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27" w:rsidRDefault="00625127" w:rsidP="00FD6CD6">
      <w:pPr>
        <w:spacing w:after="0" w:line="240" w:lineRule="auto"/>
        <w:ind w:left="5670" w:right="-1"/>
        <w:rPr>
          <w:rFonts w:ascii="Arial" w:hAnsi="Arial" w:cs="Arial"/>
          <w:sz w:val="24"/>
          <w:szCs w:val="24"/>
        </w:rPr>
      </w:pPr>
    </w:p>
    <w:p w:rsidR="00625127" w:rsidRDefault="00625127" w:rsidP="00625127">
      <w:pPr>
        <w:rPr>
          <w:lang w:val="en-US"/>
        </w:rPr>
      </w:pPr>
      <w:r w:rsidRPr="003301F5">
        <w:rPr>
          <w:rFonts w:ascii="Arial" w:hAnsi="Arial" w:cs="Arial"/>
          <w:noProof/>
          <w:sz w:val="24"/>
          <w:szCs w:val="24"/>
        </w:rPr>
        <w:drawing>
          <wp:anchor distT="0" distB="0" distL="114300" distR="114300" simplePos="0" relativeHeight="251659264" behindDoc="1" locked="0" layoutInCell="1" allowOverlap="1" wp14:anchorId="73B0BCA1" wp14:editId="5E41638C">
            <wp:simplePos x="0" y="0"/>
            <wp:positionH relativeFrom="column">
              <wp:posOffset>3810</wp:posOffset>
            </wp:positionH>
            <wp:positionV relativeFrom="paragraph">
              <wp:posOffset>5715</wp:posOffset>
            </wp:positionV>
            <wp:extent cx="6138545" cy="232156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25127" w:rsidRDefault="00625127" w:rsidP="00625127">
      <w:pPr>
        <w:rPr>
          <w:lang w:val="en-US"/>
        </w:rPr>
      </w:pPr>
    </w:p>
    <w:p w:rsidR="00625127" w:rsidRDefault="00625127" w:rsidP="00625127">
      <w:pPr>
        <w:rPr>
          <w:lang w:val="en-US"/>
        </w:rPr>
      </w:pPr>
    </w:p>
    <w:p w:rsidR="00625127" w:rsidRDefault="00625127" w:rsidP="00625127">
      <w:pPr>
        <w:rPr>
          <w:lang w:val="en-US"/>
        </w:rPr>
      </w:pPr>
    </w:p>
    <w:p w:rsidR="00625127" w:rsidRDefault="00625127" w:rsidP="00625127">
      <w:pPr>
        <w:rPr>
          <w:lang w:val="en-US"/>
        </w:rPr>
      </w:pPr>
    </w:p>
    <w:p w:rsidR="00374585" w:rsidRDefault="00625127" w:rsidP="00625127">
      <w:pPr>
        <w:tabs>
          <w:tab w:val="left" w:pos="1815"/>
        </w:tabs>
      </w:pPr>
      <w:r w:rsidRPr="00625127">
        <w:t xml:space="preserve">                    </w:t>
      </w:r>
    </w:p>
    <w:p w:rsidR="00625127" w:rsidRPr="003301F5" w:rsidRDefault="00374585" w:rsidP="00625127">
      <w:pPr>
        <w:tabs>
          <w:tab w:val="left" w:pos="1815"/>
        </w:tabs>
        <w:rPr>
          <w:rFonts w:ascii="Arial" w:hAnsi="Arial" w:cs="Arial"/>
          <w:sz w:val="24"/>
          <w:szCs w:val="24"/>
        </w:rPr>
      </w:pPr>
      <w:r>
        <w:t xml:space="preserve">                              </w:t>
      </w:r>
      <w:r w:rsidR="00625127" w:rsidRPr="00625127">
        <w:t xml:space="preserve"> </w:t>
      </w:r>
      <w:r w:rsidR="00625127" w:rsidRPr="003301F5">
        <w:rPr>
          <w:rFonts w:ascii="Arial" w:hAnsi="Arial" w:cs="Arial"/>
          <w:sz w:val="24"/>
          <w:szCs w:val="24"/>
        </w:rPr>
        <w:t xml:space="preserve">30.07.2021                                                             </w:t>
      </w:r>
      <w:r w:rsidR="00625127">
        <w:rPr>
          <w:rFonts w:ascii="Arial" w:hAnsi="Arial" w:cs="Arial"/>
          <w:sz w:val="24"/>
          <w:szCs w:val="24"/>
        </w:rPr>
        <w:t xml:space="preserve">        </w:t>
      </w:r>
      <w:r w:rsidR="00625127" w:rsidRPr="003301F5">
        <w:rPr>
          <w:rFonts w:ascii="Arial" w:hAnsi="Arial" w:cs="Arial"/>
          <w:sz w:val="24"/>
          <w:szCs w:val="24"/>
        </w:rPr>
        <w:t>838</w:t>
      </w:r>
    </w:p>
    <w:p w:rsidR="00625127" w:rsidRPr="00625127" w:rsidRDefault="00625127" w:rsidP="00625127"/>
    <w:p w:rsidR="00625127" w:rsidRPr="003B7B6E" w:rsidRDefault="00530E7A" w:rsidP="00625127">
      <w:pPr>
        <w:tabs>
          <w:tab w:val="left" w:pos="4962"/>
          <w:tab w:val="left" w:pos="5387"/>
        </w:tabs>
        <w:spacing w:after="0"/>
        <w:ind w:right="4818"/>
        <w:jc w:val="both"/>
        <w:rPr>
          <w:rFonts w:ascii="Arial" w:hAnsi="Arial" w:cs="Arial"/>
          <w:bCs/>
          <w:sz w:val="24"/>
          <w:szCs w:val="24"/>
        </w:rPr>
      </w:pPr>
      <w:r w:rsidRPr="00530E7A">
        <w:rPr>
          <w:rFonts w:ascii="Arial" w:hAnsi="Arial" w:cs="Arial"/>
          <w:sz w:val="24"/>
          <w:szCs w:val="24"/>
        </w:rPr>
        <w:t xml:space="preserve">Җир кишәрлеген шартлы </w:t>
      </w:r>
      <w:proofErr w:type="gramStart"/>
      <w:r w:rsidRPr="00530E7A">
        <w:rPr>
          <w:rFonts w:ascii="Arial" w:hAnsi="Arial" w:cs="Arial"/>
          <w:sz w:val="24"/>
          <w:szCs w:val="24"/>
        </w:rPr>
        <w:t>р</w:t>
      </w:r>
      <w:proofErr w:type="gramEnd"/>
      <w:r w:rsidRPr="00530E7A">
        <w:rPr>
          <w:rFonts w:ascii="Arial" w:hAnsi="Arial" w:cs="Arial"/>
          <w:sz w:val="24"/>
          <w:szCs w:val="24"/>
        </w:rPr>
        <w:t xml:space="preserve">әвештә рөхсәт ителгән файдалану төренә рөхсәт бирү турында </w:t>
      </w:r>
      <w:r>
        <w:rPr>
          <w:rFonts w:ascii="Arial" w:hAnsi="Arial" w:cs="Arial"/>
          <w:sz w:val="24"/>
          <w:szCs w:val="24"/>
        </w:rPr>
        <w:t>к</w:t>
      </w:r>
      <w:r w:rsidRPr="00530E7A">
        <w:rPr>
          <w:rFonts w:ascii="Arial" w:hAnsi="Arial" w:cs="Arial"/>
          <w:sz w:val="24"/>
          <w:szCs w:val="24"/>
        </w:rPr>
        <w:t>арар кабул итү буенча муниципаль хезмәт күрсәтүнең административ регламентын раслау хакында</w:t>
      </w:r>
      <w:r w:rsidR="00625127" w:rsidRPr="003B7B6E">
        <w:rPr>
          <w:rFonts w:ascii="Arial" w:hAnsi="Arial" w:cs="Arial"/>
          <w:bCs/>
          <w:sz w:val="24"/>
          <w:szCs w:val="24"/>
        </w:rPr>
        <w:t xml:space="preserve"> </w:t>
      </w:r>
    </w:p>
    <w:p w:rsidR="00625127" w:rsidRPr="00625127" w:rsidRDefault="00625127" w:rsidP="000612C2">
      <w:pPr>
        <w:tabs>
          <w:tab w:val="left" w:pos="5387"/>
        </w:tabs>
        <w:spacing w:after="0"/>
        <w:jc w:val="both"/>
        <w:rPr>
          <w:rFonts w:ascii="Arial" w:hAnsi="Arial" w:cs="Arial"/>
          <w:b/>
          <w:sz w:val="24"/>
          <w:szCs w:val="24"/>
        </w:rPr>
      </w:pPr>
    </w:p>
    <w:p w:rsidR="00530E7A" w:rsidRDefault="00530E7A" w:rsidP="00530E7A">
      <w:pPr>
        <w:pStyle w:val="21"/>
        <w:tabs>
          <w:tab w:val="left" w:pos="5387"/>
        </w:tabs>
        <w:spacing w:line="240" w:lineRule="auto"/>
        <w:ind w:firstLine="708"/>
        <w:jc w:val="both"/>
        <w:rPr>
          <w:rFonts w:ascii="Arial" w:hAnsi="Arial" w:cs="Arial"/>
          <w:sz w:val="24"/>
          <w:szCs w:val="24"/>
        </w:rPr>
      </w:pPr>
      <w:r w:rsidRPr="00530E7A">
        <w:rPr>
          <w:rFonts w:ascii="Arial" w:hAnsi="Arial" w:cs="Arial"/>
          <w:sz w:val="24"/>
          <w:szCs w:val="24"/>
        </w:rPr>
        <w:t>«Дәүләт һәм муниципаль хезмәтлә</w:t>
      </w:r>
      <w:proofErr w:type="gramStart"/>
      <w:r w:rsidRPr="00530E7A">
        <w:rPr>
          <w:rFonts w:ascii="Arial" w:hAnsi="Arial" w:cs="Arial"/>
          <w:sz w:val="24"/>
          <w:szCs w:val="24"/>
        </w:rPr>
        <w:t>р</w:t>
      </w:r>
      <w:proofErr w:type="gramEnd"/>
      <w:r w:rsidRPr="00530E7A">
        <w:rPr>
          <w:rFonts w:ascii="Arial" w:hAnsi="Arial" w:cs="Arial"/>
          <w:sz w:val="24"/>
          <w:szCs w:val="24"/>
        </w:rPr>
        <w:t xml:space="preserve"> күрсәтүне оештыру турында» 2010 елның 27 июлендәге 210-ФЗ номерлы Федераль закон нигезендә Югары Ослан муниципаль районы Башкарма комитеты </w:t>
      </w:r>
    </w:p>
    <w:p w:rsidR="00530E7A" w:rsidRPr="00530E7A" w:rsidRDefault="00530E7A" w:rsidP="000612C2">
      <w:pPr>
        <w:pStyle w:val="21"/>
        <w:tabs>
          <w:tab w:val="left" w:pos="5387"/>
        </w:tabs>
        <w:spacing w:line="240" w:lineRule="auto"/>
        <w:ind w:firstLine="708"/>
        <w:jc w:val="both"/>
        <w:rPr>
          <w:rFonts w:ascii="Arial" w:hAnsi="Arial" w:cs="Arial"/>
          <w:sz w:val="24"/>
          <w:szCs w:val="24"/>
        </w:rPr>
      </w:pPr>
      <w:r>
        <w:rPr>
          <w:rFonts w:ascii="Arial" w:hAnsi="Arial" w:cs="Arial"/>
          <w:sz w:val="24"/>
          <w:szCs w:val="24"/>
        </w:rPr>
        <w:t xml:space="preserve">                                      </w:t>
      </w:r>
      <w:r w:rsidR="000612C2">
        <w:rPr>
          <w:rFonts w:ascii="Arial" w:hAnsi="Arial" w:cs="Arial"/>
          <w:sz w:val="24"/>
          <w:szCs w:val="24"/>
        </w:rPr>
        <w:t>КАРАР БИРӘ:</w:t>
      </w:r>
    </w:p>
    <w:p w:rsidR="00530E7A" w:rsidRPr="00530E7A" w:rsidRDefault="00530E7A" w:rsidP="00530E7A">
      <w:pPr>
        <w:pStyle w:val="21"/>
        <w:tabs>
          <w:tab w:val="left" w:pos="5387"/>
        </w:tabs>
        <w:spacing w:line="240" w:lineRule="auto"/>
        <w:ind w:firstLine="708"/>
        <w:jc w:val="both"/>
        <w:rPr>
          <w:rFonts w:ascii="Arial" w:hAnsi="Arial" w:cs="Arial"/>
          <w:sz w:val="24"/>
          <w:szCs w:val="24"/>
        </w:rPr>
      </w:pPr>
      <w:r>
        <w:rPr>
          <w:rFonts w:ascii="Arial" w:hAnsi="Arial" w:cs="Arial"/>
          <w:sz w:val="24"/>
          <w:szCs w:val="24"/>
        </w:rPr>
        <w:t xml:space="preserve">1. </w:t>
      </w:r>
      <w:r w:rsidRPr="00530E7A">
        <w:rPr>
          <w:rFonts w:ascii="Arial" w:hAnsi="Arial" w:cs="Arial"/>
          <w:sz w:val="24"/>
          <w:szCs w:val="24"/>
        </w:rPr>
        <w:t xml:space="preserve">Җир кишәрлеген шартлы </w:t>
      </w:r>
      <w:proofErr w:type="gramStart"/>
      <w:r w:rsidRPr="00530E7A">
        <w:rPr>
          <w:rFonts w:ascii="Arial" w:hAnsi="Arial" w:cs="Arial"/>
          <w:sz w:val="24"/>
          <w:szCs w:val="24"/>
        </w:rPr>
        <w:t>р</w:t>
      </w:r>
      <w:proofErr w:type="gramEnd"/>
      <w:r w:rsidRPr="00530E7A">
        <w:rPr>
          <w:rFonts w:ascii="Arial" w:hAnsi="Arial" w:cs="Arial"/>
          <w:sz w:val="24"/>
          <w:szCs w:val="24"/>
        </w:rPr>
        <w:t xml:space="preserve">өхсәт ителгән файдалану төренә рөхсәт бирү турында Карар кабул итү буенча муниципаль хезмәт күрсәтүнең Административ </w:t>
      </w:r>
      <w:r>
        <w:rPr>
          <w:rFonts w:ascii="Arial" w:hAnsi="Arial" w:cs="Arial"/>
          <w:sz w:val="24"/>
          <w:szCs w:val="24"/>
        </w:rPr>
        <w:t>регламенты»н расларга.</w:t>
      </w:r>
    </w:p>
    <w:p w:rsidR="00530E7A" w:rsidRPr="00530E7A" w:rsidRDefault="00530E7A" w:rsidP="00530E7A">
      <w:pPr>
        <w:pStyle w:val="21"/>
        <w:tabs>
          <w:tab w:val="left" w:pos="5387"/>
        </w:tabs>
        <w:spacing w:line="240" w:lineRule="auto"/>
        <w:ind w:firstLine="708"/>
        <w:jc w:val="both"/>
        <w:rPr>
          <w:rFonts w:ascii="Arial" w:hAnsi="Arial" w:cs="Arial"/>
          <w:sz w:val="24"/>
          <w:szCs w:val="24"/>
        </w:rPr>
      </w:pPr>
      <w:r w:rsidRPr="00530E7A">
        <w:rPr>
          <w:rFonts w:ascii="Arial" w:hAnsi="Arial" w:cs="Arial"/>
          <w:sz w:val="24"/>
          <w:szCs w:val="24"/>
        </w:rPr>
        <w:t xml:space="preserve">2. Татарстан Республикасы Югары Ослан муниципаль районы Башкарма комитетының «Җир кишәрлеген шартлы </w:t>
      </w:r>
      <w:proofErr w:type="gramStart"/>
      <w:r w:rsidRPr="00530E7A">
        <w:rPr>
          <w:rFonts w:ascii="Arial" w:hAnsi="Arial" w:cs="Arial"/>
          <w:sz w:val="24"/>
          <w:szCs w:val="24"/>
        </w:rPr>
        <w:t>р</w:t>
      </w:r>
      <w:proofErr w:type="gramEnd"/>
      <w:r w:rsidRPr="00530E7A">
        <w:rPr>
          <w:rFonts w:ascii="Arial" w:hAnsi="Arial" w:cs="Arial"/>
          <w:sz w:val="24"/>
          <w:szCs w:val="24"/>
        </w:rPr>
        <w:t>әвештә рөхсәт ителгән файдалануга рөхсәт бирү буенча муниципаль хезмәт күрсәтүнең административ регламентын раслау турында» 2019 елның 13 гыйнварындагы 906 номерлы карары үз көчен югалткан дип танырга.</w:t>
      </w:r>
    </w:p>
    <w:p w:rsidR="00530E7A" w:rsidRPr="00530E7A" w:rsidRDefault="00530E7A" w:rsidP="00530E7A">
      <w:pPr>
        <w:pStyle w:val="21"/>
        <w:tabs>
          <w:tab w:val="left" w:pos="5387"/>
        </w:tabs>
        <w:spacing w:line="240" w:lineRule="auto"/>
        <w:ind w:firstLine="708"/>
        <w:jc w:val="both"/>
        <w:rPr>
          <w:rFonts w:ascii="Arial" w:hAnsi="Arial" w:cs="Arial"/>
          <w:sz w:val="24"/>
          <w:szCs w:val="24"/>
        </w:rPr>
      </w:pPr>
      <w:r w:rsidRPr="00530E7A">
        <w:rPr>
          <w:rFonts w:ascii="Arial" w:hAnsi="Arial" w:cs="Arial"/>
          <w:sz w:val="24"/>
          <w:szCs w:val="24"/>
        </w:rPr>
        <w:t xml:space="preserve">3. Әлеге карарны мәгълүмат стендларында халыкка игълан </w:t>
      </w:r>
      <w:proofErr w:type="gramStart"/>
      <w:r w:rsidRPr="00530E7A">
        <w:rPr>
          <w:rFonts w:ascii="Arial" w:hAnsi="Arial" w:cs="Arial"/>
          <w:sz w:val="24"/>
          <w:szCs w:val="24"/>
        </w:rPr>
        <w:t>ит</w:t>
      </w:r>
      <w:proofErr w:type="gramEnd"/>
      <w:r w:rsidRPr="00530E7A">
        <w:rPr>
          <w:rFonts w:ascii="Arial" w:hAnsi="Arial" w:cs="Arial"/>
          <w:sz w:val="24"/>
          <w:szCs w:val="24"/>
        </w:rPr>
        <w:t>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625127" w:rsidRPr="00530E7A" w:rsidRDefault="00530E7A" w:rsidP="00530E7A">
      <w:pPr>
        <w:pStyle w:val="21"/>
        <w:tabs>
          <w:tab w:val="left" w:pos="5387"/>
        </w:tabs>
        <w:spacing w:line="240" w:lineRule="auto"/>
        <w:ind w:firstLine="708"/>
        <w:jc w:val="both"/>
        <w:rPr>
          <w:rFonts w:ascii="Arial" w:hAnsi="Arial" w:cs="Arial"/>
          <w:bCs/>
          <w:color w:val="000000"/>
          <w:sz w:val="24"/>
          <w:szCs w:val="24"/>
        </w:rPr>
      </w:pPr>
      <w:r w:rsidRPr="00530E7A">
        <w:rPr>
          <w:rFonts w:ascii="Arial" w:hAnsi="Arial" w:cs="Arial"/>
          <w:sz w:val="24"/>
          <w:szCs w:val="24"/>
        </w:rPr>
        <w:t>4. Әлеге карарның үтәлешен контрольдә тотуны Башкарма комитет җ</w:t>
      </w:r>
      <w:proofErr w:type="gramStart"/>
      <w:r w:rsidRPr="00530E7A">
        <w:rPr>
          <w:rFonts w:ascii="Arial" w:hAnsi="Arial" w:cs="Arial"/>
          <w:sz w:val="24"/>
          <w:szCs w:val="24"/>
        </w:rPr>
        <w:t>ит</w:t>
      </w:r>
      <w:proofErr w:type="gramEnd"/>
      <w:r w:rsidRPr="00530E7A">
        <w:rPr>
          <w:rFonts w:ascii="Arial" w:hAnsi="Arial" w:cs="Arial"/>
          <w:sz w:val="24"/>
          <w:szCs w:val="24"/>
        </w:rPr>
        <w:t>әкчесенең социаль-икътисади үсеш буенча урынбасарына йөкләргә.</w:t>
      </w:r>
    </w:p>
    <w:p w:rsidR="00625127" w:rsidRPr="003B7B6E" w:rsidRDefault="00625127" w:rsidP="00530E7A">
      <w:pPr>
        <w:tabs>
          <w:tab w:val="left" w:pos="5387"/>
        </w:tabs>
        <w:spacing w:after="0" w:line="240" w:lineRule="auto"/>
        <w:jc w:val="both"/>
        <w:rPr>
          <w:rFonts w:ascii="Arial" w:hAnsi="Arial" w:cs="Arial"/>
          <w:b/>
          <w:bCs/>
          <w:sz w:val="24"/>
          <w:szCs w:val="24"/>
        </w:rPr>
      </w:pPr>
    </w:p>
    <w:p w:rsidR="00530E7A" w:rsidRPr="00856B04" w:rsidRDefault="00530E7A" w:rsidP="00530E7A">
      <w:pPr>
        <w:spacing w:after="0" w:line="240" w:lineRule="auto"/>
        <w:jc w:val="both"/>
        <w:rPr>
          <w:rFonts w:ascii="Arial" w:hAnsi="Arial" w:cs="Arial"/>
          <w:bCs/>
          <w:sz w:val="26"/>
          <w:szCs w:val="26"/>
        </w:rPr>
      </w:pPr>
      <w:r w:rsidRPr="005C3A00">
        <w:rPr>
          <w:rFonts w:ascii="Arial" w:hAnsi="Arial" w:cs="Arial"/>
          <w:bCs/>
          <w:sz w:val="24"/>
          <w:szCs w:val="24"/>
        </w:rPr>
        <w:t>Башкарма комитет Җ</w:t>
      </w:r>
      <w:proofErr w:type="gramStart"/>
      <w:r w:rsidRPr="005C3A00">
        <w:rPr>
          <w:rFonts w:ascii="Arial" w:hAnsi="Arial" w:cs="Arial"/>
          <w:bCs/>
          <w:sz w:val="24"/>
          <w:szCs w:val="24"/>
        </w:rPr>
        <w:t>ит</w:t>
      </w:r>
      <w:proofErr w:type="gramEnd"/>
      <w:r w:rsidRPr="005C3A00">
        <w:rPr>
          <w:rFonts w:ascii="Arial" w:hAnsi="Arial" w:cs="Arial"/>
          <w:bCs/>
          <w:sz w:val="24"/>
          <w:szCs w:val="24"/>
        </w:rPr>
        <w:t>әкчесе</w:t>
      </w:r>
      <w:r w:rsidRPr="000050DC">
        <w:rPr>
          <w:rFonts w:ascii="Arial" w:hAnsi="Arial" w:cs="Arial"/>
          <w:b/>
          <w:bCs/>
          <w:sz w:val="24"/>
          <w:szCs w:val="24"/>
        </w:rPr>
        <w:tab/>
      </w:r>
      <w:r w:rsidRPr="000050DC">
        <w:rPr>
          <w:rFonts w:ascii="Arial" w:hAnsi="Arial" w:cs="Arial"/>
          <w:b/>
          <w:bCs/>
          <w:sz w:val="24"/>
          <w:szCs w:val="24"/>
        </w:rPr>
        <w:tab/>
      </w:r>
      <w:r w:rsidRPr="000050DC">
        <w:rPr>
          <w:rFonts w:ascii="Arial" w:hAnsi="Arial" w:cs="Arial"/>
          <w:b/>
          <w:bCs/>
          <w:sz w:val="24"/>
          <w:szCs w:val="24"/>
        </w:rPr>
        <w:tab/>
      </w:r>
      <w:r w:rsidRPr="000050DC">
        <w:rPr>
          <w:rFonts w:ascii="Arial" w:hAnsi="Arial" w:cs="Arial"/>
          <w:b/>
          <w:bCs/>
          <w:sz w:val="24"/>
          <w:szCs w:val="24"/>
        </w:rPr>
        <w:tab/>
      </w:r>
      <w:r w:rsidRPr="000050DC">
        <w:rPr>
          <w:rFonts w:ascii="Arial" w:hAnsi="Arial" w:cs="Arial"/>
          <w:b/>
          <w:bCs/>
          <w:sz w:val="24"/>
          <w:szCs w:val="24"/>
        </w:rPr>
        <w:tab/>
      </w:r>
      <w:r w:rsidRPr="000050DC">
        <w:rPr>
          <w:rFonts w:ascii="Arial" w:hAnsi="Arial" w:cs="Arial"/>
          <w:b/>
          <w:bCs/>
          <w:sz w:val="24"/>
          <w:szCs w:val="24"/>
        </w:rPr>
        <w:tab/>
      </w:r>
      <w:r w:rsidRPr="000050DC">
        <w:rPr>
          <w:rFonts w:ascii="Arial" w:hAnsi="Arial" w:cs="Arial"/>
          <w:b/>
          <w:bCs/>
          <w:sz w:val="24"/>
          <w:szCs w:val="24"/>
        </w:rPr>
        <w:tab/>
      </w:r>
      <w:r w:rsidRPr="00856B04">
        <w:rPr>
          <w:rFonts w:ascii="Arial" w:hAnsi="Arial" w:cs="Arial"/>
          <w:bCs/>
          <w:sz w:val="24"/>
          <w:szCs w:val="24"/>
        </w:rPr>
        <w:t xml:space="preserve">     И.И. Шакиров</w:t>
      </w:r>
    </w:p>
    <w:p w:rsidR="000612C2" w:rsidRDefault="000612C2" w:rsidP="00530E7A">
      <w:pPr>
        <w:spacing w:after="0" w:line="240" w:lineRule="auto"/>
        <w:rPr>
          <w:rFonts w:ascii="Arial" w:hAnsi="Arial" w:cs="Arial"/>
          <w:bCs/>
          <w:sz w:val="24"/>
          <w:szCs w:val="24"/>
        </w:rPr>
      </w:pPr>
    </w:p>
    <w:p w:rsidR="000612C2" w:rsidRDefault="000612C2" w:rsidP="00530E7A">
      <w:pPr>
        <w:spacing w:after="0" w:line="240" w:lineRule="auto"/>
        <w:rPr>
          <w:rFonts w:ascii="Arial" w:hAnsi="Arial" w:cs="Arial"/>
          <w:bCs/>
          <w:sz w:val="24"/>
          <w:szCs w:val="24"/>
        </w:rPr>
      </w:pPr>
    </w:p>
    <w:p w:rsidR="00530E7A" w:rsidRPr="00FF738C" w:rsidRDefault="00530E7A" w:rsidP="00530E7A">
      <w:pPr>
        <w:spacing w:after="0" w:line="240" w:lineRule="auto"/>
        <w:rPr>
          <w:rFonts w:ascii="Arial" w:hAnsi="Arial" w:cs="Arial"/>
          <w:bCs/>
          <w:sz w:val="24"/>
          <w:szCs w:val="24"/>
        </w:rPr>
      </w:pPr>
      <w:r w:rsidRPr="00FF738C">
        <w:rPr>
          <w:rFonts w:ascii="Arial" w:hAnsi="Arial" w:cs="Arial"/>
          <w:bCs/>
          <w:sz w:val="24"/>
          <w:szCs w:val="24"/>
        </w:rPr>
        <w:t>Сазанова К.Е.</w:t>
      </w:r>
    </w:p>
    <w:p w:rsidR="00530E7A" w:rsidRPr="006137E8" w:rsidRDefault="00530E7A" w:rsidP="00530E7A">
      <w:pPr>
        <w:pStyle w:val="afc"/>
        <w:ind w:left="0" w:right="0"/>
        <w:jc w:val="both"/>
        <w:rPr>
          <w:rFonts w:ascii="Arial" w:hAnsi="Arial" w:cs="Arial"/>
          <w:b w:val="0"/>
          <w:sz w:val="24"/>
          <w:szCs w:val="24"/>
          <w:lang w:val="tt-RU"/>
        </w:rPr>
      </w:pPr>
      <w:r>
        <w:rPr>
          <w:rFonts w:ascii="Arial" w:hAnsi="Arial" w:cs="Arial"/>
          <w:b w:val="0"/>
          <w:sz w:val="24"/>
          <w:szCs w:val="24"/>
        </w:rPr>
        <w:t>2021-377</w:t>
      </w:r>
    </w:p>
    <w:p w:rsidR="00625127" w:rsidRDefault="00625127" w:rsidP="00FD6CD6">
      <w:pPr>
        <w:spacing w:after="0" w:line="240" w:lineRule="auto"/>
        <w:ind w:left="5670" w:right="-1"/>
        <w:rPr>
          <w:rFonts w:ascii="Arial" w:hAnsi="Arial" w:cs="Arial"/>
          <w:sz w:val="24"/>
          <w:szCs w:val="24"/>
        </w:rPr>
      </w:pPr>
    </w:p>
    <w:p w:rsidR="00530E7A" w:rsidRPr="00696131" w:rsidRDefault="00530E7A" w:rsidP="00530E7A">
      <w:pPr>
        <w:spacing w:after="0" w:line="240" w:lineRule="auto"/>
        <w:jc w:val="center"/>
        <w:rPr>
          <w:rFonts w:ascii="Arial" w:hAnsi="Arial" w:cs="Arial"/>
          <w:sz w:val="24"/>
          <w:szCs w:val="24"/>
          <w:lang w:val="tt-RU"/>
        </w:rPr>
      </w:pPr>
      <w:r>
        <w:rPr>
          <w:rFonts w:ascii="Arial" w:hAnsi="Arial" w:cs="Arial"/>
          <w:sz w:val="24"/>
          <w:szCs w:val="24"/>
        </w:rPr>
        <w:lastRenderedPageBreak/>
        <w:t xml:space="preserve">                                          </w:t>
      </w:r>
      <w:r w:rsidR="000612C2">
        <w:rPr>
          <w:rFonts w:ascii="Arial" w:hAnsi="Arial" w:cs="Arial"/>
          <w:sz w:val="24"/>
          <w:szCs w:val="24"/>
        </w:rPr>
        <w:t xml:space="preserve">                              </w:t>
      </w:r>
      <w:r w:rsidRPr="00696131">
        <w:rPr>
          <w:rFonts w:ascii="Arial" w:hAnsi="Arial" w:cs="Arial"/>
          <w:sz w:val="24"/>
          <w:szCs w:val="24"/>
          <w:lang w:val="tt-RU"/>
        </w:rPr>
        <w:t xml:space="preserve">Татарстан Республикасы </w:t>
      </w:r>
    </w:p>
    <w:p w:rsidR="00530E7A" w:rsidRPr="00696131" w:rsidRDefault="00530E7A" w:rsidP="00530E7A">
      <w:pPr>
        <w:spacing w:after="0" w:line="240" w:lineRule="auto"/>
        <w:jc w:val="right"/>
        <w:rPr>
          <w:rFonts w:ascii="Arial" w:hAnsi="Arial" w:cs="Arial"/>
          <w:sz w:val="24"/>
          <w:szCs w:val="24"/>
          <w:lang w:val="tt-RU"/>
        </w:rPr>
      </w:pPr>
      <w:r w:rsidRPr="00696131">
        <w:rPr>
          <w:rFonts w:ascii="Arial" w:hAnsi="Arial" w:cs="Arial"/>
          <w:sz w:val="24"/>
          <w:szCs w:val="24"/>
          <w:lang w:val="tt-RU"/>
        </w:rPr>
        <w:t>Югары Ослан муниципаль районы</w:t>
      </w:r>
    </w:p>
    <w:p w:rsidR="00530E7A" w:rsidRPr="00696131" w:rsidRDefault="00530E7A" w:rsidP="00530E7A">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sidR="000612C2">
        <w:rPr>
          <w:rFonts w:ascii="Arial" w:hAnsi="Arial" w:cs="Arial"/>
          <w:sz w:val="24"/>
          <w:szCs w:val="24"/>
          <w:lang w:val="tt-RU"/>
        </w:rPr>
        <w:t xml:space="preserve">                          </w:t>
      </w:r>
      <w:r w:rsidRPr="00696131">
        <w:rPr>
          <w:rFonts w:ascii="Arial" w:hAnsi="Arial" w:cs="Arial"/>
          <w:sz w:val="24"/>
          <w:szCs w:val="24"/>
          <w:lang w:val="tt-RU"/>
        </w:rPr>
        <w:t xml:space="preserve">Башкарма комитетының </w:t>
      </w:r>
    </w:p>
    <w:p w:rsidR="00530E7A" w:rsidRPr="00696131" w:rsidRDefault="00530E7A" w:rsidP="00530E7A">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Pr>
          <w:rFonts w:ascii="Arial" w:hAnsi="Arial" w:cs="Arial"/>
          <w:sz w:val="24"/>
          <w:szCs w:val="24"/>
          <w:lang w:val="tt-RU"/>
        </w:rPr>
        <w:t xml:space="preserve">   </w:t>
      </w:r>
      <w:r w:rsidR="000612C2">
        <w:rPr>
          <w:rFonts w:ascii="Arial" w:hAnsi="Arial" w:cs="Arial"/>
          <w:sz w:val="24"/>
          <w:szCs w:val="24"/>
          <w:lang w:val="tt-RU"/>
        </w:rPr>
        <w:t xml:space="preserve">                              </w:t>
      </w:r>
      <w:r>
        <w:rPr>
          <w:rFonts w:ascii="Arial" w:hAnsi="Arial" w:cs="Arial"/>
          <w:sz w:val="24"/>
          <w:szCs w:val="24"/>
          <w:lang w:val="tt-RU"/>
        </w:rPr>
        <w:t xml:space="preserve"> _________ __</w:t>
      </w:r>
      <w:r w:rsidRPr="00696131">
        <w:rPr>
          <w:rFonts w:ascii="Arial" w:hAnsi="Arial" w:cs="Arial"/>
          <w:sz w:val="24"/>
          <w:szCs w:val="24"/>
          <w:lang w:val="tt-RU"/>
        </w:rPr>
        <w:t xml:space="preserve"> </w:t>
      </w:r>
      <w:r>
        <w:rPr>
          <w:rFonts w:ascii="Arial" w:hAnsi="Arial" w:cs="Arial"/>
          <w:sz w:val="24"/>
          <w:szCs w:val="24"/>
          <w:lang w:val="tt-RU"/>
        </w:rPr>
        <w:t xml:space="preserve"> номерлы </w:t>
      </w:r>
      <w:r w:rsidRPr="00696131">
        <w:rPr>
          <w:rFonts w:ascii="Arial" w:hAnsi="Arial" w:cs="Arial"/>
          <w:sz w:val="24"/>
          <w:szCs w:val="24"/>
          <w:lang w:val="tt-RU"/>
        </w:rPr>
        <w:t xml:space="preserve">карарына </w:t>
      </w:r>
    </w:p>
    <w:p w:rsidR="00530E7A" w:rsidRPr="00696131" w:rsidRDefault="00530E7A" w:rsidP="00530E7A">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696131">
        <w:rPr>
          <w:rFonts w:ascii="Arial" w:hAnsi="Arial" w:cs="Arial"/>
          <w:sz w:val="24"/>
          <w:szCs w:val="24"/>
          <w:lang w:val="tt-RU"/>
        </w:rPr>
        <w:t>1 Кушымта</w:t>
      </w:r>
    </w:p>
    <w:p w:rsidR="00530E7A" w:rsidRPr="00696131" w:rsidRDefault="00530E7A" w:rsidP="00530E7A">
      <w:pPr>
        <w:ind w:left="6521"/>
        <w:rPr>
          <w:rFonts w:ascii="Arial" w:hAnsi="Arial" w:cs="Arial"/>
          <w:bCs/>
          <w:sz w:val="24"/>
          <w:szCs w:val="24"/>
          <w:lang w:val="tt-RU"/>
        </w:rPr>
      </w:pPr>
    </w:p>
    <w:p w:rsidR="00FD6CD6" w:rsidRPr="00561BEB" w:rsidRDefault="00FD6CD6" w:rsidP="00530E7A">
      <w:pPr>
        <w:spacing w:after="0" w:line="240" w:lineRule="auto"/>
        <w:ind w:left="5670" w:right="-1"/>
        <w:rPr>
          <w:rFonts w:ascii="Arial" w:hAnsi="Arial" w:cs="Arial"/>
          <w:sz w:val="24"/>
          <w:szCs w:val="24"/>
        </w:rPr>
      </w:pPr>
    </w:p>
    <w:p w:rsidR="00641A45" w:rsidRPr="00561BEB" w:rsidRDefault="00641A45" w:rsidP="005A7931">
      <w:pPr>
        <w:keepNext/>
        <w:spacing w:after="0" w:line="240" w:lineRule="auto"/>
        <w:ind w:right="-1"/>
        <w:jc w:val="center"/>
        <w:outlineLvl w:val="0"/>
        <w:rPr>
          <w:rFonts w:ascii="Arial" w:hAnsi="Arial" w:cs="Arial"/>
          <w:b/>
          <w:bCs/>
          <w:sz w:val="24"/>
          <w:szCs w:val="24"/>
          <w:lang w:eastAsia="zh-CN"/>
        </w:rPr>
      </w:pPr>
    </w:p>
    <w:p w:rsidR="009D1C6F" w:rsidRPr="00561BEB" w:rsidRDefault="009D1C6F" w:rsidP="005A7931">
      <w:pPr>
        <w:keepNext/>
        <w:spacing w:after="0" w:line="240" w:lineRule="auto"/>
        <w:ind w:right="-1"/>
        <w:jc w:val="center"/>
        <w:outlineLvl w:val="0"/>
        <w:rPr>
          <w:rFonts w:ascii="Arial" w:hAnsi="Arial" w:cs="Arial"/>
          <w:b/>
          <w:bCs/>
          <w:sz w:val="24"/>
          <w:szCs w:val="24"/>
          <w:lang w:eastAsia="zh-CN"/>
        </w:rPr>
      </w:pPr>
    </w:p>
    <w:p w:rsidR="00530E7A" w:rsidRDefault="00530E7A" w:rsidP="00530E7A">
      <w:pPr>
        <w:spacing w:after="0" w:line="240" w:lineRule="auto"/>
        <w:ind w:right="-1"/>
        <w:jc w:val="center"/>
        <w:rPr>
          <w:rFonts w:ascii="Arial" w:hAnsi="Arial" w:cs="Arial"/>
          <w:sz w:val="24"/>
          <w:szCs w:val="24"/>
        </w:rPr>
      </w:pPr>
      <w:r w:rsidRPr="00530E7A">
        <w:rPr>
          <w:rFonts w:ascii="Arial" w:hAnsi="Arial" w:cs="Arial"/>
          <w:sz w:val="24"/>
          <w:szCs w:val="24"/>
        </w:rPr>
        <w:t xml:space="preserve">Җир кишәрлеген шартлы </w:t>
      </w:r>
      <w:proofErr w:type="gramStart"/>
      <w:r w:rsidRPr="00530E7A">
        <w:rPr>
          <w:rFonts w:ascii="Arial" w:hAnsi="Arial" w:cs="Arial"/>
          <w:sz w:val="24"/>
          <w:szCs w:val="24"/>
        </w:rPr>
        <w:t>р</w:t>
      </w:r>
      <w:proofErr w:type="gramEnd"/>
      <w:r w:rsidRPr="00530E7A">
        <w:rPr>
          <w:rFonts w:ascii="Arial" w:hAnsi="Arial" w:cs="Arial"/>
          <w:sz w:val="24"/>
          <w:szCs w:val="24"/>
        </w:rPr>
        <w:t xml:space="preserve">әвештә рөхсәт ителгән файдалану төренә рөхсәт бирү турында </w:t>
      </w:r>
      <w:r>
        <w:rPr>
          <w:rFonts w:ascii="Arial" w:hAnsi="Arial" w:cs="Arial"/>
          <w:sz w:val="24"/>
          <w:szCs w:val="24"/>
        </w:rPr>
        <w:t>к</w:t>
      </w:r>
      <w:r w:rsidRPr="00530E7A">
        <w:rPr>
          <w:rFonts w:ascii="Arial" w:hAnsi="Arial" w:cs="Arial"/>
          <w:sz w:val="24"/>
          <w:szCs w:val="24"/>
        </w:rPr>
        <w:t>арар кабул итү буенча муниципаль хезмәт күрс</w:t>
      </w:r>
      <w:r>
        <w:rPr>
          <w:rFonts w:ascii="Arial" w:hAnsi="Arial" w:cs="Arial"/>
          <w:sz w:val="24"/>
          <w:szCs w:val="24"/>
        </w:rPr>
        <w:t>әтүнең</w:t>
      </w:r>
    </w:p>
    <w:p w:rsidR="003C32D7" w:rsidRDefault="00530E7A" w:rsidP="00530E7A">
      <w:pPr>
        <w:spacing w:after="0" w:line="240" w:lineRule="auto"/>
        <w:ind w:right="-1"/>
        <w:jc w:val="center"/>
        <w:rPr>
          <w:rFonts w:ascii="Arial" w:hAnsi="Arial" w:cs="Arial"/>
          <w:sz w:val="24"/>
          <w:szCs w:val="24"/>
        </w:rPr>
      </w:pPr>
      <w:r>
        <w:rPr>
          <w:rFonts w:ascii="Arial" w:hAnsi="Arial" w:cs="Arial"/>
          <w:sz w:val="24"/>
          <w:szCs w:val="24"/>
        </w:rPr>
        <w:t>административ регламенты</w:t>
      </w:r>
    </w:p>
    <w:p w:rsidR="00530E7A" w:rsidRPr="00561BEB" w:rsidRDefault="00530E7A" w:rsidP="00530E7A">
      <w:pPr>
        <w:spacing w:after="0" w:line="240" w:lineRule="auto"/>
        <w:ind w:right="-1"/>
        <w:jc w:val="center"/>
        <w:rPr>
          <w:rFonts w:ascii="Arial" w:hAnsi="Arial" w:cs="Arial"/>
          <w:sz w:val="24"/>
          <w:szCs w:val="24"/>
          <w:lang w:val="tt-RU"/>
        </w:rPr>
      </w:pPr>
    </w:p>
    <w:p w:rsidR="003C32D7" w:rsidRPr="000612C2" w:rsidRDefault="000612C2" w:rsidP="005A7931">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0612C2">
        <w:rPr>
          <w:rFonts w:ascii="Arial" w:hAnsi="Arial" w:cs="Arial"/>
          <w:sz w:val="24"/>
          <w:szCs w:val="24"/>
          <w:lang w:val="tt-RU"/>
        </w:rPr>
        <w:t>1. Гомуми нигезләмәләр</w:t>
      </w:r>
    </w:p>
    <w:p w:rsidR="00530E7A" w:rsidRDefault="001B3983" w:rsidP="00530E7A">
      <w:pPr>
        <w:keepNext/>
        <w:spacing w:after="0" w:line="240" w:lineRule="auto"/>
        <w:ind w:right="-1" w:firstLine="709"/>
        <w:jc w:val="both"/>
        <w:outlineLvl w:val="0"/>
        <w:rPr>
          <w:rFonts w:ascii="Arial" w:hAnsi="Arial" w:cs="Arial"/>
          <w:sz w:val="24"/>
          <w:szCs w:val="24"/>
          <w:lang w:val="tt-RU" w:eastAsia="zh-CN"/>
        </w:rPr>
      </w:pPr>
      <w:bookmarkStart w:id="0" w:name="_Hlk40972767"/>
      <w:bookmarkStart w:id="1" w:name="_Hlk41043988"/>
      <w:bookmarkStart w:id="2" w:name="_Hlk40973750"/>
      <w:r w:rsidRPr="00530E7A">
        <w:rPr>
          <w:rFonts w:ascii="Arial" w:hAnsi="Arial" w:cs="Arial"/>
          <w:sz w:val="24"/>
          <w:szCs w:val="24"/>
          <w:lang w:val="tt-RU" w:eastAsia="zh-CN"/>
        </w:rPr>
        <w:t>1.1.</w:t>
      </w:r>
      <w:r w:rsidRPr="00530E7A">
        <w:rPr>
          <w:rFonts w:ascii="Arial" w:hAnsi="Arial" w:cs="Arial"/>
          <w:sz w:val="24"/>
          <w:szCs w:val="24"/>
          <w:lang w:val="tt-RU" w:eastAsia="zh-CN"/>
        </w:rPr>
        <w:tab/>
      </w:r>
      <w:r w:rsidR="00530E7A" w:rsidRPr="00530E7A">
        <w:rPr>
          <w:rFonts w:ascii="Arial" w:hAnsi="Arial" w:cs="Arial"/>
          <w:sz w:val="24"/>
          <w:szCs w:val="24"/>
          <w:lang w:val="tt-RU" w:eastAsia="zh-CN"/>
        </w:rPr>
        <w:t>Муниципаль хезмәт күрсәтүнең әлеге Административ регламенты (алга таба – Регламент) җир кишәрлеген яки капиталь төзелеш объектын (алга таба-муниципаль хезмәт) шартлы рәвештә рөхсәт ителгән файдалануга рөхсәт бирү буенча муниципаль хезмәт күрсәтүнең стандартын һәм тәртибен билгели.</w:t>
      </w:r>
    </w:p>
    <w:p w:rsidR="00530E7A" w:rsidRDefault="00EB197F" w:rsidP="00530E7A">
      <w:pPr>
        <w:pStyle w:val="af"/>
        <w:spacing w:after="120"/>
        <w:ind w:left="0" w:right="-284" w:firstLine="567"/>
        <w:contextualSpacing w:val="0"/>
        <w:jc w:val="both"/>
        <w:rPr>
          <w:rFonts w:ascii="Arial" w:hAnsi="Arial" w:cs="Arial"/>
          <w:sz w:val="24"/>
          <w:lang w:val="tt-RU"/>
        </w:rPr>
      </w:pPr>
      <w:r w:rsidRPr="00530E7A">
        <w:rPr>
          <w:rFonts w:ascii="Arial" w:hAnsi="Arial" w:cs="Arial"/>
          <w:sz w:val="24"/>
          <w:szCs w:val="24"/>
          <w:lang w:val="tt-RU"/>
        </w:rPr>
        <w:t xml:space="preserve">1.2. </w:t>
      </w:r>
      <w:r w:rsidR="00530E7A" w:rsidRPr="002405B2">
        <w:rPr>
          <w:rFonts w:ascii="Arial" w:hAnsi="Arial" w:cs="Arial"/>
          <w:sz w:val="24"/>
          <w:lang w:val="tt-RU"/>
        </w:rPr>
        <w:t>Муниципаль хезмәт алучылар: физик һәм юридик затлар (алга таба-мөрәҗәгать итүче).</w:t>
      </w:r>
    </w:p>
    <w:p w:rsidR="00530E7A" w:rsidRDefault="00530E7A" w:rsidP="00EB197F">
      <w:pPr>
        <w:pStyle w:val="af"/>
        <w:autoSpaceDE w:val="0"/>
        <w:autoSpaceDN w:val="0"/>
        <w:adjustRightInd w:val="0"/>
        <w:spacing w:after="0" w:line="240" w:lineRule="auto"/>
        <w:ind w:left="0" w:right="-1" w:firstLine="709"/>
        <w:jc w:val="both"/>
        <w:rPr>
          <w:rFonts w:ascii="Arial" w:hAnsi="Arial" w:cs="Arial"/>
          <w:sz w:val="24"/>
          <w:szCs w:val="24"/>
          <w:lang w:val="tt-RU"/>
        </w:rPr>
      </w:pPr>
      <w:r w:rsidRPr="00530E7A">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bookmarkEnd w:id="0"/>
    <w:bookmarkEnd w:id="1"/>
    <w:bookmarkEnd w:id="2"/>
    <w:p w:rsidR="00530E7A" w:rsidRPr="00B6097E" w:rsidRDefault="006E2116" w:rsidP="00530E7A">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00530E7A" w:rsidRPr="00B6097E">
        <w:rPr>
          <w:rFonts w:ascii="Arial" w:hAnsi="Arial" w:cs="Arial"/>
          <w:spacing w:val="1"/>
          <w:sz w:val="24"/>
          <w:szCs w:val="24"/>
          <w:lang w:val="tt-RU"/>
        </w:rPr>
        <w:t>1.3. Муниципаль хезмәт күрсәтү турында мәгълүмат:</w:t>
      </w:r>
    </w:p>
    <w:p w:rsidR="00530E7A" w:rsidRDefault="00530E7A" w:rsidP="00530E7A">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530E7A" w:rsidRPr="00F2314E"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530E7A" w:rsidRPr="00F2314E"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530E7A" w:rsidRPr="00F2314E"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530E7A" w:rsidRPr="00F2314E"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530E7A"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530E7A" w:rsidRPr="00F10DD9" w:rsidRDefault="00530E7A" w:rsidP="00530E7A">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530E7A" w:rsidRPr="00F10DD9"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530E7A" w:rsidRPr="00F10DD9"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530E7A" w:rsidRPr="00F10DD9"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530E7A" w:rsidRPr="00F10DD9"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530E7A" w:rsidRPr="00481CC4"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481CC4">
        <w:rPr>
          <w:rFonts w:ascii="Arial" w:hAnsi="Arial" w:cs="Arial"/>
          <w:spacing w:val="1"/>
          <w:sz w:val="24"/>
          <w:szCs w:val="24"/>
        </w:rPr>
        <w:t>.</w:t>
      </w:r>
    </w:p>
    <w:p w:rsidR="00530E7A" w:rsidRPr="00F10DD9"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530E7A" w:rsidRPr="00B6097E"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lastRenderedPageBreak/>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530E7A" w:rsidRPr="00F10DD9"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1.3.4.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530E7A" w:rsidRPr="001E6461"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w:t>
      </w:r>
      <w:r>
        <w:rPr>
          <w:rFonts w:ascii="Arial" w:hAnsi="Arial" w:cs="Arial"/>
          <w:spacing w:val="1"/>
          <w:sz w:val="24"/>
          <w:szCs w:val="24"/>
          <w:lang w:val="tt-RU"/>
        </w:rPr>
        <w:t>ликасы дәүләт телләре кулланыла</w:t>
      </w:r>
      <w:r w:rsidRPr="001E6461">
        <w:rPr>
          <w:rFonts w:ascii="Arial" w:hAnsi="Arial" w:cs="Arial"/>
          <w:sz w:val="24"/>
          <w:szCs w:val="24"/>
          <w:lang w:val="tt-RU"/>
        </w:rPr>
        <w:t>.</w:t>
      </w:r>
    </w:p>
    <w:p w:rsidR="00530E7A" w:rsidRPr="002978FB"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1.3.5. </w:t>
      </w:r>
      <w:r w:rsidRPr="002978FB">
        <w:rPr>
          <w:rFonts w:ascii="Arial" w:hAnsi="Arial" w:cs="Arial"/>
          <w:spacing w:val="1"/>
          <w:sz w:val="24"/>
          <w:szCs w:val="24"/>
          <w:lang w:val="tt-RU"/>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530E7A"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530E7A" w:rsidRPr="00BB5FE0"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530E7A" w:rsidRDefault="00530E7A" w:rsidP="00530E7A">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530E7A" w:rsidRPr="001E6461" w:rsidRDefault="00530E7A" w:rsidP="00530E7A">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w:t>
      </w:r>
      <w:r>
        <w:rPr>
          <w:rFonts w:ascii="Arial" w:hAnsi="Arial" w:cs="Arial"/>
          <w:spacing w:val="-4"/>
          <w:sz w:val="24"/>
          <w:szCs w:val="24"/>
          <w:lang w:val="tt"/>
        </w:rPr>
        <w:t>ннар һәм билгеләмәләр кулланыла</w:t>
      </w:r>
      <w:r w:rsidRPr="001E6461">
        <w:rPr>
          <w:rFonts w:ascii="Arial" w:hAnsi="Arial" w:cs="Arial"/>
          <w:sz w:val="24"/>
          <w:szCs w:val="24"/>
          <w:lang w:val="tt-RU"/>
        </w:rPr>
        <w:t>:</w:t>
      </w:r>
    </w:p>
    <w:p w:rsidR="00530E7A" w:rsidRPr="001E6461" w:rsidRDefault="00530E7A" w:rsidP="00530E7A">
      <w:pPr>
        <w:tabs>
          <w:tab w:val="left" w:pos="600"/>
          <w:tab w:val="left" w:pos="6810"/>
        </w:tabs>
        <w:spacing w:after="0" w:line="240" w:lineRule="auto"/>
        <w:ind w:firstLine="720"/>
        <w:jc w:val="both"/>
        <w:rPr>
          <w:rFonts w:ascii="Arial" w:hAnsi="Arial" w:cs="Arial"/>
          <w:sz w:val="24"/>
          <w:szCs w:val="24"/>
          <w:lang w:val="tt-RU"/>
        </w:rPr>
      </w:pPr>
      <w:bookmarkStart w:id="3" w:name="_Hlk40972604"/>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w:t>
      </w:r>
      <w:r w:rsidRPr="00936D68">
        <w:rPr>
          <w:rFonts w:ascii="Arial" w:hAnsi="Arial" w:cs="Arial"/>
          <w:sz w:val="24"/>
          <w:szCs w:val="24"/>
          <w:lang w:val="tt"/>
        </w:rPr>
        <w:lastRenderedPageBreak/>
        <w:t>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w:t>
      </w:r>
      <w:r>
        <w:rPr>
          <w:rFonts w:ascii="Arial" w:hAnsi="Arial" w:cs="Arial"/>
          <w:sz w:val="24"/>
          <w:szCs w:val="24"/>
          <w:lang w:val="tt"/>
        </w:rPr>
        <w:t>нган структур бүлекчәсе (офис)</w:t>
      </w:r>
      <w:r w:rsidRPr="001E6461">
        <w:rPr>
          <w:rFonts w:ascii="Arial" w:hAnsi="Arial" w:cs="Arial"/>
          <w:sz w:val="24"/>
          <w:szCs w:val="24"/>
          <w:lang w:val="tt"/>
        </w:rPr>
        <w:t xml:space="preserve">; </w:t>
      </w:r>
    </w:p>
    <w:bookmarkEnd w:id="3"/>
    <w:p w:rsidR="00530E7A" w:rsidRPr="001E6461" w:rsidRDefault="00530E7A" w:rsidP="00530E7A">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w:t>
      </w:r>
      <w:r>
        <w:rPr>
          <w:rFonts w:ascii="Arial" w:hAnsi="Arial" w:cs="Arial"/>
          <w:sz w:val="24"/>
          <w:szCs w:val="24"/>
          <w:lang w:val="tt"/>
        </w:rPr>
        <w:t>арифметик хата яки мондый хата)</w:t>
      </w:r>
      <w:r w:rsidRPr="001E6461">
        <w:rPr>
          <w:rFonts w:ascii="Arial" w:hAnsi="Arial" w:cs="Arial"/>
          <w:sz w:val="24"/>
          <w:szCs w:val="24"/>
          <w:lang w:val="tt-RU"/>
        </w:rPr>
        <w:t>;</w:t>
      </w:r>
    </w:p>
    <w:p w:rsidR="00530E7A" w:rsidRPr="00116DF5" w:rsidRDefault="00530E7A" w:rsidP="00530E7A">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530E7A" w:rsidRDefault="00530E7A" w:rsidP="00530E7A">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530E7A" w:rsidRPr="00116DF5" w:rsidRDefault="00530E7A" w:rsidP="00530E7A">
      <w:pPr>
        <w:autoSpaceDE w:val="0"/>
        <w:autoSpaceDN w:val="0"/>
        <w:adjustRightInd w:val="0"/>
        <w:spacing w:after="0" w:line="240" w:lineRule="auto"/>
        <w:ind w:right="-1" w:firstLine="709"/>
        <w:jc w:val="both"/>
        <w:rPr>
          <w:rFonts w:ascii="Arial" w:hAnsi="Arial" w:cs="Arial"/>
          <w:sz w:val="24"/>
          <w:szCs w:val="24"/>
          <w:lang w:val="tt"/>
        </w:rPr>
      </w:pPr>
      <w:r>
        <w:rPr>
          <w:rFonts w:ascii="Arial" w:hAnsi="Arial" w:cs="Arial"/>
          <w:sz w:val="24"/>
          <w:szCs w:val="24"/>
          <w:lang w:val="tt"/>
        </w:rPr>
        <w:t>КФҮ</w:t>
      </w:r>
      <w:r w:rsidRPr="00116DF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530E7A" w:rsidRPr="00936D68" w:rsidRDefault="00530E7A" w:rsidP="00530E7A">
      <w:pPr>
        <w:autoSpaceDE w:val="0"/>
        <w:autoSpaceDN w:val="0"/>
        <w:adjustRightInd w:val="0"/>
        <w:spacing w:after="0" w:line="240" w:lineRule="auto"/>
        <w:rPr>
          <w:rFonts w:ascii="Arial" w:hAnsi="Arial" w:cs="Arial"/>
          <w:color w:val="000000"/>
          <w:sz w:val="24"/>
          <w:szCs w:val="24"/>
          <w:lang w:val="tt"/>
        </w:rPr>
      </w:pPr>
      <w:r>
        <w:rPr>
          <w:rFonts w:ascii="Arial" w:hAnsi="Arial" w:cs="Arial"/>
          <w:color w:val="000000"/>
          <w:sz w:val="24"/>
          <w:szCs w:val="24"/>
          <w:lang w:val="tt"/>
        </w:rPr>
        <w:t xml:space="preserve">           </w:t>
      </w:r>
      <w:r w:rsidRPr="00116DF5">
        <w:rPr>
          <w:rFonts w:ascii="Arial" w:hAnsi="Arial" w:cs="Arial"/>
          <w:color w:val="000000"/>
          <w:sz w:val="24"/>
          <w:szCs w:val="24"/>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530E7A" w:rsidRDefault="00530E7A" w:rsidP="00530E7A">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ЕСИА – 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530E7A" w:rsidRDefault="00530E7A" w:rsidP="00530E7A">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530E7A" w:rsidRPr="001E6461" w:rsidRDefault="00530E7A" w:rsidP="00530E7A">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161874">
        <w:rPr>
          <w:rFonts w:ascii="Arial" w:hAnsi="Arial" w:cs="Arial"/>
          <w:sz w:val="24"/>
          <w:szCs w:val="24"/>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Pr>
          <w:rFonts w:ascii="Arial" w:hAnsi="Arial" w:cs="Arial"/>
          <w:sz w:val="24"/>
          <w:szCs w:val="24"/>
          <w:lang w:val="tt"/>
        </w:rPr>
        <w:t>)».</w:t>
      </w:r>
    </w:p>
    <w:p w:rsidR="00530E7A" w:rsidRPr="001E6461" w:rsidRDefault="00530E7A" w:rsidP="00530E7A">
      <w:pPr>
        <w:spacing w:after="0" w:line="240" w:lineRule="auto"/>
        <w:ind w:right="-1"/>
        <w:jc w:val="center"/>
        <w:rPr>
          <w:rFonts w:ascii="Arial" w:hAnsi="Arial" w:cs="Arial"/>
          <w:b/>
          <w:bCs/>
          <w:sz w:val="24"/>
          <w:szCs w:val="24"/>
          <w:lang w:val="tt"/>
        </w:rPr>
      </w:pPr>
    </w:p>
    <w:p w:rsidR="00530E7A" w:rsidRPr="005E1AEC" w:rsidRDefault="00530E7A" w:rsidP="00530E7A">
      <w:pPr>
        <w:autoSpaceDE w:val="0"/>
        <w:autoSpaceDN w:val="0"/>
        <w:adjustRightInd w:val="0"/>
        <w:spacing w:after="0" w:line="240" w:lineRule="auto"/>
        <w:ind w:firstLine="720"/>
        <w:jc w:val="center"/>
        <w:rPr>
          <w:rFonts w:ascii="Arial" w:hAnsi="Arial" w:cs="Arial"/>
          <w:sz w:val="24"/>
          <w:szCs w:val="24"/>
          <w:lang w:val="tt"/>
        </w:rPr>
      </w:pPr>
      <w:r>
        <w:rPr>
          <w:rFonts w:ascii="Arial" w:hAnsi="Arial" w:cs="Arial"/>
          <w:bCs/>
          <w:sz w:val="24"/>
          <w:szCs w:val="24"/>
          <w:lang w:val="tt"/>
        </w:rPr>
        <w:t xml:space="preserve">2. </w:t>
      </w:r>
      <w:r w:rsidRPr="005E1AEC">
        <w:rPr>
          <w:rFonts w:ascii="Arial" w:hAnsi="Arial" w:cs="Arial"/>
          <w:bCs/>
          <w:sz w:val="24"/>
          <w:szCs w:val="24"/>
          <w:lang w:val="tt"/>
        </w:rPr>
        <w:t>Муниципаль хезмәт күрсәтү стандарты</w:t>
      </w:r>
    </w:p>
    <w:p w:rsidR="00530E7A" w:rsidRPr="00530E7A" w:rsidRDefault="00530E7A" w:rsidP="00530E7A">
      <w:pPr>
        <w:autoSpaceDE w:val="0"/>
        <w:autoSpaceDN w:val="0"/>
        <w:adjustRightInd w:val="0"/>
        <w:spacing w:after="0" w:line="240" w:lineRule="auto"/>
        <w:ind w:right="-1"/>
        <w:jc w:val="center"/>
        <w:rPr>
          <w:rFonts w:ascii="Arial" w:hAnsi="Arial" w:cs="Arial"/>
          <w:sz w:val="24"/>
          <w:szCs w:val="24"/>
          <w:lang w:val="tt"/>
        </w:rPr>
      </w:pPr>
    </w:p>
    <w:p w:rsidR="00530E7A" w:rsidRPr="008D6EDF" w:rsidRDefault="00530E7A" w:rsidP="00530E7A">
      <w:pPr>
        <w:autoSpaceDE w:val="0"/>
        <w:autoSpaceDN w:val="0"/>
        <w:adjustRightInd w:val="0"/>
        <w:spacing w:after="0" w:line="240" w:lineRule="auto"/>
        <w:ind w:right="-1" w:firstLine="851"/>
        <w:rPr>
          <w:rFonts w:ascii="Arial" w:hAnsi="Arial" w:cs="Arial"/>
          <w:sz w:val="24"/>
          <w:szCs w:val="24"/>
          <w:lang w:val="tt-RU"/>
        </w:rPr>
      </w:pPr>
      <w:r w:rsidRPr="00530E7A">
        <w:rPr>
          <w:rFonts w:ascii="Arial" w:hAnsi="Arial" w:cs="Arial"/>
          <w:sz w:val="24"/>
          <w:szCs w:val="24"/>
          <w:lang w:val="tt"/>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530E7A" w:rsidRDefault="00530E7A" w:rsidP="00530E7A">
      <w:pPr>
        <w:autoSpaceDE w:val="0"/>
        <w:autoSpaceDN w:val="0"/>
        <w:adjustRightInd w:val="0"/>
        <w:spacing w:after="0" w:line="240" w:lineRule="auto"/>
        <w:ind w:right="-1"/>
        <w:jc w:val="center"/>
        <w:rPr>
          <w:rFonts w:ascii="Arial" w:hAnsi="Arial" w:cs="Arial"/>
          <w:bCs/>
          <w:sz w:val="24"/>
          <w:szCs w:val="24"/>
          <w:lang w:val="tt-RU" w:eastAsia="zh-CN"/>
        </w:rPr>
      </w:pPr>
    </w:p>
    <w:p w:rsidR="00986C57" w:rsidRPr="00F24AAC" w:rsidRDefault="00986C57" w:rsidP="00986C57">
      <w:pPr>
        <w:keepNext/>
        <w:spacing w:after="0" w:line="240" w:lineRule="auto"/>
        <w:ind w:right="-1"/>
        <w:jc w:val="center"/>
        <w:outlineLvl w:val="0"/>
        <w:rPr>
          <w:rFonts w:ascii="Arial" w:hAnsi="Arial" w:cs="Arial"/>
          <w:b/>
          <w:bCs/>
          <w:sz w:val="24"/>
          <w:szCs w:val="24"/>
          <w:lang w:val="tt" w:eastAsia="zh-CN"/>
        </w:rPr>
      </w:pPr>
    </w:p>
    <w:p w:rsidR="00530E7A" w:rsidRDefault="00F24AAC" w:rsidP="00530E7A">
      <w:pPr>
        <w:autoSpaceDE w:val="0"/>
        <w:autoSpaceDN w:val="0"/>
        <w:adjustRightInd w:val="0"/>
        <w:spacing w:after="0" w:line="240" w:lineRule="auto"/>
        <w:ind w:right="-1"/>
        <w:jc w:val="center"/>
        <w:rPr>
          <w:rFonts w:ascii="Arial" w:hAnsi="Arial" w:cs="Arial"/>
          <w:sz w:val="24"/>
          <w:szCs w:val="24"/>
        </w:rPr>
      </w:pPr>
      <w:r w:rsidRPr="00530E7A">
        <w:rPr>
          <w:rFonts w:ascii="Arial" w:hAnsi="Arial" w:cs="Arial"/>
          <w:sz w:val="24"/>
          <w:szCs w:val="24"/>
        </w:rPr>
        <w:t xml:space="preserve">Җир кишәрлеген шартлы </w:t>
      </w:r>
      <w:proofErr w:type="gramStart"/>
      <w:r w:rsidRPr="00530E7A">
        <w:rPr>
          <w:rFonts w:ascii="Arial" w:hAnsi="Arial" w:cs="Arial"/>
          <w:sz w:val="24"/>
          <w:szCs w:val="24"/>
        </w:rPr>
        <w:t>р</w:t>
      </w:r>
      <w:proofErr w:type="gramEnd"/>
      <w:r w:rsidRPr="00530E7A">
        <w:rPr>
          <w:rFonts w:ascii="Arial" w:hAnsi="Arial" w:cs="Arial"/>
          <w:sz w:val="24"/>
          <w:szCs w:val="24"/>
        </w:rPr>
        <w:t xml:space="preserve">әвештә рөхсәт ителгән файдалану төренә рөхсәт бирү турында </w:t>
      </w:r>
      <w:r>
        <w:rPr>
          <w:rFonts w:ascii="Arial" w:hAnsi="Arial" w:cs="Arial"/>
          <w:sz w:val="24"/>
          <w:szCs w:val="24"/>
        </w:rPr>
        <w:t>к</w:t>
      </w:r>
      <w:r w:rsidRPr="00530E7A">
        <w:rPr>
          <w:rFonts w:ascii="Arial" w:hAnsi="Arial" w:cs="Arial"/>
          <w:sz w:val="24"/>
          <w:szCs w:val="24"/>
        </w:rPr>
        <w:t>арар кабул итү</w:t>
      </w:r>
    </w:p>
    <w:p w:rsidR="00F24AAC" w:rsidRPr="001E6461" w:rsidRDefault="00F24AAC" w:rsidP="00530E7A">
      <w:pPr>
        <w:autoSpaceDE w:val="0"/>
        <w:autoSpaceDN w:val="0"/>
        <w:adjustRightInd w:val="0"/>
        <w:spacing w:after="0" w:line="240" w:lineRule="auto"/>
        <w:ind w:right="-1"/>
        <w:jc w:val="center"/>
        <w:rPr>
          <w:rFonts w:ascii="Arial" w:hAnsi="Arial" w:cs="Arial"/>
          <w:bCs/>
          <w:sz w:val="24"/>
          <w:szCs w:val="24"/>
          <w:lang w:val="tt-RU" w:eastAsia="zh-CN"/>
        </w:rPr>
      </w:pPr>
      <w:bookmarkStart w:id="4" w:name="_GoBack"/>
      <w:bookmarkEnd w:id="4"/>
    </w:p>
    <w:p w:rsidR="00530E7A" w:rsidRDefault="00530E7A" w:rsidP="00530E7A">
      <w:pPr>
        <w:autoSpaceDE w:val="0"/>
        <w:autoSpaceDN w:val="0"/>
        <w:adjustRightInd w:val="0"/>
        <w:spacing w:after="0" w:line="240" w:lineRule="auto"/>
        <w:ind w:right="-1"/>
        <w:jc w:val="center"/>
        <w:rPr>
          <w:rFonts w:ascii="Arial" w:hAnsi="Arial" w:cs="Arial"/>
          <w:sz w:val="24"/>
          <w:szCs w:val="24"/>
          <w:lang w:val="tt-RU"/>
        </w:rPr>
      </w:pPr>
      <w:r w:rsidRPr="001E6461">
        <w:rPr>
          <w:rFonts w:ascii="Arial" w:hAnsi="Arial" w:cs="Arial"/>
          <w:sz w:val="24"/>
          <w:szCs w:val="24"/>
          <w:lang w:val="tt-RU"/>
        </w:rPr>
        <w:t xml:space="preserve">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530E7A" w:rsidRPr="001E6461" w:rsidRDefault="00530E7A" w:rsidP="00530E7A">
      <w:pPr>
        <w:autoSpaceDE w:val="0"/>
        <w:autoSpaceDN w:val="0"/>
        <w:adjustRightInd w:val="0"/>
        <w:spacing w:after="0" w:line="240" w:lineRule="auto"/>
        <w:ind w:right="-1"/>
        <w:jc w:val="center"/>
        <w:rPr>
          <w:rFonts w:ascii="Arial" w:hAnsi="Arial" w:cs="Arial"/>
          <w:sz w:val="24"/>
          <w:szCs w:val="24"/>
          <w:lang w:val="tt-RU"/>
        </w:rPr>
      </w:pPr>
    </w:p>
    <w:p w:rsidR="00530E7A" w:rsidRPr="000612C2" w:rsidRDefault="00530E7A" w:rsidP="00530E7A">
      <w:pPr>
        <w:autoSpaceDE w:val="0"/>
        <w:autoSpaceDN w:val="0"/>
        <w:adjustRightInd w:val="0"/>
        <w:spacing w:after="0" w:line="240" w:lineRule="auto"/>
        <w:ind w:right="-1"/>
        <w:jc w:val="center"/>
        <w:rPr>
          <w:rFonts w:ascii="Arial" w:hAnsi="Arial" w:cs="Arial"/>
          <w:sz w:val="24"/>
          <w:szCs w:val="24"/>
          <w:lang w:val="tt-RU"/>
        </w:rPr>
      </w:pPr>
      <w:r w:rsidRPr="000612C2">
        <w:rPr>
          <w:rFonts w:ascii="Arial" w:hAnsi="Arial" w:cs="Arial"/>
          <w:sz w:val="24"/>
          <w:szCs w:val="24"/>
          <w:lang w:val="tt-RU"/>
        </w:rPr>
        <w:t xml:space="preserve">«Татарстан Республикасы Югары Ослан муниципаль районының мөлкәт һәм җир мөнәсәбәтләре палатасы» МКУ (муниципаль хезмәт күрсәтүче муниципаль берәмлекнең җирле үзидарә органы исеме күрсәтелә). Муниципаль хезмәт күрсәтү </w:t>
      </w:r>
      <w:r w:rsidRPr="000612C2">
        <w:rPr>
          <w:rFonts w:ascii="Arial" w:hAnsi="Arial" w:cs="Arial"/>
          <w:sz w:val="24"/>
          <w:szCs w:val="24"/>
          <w:lang w:val="tt-RU"/>
        </w:rPr>
        <w:lastRenderedPageBreak/>
        <w:t>вәкаләтләрен биргән очракта, җирле үзидарә органы һәм орган вәкаләтләрен башкаручы оешма күрсәтелә.</w:t>
      </w:r>
    </w:p>
    <w:p w:rsidR="00530E7A" w:rsidRPr="000612C2" w:rsidRDefault="00530E7A" w:rsidP="00530E7A">
      <w:pPr>
        <w:autoSpaceDE w:val="0"/>
        <w:autoSpaceDN w:val="0"/>
        <w:adjustRightInd w:val="0"/>
        <w:spacing w:after="0" w:line="240" w:lineRule="auto"/>
        <w:ind w:right="-1"/>
        <w:jc w:val="center"/>
        <w:rPr>
          <w:rFonts w:ascii="Arial" w:hAnsi="Arial" w:cs="Arial"/>
          <w:sz w:val="24"/>
          <w:szCs w:val="24"/>
          <w:lang w:val="tt-RU"/>
        </w:rPr>
      </w:pPr>
    </w:p>
    <w:p w:rsidR="00530E7A" w:rsidRPr="001118CE" w:rsidRDefault="00530E7A" w:rsidP="00530E7A">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530E7A" w:rsidRPr="001E6461"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530E7A" w:rsidRPr="00311C3A"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1) җир кишәрлеген арендалау шартнамәсе (алга таба - аренда килешүе) (1 н</w:t>
      </w:r>
      <w:r>
        <w:rPr>
          <w:rFonts w:ascii="Arial" w:hAnsi="Arial" w:cs="Arial"/>
          <w:sz w:val="24"/>
          <w:szCs w:val="24"/>
          <w:lang w:val="tt-RU"/>
        </w:rPr>
        <w:t xml:space="preserve">омерлы </w:t>
      </w:r>
      <w:r w:rsidRPr="00311C3A">
        <w:rPr>
          <w:rFonts w:ascii="Arial" w:hAnsi="Arial" w:cs="Arial"/>
          <w:sz w:val="24"/>
          <w:szCs w:val="24"/>
          <w:lang w:val="tt-RU"/>
        </w:rPr>
        <w:t xml:space="preserve"> кушымта, килешү формасын теркәргә);</w:t>
      </w:r>
    </w:p>
    <w:p w:rsidR="00530E7A" w:rsidRPr="00311C3A"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2) җир кишәрлеген сату-алу шартнамәсе (алга таба - сату-алу килешүе) (2 н</w:t>
      </w:r>
      <w:r>
        <w:rPr>
          <w:rFonts w:ascii="Arial" w:hAnsi="Arial" w:cs="Arial"/>
          <w:sz w:val="24"/>
          <w:szCs w:val="24"/>
          <w:lang w:val="tt-RU"/>
        </w:rPr>
        <w:t xml:space="preserve">омерлы </w:t>
      </w:r>
      <w:r w:rsidRPr="00311C3A">
        <w:rPr>
          <w:rFonts w:ascii="Arial" w:hAnsi="Arial" w:cs="Arial"/>
          <w:sz w:val="24"/>
          <w:szCs w:val="24"/>
          <w:lang w:val="tt-RU"/>
        </w:rPr>
        <w:t>кушымта, килешү формасын теркәргә);</w:t>
      </w:r>
    </w:p>
    <w:p w:rsidR="00530E7A" w:rsidRPr="00311C3A"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3)җир кишәрлеген арендалау шартнамәсенә өстәмә килешү (3 </w:t>
      </w:r>
      <w:r>
        <w:rPr>
          <w:rFonts w:ascii="Arial" w:hAnsi="Arial" w:cs="Arial"/>
          <w:sz w:val="24"/>
          <w:szCs w:val="24"/>
          <w:lang w:val="tt-RU"/>
        </w:rPr>
        <w:t>номерлы</w:t>
      </w:r>
      <w:r w:rsidRPr="00311C3A">
        <w:rPr>
          <w:rFonts w:ascii="Arial" w:hAnsi="Arial" w:cs="Arial"/>
          <w:sz w:val="24"/>
          <w:szCs w:val="24"/>
          <w:lang w:val="tt-RU"/>
        </w:rPr>
        <w:t xml:space="preserve"> кушымта, өстәмә килешү формасын кушымта);</w:t>
      </w:r>
    </w:p>
    <w:p w:rsidR="00530E7A"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4) муниципаль хезмәт күрсәтүдән баш тарту турында карар (4 </w:t>
      </w:r>
      <w:r>
        <w:rPr>
          <w:rFonts w:ascii="Arial" w:hAnsi="Arial" w:cs="Arial"/>
          <w:sz w:val="24"/>
          <w:szCs w:val="24"/>
          <w:lang w:val="tt-RU"/>
        </w:rPr>
        <w:t xml:space="preserve">номерлы </w:t>
      </w:r>
      <w:r w:rsidRPr="00311C3A">
        <w:rPr>
          <w:rFonts w:ascii="Arial" w:hAnsi="Arial" w:cs="Arial"/>
          <w:sz w:val="24"/>
          <w:szCs w:val="24"/>
          <w:lang w:val="tt-RU"/>
        </w:rPr>
        <w:t>кушымта).</w:t>
      </w:r>
    </w:p>
    <w:p w:rsidR="00530E7A" w:rsidRPr="0076501D"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 xml:space="preserve">2.3.2. Муниципаль хезмәт күрсәтү нәтиҗәсе мөрәҗәгать итүчегә «Электрон имза турында» </w:t>
      </w:r>
      <w:r>
        <w:rPr>
          <w:rFonts w:ascii="Arial" w:hAnsi="Arial" w:cs="Arial"/>
          <w:sz w:val="24"/>
          <w:szCs w:val="24"/>
          <w:lang w:val="tt-RU"/>
        </w:rPr>
        <w:t xml:space="preserve"> </w:t>
      </w:r>
      <w:r w:rsidRPr="0076501D">
        <w:rPr>
          <w:rFonts w:ascii="Arial" w:hAnsi="Arial" w:cs="Arial"/>
          <w:sz w:val="24"/>
          <w:szCs w:val="24"/>
          <w:lang w:val="tt-RU"/>
        </w:rPr>
        <w:t>2011 ел</w:t>
      </w:r>
      <w:r>
        <w:rPr>
          <w:rFonts w:ascii="Arial" w:hAnsi="Arial" w:cs="Arial"/>
          <w:sz w:val="24"/>
          <w:szCs w:val="24"/>
          <w:lang w:val="tt-RU"/>
        </w:rPr>
        <w:t xml:space="preserve">ның 6 апреленнән </w:t>
      </w:r>
      <w:r w:rsidRPr="0076501D">
        <w:rPr>
          <w:rFonts w:ascii="Arial" w:hAnsi="Arial" w:cs="Arial"/>
          <w:sz w:val="24"/>
          <w:szCs w:val="24"/>
          <w:lang w:val="tt-RU"/>
        </w:rPr>
        <w:t xml:space="preserve"> </w:t>
      </w:r>
      <w:r>
        <w:rPr>
          <w:rFonts w:ascii="Arial" w:hAnsi="Arial" w:cs="Arial"/>
          <w:sz w:val="24"/>
          <w:szCs w:val="24"/>
          <w:lang w:val="tt-RU"/>
        </w:rPr>
        <w:t xml:space="preserve"> </w:t>
      </w:r>
      <w:r w:rsidRPr="0076501D">
        <w:rPr>
          <w:rFonts w:ascii="Arial" w:hAnsi="Arial" w:cs="Arial"/>
          <w:sz w:val="24"/>
          <w:szCs w:val="24"/>
          <w:lang w:val="tt-RU"/>
        </w:rPr>
        <w:t xml:space="preserve"> 63-ФЗ</w:t>
      </w:r>
      <w:r>
        <w:rPr>
          <w:rFonts w:ascii="Arial" w:hAnsi="Arial" w:cs="Arial"/>
          <w:sz w:val="24"/>
          <w:szCs w:val="24"/>
          <w:lang w:val="tt-RU"/>
        </w:rPr>
        <w:t xml:space="preserve"> номерлы </w:t>
      </w:r>
      <w:r w:rsidRPr="0076501D">
        <w:rPr>
          <w:rFonts w:ascii="Arial" w:hAnsi="Arial" w:cs="Arial"/>
          <w:sz w:val="24"/>
          <w:szCs w:val="24"/>
          <w:lang w:val="tt-RU"/>
        </w:rPr>
        <w:t xml:space="preserve">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530E7A" w:rsidRPr="0076501D"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2.3.3. Мөрәҗәгать итүче теләге буенча регламентның 2.3.1 пунктындагы 1-3 пунктчаларында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530E7A" w:rsidRPr="0076501D"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Регламентның 2.3.1 пунктының 4 пунктчасында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530E7A" w:rsidRDefault="00530E7A" w:rsidP="00530E7A">
      <w:pPr>
        <w:autoSpaceDE w:val="0"/>
        <w:autoSpaceDN w:val="0"/>
        <w:adjustRightInd w:val="0"/>
        <w:spacing w:after="0" w:line="240" w:lineRule="auto"/>
        <w:ind w:right="-1" w:firstLine="709"/>
        <w:jc w:val="both"/>
        <w:outlineLvl w:val="2"/>
        <w:rPr>
          <w:rFonts w:ascii="Arial" w:hAnsi="Arial" w:cs="Arial"/>
          <w:sz w:val="24"/>
          <w:szCs w:val="24"/>
          <w:lang w:val="tt-RU"/>
        </w:rPr>
      </w:pPr>
      <w:r w:rsidRPr="00530E7A">
        <w:rPr>
          <w:rFonts w:ascii="Arial" w:hAnsi="Arial" w:cs="Arial"/>
          <w:sz w:val="24"/>
          <w:szCs w:val="24"/>
          <w:lang w:val="tt-RU"/>
        </w:rPr>
        <w:t>2.3.4. Килешүгә кул куелганнан соң биш эш көненнән дә артмаган вакыт эчендә Башкарма комитет килешүне дәүләт теркәве, кадастр һәм картография федераль хезмәтенә (Росреестр) җибәрә.</w:t>
      </w:r>
    </w:p>
    <w:p w:rsidR="00530E7A" w:rsidRPr="00311C3A" w:rsidRDefault="00530E7A" w:rsidP="00530E7A">
      <w:pPr>
        <w:autoSpaceDE w:val="0"/>
        <w:autoSpaceDN w:val="0"/>
        <w:adjustRightInd w:val="0"/>
        <w:spacing w:after="0" w:line="240" w:lineRule="auto"/>
        <w:ind w:right="-1" w:firstLine="709"/>
        <w:jc w:val="both"/>
        <w:outlineLvl w:val="2"/>
        <w:rPr>
          <w:rFonts w:ascii="Arial" w:hAnsi="Arial" w:cs="Arial"/>
          <w:i/>
          <w:sz w:val="24"/>
          <w:szCs w:val="24"/>
          <w:lang w:val="tt-RU"/>
        </w:rPr>
      </w:pPr>
    </w:p>
    <w:p w:rsidR="00530E7A" w:rsidRDefault="00530E7A" w:rsidP="00530E7A">
      <w:pPr>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2.4. </w:t>
      </w:r>
      <w:r w:rsidRPr="001118CE">
        <w:rPr>
          <w:rFonts w:ascii="Arial" w:hAnsi="Arial" w:cs="Arial"/>
          <w:sz w:val="24"/>
          <w:szCs w:val="24"/>
          <w:lang w:val="tt-RU"/>
        </w:rPr>
        <w:t xml:space="preserve">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w:t>
      </w:r>
    </w:p>
    <w:p w:rsidR="00530E7A" w:rsidRDefault="00530E7A" w:rsidP="00530E7A">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 xml:space="preserve">каралган булса, муниципаль хезмәт күрсәтү нәтиҗәсе булган </w:t>
      </w:r>
    </w:p>
    <w:p w:rsidR="00530E7A" w:rsidRDefault="00530E7A" w:rsidP="00530E7A">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документларны бирү (җибәрү) вакыты</w:t>
      </w:r>
    </w:p>
    <w:p w:rsidR="00530E7A" w:rsidRPr="00311C3A" w:rsidRDefault="00530E7A" w:rsidP="00530E7A">
      <w:pPr>
        <w:autoSpaceDE w:val="0"/>
        <w:autoSpaceDN w:val="0"/>
        <w:adjustRightInd w:val="0"/>
        <w:spacing w:after="0" w:line="240" w:lineRule="auto"/>
        <w:ind w:right="-1"/>
        <w:jc w:val="center"/>
        <w:rPr>
          <w:rFonts w:ascii="Arial" w:hAnsi="Arial" w:cs="Arial"/>
          <w:i/>
          <w:sz w:val="24"/>
          <w:szCs w:val="24"/>
          <w:lang w:val="tt-RU"/>
        </w:rPr>
      </w:pPr>
    </w:p>
    <w:p w:rsidR="00530E7A" w:rsidRPr="00530E7A" w:rsidRDefault="00530E7A" w:rsidP="00530E7A">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2.4.1. </w:t>
      </w:r>
      <w:r w:rsidRPr="00912F0E">
        <w:rPr>
          <w:rFonts w:ascii="Arial" w:hAnsi="Arial" w:cs="Arial"/>
          <w:sz w:val="24"/>
          <w:szCs w:val="24"/>
          <w:lang w:val="tt-RU"/>
        </w:rPr>
        <w:t xml:space="preserve">Муниципаль хезмәт күрсәтү </w:t>
      </w:r>
      <w:r>
        <w:rPr>
          <w:rFonts w:ascii="Arial" w:hAnsi="Arial" w:cs="Arial"/>
          <w:sz w:val="24"/>
          <w:szCs w:val="24"/>
          <w:lang w:val="tt-RU"/>
        </w:rPr>
        <w:t>вакыты</w:t>
      </w:r>
      <w:r w:rsidRPr="00530E7A">
        <w:rPr>
          <w:rFonts w:ascii="Arial" w:hAnsi="Arial" w:cs="Arial"/>
          <w:sz w:val="24"/>
          <w:szCs w:val="24"/>
          <w:lang w:val="tt-RU"/>
        </w:rPr>
        <w:t xml:space="preserve">- 11 </w:t>
      </w:r>
      <w:r>
        <w:rPr>
          <w:rFonts w:ascii="Arial" w:hAnsi="Arial" w:cs="Arial"/>
          <w:sz w:val="24"/>
          <w:szCs w:val="24"/>
          <w:lang w:val="tt-RU"/>
        </w:rPr>
        <w:t>эш көне</w:t>
      </w:r>
      <w:r w:rsidRPr="00530E7A">
        <w:rPr>
          <w:rFonts w:ascii="Arial" w:hAnsi="Arial" w:cs="Arial"/>
          <w:sz w:val="24"/>
          <w:szCs w:val="24"/>
          <w:lang w:val="tt-RU"/>
        </w:rPr>
        <w:t>.</w:t>
      </w:r>
    </w:p>
    <w:p w:rsidR="00530E7A" w:rsidRPr="00530E7A" w:rsidRDefault="00530E7A" w:rsidP="00530E7A">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 очракта, муниципаль хезмәт күрсәтү вакыты 22 эш көненнән дә артмаска тиеш.</w:t>
      </w:r>
    </w:p>
    <w:p w:rsidR="00530E7A" w:rsidRPr="00530E7A" w:rsidRDefault="00530E7A" w:rsidP="00530E7A">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Россия Федерациясе Җир Кодексының 39.18 статьясында каралган тәртиптә җир кишәрлеге бирү турында хәбәр бастырып чыгарылырга тиеш булган очракта муниципаль хезмәт күрсәтүнең максималь вакыты 54 эш көне тәшкил итә.</w:t>
      </w:r>
    </w:p>
    <w:p w:rsidR="00530E7A" w:rsidRDefault="00530E7A" w:rsidP="00530E7A">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Муниципаль хезмәт күрсәтү вакыты гаризаны теркәгәннән соң икенче көнне исәпләнә башлый.</w:t>
      </w:r>
    </w:p>
    <w:p w:rsidR="00530E7A"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2.4.2. </w:t>
      </w:r>
      <w:r w:rsidRPr="003F1AAB">
        <w:rPr>
          <w:rFonts w:ascii="Arial" w:hAnsi="Arial" w:cs="Arial"/>
          <w:sz w:val="24"/>
          <w:szCs w:val="24"/>
          <w:lang w:val="tt-RU"/>
        </w:rPr>
        <w:t>Муниципаль хезмәт күрсәтү вакытын туктатып тору каралмаган.</w:t>
      </w:r>
    </w:p>
    <w:p w:rsidR="00530E7A" w:rsidRPr="00311C3A"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w:t>
      </w:r>
      <w:r>
        <w:rPr>
          <w:rFonts w:ascii="Arial" w:hAnsi="Arial" w:cs="Arial"/>
          <w:sz w:val="24"/>
          <w:szCs w:val="24"/>
          <w:lang w:val="tt-RU"/>
        </w:rPr>
        <w:t xml:space="preserve"> теркәү көнендә гамәлгә ашырыла</w:t>
      </w:r>
      <w:r w:rsidRPr="00311C3A">
        <w:rPr>
          <w:rFonts w:ascii="Arial" w:hAnsi="Arial" w:cs="Arial"/>
          <w:sz w:val="24"/>
          <w:szCs w:val="24"/>
          <w:lang w:val="tt-RU"/>
        </w:rPr>
        <w:t>.</w:t>
      </w:r>
    </w:p>
    <w:p w:rsidR="00530E7A" w:rsidRPr="00311C3A" w:rsidRDefault="00530E7A" w:rsidP="00530E7A">
      <w:pPr>
        <w:autoSpaceDE w:val="0"/>
        <w:autoSpaceDN w:val="0"/>
        <w:adjustRightInd w:val="0"/>
        <w:spacing w:after="0" w:line="240" w:lineRule="auto"/>
        <w:ind w:right="-1"/>
        <w:jc w:val="both"/>
        <w:rPr>
          <w:rFonts w:ascii="Arial" w:hAnsi="Arial" w:cs="Arial"/>
          <w:i/>
          <w:sz w:val="24"/>
          <w:szCs w:val="24"/>
          <w:lang w:val="tt-RU"/>
        </w:rPr>
      </w:pPr>
    </w:p>
    <w:p w:rsidR="00530E7A" w:rsidRDefault="00530E7A" w:rsidP="00530E7A">
      <w:pPr>
        <w:tabs>
          <w:tab w:val="left" w:pos="9781"/>
        </w:tabs>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 xml:space="preserve">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530E7A" w:rsidRPr="00311C3A" w:rsidRDefault="00530E7A" w:rsidP="00530E7A">
      <w:pPr>
        <w:autoSpaceDE w:val="0"/>
        <w:autoSpaceDN w:val="0"/>
        <w:adjustRightInd w:val="0"/>
        <w:spacing w:after="0" w:line="240" w:lineRule="auto"/>
        <w:ind w:right="-1"/>
        <w:jc w:val="center"/>
        <w:rPr>
          <w:rFonts w:ascii="Arial" w:hAnsi="Arial" w:cs="Arial"/>
          <w:sz w:val="24"/>
          <w:szCs w:val="24"/>
          <w:lang w:val="tt-RU"/>
        </w:rPr>
      </w:pPr>
    </w:p>
    <w:p w:rsidR="00530E7A" w:rsidRPr="00912F0E" w:rsidRDefault="00530E7A" w:rsidP="00530E7A">
      <w:pPr>
        <w:spacing w:after="0" w:line="240" w:lineRule="auto"/>
        <w:ind w:right="-1" w:firstLine="851"/>
        <w:jc w:val="both"/>
        <w:rPr>
          <w:rFonts w:ascii="Arial" w:hAnsi="Arial" w:cs="Arial"/>
          <w:sz w:val="24"/>
          <w:szCs w:val="24"/>
          <w:lang w:val="tt-RU"/>
        </w:rPr>
      </w:pPr>
      <w:r w:rsidRPr="00530E7A">
        <w:rPr>
          <w:rFonts w:ascii="Arial" w:hAnsi="Arial" w:cs="Arial"/>
          <w:sz w:val="24"/>
          <w:szCs w:val="24"/>
          <w:lang w:val="tt-RU"/>
        </w:rPr>
        <w:t>2.5.1. </w:t>
      </w:r>
      <w:r w:rsidRPr="00912F0E">
        <w:rPr>
          <w:rFonts w:ascii="Arial" w:hAnsi="Arial" w:cs="Arial"/>
          <w:sz w:val="24"/>
          <w:szCs w:val="24"/>
          <w:lang w:val="tt-RU"/>
        </w:rPr>
        <w:t>Мөрәҗәгать итүче муниципаль хезмәт алу өчен мөрәҗәгать итү категориясенә һәм нигезенә карамастан, түбәндәге документларны тапшыра:</w:t>
      </w:r>
    </w:p>
    <w:p w:rsidR="00530E7A" w:rsidRPr="00912F0E" w:rsidRDefault="00530E7A" w:rsidP="00530E7A">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1)</w:t>
      </w:r>
      <w:r>
        <w:rPr>
          <w:rFonts w:ascii="Arial" w:hAnsi="Arial" w:cs="Arial"/>
          <w:sz w:val="24"/>
          <w:szCs w:val="24"/>
          <w:lang w:val="tt-RU"/>
        </w:rPr>
        <w:t xml:space="preserve"> шәхесне раслаучы документ (КФҮ</w:t>
      </w:r>
      <w:r w:rsidRPr="00912F0E">
        <w:rPr>
          <w:rFonts w:ascii="Arial" w:hAnsi="Arial" w:cs="Arial"/>
          <w:sz w:val="24"/>
          <w:szCs w:val="24"/>
          <w:lang w:val="tt-RU"/>
        </w:rPr>
        <w:t xml:space="preserve"> мөрәҗәгать иткәндә бирелә);</w:t>
      </w:r>
    </w:p>
    <w:p w:rsidR="00530E7A" w:rsidRPr="00912F0E" w:rsidRDefault="00530E7A" w:rsidP="00530E7A">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w:t>
      </w:r>
      <w:r>
        <w:rPr>
          <w:rFonts w:ascii="Arial" w:hAnsi="Arial" w:cs="Arial"/>
          <w:sz w:val="24"/>
          <w:szCs w:val="24"/>
          <w:lang w:val="tt-RU"/>
        </w:rPr>
        <w:t xml:space="preserve"> </w:t>
      </w:r>
      <w:r w:rsidRPr="00912F0E">
        <w:rPr>
          <w:rFonts w:ascii="Arial" w:hAnsi="Arial" w:cs="Arial"/>
          <w:sz w:val="24"/>
          <w:szCs w:val="24"/>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530E7A" w:rsidRPr="00912F0E" w:rsidRDefault="00530E7A" w:rsidP="00530E7A">
      <w:pPr>
        <w:spacing w:after="0" w:line="240" w:lineRule="auto"/>
        <w:ind w:right="-1" w:firstLine="851"/>
        <w:jc w:val="both"/>
        <w:rPr>
          <w:rFonts w:ascii="Arial" w:hAnsi="Arial" w:cs="Arial"/>
          <w:sz w:val="24"/>
          <w:szCs w:val="24"/>
        </w:rPr>
      </w:pPr>
      <w:r w:rsidRPr="00912F0E">
        <w:rPr>
          <w:rFonts w:ascii="Arial" w:hAnsi="Arial" w:cs="Arial"/>
          <w:sz w:val="24"/>
          <w:szCs w:val="24"/>
        </w:rPr>
        <w:t>3) гариза:</w:t>
      </w:r>
    </w:p>
    <w:p w:rsidR="00530E7A" w:rsidRPr="00912F0E" w:rsidRDefault="00530E7A" w:rsidP="00530E7A">
      <w:pPr>
        <w:spacing w:after="0" w:line="240" w:lineRule="auto"/>
        <w:ind w:right="-1" w:firstLine="851"/>
        <w:jc w:val="both"/>
        <w:rPr>
          <w:rFonts w:ascii="Arial" w:hAnsi="Arial" w:cs="Arial"/>
          <w:sz w:val="24"/>
          <w:szCs w:val="24"/>
        </w:rPr>
      </w:pPr>
      <w:r w:rsidRPr="00912F0E">
        <w:rPr>
          <w:rFonts w:ascii="Arial" w:hAnsi="Arial" w:cs="Arial"/>
          <w:sz w:val="24"/>
          <w:szCs w:val="24"/>
        </w:rPr>
        <w:t>-</w:t>
      </w:r>
      <w:r>
        <w:rPr>
          <w:rFonts w:ascii="Arial" w:hAnsi="Arial" w:cs="Arial"/>
          <w:sz w:val="24"/>
          <w:szCs w:val="24"/>
        </w:rPr>
        <w:t xml:space="preserve"> документ формасында кәгазьдә (</w:t>
      </w:r>
      <w:r>
        <w:rPr>
          <w:rFonts w:ascii="Arial" w:hAnsi="Arial" w:cs="Arial"/>
          <w:sz w:val="24"/>
          <w:szCs w:val="24"/>
          <w:lang w:val="tt-RU"/>
        </w:rPr>
        <w:t xml:space="preserve">5 номерлы </w:t>
      </w:r>
      <w:r w:rsidRPr="00912F0E">
        <w:rPr>
          <w:rFonts w:ascii="Arial" w:hAnsi="Arial" w:cs="Arial"/>
          <w:sz w:val="24"/>
          <w:szCs w:val="24"/>
        </w:rPr>
        <w:t xml:space="preserve"> </w:t>
      </w:r>
      <w:r>
        <w:rPr>
          <w:rFonts w:ascii="Arial" w:hAnsi="Arial" w:cs="Arial"/>
          <w:sz w:val="24"/>
          <w:szCs w:val="24"/>
        </w:rPr>
        <w:t>кушымта</w:t>
      </w:r>
      <w:r w:rsidRPr="00912F0E">
        <w:rPr>
          <w:rFonts w:ascii="Arial" w:hAnsi="Arial" w:cs="Arial"/>
          <w:sz w:val="24"/>
          <w:szCs w:val="24"/>
        </w:rPr>
        <w:t>);</w:t>
      </w:r>
    </w:p>
    <w:p w:rsidR="00530E7A" w:rsidRPr="00311C3A" w:rsidRDefault="00530E7A" w:rsidP="00530E7A">
      <w:pPr>
        <w:spacing w:after="0" w:line="240" w:lineRule="auto"/>
        <w:ind w:right="-1" w:firstLine="851"/>
        <w:jc w:val="both"/>
        <w:rPr>
          <w:rFonts w:ascii="Arial" w:hAnsi="Arial" w:cs="Arial"/>
          <w:sz w:val="24"/>
          <w:szCs w:val="24"/>
          <w:lang w:val="tt-RU"/>
        </w:rPr>
      </w:pPr>
      <w:r w:rsidRPr="00912F0E">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w:t>
      </w:r>
      <w:r>
        <w:rPr>
          <w:rFonts w:ascii="Arial" w:hAnsi="Arial" w:cs="Arial"/>
          <w:sz w:val="24"/>
          <w:szCs w:val="24"/>
          <w:lang w:val="tt-RU"/>
        </w:rPr>
        <w:t>5</w:t>
      </w:r>
      <w:r w:rsidRPr="00912F0E">
        <w:rPr>
          <w:rFonts w:ascii="Arial" w:hAnsi="Arial" w:cs="Arial"/>
          <w:sz w:val="24"/>
          <w:szCs w:val="24"/>
        </w:rPr>
        <w:t xml:space="preserve"> пункты талә</w:t>
      </w:r>
      <w:proofErr w:type="gramStart"/>
      <w:r w:rsidRPr="00912F0E">
        <w:rPr>
          <w:rFonts w:ascii="Arial" w:hAnsi="Arial" w:cs="Arial"/>
          <w:sz w:val="24"/>
          <w:szCs w:val="24"/>
        </w:rPr>
        <w:t>пл</w:t>
      </w:r>
      <w:proofErr w:type="gramEnd"/>
      <w:r w:rsidRPr="00912F0E">
        <w:rPr>
          <w:rFonts w:ascii="Arial" w:hAnsi="Arial" w:cs="Arial"/>
          <w:sz w:val="24"/>
          <w:szCs w:val="24"/>
        </w:rPr>
        <w:t xml:space="preserve">әре нигезендә, Республика порталы аша мөрәҗәгать иткәндә имзаланган, регламентның электрон формасында (тиешле белешмәләрне гаризаның электрон формасына кертү юлы </w:t>
      </w:r>
      <w:r>
        <w:rPr>
          <w:rFonts w:ascii="Arial" w:hAnsi="Arial" w:cs="Arial"/>
          <w:sz w:val="24"/>
          <w:szCs w:val="24"/>
        </w:rPr>
        <w:t>белән тутырыла)</w:t>
      </w:r>
      <w:r>
        <w:rPr>
          <w:rFonts w:ascii="Arial" w:hAnsi="Arial" w:cs="Arial"/>
          <w:sz w:val="24"/>
          <w:szCs w:val="24"/>
          <w:lang w:val="tt-RU"/>
        </w:rPr>
        <w:t>.</w:t>
      </w:r>
    </w:p>
    <w:p w:rsidR="00530E7A" w:rsidRPr="00311C3A" w:rsidRDefault="00530E7A" w:rsidP="00530E7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2.5.2. Гаризага кушымта итеп бирелә:</w:t>
      </w:r>
    </w:p>
    <w:p w:rsidR="00530E7A" w:rsidRPr="00311C3A" w:rsidRDefault="00530E7A" w:rsidP="00530E7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1) мөрәҗәгать итүченең мөрәҗәгать итүче категориясе һәм 8 нче кушымтада китерелгән исемлек нигезендә, ведомствоара мәгълүмати хезмәттәшлек тәртибендә Башкарма </w:t>
      </w:r>
      <w:r>
        <w:rPr>
          <w:rFonts w:ascii="Arial" w:hAnsi="Arial" w:cs="Arial"/>
          <w:sz w:val="24"/>
          <w:szCs w:val="24"/>
          <w:lang w:val="tt-RU"/>
        </w:rPr>
        <w:t>к</w:t>
      </w:r>
      <w:r w:rsidRPr="00311C3A">
        <w:rPr>
          <w:rFonts w:ascii="Arial" w:hAnsi="Arial" w:cs="Arial"/>
          <w:sz w:val="24"/>
          <w:szCs w:val="24"/>
          <w:lang w:val="tt-RU"/>
        </w:rPr>
        <w:t>омитет соратып ала торган документлардан тыш, мөрәҗәгать итү нигезендә җир кишәрлеген сатып алу хокукын раслаучы документлар;</w:t>
      </w:r>
    </w:p>
    <w:p w:rsidR="00530E7A" w:rsidRPr="00311C3A" w:rsidRDefault="00530E7A" w:rsidP="00530E7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 мөрәҗәгать итүче чит ил юридик заты булган очракта, юридик затны дәүләт теркәвенә алу турындагы документларны рус теленә таныкланган </w:t>
      </w:r>
      <w:r>
        <w:rPr>
          <w:rFonts w:ascii="Arial" w:hAnsi="Arial" w:cs="Arial"/>
          <w:sz w:val="24"/>
          <w:szCs w:val="24"/>
          <w:lang w:val="tt-RU"/>
        </w:rPr>
        <w:t>т</w:t>
      </w:r>
      <w:r w:rsidRPr="00311C3A">
        <w:rPr>
          <w:rFonts w:ascii="Arial" w:hAnsi="Arial" w:cs="Arial"/>
          <w:sz w:val="24"/>
          <w:szCs w:val="24"/>
          <w:lang w:val="tt-RU"/>
        </w:rPr>
        <w:t xml:space="preserve">әрҗемә </w:t>
      </w:r>
      <w:r>
        <w:rPr>
          <w:rFonts w:ascii="Arial" w:hAnsi="Arial" w:cs="Arial"/>
          <w:sz w:val="24"/>
          <w:szCs w:val="24"/>
          <w:lang w:val="tt-RU"/>
        </w:rPr>
        <w:t>итү;</w:t>
      </w:r>
    </w:p>
    <w:p w:rsidR="00530E7A" w:rsidRPr="00311C3A" w:rsidRDefault="00530E7A" w:rsidP="00530E7A">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3) күчемсез милекнең Бердәм дәүләт реестрында теркәлмәгән күчемсез милек объектларына хокук билгели торган документлар.</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2.5.3. Гариза үз эченә алырга тиеш:</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1)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фамилиясе, исеме һәм (булса)</w:t>
      </w:r>
      <w:r>
        <w:rPr>
          <w:rFonts w:ascii="Arial" w:hAnsi="Arial" w:cs="Arial"/>
          <w:sz w:val="24"/>
          <w:szCs w:val="24"/>
          <w:lang w:val="tt-RU"/>
        </w:rPr>
        <w:t xml:space="preserve"> </w:t>
      </w:r>
      <w:r w:rsidRPr="00311C3A">
        <w:rPr>
          <w:rFonts w:ascii="Arial" w:hAnsi="Arial" w:cs="Arial"/>
          <w:sz w:val="24"/>
          <w:szCs w:val="24"/>
        </w:rPr>
        <w:t>атасының исеме, яшәү урыны, мөрәҗәгать итүченең шәхесен таныклаучы документ реквизитлары (гражданин өчен);</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2)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очраклардан тыш;</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3) җир кишәрлегенең кадастр номеры;</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4) Россия Федерациясе Җир кодексының 39.3 статьясындагы 2 пунктында, 39.6 статьясындагы 2 пунктында каралган нигезләрдән </w:t>
      </w:r>
      <w:proofErr w:type="gramStart"/>
      <w:r w:rsidRPr="00311C3A">
        <w:rPr>
          <w:rFonts w:ascii="Arial" w:hAnsi="Arial" w:cs="Arial"/>
          <w:sz w:val="24"/>
          <w:szCs w:val="24"/>
        </w:rPr>
        <w:t>башка</w:t>
      </w:r>
      <w:proofErr w:type="gramEnd"/>
      <w:r w:rsidRPr="00311C3A">
        <w:rPr>
          <w:rFonts w:ascii="Arial" w:hAnsi="Arial" w:cs="Arial"/>
          <w:sz w:val="24"/>
          <w:szCs w:val="24"/>
        </w:rPr>
        <w:t xml:space="preserve"> җир кишәрлеге бирү нигезләре;</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5) җир кишәрлеген бирү хокукның берничә </w:t>
      </w:r>
      <w:proofErr w:type="gramStart"/>
      <w:r w:rsidRPr="00311C3A">
        <w:rPr>
          <w:rFonts w:ascii="Arial" w:hAnsi="Arial" w:cs="Arial"/>
          <w:sz w:val="24"/>
          <w:szCs w:val="24"/>
        </w:rPr>
        <w:t>төренд</w:t>
      </w:r>
      <w:proofErr w:type="gramEnd"/>
      <w:r w:rsidRPr="00311C3A">
        <w:rPr>
          <w:rFonts w:ascii="Arial" w:hAnsi="Arial" w:cs="Arial"/>
          <w:sz w:val="24"/>
          <w:szCs w:val="24"/>
        </w:rPr>
        <w:t xml:space="preserve">ә мөмкин булса, гариза бирүче </w:t>
      </w:r>
      <w:r>
        <w:rPr>
          <w:rFonts w:ascii="Arial" w:hAnsi="Arial" w:cs="Arial"/>
          <w:sz w:val="24"/>
          <w:szCs w:val="24"/>
          <w:lang w:val="tt-RU"/>
        </w:rPr>
        <w:t>җ</w:t>
      </w:r>
      <w:r w:rsidRPr="00311C3A">
        <w:rPr>
          <w:rFonts w:ascii="Arial" w:hAnsi="Arial" w:cs="Arial"/>
          <w:sz w:val="24"/>
          <w:szCs w:val="24"/>
        </w:rPr>
        <w:t>ир кишәрлеген сатып алырга тели торган хокук төре;</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6) дәүләт яки муниципаль ихтыяҗлар өчен җир кишәрлеген алу турында карар реквизитлары, әгә</w:t>
      </w:r>
      <w:proofErr w:type="gramStart"/>
      <w:r w:rsidRPr="00311C3A">
        <w:rPr>
          <w:rFonts w:ascii="Arial" w:hAnsi="Arial" w:cs="Arial"/>
          <w:sz w:val="24"/>
          <w:szCs w:val="24"/>
        </w:rPr>
        <w:t>р</w:t>
      </w:r>
      <w:proofErr w:type="gramEnd"/>
      <w:r w:rsidRPr="00311C3A">
        <w:rPr>
          <w:rFonts w:ascii="Arial" w:hAnsi="Arial" w:cs="Arial"/>
          <w:sz w:val="24"/>
          <w:szCs w:val="24"/>
        </w:rPr>
        <w:t xml:space="preserve"> җир кишәрлеге дәүләт яки муниципаль ихтыяҗлар өчен алына торган җир </w:t>
      </w:r>
      <w:r>
        <w:rPr>
          <w:rFonts w:ascii="Arial" w:hAnsi="Arial" w:cs="Arial"/>
          <w:sz w:val="24"/>
          <w:szCs w:val="24"/>
        </w:rPr>
        <w:t>кишәрлеге урынына бирелә икән</w:t>
      </w:r>
      <w:r w:rsidRPr="00311C3A">
        <w:rPr>
          <w:rFonts w:ascii="Arial" w:hAnsi="Arial" w:cs="Arial"/>
          <w:sz w:val="24"/>
          <w:szCs w:val="24"/>
        </w:rPr>
        <w:t>;</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7) җир кишәрлегеннән файдалану максаты;</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8) җир кишәрлеге күрсәтелгән документ һә</w:t>
      </w:r>
      <w:proofErr w:type="gramStart"/>
      <w:r w:rsidRPr="00311C3A">
        <w:rPr>
          <w:rFonts w:ascii="Arial" w:hAnsi="Arial" w:cs="Arial"/>
          <w:sz w:val="24"/>
          <w:szCs w:val="24"/>
        </w:rPr>
        <w:t>м</w:t>
      </w:r>
      <w:proofErr w:type="gramEnd"/>
      <w:r w:rsidRPr="00311C3A">
        <w:rPr>
          <w:rFonts w:ascii="Arial" w:hAnsi="Arial" w:cs="Arial"/>
          <w:sz w:val="24"/>
          <w:szCs w:val="24"/>
        </w:rPr>
        <w:t xml:space="preserve"> (яки) проектта каралган объектларны урнаштыру өчен бирелгән очракта, территориаль планлаштыру </w:t>
      </w:r>
      <w:r w:rsidRPr="00311C3A">
        <w:rPr>
          <w:rFonts w:ascii="Arial" w:hAnsi="Arial" w:cs="Arial"/>
          <w:sz w:val="24"/>
          <w:szCs w:val="24"/>
        </w:rPr>
        <w:lastRenderedPageBreak/>
        <w:t>документын һәм (яки) территорияне планлаштыру проектын раслау турында карар реквизитлары;</w:t>
      </w:r>
    </w:p>
    <w:p w:rsidR="00530E7A" w:rsidRPr="00311C3A" w:rsidRDefault="00530E7A" w:rsidP="00530E7A">
      <w:pPr>
        <w:spacing w:after="0" w:line="240" w:lineRule="auto"/>
        <w:ind w:right="-1" w:firstLine="709"/>
        <w:jc w:val="both"/>
        <w:rPr>
          <w:rFonts w:ascii="Arial" w:hAnsi="Arial" w:cs="Arial"/>
          <w:sz w:val="24"/>
          <w:szCs w:val="24"/>
        </w:rPr>
      </w:pPr>
      <w:r w:rsidRPr="00311C3A">
        <w:rPr>
          <w:rFonts w:ascii="Arial" w:hAnsi="Arial" w:cs="Arial"/>
          <w:sz w:val="24"/>
          <w:szCs w:val="24"/>
        </w:rPr>
        <w:t>9) соралган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rsidR="00530E7A" w:rsidRDefault="00530E7A" w:rsidP="00530E7A">
      <w:pPr>
        <w:spacing w:after="0" w:line="240" w:lineRule="auto"/>
        <w:ind w:right="-1" w:firstLine="709"/>
        <w:jc w:val="both"/>
        <w:rPr>
          <w:rFonts w:ascii="Arial" w:hAnsi="Arial" w:cs="Arial"/>
          <w:sz w:val="24"/>
          <w:szCs w:val="24"/>
          <w:lang w:val="tt-RU"/>
        </w:rPr>
      </w:pPr>
      <w:r w:rsidRPr="00311C3A">
        <w:rPr>
          <w:rFonts w:ascii="Arial" w:hAnsi="Arial" w:cs="Arial"/>
          <w:sz w:val="24"/>
          <w:szCs w:val="24"/>
        </w:rPr>
        <w:t>10)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итүчегә хәбәр итү һәм муниципаль хезмәт күрсәтү нәтиҗәсен алу ысуллары.</w:t>
      </w:r>
    </w:p>
    <w:p w:rsidR="00530E7A" w:rsidRPr="00241FFB"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3242BC">
        <w:rPr>
          <w:rFonts w:ascii="Arial" w:hAnsi="Arial" w:cs="Arial"/>
          <w:sz w:val="24"/>
          <w:szCs w:val="24"/>
          <w:lang w:val="tt-RU"/>
        </w:rPr>
        <w:t xml:space="preserve">2.5.4. </w:t>
      </w:r>
      <w:r w:rsidRPr="00241FFB">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530E7A" w:rsidRPr="00241FFB"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1) 2.5.4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530E7A" w:rsidRPr="00241FFB"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2) Республика порталы аша электрон формада. </w:t>
      </w:r>
    </w:p>
    <w:p w:rsidR="00530E7A" w:rsidRPr="00241FFB"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w:t>
      </w:r>
      <w:r>
        <w:rPr>
          <w:rFonts w:ascii="Arial" w:hAnsi="Arial" w:cs="Arial"/>
          <w:sz w:val="24"/>
          <w:szCs w:val="24"/>
          <w:lang w:val="tt-RU"/>
        </w:rPr>
        <w:t>9</w:t>
      </w:r>
      <w:r w:rsidRPr="00241FFB">
        <w:rPr>
          <w:rFonts w:ascii="Arial" w:hAnsi="Arial" w:cs="Arial"/>
          <w:sz w:val="24"/>
          <w:szCs w:val="24"/>
          <w:lang w:val="tt-RU"/>
        </w:rPr>
        <w:t>.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530E7A" w:rsidRPr="00241FFB"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530E7A" w:rsidRPr="00241FFB"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530E7A"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2.5.1 пунктының 3, 4 пунктчаларында күрсәтелгән документларны тапшырганда. Регламент, республика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530E7A" w:rsidRPr="00B06B7C"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2.5.</w:t>
      </w:r>
      <w:r>
        <w:rPr>
          <w:rFonts w:ascii="Arial" w:hAnsi="Arial" w:cs="Arial"/>
          <w:sz w:val="24"/>
          <w:szCs w:val="24"/>
          <w:lang w:val="tt-RU"/>
        </w:rPr>
        <w:t>10</w:t>
      </w:r>
      <w:r w:rsidRPr="00B06B7C">
        <w:rPr>
          <w:rFonts w:ascii="Arial" w:hAnsi="Arial" w:cs="Arial"/>
          <w:sz w:val="24"/>
          <w:szCs w:val="24"/>
          <w:lang w:val="tt-RU"/>
        </w:rPr>
        <w:t>.  Мөрәҗәгать итүчедән таләп итү тыела:</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30E7A" w:rsidRPr="00B06B7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530E7A" w:rsidRPr="003242BC"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w:t>
      </w:r>
      <w:r>
        <w:rPr>
          <w:rFonts w:ascii="Arial" w:hAnsi="Arial" w:cs="Arial"/>
          <w:sz w:val="24"/>
          <w:szCs w:val="24"/>
          <w:lang w:val="tt-RU"/>
        </w:rPr>
        <w:t>клардан тыш</w:t>
      </w:r>
      <w:r w:rsidRPr="003242BC">
        <w:rPr>
          <w:rFonts w:ascii="Arial" w:hAnsi="Arial" w:cs="Arial"/>
          <w:sz w:val="24"/>
          <w:szCs w:val="24"/>
          <w:lang w:val="tt-RU"/>
        </w:rPr>
        <w:t>.</w:t>
      </w:r>
    </w:p>
    <w:p w:rsidR="00530E7A" w:rsidRPr="003242BC" w:rsidRDefault="00530E7A" w:rsidP="00530E7A">
      <w:pPr>
        <w:autoSpaceDE w:val="0"/>
        <w:autoSpaceDN w:val="0"/>
        <w:adjustRightInd w:val="0"/>
        <w:spacing w:after="0" w:line="240" w:lineRule="auto"/>
        <w:ind w:right="-1" w:firstLine="709"/>
        <w:jc w:val="both"/>
        <w:rPr>
          <w:rFonts w:ascii="Arial" w:hAnsi="Arial" w:cs="Arial"/>
          <w:i/>
          <w:sz w:val="24"/>
          <w:szCs w:val="24"/>
          <w:lang w:val="tt-RU"/>
        </w:rPr>
      </w:pPr>
    </w:p>
    <w:p w:rsidR="00530E7A" w:rsidRPr="00B06B7C" w:rsidRDefault="00530E7A" w:rsidP="00530E7A">
      <w:pPr>
        <w:tabs>
          <w:tab w:val="left" w:pos="9781"/>
        </w:tabs>
        <w:autoSpaceDE w:val="0"/>
        <w:autoSpaceDN w:val="0"/>
        <w:adjustRightInd w:val="0"/>
        <w:spacing w:after="0" w:line="240" w:lineRule="auto"/>
        <w:ind w:right="-1"/>
        <w:jc w:val="center"/>
        <w:rPr>
          <w:rFonts w:ascii="Arial" w:hAnsi="Arial" w:cs="Arial"/>
          <w:sz w:val="24"/>
          <w:szCs w:val="24"/>
          <w:lang w:val="tt-RU"/>
        </w:rPr>
      </w:pPr>
      <w:r w:rsidRPr="003242BC">
        <w:rPr>
          <w:rFonts w:ascii="Arial" w:hAnsi="Arial" w:cs="Arial"/>
          <w:sz w:val="24"/>
          <w:szCs w:val="24"/>
          <w:lang w:val="tt-RU"/>
        </w:rPr>
        <w:t>2.6</w:t>
      </w:r>
      <w:r w:rsidRPr="00241FFB">
        <w:rPr>
          <w:rFonts w:ascii="Arial" w:hAnsi="Arial" w:cs="Arial"/>
          <w:sz w:val="24"/>
          <w:szCs w:val="24"/>
          <w:lang w:val="tt-RU"/>
        </w:rPr>
        <w:t xml:space="preserve">.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530E7A" w:rsidRPr="00241FFB" w:rsidRDefault="00530E7A" w:rsidP="00530E7A">
      <w:pPr>
        <w:spacing w:after="0" w:line="240" w:lineRule="auto"/>
        <w:ind w:right="-1" w:firstLine="851"/>
        <w:jc w:val="both"/>
        <w:rPr>
          <w:rFonts w:ascii="Arial" w:hAnsi="Arial" w:cs="Arial"/>
          <w:sz w:val="24"/>
          <w:szCs w:val="24"/>
          <w:lang w:val="tt-RU"/>
        </w:rPr>
      </w:pPr>
    </w:p>
    <w:p w:rsidR="00530E7A" w:rsidRPr="00685DEA"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A3B35">
        <w:rPr>
          <w:rFonts w:ascii="Arial" w:hAnsi="Arial" w:cs="Arial"/>
          <w:sz w:val="24"/>
          <w:szCs w:val="24"/>
          <w:lang w:val="tt-RU"/>
        </w:rPr>
        <w:t xml:space="preserve">2.6.1. </w:t>
      </w:r>
      <w:r w:rsidRPr="00685DEA">
        <w:rPr>
          <w:rFonts w:ascii="Arial" w:hAnsi="Arial" w:cs="Arial"/>
          <w:sz w:val="24"/>
          <w:szCs w:val="24"/>
          <w:lang w:val="tt-RU"/>
        </w:rPr>
        <w:t>2.6.1. </w:t>
      </w:r>
      <w:r w:rsidRPr="00026D9E">
        <w:rPr>
          <w:rFonts w:ascii="Arial" w:hAnsi="Arial" w:cs="Arial"/>
          <w:sz w:val="24"/>
          <w:szCs w:val="24"/>
          <w:lang w:val="tt-RU"/>
        </w:rPr>
        <w:t xml:space="preserve">Ведомствоара хезмәттәшлек кысаларында </w:t>
      </w:r>
      <w:r>
        <w:rPr>
          <w:rFonts w:ascii="Arial" w:hAnsi="Arial" w:cs="Arial"/>
          <w:sz w:val="24"/>
          <w:szCs w:val="24"/>
          <w:lang w:val="tt-RU"/>
        </w:rPr>
        <w:t>алына</w:t>
      </w:r>
      <w:r w:rsidRPr="00685DEA">
        <w:rPr>
          <w:rFonts w:ascii="Arial" w:hAnsi="Arial" w:cs="Arial"/>
          <w:sz w:val="24"/>
          <w:szCs w:val="24"/>
          <w:lang w:val="tt-RU"/>
        </w:rPr>
        <w:t>:</w:t>
      </w:r>
    </w:p>
    <w:p w:rsidR="00530E7A" w:rsidRPr="00685DEA"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1) юридик зат мөрәҗәгать иткән очракта юридик затларның бердәм дәүләт реестрыннан Федераль салым хезмәтеннән белешмәләр соратып алына;</w:t>
      </w:r>
    </w:p>
    <w:p w:rsidR="00530E7A" w:rsidRPr="00685DEA"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530E7A" w:rsidRPr="00685DEA"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w:t>
      </w:r>
      <w:r>
        <w:rPr>
          <w:rFonts w:ascii="Arial" w:hAnsi="Arial" w:cs="Arial"/>
          <w:sz w:val="24"/>
          <w:szCs w:val="24"/>
          <w:lang w:val="tt-RU"/>
        </w:rPr>
        <w:t xml:space="preserve"> </w:t>
      </w:r>
      <w:r w:rsidRPr="00685DEA">
        <w:rPr>
          <w:rFonts w:ascii="Arial" w:hAnsi="Arial" w:cs="Arial"/>
          <w:sz w:val="24"/>
          <w:szCs w:val="24"/>
          <w:lang w:val="tt-RU"/>
        </w:rPr>
        <w:t xml:space="preserve">күчемсез милекнең Бердәм дәүләт реестрыннан (күчемсез милек объектының төп характеристикалары һәм теркәлгән хокуклары турында мәгълүматлар) һәм (яки) күчемсез милекнең Бердәм дәүләт реестрында адресация объекты буенча соратып алына торган белешмәләрнең һәм (яки) адресация объекты турында белешмәләрнең булмавы турында </w:t>
      </w:r>
      <w:r>
        <w:rPr>
          <w:rFonts w:ascii="Arial" w:hAnsi="Arial" w:cs="Arial"/>
          <w:sz w:val="24"/>
          <w:szCs w:val="24"/>
          <w:lang w:val="tt-RU"/>
        </w:rPr>
        <w:t>б</w:t>
      </w:r>
      <w:r w:rsidRPr="00685DEA">
        <w:rPr>
          <w:rFonts w:ascii="Arial" w:hAnsi="Arial" w:cs="Arial"/>
          <w:sz w:val="24"/>
          <w:szCs w:val="24"/>
          <w:lang w:val="tt-RU"/>
        </w:rPr>
        <w:t>елешмәләр</w:t>
      </w:r>
      <w:r>
        <w:rPr>
          <w:rFonts w:ascii="Arial" w:hAnsi="Arial" w:cs="Arial"/>
          <w:sz w:val="24"/>
          <w:szCs w:val="24"/>
          <w:lang w:val="tt-RU"/>
        </w:rPr>
        <w:t xml:space="preserve"> </w:t>
      </w:r>
      <w:r w:rsidRPr="00685DEA">
        <w:rPr>
          <w:rFonts w:ascii="Arial" w:hAnsi="Arial" w:cs="Arial"/>
          <w:sz w:val="24"/>
          <w:szCs w:val="24"/>
          <w:lang w:val="tt-RU"/>
        </w:rPr>
        <w:t>-</w:t>
      </w:r>
      <w:r>
        <w:rPr>
          <w:rFonts w:ascii="Arial" w:hAnsi="Arial" w:cs="Arial"/>
          <w:sz w:val="24"/>
          <w:szCs w:val="24"/>
          <w:lang w:val="tt-RU"/>
        </w:rPr>
        <w:t xml:space="preserve"> </w:t>
      </w:r>
      <w:r w:rsidRPr="00685DEA">
        <w:rPr>
          <w:rFonts w:ascii="Arial" w:hAnsi="Arial" w:cs="Arial"/>
          <w:sz w:val="24"/>
          <w:szCs w:val="24"/>
          <w:lang w:val="tt-RU"/>
        </w:rPr>
        <w:t>Дәүләт теркәве, кадастр һәм картография федераль хезмәте (Росреестр);</w:t>
      </w:r>
    </w:p>
    <w:p w:rsidR="00530E7A" w:rsidRPr="00B06B7C"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4) адресация объектының кадастр планында яки тиешле территориянең кадастр картасында урнашу схемасы (җир кишәрлегенә адрес бирелгән очракта) - Башкарма комитет;</w:t>
      </w:r>
    </w:p>
    <w:p w:rsidR="00530E7A" w:rsidRPr="00B06B7C"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5) адресация объектын төзүгә </w:t>
      </w:r>
      <w:proofErr w:type="gramStart"/>
      <w:r w:rsidRPr="00B06B7C">
        <w:rPr>
          <w:rFonts w:ascii="Arial" w:hAnsi="Arial" w:cs="Arial"/>
          <w:sz w:val="24"/>
          <w:szCs w:val="24"/>
        </w:rPr>
        <w:t>р</w:t>
      </w:r>
      <w:proofErr w:type="gramEnd"/>
      <w:r w:rsidRPr="00B06B7C">
        <w:rPr>
          <w:rFonts w:ascii="Arial" w:hAnsi="Arial" w:cs="Arial"/>
          <w:sz w:val="24"/>
          <w:szCs w:val="24"/>
        </w:rPr>
        <w:t>өхсәт (төзелә торган адрес объектларына адрес бирү өчен) һәм (яки) адресация объектын файдалануга тапшыруга рөхсәт (тапшырылган адрес объектларына адрес бирү өчен) - Башкарма комитет;</w:t>
      </w:r>
    </w:p>
    <w:p w:rsidR="00530E7A" w:rsidRPr="00B06B7C"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6) җирле үзидарә органының торак бинаны торак булмаган бинага яки торак булмаган бинаны торак урынына күчерү турында карары (бинаны торак бинадан торак булмаган бинага яки торак булмаган бинага күчерү нәтиҗәсендә адрес бирелгән очракта) – Башкарма комитет;</w:t>
      </w:r>
    </w:p>
    <w:p w:rsidR="00530E7A" w:rsidRPr="00B06B7C"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lastRenderedPageBreak/>
        <w:t xml:space="preserve">7) адресациянең бер һәм аннан да күбрәк яңа объекты барлыкка килүгә китерә торган урынны яңадан төзегәндә һәм (яисә) яңадан планлаштырганда кабул </w:t>
      </w:r>
      <w:proofErr w:type="gramStart"/>
      <w:r w:rsidRPr="00B06B7C">
        <w:rPr>
          <w:rFonts w:ascii="Arial" w:hAnsi="Arial" w:cs="Arial"/>
          <w:sz w:val="24"/>
          <w:szCs w:val="24"/>
        </w:rPr>
        <w:t>ит</w:t>
      </w:r>
      <w:proofErr w:type="gramEnd"/>
      <w:r w:rsidRPr="00B06B7C">
        <w:rPr>
          <w:rFonts w:ascii="Arial" w:hAnsi="Arial" w:cs="Arial"/>
          <w:sz w:val="24"/>
          <w:szCs w:val="24"/>
        </w:rPr>
        <w:t>ү комиссиясен яңадан төзү (яңадан планлаштыру) турында акт (адресациянең бер һәм аннан да күбрәк яңа объектлары барлыкка к</w:t>
      </w:r>
      <w:r>
        <w:rPr>
          <w:rFonts w:ascii="Arial" w:hAnsi="Arial" w:cs="Arial"/>
          <w:sz w:val="24"/>
          <w:szCs w:val="24"/>
        </w:rPr>
        <w:t>илгән очракта) Башкарма комитет</w:t>
      </w:r>
      <w:r w:rsidRPr="00B06B7C">
        <w:rPr>
          <w:rFonts w:ascii="Arial" w:hAnsi="Arial" w:cs="Arial"/>
          <w:sz w:val="24"/>
          <w:szCs w:val="24"/>
        </w:rPr>
        <w:t>;</w:t>
      </w:r>
    </w:p>
    <w:p w:rsidR="00530E7A" w:rsidRPr="00B06B7C"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8) күчемсез милекнең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реестрында теркәлергә тиеш булмаган муниципаль милекне, җир кишәрлеген бирү турында шартнамә турында белешмәләр-Башкарма комитет;</w:t>
      </w:r>
    </w:p>
    <w:p w:rsidR="00530E7A" w:rsidRPr="00B06B7C"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9) мө</w:t>
      </w:r>
      <w:proofErr w:type="gramStart"/>
      <w:r w:rsidRPr="00B06B7C">
        <w:rPr>
          <w:rFonts w:ascii="Arial" w:hAnsi="Arial" w:cs="Arial"/>
          <w:sz w:val="24"/>
          <w:szCs w:val="24"/>
        </w:rPr>
        <w:t>р</w:t>
      </w:r>
      <w:proofErr w:type="gramEnd"/>
      <w:r w:rsidRPr="00B06B7C">
        <w:rPr>
          <w:rFonts w:ascii="Arial" w:hAnsi="Arial" w:cs="Arial"/>
          <w:sz w:val="24"/>
          <w:szCs w:val="24"/>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мәгълүмат системасы;</w:t>
      </w:r>
    </w:p>
    <w:p w:rsidR="00530E7A"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rPr>
        <w:t xml:space="preserve">10) ышанычнамәне бирү һәм аның эчтәлеге турында белешмәләр – нотариатның бердәм </w:t>
      </w:r>
      <w:proofErr w:type="gramStart"/>
      <w:r w:rsidRPr="00B06B7C">
        <w:rPr>
          <w:rFonts w:ascii="Arial" w:hAnsi="Arial" w:cs="Arial"/>
          <w:sz w:val="24"/>
          <w:szCs w:val="24"/>
        </w:rPr>
        <w:t>м</w:t>
      </w:r>
      <w:proofErr w:type="gramEnd"/>
      <w:r w:rsidRPr="00B06B7C">
        <w:rPr>
          <w:rFonts w:ascii="Arial" w:hAnsi="Arial" w:cs="Arial"/>
          <w:sz w:val="24"/>
          <w:szCs w:val="24"/>
        </w:rPr>
        <w:t>әгълүмат системасы.</w:t>
      </w:r>
    </w:p>
    <w:p w:rsidR="00530E7A" w:rsidRPr="00CC1966"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2.6.2.  Мөрәҗәгать итүче регламентның 2.6.1 пунктының 1-9 пунктчаларында күрсәтелгән документларны (белешмәләрне), мондый документларны төзү һәм имзалауга вәкаләтле затларның көчәйтелгән квалификацияле имзасы белән таныкланган электрон документлар рәвешендә, </w:t>
      </w:r>
      <w:r>
        <w:rPr>
          <w:rFonts w:ascii="Arial" w:hAnsi="Arial" w:cs="Arial"/>
          <w:sz w:val="24"/>
          <w:szCs w:val="24"/>
          <w:lang w:val="tt-RU"/>
        </w:rPr>
        <w:t>Р</w:t>
      </w:r>
      <w:r w:rsidRPr="00CC1966">
        <w:rPr>
          <w:rFonts w:ascii="Arial" w:hAnsi="Arial" w:cs="Arial"/>
          <w:sz w:val="24"/>
          <w:szCs w:val="24"/>
          <w:lang w:val="tt-RU"/>
        </w:rPr>
        <w:t>еспублика порталы аша гариза биргәндә яисә кәгазь формада күрсәтелгән документларны (белешмәләрне) бирергә хокуклы.</w:t>
      </w:r>
    </w:p>
    <w:p w:rsidR="00530E7A" w:rsidRPr="00CC1966"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2.6.3. Муниципаль хезмәтне </w:t>
      </w:r>
      <w:r>
        <w:rPr>
          <w:rFonts w:ascii="Arial" w:hAnsi="Arial" w:cs="Arial"/>
          <w:sz w:val="24"/>
          <w:szCs w:val="24"/>
          <w:lang w:val="tt-RU"/>
        </w:rPr>
        <w:t>Р</w:t>
      </w:r>
      <w:r w:rsidRPr="00CC1966">
        <w:rPr>
          <w:rFonts w:ascii="Arial" w:hAnsi="Arial" w:cs="Arial"/>
          <w:sz w:val="24"/>
          <w:szCs w:val="24"/>
          <w:lang w:val="tt-RU"/>
        </w:rPr>
        <w:t>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530E7A" w:rsidRPr="00CC1966"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2.6.4. Күрсәтелгән дәүләт хакимияте органнары, </w:t>
      </w:r>
      <w:r>
        <w:rPr>
          <w:rFonts w:ascii="Arial" w:hAnsi="Arial" w:cs="Arial"/>
          <w:sz w:val="24"/>
          <w:szCs w:val="24"/>
          <w:lang w:val="tt-RU"/>
        </w:rPr>
        <w:t>Б</w:t>
      </w:r>
      <w:r w:rsidRPr="00CC1966">
        <w:rPr>
          <w:rFonts w:ascii="Arial" w:hAnsi="Arial" w:cs="Arial"/>
          <w:sz w:val="24"/>
          <w:szCs w:val="24"/>
          <w:lang w:val="tt-RU"/>
        </w:rPr>
        <w:t>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530E7A" w:rsidRPr="00CC1966"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530E7A" w:rsidRPr="00CC1966"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530E7A"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530E7A" w:rsidRPr="00CC1966" w:rsidRDefault="00530E7A" w:rsidP="00530E7A">
      <w:pPr>
        <w:tabs>
          <w:tab w:val="left" w:pos="1134"/>
        </w:tabs>
        <w:autoSpaceDE w:val="0"/>
        <w:autoSpaceDN w:val="0"/>
        <w:adjustRightInd w:val="0"/>
        <w:spacing w:after="0" w:line="240" w:lineRule="auto"/>
        <w:ind w:right="-1" w:firstLine="709"/>
        <w:jc w:val="both"/>
        <w:rPr>
          <w:rFonts w:ascii="Arial" w:hAnsi="Arial" w:cs="Arial"/>
          <w:sz w:val="24"/>
          <w:szCs w:val="24"/>
          <w:lang w:val="tt-RU"/>
        </w:rPr>
      </w:pPr>
    </w:p>
    <w:p w:rsidR="00530E7A" w:rsidRPr="00CC1966" w:rsidRDefault="00530E7A" w:rsidP="00530E7A">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 xml:space="preserve">2.7. Муниципаль хезмәт күрсәтү өчен кирәкле документларны кабул итүдән баш тарту өчен нигезләрнең тулы исемлеге (асылда каралмыйча гына </w:t>
      </w:r>
    </w:p>
    <w:p w:rsidR="00530E7A" w:rsidRPr="00CC1966" w:rsidRDefault="00530E7A" w:rsidP="00530E7A">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документларны кире кайтару)</w:t>
      </w:r>
    </w:p>
    <w:p w:rsidR="00530E7A" w:rsidRPr="00CC1966" w:rsidRDefault="00530E7A" w:rsidP="00530E7A">
      <w:pPr>
        <w:tabs>
          <w:tab w:val="left" w:pos="9781"/>
        </w:tabs>
        <w:autoSpaceDE w:val="0"/>
        <w:autoSpaceDN w:val="0"/>
        <w:adjustRightInd w:val="0"/>
        <w:spacing w:after="0" w:line="240" w:lineRule="auto"/>
        <w:ind w:right="-1"/>
        <w:rPr>
          <w:rFonts w:ascii="Arial" w:hAnsi="Arial" w:cs="Arial"/>
          <w:sz w:val="24"/>
          <w:szCs w:val="24"/>
          <w:lang w:val="tt-RU"/>
        </w:rPr>
      </w:pP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 xml:space="preserve">2.7.1. Документлар кабул </w:t>
      </w:r>
      <w:proofErr w:type="gramStart"/>
      <w:r w:rsidRPr="00CC1966">
        <w:rPr>
          <w:rFonts w:ascii="Arial" w:hAnsi="Arial" w:cs="Arial"/>
          <w:sz w:val="24"/>
          <w:szCs w:val="24"/>
        </w:rPr>
        <w:t>ит</w:t>
      </w:r>
      <w:proofErr w:type="gramEnd"/>
      <w:r w:rsidRPr="00CC1966">
        <w:rPr>
          <w:rFonts w:ascii="Arial" w:hAnsi="Arial" w:cs="Arial"/>
          <w:sz w:val="24"/>
          <w:szCs w:val="24"/>
        </w:rPr>
        <w:t>үдән баш тарту өчен нигез булып тора:</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lastRenderedPageBreak/>
        <w:t>1) регламентның 2.5.1 пункты нигезендә мө</w:t>
      </w:r>
      <w:proofErr w:type="gramStart"/>
      <w:r w:rsidRPr="00CC1966">
        <w:rPr>
          <w:rFonts w:ascii="Arial" w:hAnsi="Arial" w:cs="Arial"/>
          <w:sz w:val="24"/>
          <w:szCs w:val="24"/>
        </w:rPr>
        <w:t>р</w:t>
      </w:r>
      <w:proofErr w:type="gramEnd"/>
      <w:r w:rsidRPr="00CC1966">
        <w:rPr>
          <w:rFonts w:ascii="Arial" w:hAnsi="Arial" w:cs="Arial"/>
          <w:sz w:val="24"/>
          <w:szCs w:val="24"/>
        </w:rPr>
        <w:t xml:space="preserve">әҗәгать итүче тарафыннан мөстәкыйль тапшырылырга тиеш булган документлар тапшырмау, </w:t>
      </w:r>
      <w:r>
        <w:rPr>
          <w:rFonts w:ascii="Arial" w:hAnsi="Arial" w:cs="Arial"/>
          <w:sz w:val="24"/>
          <w:szCs w:val="24"/>
          <w:lang w:val="tt-RU"/>
        </w:rPr>
        <w:t>яки</w:t>
      </w:r>
      <w:r w:rsidRPr="00CC1966">
        <w:rPr>
          <w:rFonts w:ascii="Arial" w:hAnsi="Arial" w:cs="Arial"/>
          <w:sz w:val="24"/>
          <w:szCs w:val="24"/>
        </w:rPr>
        <w:t xml:space="preserve"> каршы</w:t>
      </w:r>
      <w:r>
        <w:rPr>
          <w:rFonts w:ascii="Arial" w:hAnsi="Arial" w:cs="Arial"/>
          <w:sz w:val="24"/>
          <w:szCs w:val="24"/>
          <w:lang w:val="tt-RU"/>
        </w:rPr>
        <w:t>лыклы</w:t>
      </w:r>
      <w:r w:rsidRPr="00CC1966">
        <w:rPr>
          <w:rFonts w:ascii="Arial" w:hAnsi="Arial" w:cs="Arial"/>
          <w:sz w:val="24"/>
          <w:szCs w:val="24"/>
        </w:rPr>
        <w:t xml:space="preserve"> мәгълүматлар булган документларны тапшыру;</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2) ведомствоара мәгълүмати хезмә</w:t>
      </w:r>
      <w:proofErr w:type="gramStart"/>
      <w:r w:rsidRPr="00CC1966">
        <w:rPr>
          <w:rFonts w:ascii="Arial" w:hAnsi="Arial" w:cs="Arial"/>
          <w:sz w:val="24"/>
          <w:szCs w:val="24"/>
        </w:rPr>
        <w:t>тт</w:t>
      </w:r>
      <w:proofErr w:type="gramEnd"/>
      <w:r w:rsidRPr="00CC1966">
        <w:rPr>
          <w:rFonts w:ascii="Arial" w:hAnsi="Arial" w:cs="Arial"/>
          <w:sz w:val="24"/>
          <w:szCs w:val="24"/>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3) тиешле органга документлар тапшыру;</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4) дөрес булмаган һәм (яки) каршылыклы белешмәлә</w:t>
      </w:r>
      <w:proofErr w:type="gramStart"/>
      <w:r w:rsidRPr="00CC1966">
        <w:rPr>
          <w:rFonts w:ascii="Arial" w:hAnsi="Arial" w:cs="Arial"/>
          <w:sz w:val="24"/>
          <w:szCs w:val="24"/>
        </w:rPr>
        <w:t>р</w:t>
      </w:r>
      <w:proofErr w:type="gramEnd"/>
      <w:r w:rsidRPr="00CC1966">
        <w:rPr>
          <w:rFonts w:ascii="Arial" w:hAnsi="Arial" w:cs="Arial"/>
          <w:sz w:val="24"/>
          <w:szCs w:val="24"/>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5)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CC1966">
        <w:rPr>
          <w:rFonts w:ascii="Arial" w:hAnsi="Arial" w:cs="Arial"/>
          <w:sz w:val="24"/>
          <w:szCs w:val="24"/>
        </w:rPr>
        <w:t>;</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6) гаризаның электрон формасында мәҗ</w:t>
      </w:r>
      <w:proofErr w:type="gramStart"/>
      <w:r w:rsidRPr="00CC1966">
        <w:rPr>
          <w:rFonts w:ascii="Arial" w:hAnsi="Arial" w:cs="Arial"/>
          <w:sz w:val="24"/>
          <w:szCs w:val="24"/>
        </w:rPr>
        <w:t>бүри</w:t>
      </w:r>
      <w:proofErr w:type="gramEnd"/>
      <w:r w:rsidRPr="00CC1966">
        <w:rPr>
          <w:rFonts w:ascii="Arial" w:hAnsi="Arial" w:cs="Arial"/>
          <w:sz w:val="24"/>
          <w:szCs w:val="24"/>
        </w:rPr>
        <w:t xml:space="preserve"> кырларны дөрес тутырмау, гаризаның электрон формасында һәм тапшырылган документларда каршылыклы мәгълүматлар булу;</w:t>
      </w:r>
    </w:p>
    <w:p w:rsidR="00530E7A" w:rsidRPr="00CC1966" w:rsidRDefault="00530E7A" w:rsidP="00530E7A">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7) гамәлдәге законнарны бозып, гариза (запрос) һә</w:t>
      </w:r>
      <w:proofErr w:type="gramStart"/>
      <w:r w:rsidRPr="00CC1966">
        <w:rPr>
          <w:rFonts w:ascii="Arial" w:hAnsi="Arial" w:cs="Arial"/>
          <w:sz w:val="24"/>
          <w:szCs w:val="24"/>
        </w:rPr>
        <w:t>м</w:t>
      </w:r>
      <w:proofErr w:type="gramEnd"/>
      <w:r w:rsidRPr="00CC1966">
        <w:rPr>
          <w:rFonts w:ascii="Arial" w:hAnsi="Arial" w:cs="Arial"/>
          <w:sz w:val="24"/>
          <w:szCs w:val="24"/>
        </w:rPr>
        <w:t xml:space="preserve"> башка документлар электрон култамга белән кул куелган;</w:t>
      </w:r>
    </w:p>
    <w:p w:rsidR="00530E7A" w:rsidRDefault="00530E7A" w:rsidP="00530E7A">
      <w:pPr>
        <w:tabs>
          <w:tab w:val="left" w:pos="8610"/>
        </w:tabs>
        <w:spacing w:after="0" w:line="240" w:lineRule="auto"/>
        <w:ind w:right="-1" w:firstLine="709"/>
        <w:jc w:val="both"/>
        <w:rPr>
          <w:rFonts w:ascii="Arial" w:hAnsi="Arial" w:cs="Arial"/>
          <w:sz w:val="24"/>
          <w:szCs w:val="24"/>
          <w:lang w:val="tt-RU"/>
        </w:rPr>
      </w:pPr>
      <w:r w:rsidRPr="00CC1966">
        <w:rPr>
          <w:rFonts w:ascii="Arial" w:hAnsi="Arial" w:cs="Arial"/>
          <w:sz w:val="24"/>
          <w:szCs w:val="24"/>
        </w:rPr>
        <w:t>8) электрон документлар аларны бирү форматы</w:t>
      </w:r>
      <w:r>
        <w:rPr>
          <w:rFonts w:ascii="Arial" w:hAnsi="Arial" w:cs="Arial"/>
          <w:sz w:val="24"/>
          <w:szCs w:val="24"/>
          <w:lang w:val="tt-RU"/>
        </w:rPr>
        <w:t xml:space="preserve"> </w:t>
      </w:r>
      <w:r>
        <w:rPr>
          <w:rFonts w:ascii="Arial" w:hAnsi="Arial" w:cs="Arial"/>
          <w:sz w:val="24"/>
          <w:szCs w:val="24"/>
        </w:rPr>
        <w:t>талә</w:t>
      </w:r>
      <w:proofErr w:type="gramStart"/>
      <w:r>
        <w:rPr>
          <w:rFonts w:ascii="Arial" w:hAnsi="Arial" w:cs="Arial"/>
          <w:sz w:val="24"/>
          <w:szCs w:val="24"/>
        </w:rPr>
        <w:t>пл</w:t>
      </w:r>
      <w:proofErr w:type="gramEnd"/>
      <w:r>
        <w:rPr>
          <w:rFonts w:ascii="Arial" w:hAnsi="Arial" w:cs="Arial"/>
          <w:sz w:val="24"/>
          <w:szCs w:val="24"/>
        </w:rPr>
        <w:t>әр</w:t>
      </w:r>
      <w:r>
        <w:rPr>
          <w:rFonts w:ascii="Arial" w:hAnsi="Arial" w:cs="Arial"/>
          <w:sz w:val="24"/>
          <w:szCs w:val="24"/>
          <w:lang w:val="tt-RU"/>
        </w:rPr>
        <w:t>ен</w:t>
      </w:r>
      <w:r w:rsidRPr="00CC1966">
        <w:rPr>
          <w:rFonts w:ascii="Arial" w:hAnsi="Arial" w:cs="Arial"/>
          <w:sz w:val="24"/>
          <w:szCs w:val="24"/>
        </w:rPr>
        <w:t>ә туры килми һәм (яки) укылмый.</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2.7.2. Муниципаль хезмәтне Республика порталы аша </w:t>
      </w:r>
      <w:r>
        <w:rPr>
          <w:rFonts w:ascii="Arial" w:hAnsi="Arial" w:cs="Arial"/>
          <w:sz w:val="24"/>
          <w:szCs w:val="24"/>
          <w:lang w:val="tt-RU"/>
        </w:rPr>
        <w:t xml:space="preserve">алдан </w:t>
      </w:r>
      <w:r w:rsidRPr="000A2FB6">
        <w:rPr>
          <w:rFonts w:ascii="Arial" w:hAnsi="Arial" w:cs="Arial"/>
          <w:sz w:val="24"/>
          <w:szCs w:val="24"/>
          <w:lang w:val="tt-RU"/>
        </w:rPr>
        <w:t>кисәтү (актив) режимында күрсәткән очракта, муниципаль хезмәт күрсәтү өчен кирәкле документларны кабул итүдән баш тарту каралмаган.</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2.7.3. Муниципаль хезмәт алу өчен кирәкле документларны кабул итүдән баш тарту өчен нигезләр исемлеге төгәл булып тора.</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2.7.5. Муниципаль хезмәт алу өчен кирәкле документларны кабул итүдән баш тарту турындагы карар, баш тарту сәб</w:t>
      </w:r>
      <w:r>
        <w:rPr>
          <w:rFonts w:ascii="Arial" w:hAnsi="Arial" w:cs="Arial"/>
          <w:sz w:val="24"/>
          <w:szCs w:val="24"/>
          <w:lang w:val="tt-RU"/>
        </w:rPr>
        <w:t>әпләрен күрсәтеп, регламентка 4</w:t>
      </w:r>
      <w:r w:rsidRPr="000A2FB6">
        <w:rPr>
          <w:rFonts w:ascii="Arial" w:hAnsi="Arial" w:cs="Arial"/>
          <w:sz w:val="24"/>
          <w:szCs w:val="24"/>
          <w:lang w:val="tt-RU"/>
        </w:rPr>
        <w:t>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0A2FB6">
        <w:rPr>
          <w:rFonts w:ascii="Arial" w:hAnsi="Arial" w:cs="Arial"/>
          <w:sz w:val="24"/>
          <w:szCs w:val="24"/>
          <w:lang w:val="tt-RU"/>
        </w:rPr>
        <w:t xml:space="preserve"> җибәрелә.</w:t>
      </w:r>
    </w:p>
    <w:p w:rsidR="00530E7A"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2.7.6. Муниципаль хезмәт күрсәтү өчен кирәкле гариза һәм документлар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530E7A" w:rsidRPr="000A2FB6" w:rsidRDefault="00530E7A" w:rsidP="00530E7A">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2.8.2. Муниципаль хезмәт күрсәтүдән баш тарту өчен нигезләр исемлеге:</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lastRenderedPageBreak/>
        <w:t>1) адрес объектына адресны бирү турында гариза белән регламентның 1.2 пунктында к</w:t>
      </w:r>
      <w:r>
        <w:rPr>
          <w:rFonts w:ascii="Arial" w:hAnsi="Arial" w:cs="Arial"/>
          <w:sz w:val="24"/>
          <w:szCs w:val="24"/>
          <w:lang w:val="tt-RU"/>
        </w:rPr>
        <w:t>үрсәтелмәгән зат мөрәҗәгать иткән</w:t>
      </w:r>
      <w:r w:rsidRPr="000A2FB6">
        <w:rPr>
          <w:rFonts w:ascii="Arial" w:hAnsi="Arial" w:cs="Arial"/>
          <w:sz w:val="24"/>
          <w:szCs w:val="24"/>
          <w:lang w:val="tt-RU"/>
        </w:rPr>
        <w:t>;</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 ведомствоара запроска җавап объектка адресны бирү яки аның адресын юкка чыгару өчен кирәкле документ һәм (яки) мәгълүматның булмавын раслый, һәм тиешле документ мөрәҗәгать итүче (мөрәҗәгать итүче вәкиле) тарафыннан үз инициативасы буенча тапшырылмаган;</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3) адресны бирү яисә аның адресын юкка чыгару өчен гариза бирүчегә (мөрәҗәгать итүче вәкиленә) йөкләнгән </w:t>
      </w:r>
      <w:r>
        <w:rPr>
          <w:rFonts w:ascii="Arial" w:hAnsi="Arial" w:cs="Arial"/>
          <w:sz w:val="24"/>
          <w:szCs w:val="24"/>
          <w:lang w:val="tt-RU"/>
        </w:rPr>
        <w:t>д</w:t>
      </w:r>
      <w:r w:rsidRPr="000A2FB6">
        <w:rPr>
          <w:rFonts w:ascii="Arial" w:hAnsi="Arial" w:cs="Arial"/>
          <w:sz w:val="24"/>
          <w:szCs w:val="24"/>
          <w:lang w:val="tt-RU"/>
        </w:rPr>
        <w:t>окументлар, Россия Федерациясе законнарында билгеләнгән тәртипне бозып бирелгән;</w:t>
      </w:r>
    </w:p>
    <w:p w:rsidR="00530E7A" w:rsidRPr="000A2FB6"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4) Россия Федерациясе Хөкүмәтенең 19.11.2014 ел, № 1221 карары белән расланган адресларны бирү, үзгәртү һәм юкка чыгару кагыйдәләренең 5, 8 - 11 һәм 14 - 18 пунктларында күрсәтелгән адресны адреска бирү яисә аның адресын юкка чыгару очраклары һәм шартлары юк;</w:t>
      </w:r>
    </w:p>
    <w:p w:rsidR="00530E7A"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5) мөрәҗәгать итүче инициативасы буенча муниципаль хезмәт күрсәтү турында гаризаны кире алу.</w:t>
      </w:r>
    </w:p>
    <w:p w:rsidR="00530E7A" w:rsidRPr="000A2FB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2.8.3. Муниципаль хезмәт күрсәтүдән баш тарту өчен нигезләр исемлеге төгәл булып тора.</w:t>
      </w:r>
    </w:p>
    <w:p w:rsidR="00530E7A" w:rsidRPr="000A2FB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2.8.5. Муниципаль хезмәт күрсәтүдән баш тарту сәбәпләрен күрсәтеп, баш тарт</w:t>
      </w:r>
      <w:r>
        <w:rPr>
          <w:rFonts w:ascii="Arial" w:hAnsi="Arial" w:cs="Arial"/>
          <w:sz w:val="24"/>
          <w:szCs w:val="24"/>
          <w:lang w:val="tt-RU"/>
        </w:rPr>
        <w:t>у турындагы карар регламентка 2</w:t>
      </w:r>
      <w:r w:rsidRPr="000A2FB6">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муниципаль хезмәт күрсәтүдән баш тарту турында Карар кабул ителгән көнне Республика порталының ш</w:t>
      </w:r>
      <w:r>
        <w:rPr>
          <w:rFonts w:ascii="Arial" w:hAnsi="Arial" w:cs="Arial"/>
          <w:sz w:val="24"/>
          <w:szCs w:val="24"/>
          <w:lang w:val="tt-RU"/>
        </w:rPr>
        <w:t xml:space="preserve">әхси кабинетына һәм (яки) КФҮ </w:t>
      </w:r>
      <w:r w:rsidRPr="000A2FB6">
        <w:rPr>
          <w:rFonts w:ascii="Arial" w:hAnsi="Arial" w:cs="Arial"/>
          <w:sz w:val="24"/>
          <w:szCs w:val="24"/>
          <w:lang w:val="tt-RU"/>
        </w:rPr>
        <w:t>җибәрелә.</w:t>
      </w:r>
    </w:p>
    <w:p w:rsidR="00530E7A" w:rsidRPr="00C92093"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2.8.6. Муниципаль хезмәт күрсәтү турында гариза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530E7A" w:rsidRPr="00C92093"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2.9. Муниципаль хезмәт күрсәтү өчен алына торган дәүләт пошлинасын яисә башка түләүне алу тәртибе, күләме һәм нигезләре</w:t>
      </w:r>
    </w:p>
    <w:p w:rsidR="00530E7A" w:rsidRPr="00C92093" w:rsidRDefault="00530E7A" w:rsidP="00530E7A">
      <w:pPr>
        <w:spacing w:after="0" w:line="240" w:lineRule="auto"/>
        <w:ind w:right="-1" w:firstLine="427"/>
        <w:jc w:val="both"/>
        <w:rPr>
          <w:rFonts w:ascii="Arial" w:hAnsi="Arial" w:cs="Arial"/>
          <w:sz w:val="24"/>
          <w:szCs w:val="24"/>
          <w:lang w:val="tt-RU"/>
        </w:rPr>
      </w:pP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түләүсез нигездә күрсәтелә.</w:t>
      </w:r>
    </w:p>
    <w:p w:rsidR="00530E7A" w:rsidRPr="00C92093" w:rsidRDefault="00530E7A" w:rsidP="00530E7A">
      <w:pPr>
        <w:spacing w:after="0" w:line="240" w:lineRule="auto"/>
        <w:ind w:right="-1" w:firstLine="427"/>
        <w:jc w:val="both"/>
        <w:rPr>
          <w:rFonts w:ascii="Arial" w:hAnsi="Arial" w:cs="Arial"/>
          <w:sz w:val="24"/>
          <w:szCs w:val="24"/>
          <w:lang w:val="tt-RU"/>
        </w:rPr>
      </w:pP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530E7A" w:rsidRPr="00C92093" w:rsidRDefault="00530E7A" w:rsidP="00530E7A">
      <w:pPr>
        <w:spacing w:after="0" w:line="240" w:lineRule="auto"/>
        <w:ind w:right="-1" w:firstLine="427"/>
        <w:jc w:val="both"/>
        <w:rPr>
          <w:rFonts w:ascii="Arial" w:hAnsi="Arial" w:cs="Arial"/>
          <w:sz w:val="24"/>
          <w:szCs w:val="24"/>
          <w:lang w:val="tt-RU"/>
        </w:rPr>
      </w:pP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530E7A" w:rsidRPr="00C92093" w:rsidRDefault="00530E7A" w:rsidP="00530E7A">
      <w:pPr>
        <w:spacing w:after="0" w:line="240" w:lineRule="auto"/>
        <w:ind w:right="-1" w:firstLine="427"/>
        <w:jc w:val="both"/>
        <w:rPr>
          <w:rFonts w:ascii="Arial" w:hAnsi="Arial" w:cs="Arial"/>
          <w:sz w:val="24"/>
          <w:szCs w:val="24"/>
          <w:lang w:val="tt-RU"/>
        </w:rPr>
      </w:pP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530E7A" w:rsidRPr="00C92093" w:rsidRDefault="00530E7A" w:rsidP="00530E7A">
      <w:pPr>
        <w:spacing w:after="0" w:line="240" w:lineRule="auto"/>
        <w:ind w:right="-1" w:firstLine="427"/>
        <w:jc w:val="both"/>
        <w:rPr>
          <w:rFonts w:ascii="Arial" w:hAnsi="Arial" w:cs="Arial"/>
          <w:sz w:val="24"/>
          <w:szCs w:val="24"/>
          <w:lang w:val="tt-RU"/>
        </w:rPr>
      </w:pPr>
    </w:p>
    <w:p w:rsidR="00530E7A" w:rsidRPr="00C92093" w:rsidRDefault="00530E7A" w:rsidP="00530E7A">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530E7A" w:rsidRPr="002371D6" w:rsidRDefault="00530E7A" w:rsidP="00530E7A">
      <w:pPr>
        <w:spacing w:after="0" w:line="240" w:lineRule="auto"/>
        <w:ind w:right="-1"/>
        <w:rPr>
          <w:rFonts w:ascii="Arial" w:hAnsi="Arial" w:cs="Arial"/>
          <w:sz w:val="24"/>
          <w:szCs w:val="24"/>
          <w:lang w:val="tt-RU"/>
        </w:rPr>
      </w:pP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2.12.  Муниципаль хезмәт күрсәтү, муниципаль хезмәт күрсәтүдә катнашучы оешма тарафыннан күрсәтелә торган хезмәтләрне күрсәтү турындагы гарызнамә </w:t>
      </w:r>
      <w:r w:rsidRPr="002371D6">
        <w:rPr>
          <w:rFonts w:ascii="Arial" w:hAnsi="Arial" w:cs="Arial"/>
          <w:sz w:val="24"/>
          <w:szCs w:val="24"/>
          <w:lang w:val="tt-RU"/>
        </w:rPr>
        <w:lastRenderedPageBreak/>
        <w:t>биргәндә һәм мондый хезмәтләр күрсәтү нәтиҗәсен алганда чиратның максималь вакыты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530E7A" w:rsidRPr="002371D6" w:rsidRDefault="00530E7A" w:rsidP="00530E7A">
      <w:pPr>
        <w:spacing w:after="0" w:line="240" w:lineRule="auto"/>
        <w:ind w:right="-1"/>
        <w:jc w:val="center"/>
        <w:rPr>
          <w:rFonts w:ascii="Arial" w:hAnsi="Arial" w:cs="Arial"/>
          <w:sz w:val="24"/>
          <w:szCs w:val="24"/>
          <w:lang w:val="tt-RU"/>
        </w:rPr>
      </w:pPr>
    </w:p>
    <w:p w:rsidR="00530E7A" w:rsidRPr="002371D6" w:rsidRDefault="00530E7A" w:rsidP="00530E7A">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530E7A" w:rsidRPr="002371D6" w:rsidRDefault="00530E7A" w:rsidP="00530E7A">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530E7A" w:rsidRPr="002371D6" w:rsidRDefault="00530E7A" w:rsidP="00530E7A">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530E7A" w:rsidRDefault="00530E7A" w:rsidP="00530E7A">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530E7A" w:rsidRPr="002371D6" w:rsidRDefault="00530E7A" w:rsidP="00530E7A">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530E7A" w:rsidRPr="002371D6" w:rsidRDefault="00530E7A" w:rsidP="00530E7A">
      <w:pPr>
        <w:spacing w:after="0" w:line="240" w:lineRule="auto"/>
        <w:ind w:right="-1"/>
        <w:jc w:val="center"/>
        <w:rPr>
          <w:rFonts w:ascii="Arial" w:hAnsi="Arial" w:cs="Arial"/>
          <w:sz w:val="24"/>
          <w:szCs w:val="24"/>
          <w:lang w:val="tt-RU"/>
        </w:rPr>
      </w:pPr>
    </w:p>
    <w:p w:rsidR="00530E7A" w:rsidRPr="002371D6" w:rsidRDefault="00530E7A" w:rsidP="00530E7A">
      <w:pPr>
        <w:spacing w:after="0" w:line="240" w:lineRule="auto"/>
        <w:ind w:right="-1" w:firstLine="427"/>
        <w:jc w:val="both"/>
        <w:rPr>
          <w:rFonts w:ascii="Arial" w:hAnsi="Arial" w:cs="Arial"/>
          <w:sz w:val="24"/>
          <w:szCs w:val="24"/>
          <w:lang w:val="tt-RU"/>
        </w:rPr>
      </w:pP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530E7A" w:rsidRPr="00C92093" w:rsidRDefault="00530E7A" w:rsidP="00530E7A">
      <w:pPr>
        <w:tabs>
          <w:tab w:val="left" w:pos="9922"/>
        </w:tabs>
        <w:autoSpaceDE w:val="0"/>
        <w:autoSpaceDN w:val="0"/>
        <w:adjustRightInd w:val="0"/>
        <w:spacing w:after="0" w:line="240" w:lineRule="auto"/>
        <w:ind w:right="-1" w:firstLine="709"/>
        <w:rPr>
          <w:rFonts w:ascii="Arial" w:hAnsi="Arial" w:cs="Arial"/>
          <w:sz w:val="24"/>
          <w:szCs w:val="24"/>
          <w:lang w:val="tt-RU"/>
        </w:rPr>
      </w:pP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530E7A" w:rsidRPr="002371D6" w:rsidRDefault="00530E7A" w:rsidP="00530E7A">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530E7A" w:rsidRPr="002371D6" w:rsidRDefault="00530E7A" w:rsidP="00530E7A">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530E7A" w:rsidRPr="00B223DF" w:rsidRDefault="00530E7A" w:rsidP="00530E7A">
      <w:pPr>
        <w:tabs>
          <w:tab w:val="left" w:pos="9781"/>
        </w:tabs>
        <w:autoSpaceDE w:val="0"/>
        <w:autoSpaceDN w:val="0"/>
        <w:adjustRightInd w:val="0"/>
        <w:spacing w:after="0" w:line="240" w:lineRule="auto"/>
        <w:ind w:right="-1"/>
        <w:jc w:val="center"/>
        <w:rPr>
          <w:rFonts w:ascii="Arial" w:hAnsi="Arial" w:cs="Arial"/>
          <w:bCs/>
          <w:sz w:val="24"/>
          <w:szCs w:val="24"/>
        </w:rPr>
      </w:pP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530E7A" w:rsidRPr="00A27975" w:rsidRDefault="00530E7A" w:rsidP="00530E7A">
      <w:pPr>
        <w:spacing w:after="0" w:line="240" w:lineRule="auto"/>
        <w:ind w:right="-1"/>
        <w:jc w:val="center"/>
        <w:rPr>
          <w:rFonts w:ascii="Arial" w:hAnsi="Arial" w:cs="Arial"/>
          <w:b/>
          <w:bCs/>
          <w:sz w:val="24"/>
          <w:szCs w:val="24"/>
          <w:lang w:val="tt-RU"/>
        </w:rPr>
      </w:pP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530E7A"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30E7A" w:rsidRPr="00A27975"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530E7A" w:rsidRPr="00A27975"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30E7A" w:rsidRPr="00A27975" w:rsidRDefault="00530E7A" w:rsidP="00530E7A">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530E7A"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530E7A" w:rsidRPr="00555BB4"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530E7A"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30E7A" w:rsidRPr="00555BB4" w:rsidRDefault="00530E7A" w:rsidP="00530E7A">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530E7A" w:rsidRPr="00685DEA"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530E7A" w:rsidRPr="00685DEA"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530E7A" w:rsidRPr="00685DEA"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530E7A" w:rsidRPr="00685DEA"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530E7A" w:rsidRPr="0060757F"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530E7A" w:rsidRPr="0060757F"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530E7A" w:rsidRPr="0060757F"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530E7A" w:rsidRPr="00DF4C50"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530E7A" w:rsidRPr="00B223DF"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530E7A"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530E7A" w:rsidRPr="00A27975" w:rsidRDefault="00530E7A" w:rsidP="00530E7A">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530E7A" w:rsidRPr="00A27975" w:rsidRDefault="00530E7A" w:rsidP="00530E7A">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Ведомствоара запросларны җибәрү өчен җаваплы вазыйфаи зат, ведомствоара электрон хезмәттәшлек системасы аша (техник мөмкинлек булмаганда </w:t>
      </w:r>
      <w:r w:rsidRPr="00A27975">
        <w:rPr>
          <w:rFonts w:ascii="Arial" w:hAnsi="Arial" w:cs="Arial"/>
          <w:sz w:val="24"/>
          <w:szCs w:val="24"/>
          <w:lang w:val="tt-RU"/>
        </w:rPr>
        <w:lastRenderedPageBreak/>
        <w:t>– башка ысуллар белән), 2.6 пунктында каралган документлар һәм белешмәләр бирү турындагы запросларны электрон формада төзи һәм җибәрә. Регламент.</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530E7A" w:rsidRPr="00A27975" w:rsidRDefault="00530E7A" w:rsidP="00530E7A">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530E7A" w:rsidRPr="00A27975" w:rsidRDefault="00530E7A" w:rsidP="00530E7A">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530E7A" w:rsidRPr="00A27975" w:rsidRDefault="00530E7A" w:rsidP="00530E7A">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530E7A" w:rsidRPr="00A27975" w:rsidRDefault="00530E7A" w:rsidP="00530E7A">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530E7A" w:rsidRPr="00A27975" w:rsidRDefault="00530E7A" w:rsidP="00530E7A">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530E7A" w:rsidRPr="00A27975" w:rsidRDefault="00530E7A" w:rsidP="00530E7A">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530E7A" w:rsidRPr="00A27975" w:rsidRDefault="00530E7A" w:rsidP="00530E7A">
      <w:pPr>
        <w:tabs>
          <w:tab w:val="left" w:pos="8610"/>
        </w:tabs>
        <w:spacing w:after="0" w:line="240" w:lineRule="auto"/>
        <w:ind w:right="-1" w:firstLine="709"/>
        <w:jc w:val="center"/>
        <w:rPr>
          <w:rFonts w:ascii="Arial" w:hAnsi="Arial" w:cs="Arial"/>
          <w:sz w:val="24"/>
          <w:szCs w:val="24"/>
          <w:lang w:val="tt-RU"/>
        </w:rPr>
      </w:pP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530E7A" w:rsidRPr="00A27975" w:rsidRDefault="00530E7A" w:rsidP="00530E7A">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530E7A" w:rsidRPr="00A27975" w:rsidRDefault="00530E7A" w:rsidP="00530E7A">
      <w:pPr>
        <w:suppressAutoHyphens/>
        <w:autoSpaceDE w:val="0"/>
        <w:autoSpaceDN w:val="0"/>
        <w:adjustRightInd w:val="0"/>
        <w:spacing w:after="0" w:line="240" w:lineRule="auto"/>
        <w:ind w:right="-1" w:firstLine="709"/>
        <w:jc w:val="both"/>
        <w:rPr>
          <w:rFonts w:ascii="Arial" w:hAnsi="Arial" w:cs="Arial"/>
          <w:sz w:val="24"/>
          <w:szCs w:val="24"/>
          <w:lang w:val="tt-RU"/>
        </w:rPr>
      </w:pPr>
    </w:p>
    <w:p w:rsidR="00530E7A" w:rsidRPr="00A27975" w:rsidRDefault="00530E7A" w:rsidP="00530E7A">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530E7A" w:rsidRPr="00A27975" w:rsidRDefault="00530E7A" w:rsidP="00530E7A">
      <w:pPr>
        <w:spacing w:after="0" w:line="240" w:lineRule="auto"/>
        <w:ind w:right="-1"/>
        <w:jc w:val="center"/>
        <w:rPr>
          <w:rFonts w:ascii="Arial" w:hAnsi="Arial" w:cs="Arial"/>
          <w:sz w:val="24"/>
          <w:szCs w:val="24"/>
          <w:lang w:val="tt-RU"/>
        </w:rPr>
      </w:pPr>
    </w:p>
    <w:p w:rsidR="00530E7A" w:rsidRPr="00A27975" w:rsidRDefault="00530E7A" w:rsidP="00530E7A">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 xml:space="preserve">регламентның 2.8.2 пунктында каралган муниципаль хезмәт күрсәтүдән баш тарту өчен нигезләр булмаган очракта, хәбәрнамәне кабул итү турында белдерү </w:t>
      </w:r>
      <w:r w:rsidRPr="00A27975">
        <w:rPr>
          <w:rFonts w:ascii="Arial" w:hAnsi="Arial" w:cs="Arial"/>
          <w:sz w:val="24"/>
          <w:szCs w:val="24"/>
          <w:shd w:val="clear" w:color="auto" w:fill="FFFFFF"/>
          <w:lang w:val="tt-RU"/>
        </w:rPr>
        <w:lastRenderedPageBreak/>
        <w:t>проекты, региональ дәүләт төзелешен күзәтү органына хәбәрнамә проекты әзерли;</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530E7A" w:rsidRPr="00A27975" w:rsidRDefault="00530E7A" w:rsidP="00530E7A">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530E7A" w:rsidRPr="00A27975" w:rsidRDefault="00530E7A" w:rsidP="00530E7A">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530E7A" w:rsidRPr="00A27975" w:rsidRDefault="00530E7A" w:rsidP="00530E7A">
      <w:pPr>
        <w:spacing w:after="0" w:line="240" w:lineRule="auto"/>
        <w:ind w:right="-1" w:firstLine="709"/>
        <w:jc w:val="both"/>
        <w:rPr>
          <w:rFonts w:ascii="Arial" w:hAnsi="Arial" w:cs="Arial"/>
          <w:sz w:val="24"/>
          <w:szCs w:val="24"/>
        </w:rPr>
      </w:pPr>
    </w:p>
    <w:p w:rsidR="00530E7A" w:rsidRPr="00A27975" w:rsidRDefault="00530E7A" w:rsidP="00530E7A">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530E7A" w:rsidRPr="00A27975" w:rsidRDefault="00530E7A" w:rsidP="00530E7A">
      <w:pPr>
        <w:spacing w:after="0" w:line="240" w:lineRule="auto"/>
        <w:ind w:right="-1" w:firstLine="709"/>
        <w:jc w:val="both"/>
        <w:rPr>
          <w:rFonts w:ascii="Arial" w:hAnsi="Arial" w:cs="Arial"/>
          <w:sz w:val="24"/>
          <w:szCs w:val="24"/>
        </w:rPr>
      </w:pPr>
    </w:p>
    <w:p w:rsidR="00530E7A" w:rsidRPr="00A27975" w:rsidRDefault="00530E7A" w:rsidP="00530E7A">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 булып вазыйфаи зат санала (6нчы кушымта)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дәүләт һәм муниципаль хезмәтләр күрсәтү өчен билгеләнгән автоматлаштырылган мәгълүмат системасы документациясен алып бару </w:t>
      </w:r>
      <w:r w:rsidRPr="00A27975">
        <w:rPr>
          <w:rFonts w:ascii="Arial" w:hAnsi="Arial" w:cs="Arial"/>
          <w:sz w:val="24"/>
          <w:szCs w:val="24"/>
          <w:lang w:val="tt-RU"/>
        </w:rPr>
        <w:lastRenderedPageBreak/>
        <w:t>системасына муниципаль хезмәт күрсәтү нәтиҗәләре турында мәгълүматларны теркәүне һәм кертүне тәэмин итә;</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530E7A" w:rsidRPr="00A27975" w:rsidRDefault="00530E7A" w:rsidP="00530E7A">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530E7A" w:rsidRPr="00A27975" w:rsidRDefault="00530E7A" w:rsidP="00530E7A">
      <w:pPr>
        <w:spacing w:after="0" w:line="240" w:lineRule="auto"/>
        <w:ind w:right="-1" w:firstLine="709"/>
        <w:jc w:val="both"/>
        <w:rPr>
          <w:rFonts w:ascii="Arial" w:hAnsi="Arial" w:cs="Arial"/>
          <w:sz w:val="24"/>
          <w:szCs w:val="24"/>
          <w:lang w:val="tt-RU"/>
        </w:rPr>
      </w:pPr>
    </w:p>
    <w:p w:rsidR="00530E7A" w:rsidRPr="00A27975" w:rsidRDefault="00530E7A" w:rsidP="00530E7A">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w:t>
      </w:r>
      <w:r w:rsidRPr="00A27975">
        <w:rPr>
          <w:rFonts w:ascii="Arial" w:hAnsi="Arial" w:cs="Arial"/>
          <w:sz w:val="24"/>
          <w:szCs w:val="24"/>
          <w:lang w:val="tt-RU"/>
        </w:rPr>
        <w:lastRenderedPageBreak/>
        <w:t xml:space="preserve">муниципаль хезмәт күрсәтү нәтиҗәсе булган документның электрон үрнәге автомат рәвештә җибәрелә. </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530E7A" w:rsidRPr="00A27975" w:rsidRDefault="00530E7A" w:rsidP="00530E7A">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530E7A" w:rsidRPr="00A27975" w:rsidRDefault="00530E7A" w:rsidP="00530E7A">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3.7. Техник хаталарны төзәтү</w:t>
      </w:r>
    </w:p>
    <w:p w:rsidR="00530E7A" w:rsidRPr="00A27975" w:rsidRDefault="00530E7A" w:rsidP="00530E7A">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530E7A" w:rsidRPr="00A27975"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530E7A" w:rsidRPr="00991147" w:rsidRDefault="00530E7A" w:rsidP="00530E7A">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530E7A" w:rsidRPr="00A27975" w:rsidRDefault="00530E7A" w:rsidP="00530E7A">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530E7A" w:rsidRPr="00A27975" w:rsidRDefault="00530E7A" w:rsidP="00530E7A">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530E7A" w:rsidRPr="00A27975" w:rsidRDefault="00530E7A" w:rsidP="00530E7A">
      <w:pPr>
        <w:tabs>
          <w:tab w:val="left" w:pos="9781"/>
        </w:tabs>
        <w:autoSpaceDE w:val="0"/>
        <w:autoSpaceDN w:val="0"/>
        <w:adjustRightInd w:val="0"/>
        <w:spacing w:after="0" w:line="240" w:lineRule="auto"/>
        <w:ind w:right="-1"/>
        <w:jc w:val="both"/>
        <w:rPr>
          <w:rFonts w:ascii="Arial" w:hAnsi="Arial" w:cs="Arial"/>
          <w:sz w:val="24"/>
          <w:szCs w:val="24"/>
          <w:lang w:val="tt-RU"/>
        </w:rPr>
      </w:pP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lastRenderedPageBreak/>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30E7A" w:rsidRPr="00A27975" w:rsidRDefault="00530E7A" w:rsidP="00530E7A">
      <w:pPr>
        <w:tabs>
          <w:tab w:val="left" w:pos="9781"/>
        </w:tabs>
        <w:autoSpaceDE w:val="0"/>
        <w:autoSpaceDN w:val="0"/>
        <w:adjustRightInd w:val="0"/>
        <w:spacing w:after="0" w:line="240" w:lineRule="auto"/>
        <w:ind w:right="-1"/>
        <w:jc w:val="both"/>
        <w:rPr>
          <w:rFonts w:ascii="Arial" w:hAnsi="Arial" w:cs="Arial"/>
          <w:sz w:val="24"/>
          <w:szCs w:val="24"/>
          <w:lang w:val="tt-RU"/>
        </w:rPr>
      </w:pPr>
    </w:p>
    <w:p w:rsidR="00530E7A" w:rsidRPr="00A27975" w:rsidRDefault="00530E7A" w:rsidP="00530E7A">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530E7A" w:rsidRPr="00A27975" w:rsidRDefault="00530E7A" w:rsidP="00530E7A">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530E7A" w:rsidRPr="00A27975" w:rsidRDefault="00530E7A" w:rsidP="00530E7A">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530E7A" w:rsidRPr="00A27975" w:rsidRDefault="00530E7A" w:rsidP="00530E7A">
      <w:pPr>
        <w:autoSpaceDE w:val="0"/>
        <w:autoSpaceDN w:val="0"/>
        <w:adjustRightInd w:val="0"/>
        <w:spacing w:after="0" w:line="240" w:lineRule="auto"/>
        <w:ind w:right="-1"/>
        <w:jc w:val="both"/>
        <w:rPr>
          <w:rFonts w:ascii="Arial" w:hAnsi="Arial" w:cs="Arial"/>
          <w:sz w:val="24"/>
          <w:szCs w:val="24"/>
          <w:lang w:val="tt-RU"/>
        </w:rPr>
      </w:pP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530E7A" w:rsidRPr="00A27975"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30E7A" w:rsidRDefault="00530E7A" w:rsidP="00530E7A">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530E7A" w:rsidRDefault="00530E7A" w:rsidP="00530E7A">
      <w:pPr>
        <w:autoSpaceDE w:val="0"/>
        <w:autoSpaceDN w:val="0"/>
        <w:adjustRightInd w:val="0"/>
        <w:spacing w:after="0" w:line="240" w:lineRule="auto"/>
        <w:ind w:right="-1" w:firstLine="709"/>
        <w:jc w:val="both"/>
        <w:rPr>
          <w:rFonts w:ascii="Arial" w:hAnsi="Arial" w:cs="Arial"/>
          <w:sz w:val="24"/>
          <w:szCs w:val="24"/>
          <w:lang w:val="tt-RU"/>
        </w:rPr>
      </w:pPr>
    </w:p>
    <w:p w:rsidR="00530E7A" w:rsidRDefault="00530E7A" w:rsidP="00530E7A">
      <w:pPr>
        <w:spacing w:after="0" w:line="240" w:lineRule="auto"/>
        <w:jc w:val="right"/>
        <w:rPr>
          <w:rFonts w:ascii="Arial" w:hAnsi="Arial" w:cs="Arial"/>
          <w:color w:val="000000"/>
          <w:spacing w:val="-6"/>
          <w:sz w:val="24"/>
          <w:szCs w:val="24"/>
          <w:lang w:val="tt-RU"/>
        </w:rPr>
      </w:pPr>
      <w:r w:rsidRPr="00481CC4">
        <w:rPr>
          <w:rFonts w:ascii="Arial" w:hAnsi="Arial" w:cs="Arial"/>
          <w:color w:val="000000"/>
          <w:spacing w:val="-6"/>
          <w:sz w:val="24"/>
          <w:szCs w:val="24"/>
        </w:rPr>
        <w:lastRenderedPageBreak/>
        <w:t>Регламент</w:t>
      </w:r>
      <w:r>
        <w:rPr>
          <w:rFonts w:ascii="Arial" w:hAnsi="Arial" w:cs="Arial"/>
          <w:color w:val="000000"/>
          <w:spacing w:val="-6"/>
          <w:sz w:val="24"/>
          <w:szCs w:val="24"/>
          <w:lang w:val="tt-RU"/>
        </w:rPr>
        <w:t xml:space="preserve">ка </w:t>
      </w:r>
    </w:p>
    <w:p w:rsidR="00530E7A" w:rsidRPr="00481CC4" w:rsidRDefault="00530E7A" w:rsidP="00530E7A">
      <w:pPr>
        <w:spacing w:after="0" w:line="240" w:lineRule="auto"/>
        <w:jc w:val="right"/>
        <w:rPr>
          <w:rFonts w:ascii="Arial" w:hAnsi="Arial" w:cs="Arial"/>
          <w:sz w:val="24"/>
          <w:szCs w:val="24"/>
        </w:rPr>
      </w:pPr>
      <w:r>
        <w:rPr>
          <w:rFonts w:ascii="Arial" w:hAnsi="Arial" w:cs="Arial"/>
          <w:color w:val="000000"/>
          <w:spacing w:val="-6"/>
          <w:sz w:val="24"/>
          <w:szCs w:val="24"/>
          <w:lang w:val="tt-RU"/>
        </w:rPr>
        <w:t>1 номерлы кушымта</w:t>
      </w:r>
      <w:r w:rsidRPr="00481CC4">
        <w:rPr>
          <w:rFonts w:ascii="Arial" w:hAnsi="Arial" w:cs="Arial"/>
          <w:sz w:val="24"/>
          <w:szCs w:val="24"/>
        </w:rPr>
        <w:t xml:space="preserve"> </w:t>
      </w:r>
    </w:p>
    <w:p w:rsidR="000612C2" w:rsidRPr="00A27975" w:rsidRDefault="000612C2" w:rsidP="000612C2">
      <w:pPr>
        <w:spacing w:after="0" w:line="240" w:lineRule="auto"/>
        <w:ind w:right="-1"/>
        <w:rPr>
          <w:rFonts w:ascii="Arial" w:hAnsi="Arial" w:cs="Arial"/>
          <w:sz w:val="24"/>
          <w:szCs w:val="24"/>
          <w:lang w:val="tt-RU"/>
        </w:rPr>
      </w:pPr>
      <w:r w:rsidRPr="00481CC4">
        <w:rPr>
          <w:rFonts w:ascii="Arial" w:hAnsi="Arial" w:cs="Arial"/>
          <w:sz w:val="24"/>
          <w:szCs w:val="24"/>
        </w:rPr>
        <w:t>(</w:t>
      </w:r>
      <w:r w:rsidRPr="00A27975">
        <w:rPr>
          <w:rFonts w:ascii="Arial" w:hAnsi="Arial" w:cs="Arial"/>
          <w:sz w:val="24"/>
          <w:szCs w:val="24"/>
          <w:lang w:val="tt-RU"/>
        </w:rPr>
        <w:t>Муниципаль хезмәт күрсәтүче орган бланкы)</w:t>
      </w:r>
    </w:p>
    <w:p w:rsidR="00791F5F" w:rsidRPr="000612C2" w:rsidRDefault="00791F5F" w:rsidP="00791F5F">
      <w:pPr>
        <w:pBdr>
          <w:top w:val="nil"/>
          <w:left w:val="nil"/>
          <w:bottom w:val="nil"/>
          <w:right w:val="nil"/>
          <w:between w:val="nil"/>
        </w:pBdr>
        <w:spacing w:after="0"/>
        <w:rPr>
          <w:rFonts w:ascii="Arial" w:hAnsi="Arial" w:cs="Arial"/>
          <w:color w:val="000000"/>
          <w:sz w:val="24"/>
          <w:szCs w:val="24"/>
          <w:lang w:val="tt-RU"/>
        </w:rPr>
      </w:pPr>
    </w:p>
    <w:p w:rsidR="000612C2" w:rsidRDefault="000612C2" w:rsidP="00791F5F">
      <w:pPr>
        <w:pBdr>
          <w:top w:val="nil"/>
          <w:left w:val="nil"/>
          <w:bottom w:val="nil"/>
          <w:right w:val="nil"/>
          <w:between w:val="nil"/>
        </w:pBdr>
        <w:spacing w:after="0"/>
        <w:ind w:firstLine="709"/>
        <w:jc w:val="both"/>
        <w:rPr>
          <w:rFonts w:ascii="Arial" w:hAnsi="Arial" w:cs="Arial"/>
          <w:spacing w:val="-4"/>
          <w:sz w:val="24"/>
          <w:szCs w:val="24"/>
          <w:lang w:val="tt-RU"/>
        </w:rPr>
      </w:pPr>
    </w:p>
    <w:p w:rsidR="000612C2" w:rsidRDefault="000612C2" w:rsidP="00791F5F">
      <w:pPr>
        <w:pBdr>
          <w:top w:val="nil"/>
          <w:left w:val="nil"/>
          <w:bottom w:val="nil"/>
          <w:right w:val="nil"/>
          <w:between w:val="nil"/>
        </w:pBdr>
        <w:spacing w:after="0"/>
        <w:ind w:firstLine="709"/>
        <w:jc w:val="both"/>
        <w:rPr>
          <w:rFonts w:ascii="Arial" w:hAnsi="Arial" w:cs="Arial"/>
          <w:spacing w:val="-4"/>
          <w:sz w:val="24"/>
          <w:szCs w:val="24"/>
          <w:lang w:val="tt-RU"/>
        </w:rPr>
      </w:pPr>
      <w:r w:rsidRPr="000612C2">
        <w:rPr>
          <w:rFonts w:ascii="Arial" w:hAnsi="Arial" w:cs="Arial"/>
          <w:spacing w:val="-4"/>
          <w:sz w:val="24"/>
          <w:szCs w:val="24"/>
          <w:lang w:val="tt-RU"/>
        </w:rPr>
        <w:t>Җир участогыннан (капиталь төзелеш объектыннан) шартлы рәвештә</w:t>
      </w:r>
    </w:p>
    <w:p w:rsidR="00791F5F" w:rsidRDefault="000612C2" w:rsidP="00791F5F">
      <w:pPr>
        <w:pBdr>
          <w:top w:val="nil"/>
          <w:left w:val="nil"/>
          <w:bottom w:val="nil"/>
          <w:right w:val="nil"/>
          <w:between w:val="nil"/>
        </w:pBdr>
        <w:spacing w:after="0"/>
        <w:ind w:firstLine="709"/>
        <w:jc w:val="both"/>
        <w:rPr>
          <w:rFonts w:ascii="Arial" w:hAnsi="Arial" w:cs="Arial"/>
          <w:spacing w:val="-4"/>
          <w:sz w:val="24"/>
          <w:szCs w:val="24"/>
          <w:lang w:val="tt-RU"/>
        </w:rPr>
      </w:pPr>
      <w:r w:rsidRPr="000612C2">
        <w:rPr>
          <w:rFonts w:ascii="Arial" w:hAnsi="Arial" w:cs="Arial"/>
          <w:spacing w:val="-4"/>
          <w:sz w:val="24"/>
          <w:szCs w:val="24"/>
          <w:lang w:val="tt-RU"/>
        </w:rPr>
        <w:t xml:space="preserve"> рөхсәт ителгән </w:t>
      </w:r>
      <w:r>
        <w:rPr>
          <w:rFonts w:ascii="Arial" w:hAnsi="Arial" w:cs="Arial"/>
          <w:spacing w:val="-4"/>
          <w:sz w:val="24"/>
          <w:szCs w:val="24"/>
          <w:lang w:val="tt-RU"/>
        </w:rPr>
        <w:t>файдалануга рөхсәт бирү турында</w:t>
      </w:r>
    </w:p>
    <w:p w:rsidR="000612C2" w:rsidRPr="000612C2" w:rsidRDefault="000612C2" w:rsidP="00791F5F">
      <w:pPr>
        <w:pBdr>
          <w:top w:val="nil"/>
          <w:left w:val="nil"/>
          <w:bottom w:val="nil"/>
          <w:right w:val="nil"/>
          <w:between w:val="nil"/>
        </w:pBdr>
        <w:spacing w:after="0"/>
        <w:ind w:firstLine="709"/>
        <w:jc w:val="both"/>
        <w:rPr>
          <w:rFonts w:ascii="Arial" w:hAnsi="Arial" w:cs="Arial"/>
          <w:color w:val="000000"/>
          <w:sz w:val="24"/>
          <w:szCs w:val="24"/>
          <w:lang w:val="tt-RU"/>
        </w:rPr>
      </w:pPr>
    </w:p>
    <w:p w:rsidR="000612C2" w:rsidRDefault="000612C2" w:rsidP="000612C2">
      <w:pPr>
        <w:autoSpaceDE w:val="0"/>
        <w:autoSpaceDN w:val="0"/>
        <w:adjustRightInd w:val="0"/>
        <w:spacing w:after="0" w:line="240" w:lineRule="auto"/>
        <w:rPr>
          <w:rFonts w:ascii="Arial" w:hAnsi="Arial" w:cs="Arial"/>
          <w:spacing w:val="-4"/>
          <w:sz w:val="24"/>
          <w:szCs w:val="24"/>
          <w:lang w:val="tt-RU"/>
        </w:rPr>
      </w:pPr>
    </w:p>
    <w:p w:rsidR="000612C2" w:rsidRDefault="000612C2" w:rsidP="000612C2">
      <w:pPr>
        <w:autoSpaceDE w:val="0"/>
        <w:autoSpaceDN w:val="0"/>
        <w:adjustRightInd w:val="0"/>
        <w:spacing w:after="0" w:line="240" w:lineRule="auto"/>
        <w:rPr>
          <w:rFonts w:ascii="Arial" w:hAnsi="Arial" w:cs="Arial"/>
          <w:spacing w:val="-4"/>
          <w:sz w:val="24"/>
          <w:szCs w:val="24"/>
          <w:lang w:val="tt-RU"/>
        </w:rPr>
      </w:pPr>
    </w:p>
    <w:p w:rsidR="00BC7695" w:rsidRPr="000612C2" w:rsidRDefault="000612C2" w:rsidP="000612C2">
      <w:pPr>
        <w:autoSpaceDE w:val="0"/>
        <w:autoSpaceDN w:val="0"/>
        <w:adjustRightInd w:val="0"/>
        <w:spacing w:after="0" w:line="240" w:lineRule="auto"/>
        <w:rPr>
          <w:rFonts w:ascii="Arial" w:hAnsi="Arial" w:cs="Arial"/>
          <w:sz w:val="24"/>
          <w:szCs w:val="24"/>
          <w:lang w:val="tt-RU"/>
        </w:rPr>
      </w:pPr>
      <w:r w:rsidRPr="000612C2">
        <w:rPr>
          <w:rFonts w:ascii="Arial" w:hAnsi="Arial" w:cs="Arial"/>
          <w:spacing w:val="-4"/>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1F5F" w:rsidRPr="000612C2" w:rsidRDefault="00791F5F">
      <w:pPr>
        <w:spacing w:after="0" w:line="240" w:lineRule="auto"/>
        <w:rPr>
          <w:rFonts w:ascii="Arial" w:hAnsi="Arial" w:cs="Arial"/>
          <w:b/>
          <w:sz w:val="24"/>
          <w:szCs w:val="24"/>
          <w:lang w:val="tt-RU"/>
        </w:rPr>
      </w:pPr>
      <w:r w:rsidRPr="000612C2">
        <w:rPr>
          <w:rFonts w:ascii="Arial" w:hAnsi="Arial" w:cs="Arial"/>
          <w:b/>
          <w:sz w:val="24"/>
          <w:szCs w:val="24"/>
          <w:lang w:val="tt-RU"/>
        </w:rPr>
        <w:br w:type="page"/>
      </w:r>
    </w:p>
    <w:p w:rsidR="00530E7A" w:rsidRPr="006E2116" w:rsidRDefault="00530E7A" w:rsidP="00530E7A">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lastRenderedPageBreak/>
        <w:t>2 номерлы кушымта</w:t>
      </w:r>
      <w:r w:rsidRPr="006E2116">
        <w:rPr>
          <w:rFonts w:ascii="Arial" w:hAnsi="Arial" w:cs="Arial"/>
          <w:sz w:val="24"/>
          <w:szCs w:val="24"/>
          <w:lang w:val="tt-RU"/>
        </w:rPr>
        <w:t xml:space="preserve"> </w:t>
      </w:r>
    </w:p>
    <w:p w:rsidR="002A1341" w:rsidRPr="006E2116" w:rsidRDefault="002A1341" w:rsidP="002A1341">
      <w:pPr>
        <w:spacing w:after="0" w:line="240" w:lineRule="auto"/>
        <w:jc w:val="right"/>
        <w:rPr>
          <w:rFonts w:ascii="Arial" w:hAnsi="Arial" w:cs="Arial"/>
          <w:sz w:val="24"/>
          <w:szCs w:val="24"/>
          <w:lang w:val="tt-RU"/>
        </w:rPr>
      </w:pPr>
    </w:p>
    <w:p w:rsidR="000612C2" w:rsidRPr="00A27975" w:rsidRDefault="000612C2" w:rsidP="000612C2">
      <w:pPr>
        <w:spacing w:after="0" w:line="240" w:lineRule="auto"/>
        <w:ind w:right="-1"/>
        <w:rPr>
          <w:rFonts w:ascii="Arial" w:hAnsi="Arial" w:cs="Arial"/>
          <w:sz w:val="24"/>
          <w:szCs w:val="24"/>
          <w:lang w:val="tt-RU"/>
        </w:rPr>
      </w:pPr>
      <w:r w:rsidRPr="006E2116">
        <w:rPr>
          <w:rFonts w:ascii="Arial" w:hAnsi="Arial" w:cs="Arial"/>
          <w:sz w:val="24"/>
          <w:szCs w:val="24"/>
          <w:lang w:val="tt-RU"/>
        </w:rPr>
        <w:t>(</w:t>
      </w:r>
      <w:r w:rsidRPr="00A27975">
        <w:rPr>
          <w:rFonts w:ascii="Arial" w:hAnsi="Arial" w:cs="Arial"/>
          <w:sz w:val="24"/>
          <w:szCs w:val="24"/>
          <w:lang w:val="tt-RU"/>
        </w:rPr>
        <w:t>Муниципаль хезмәт күрсәтүче орган бланкы)</w:t>
      </w:r>
    </w:p>
    <w:p w:rsidR="002A1341" w:rsidRPr="000612C2" w:rsidRDefault="002A1341" w:rsidP="002A1341">
      <w:pPr>
        <w:spacing w:after="0" w:line="240" w:lineRule="auto"/>
        <w:rPr>
          <w:rFonts w:ascii="Arial" w:hAnsi="Arial" w:cs="Arial"/>
          <w:sz w:val="24"/>
          <w:szCs w:val="24"/>
          <w:lang w:val="tt-RU"/>
        </w:rPr>
      </w:pPr>
    </w:p>
    <w:p w:rsidR="002A1341" w:rsidRPr="006E2116" w:rsidRDefault="002A1341" w:rsidP="002A1341">
      <w:pPr>
        <w:spacing w:after="0" w:line="240" w:lineRule="auto"/>
        <w:rPr>
          <w:rFonts w:ascii="Arial" w:hAnsi="Arial" w:cs="Arial"/>
          <w:sz w:val="24"/>
          <w:szCs w:val="24"/>
          <w:lang w:val="tt-RU"/>
        </w:rPr>
      </w:pPr>
    </w:p>
    <w:p w:rsidR="002A1341" w:rsidRPr="006E2116" w:rsidRDefault="002A1341" w:rsidP="002A1341">
      <w:pPr>
        <w:spacing w:after="0" w:line="240" w:lineRule="auto"/>
        <w:rPr>
          <w:rFonts w:ascii="Arial" w:hAnsi="Arial" w:cs="Arial"/>
          <w:sz w:val="24"/>
          <w:szCs w:val="24"/>
          <w:lang w:val="tt-RU"/>
        </w:rPr>
      </w:pPr>
    </w:p>
    <w:p w:rsidR="002A1341" w:rsidRPr="006E2116" w:rsidRDefault="000612C2" w:rsidP="002A1341">
      <w:pPr>
        <w:spacing w:after="0" w:line="240" w:lineRule="auto"/>
        <w:jc w:val="center"/>
        <w:rPr>
          <w:rFonts w:ascii="Arial" w:hAnsi="Arial" w:cs="Arial"/>
          <w:sz w:val="24"/>
          <w:szCs w:val="24"/>
          <w:lang w:val="tt-RU"/>
        </w:rPr>
      </w:pPr>
      <w:r w:rsidRPr="006E2116">
        <w:rPr>
          <w:rFonts w:ascii="Arial" w:hAnsi="Arial" w:cs="Arial"/>
          <w:sz w:val="24"/>
          <w:szCs w:val="24"/>
          <w:lang w:val="tt-RU"/>
        </w:rPr>
        <w:t>Хәбәрнамә</w:t>
      </w:r>
      <w:r w:rsidR="002A1341" w:rsidRPr="006E2116">
        <w:rPr>
          <w:rFonts w:ascii="Arial" w:hAnsi="Arial" w:cs="Arial"/>
          <w:sz w:val="24"/>
          <w:szCs w:val="24"/>
          <w:lang w:val="tt-RU"/>
        </w:rPr>
        <w:br/>
      </w:r>
    </w:p>
    <w:p w:rsidR="002A1341" w:rsidRPr="006E2116" w:rsidRDefault="002A1341" w:rsidP="002A1341">
      <w:pPr>
        <w:spacing w:after="0" w:line="240" w:lineRule="auto"/>
        <w:jc w:val="center"/>
        <w:rPr>
          <w:rFonts w:ascii="Arial" w:hAnsi="Arial" w:cs="Arial"/>
          <w:sz w:val="24"/>
          <w:szCs w:val="24"/>
          <w:lang w:val="tt-RU"/>
        </w:rPr>
      </w:pPr>
    </w:p>
    <w:p w:rsidR="002A1341" w:rsidRPr="000612C2" w:rsidRDefault="000612C2" w:rsidP="002A1341">
      <w:pPr>
        <w:spacing w:after="0" w:line="240" w:lineRule="auto"/>
        <w:ind w:right="-1"/>
        <w:rPr>
          <w:rFonts w:ascii="Arial" w:hAnsi="Arial" w:cs="Arial"/>
          <w:sz w:val="24"/>
          <w:szCs w:val="24"/>
          <w:lang w:val="tt-RU"/>
        </w:rPr>
      </w:pPr>
      <w:r w:rsidRPr="006E2116">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1341" w:rsidRPr="006E2116" w:rsidRDefault="002A1341" w:rsidP="002A1341">
      <w:pPr>
        <w:spacing w:after="0" w:line="240" w:lineRule="auto"/>
        <w:ind w:right="-1"/>
        <w:jc w:val="center"/>
        <w:rPr>
          <w:rFonts w:ascii="Arial" w:hAnsi="Arial" w:cs="Arial"/>
          <w:i/>
          <w:sz w:val="24"/>
          <w:szCs w:val="24"/>
          <w:lang w:val="tt-RU"/>
        </w:rPr>
      </w:pPr>
    </w:p>
    <w:p w:rsidR="002A1341" w:rsidRPr="006E2116" w:rsidRDefault="002A1341" w:rsidP="002A1341">
      <w:pPr>
        <w:spacing w:after="0" w:line="240" w:lineRule="auto"/>
        <w:ind w:right="-1"/>
        <w:jc w:val="center"/>
        <w:rPr>
          <w:rFonts w:ascii="Arial" w:hAnsi="Arial" w:cs="Arial"/>
          <w:i/>
          <w:sz w:val="24"/>
          <w:szCs w:val="24"/>
          <w:lang w:val="tt-RU"/>
        </w:rPr>
      </w:pPr>
    </w:p>
    <w:p w:rsidR="002A1341" w:rsidRPr="006E2116" w:rsidRDefault="002A1341">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0612C2" w:rsidRPr="006E2116" w:rsidRDefault="000612C2">
      <w:pPr>
        <w:spacing w:after="0" w:line="240" w:lineRule="auto"/>
        <w:rPr>
          <w:rFonts w:ascii="Arial" w:hAnsi="Arial" w:cs="Arial"/>
          <w:color w:val="000000"/>
          <w:spacing w:val="-6"/>
          <w:sz w:val="24"/>
          <w:szCs w:val="24"/>
          <w:lang w:val="tt-RU"/>
        </w:rPr>
      </w:pPr>
    </w:p>
    <w:p w:rsidR="00530E7A" w:rsidRPr="006E2116" w:rsidRDefault="00530E7A" w:rsidP="00530E7A">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t>3 номерлы кушымта</w:t>
      </w:r>
      <w:r w:rsidRPr="006E2116">
        <w:rPr>
          <w:rFonts w:ascii="Arial" w:hAnsi="Arial" w:cs="Arial"/>
          <w:sz w:val="24"/>
          <w:szCs w:val="24"/>
          <w:lang w:val="tt-RU"/>
        </w:rPr>
        <w:t xml:space="preserve"> </w:t>
      </w:r>
    </w:p>
    <w:p w:rsidR="00BC7695" w:rsidRPr="006E2116" w:rsidRDefault="00BC7695" w:rsidP="00BC7695">
      <w:pPr>
        <w:autoSpaceDE w:val="0"/>
        <w:autoSpaceDN w:val="0"/>
        <w:adjustRightInd w:val="0"/>
        <w:spacing w:after="0" w:line="240" w:lineRule="auto"/>
        <w:ind w:firstLine="720"/>
        <w:jc w:val="right"/>
        <w:rPr>
          <w:rFonts w:ascii="Arial" w:hAnsi="Arial" w:cs="Arial"/>
          <w:b/>
          <w:sz w:val="24"/>
          <w:szCs w:val="24"/>
          <w:lang w:val="tt-RU"/>
        </w:rPr>
      </w:pPr>
    </w:p>
    <w:p w:rsidR="00BC7695" w:rsidRPr="006E2116" w:rsidRDefault="00BC7695" w:rsidP="00BC7695">
      <w:pPr>
        <w:spacing w:after="0" w:line="240" w:lineRule="auto"/>
        <w:ind w:left="4111"/>
        <w:rPr>
          <w:rFonts w:ascii="Arial" w:hAnsi="Arial" w:cs="Arial"/>
          <w:sz w:val="24"/>
          <w:szCs w:val="24"/>
          <w:lang w:val="tt-RU"/>
        </w:rPr>
      </w:pPr>
    </w:p>
    <w:p w:rsidR="00BC7695" w:rsidRPr="006E2116" w:rsidRDefault="00BC7695" w:rsidP="00BC7695">
      <w:pPr>
        <w:pBdr>
          <w:top w:val="single" w:sz="4" w:space="1" w:color="auto"/>
        </w:pBdr>
        <w:spacing w:after="0" w:line="240" w:lineRule="auto"/>
        <w:ind w:left="4111"/>
        <w:jc w:val="center"/>
        <w:rPr>
          <w:rFonts w:ascii="Arial" w:hAnsi="Arial" w:cs="Arial"/>
          <w:sz w:val="24"/>
          <w:szCs w:val="24"/>
          <w:lang w:val="tt-RU"/>
        </w:rPr>
      </w:pPr>
    </w:p>
    <w:p w:rsidR="00BC7695" w:rsidRPr="006E2116" w:rsidRDefault="00BC7695" w:rsidP="00BC7695">
      <w:pPr>
        <w:spacing w:after="0" w:line="240" w:lineRule="auto"/>
        <w:ind w:left="4111"/>
        <w:rPr>
          <w:rFonts w:ascii="Arial" w:hAnsi="Arial" w:cs="Arial"/>
          <w:sz w:val="24"/>
          <w:szCs w:val="24"/>
          <w:lang w:val="tt-RU"/>
        </w:rPr>
      </w:pPr>
    </w:p>
    <w:p w:rsidR="00BC7695" w:rsidRPr="006E2116" w:rsidRDefault="00BC7695" w:rsidP="000612C2">
      <w:pPr>
        <w:pBdr>
          <w:top w:val="single" w:sz="4" w:space="3" w:color="auto"/>
        </w:pBdr>
        <w:spacing w:after="0" w:line="240" w:lineRule="auto"/>
        <w:ind w:left="4111"/>
        <w:rPr>
          <w:rFonts w:ascii="Arial" w:hAnsi="Arial" w:cs="Arial"/>
          <w:sz w:val="24"/>
          <w:szCs w:val="24"/>
          <w:lang w:val="tt-RU"/>
        </w:rPr>
      </w:pPr>
    </w:p>
    <w:p w:rsidR="000612C2" w:rsidRPr="000612C2" w:rsidRDefault="00BC7695" w:rsidP="00BC7695">
      <w:pPr>
        <w:shd w:val="clear" w:color="auto" w:fill="FFFFFF"/>
        <w:tabs>
          <w:tab w:val="left" w:leader="underscore" w:pos="10334"/>
        </w:tabs>
        <w:spacing w:after="0" w:line="240" w:lineRule="auto"/>
        <w:ind w:left="4111"/>
        <w:rPr>
          <w:rFonts w:ascii="Arial" w:hAnsi="Arial" w:cs="Arial"/>
          <w:sz w:val="24"/>
          <w:szCs w:val="24"/>
          <w:lang w:val="tt-RU"/>
        </w:rPr>
      </w:pPr>
      <w:r w:rsidRPr="006E2116">
        <w:rPr>
          <w:rFonts w:ascii="Arial" w:hAnsi="Arial" w:cs="Arial"/>
          <w:sz w:val="24"/>
          <w:szCs w:val="24"/>
          <w:lang w:val="tt-RU"/>
        </w:rPr>
        <w:t>____________________________________</w:t>
      </w:r>
      <w:r w:rsidR="000612C2" w:rsidRPr="006E2116">
        <w:rPr>
          <w:rFonts w:ascii="Arial" w:hAnsi="Arial" w:cs="Arial"/>
          <w:sz w:val="24"/>
          <w:szCs w:val="24"/>
          <w:lang w:val="tt-RU"/>
        </w:rPr>
        <w:t>______</w:t>
      </w:r>
    </w:p>
    <w:p w:rsidR="00BC7695" w:rsidRPr="006E2116" w:rsidRDefault="00BC7695" w:rsidP="00CD2416">
      <w:pPr>
        <w:shd w:val="clear" w:color="auto" w:fill="FFFFFF"/>
        <w:spacing w:after="0" w:line="240" w:lineRule="auto"/>
        <w:ind w:left="4111"/>
        <w:rPr>
          <w:rFonts w:ascii="Arial" w:hAnsi="Arial" w:cs="Arial"/>
          <w:spacing w:val="-3"/>
          <w:sz w:val="24"/>
          <w:szCs w:val="24"/>
          <w:lang w:val="tt-RU"/>
        </w:rPr>
      </w:pPr>
    </w:p>
    <w:p w:rsidR="00BC7695" w:rsidRPr="006E2116" w:rsidRDefault="00BC7695" w:rsidP="00BC7695">
      <w:pPr>
        <w:spacing w:after="0" w:line="240" w:lineRule="auto"/>
        <w:rPr>
          <w:rFonts w:ascii="Arial" w:hAnsi="Arial" w:cs="Arial"/>
          <w:sz w:val="24"/>
          <w:szCs w:val="24"/>
          <w:lang w:val="tt-RU"/>
        </w:rPr>
      </w:pPr>
    </w:p>
    <w:p w:rsidR="000612C2" w:rsidRPr="006E2116" w:rsidRDefault="000612C2" w:rsidP="000612C2">
      <w:pPr>
        <w:spacing w:after="0" w:line="240" w:lineRule="auto"/>
        <w:jc w:val="center"/>
        <w:rPr>
          <w:rFonts w:ascii="Arial" w:hAnsi="Arial" w:cs="Arial"/>
          <w:sz w:val="24"/>
          <w:szCs w:val="24"/>
          <w:lang w:val="tt-RU"/>
        </w:rPr>
      </w:pPr>
      <w:r w:rsidRPr="006E2116">
        <w:rPr>
          <w:rFonts w:ascii="Arial" w:hAnsi="Arial" w:cs="Arial"/>
          <w:sz w:val="24"/>
          <w:szCs w:val="24"/>
          <w:lang w:val="tt-RU"/>
        </w:rPr>
        <w:t>Җир кишәрлеген яисә капиталь төзелеш объектын файдалануның</w:t>
      </w:r>
    </w:p>
    <w:p w:rsidR="000612C2" w:rsidRPr="00986C57" w:rsidRDefault="000612C2" w:rsidP="000612C2">
      <w:pPr>
        <w:spacing w:after="0" w:line="240" w:lineRule="auto"/>
        <w:jc w:val="center"/>
        <w:rPr>
          <w:rFonts w:ascii="Arial" w:hAnsi="Arial" w:cs="Arial"/>
          <w:sz w:val="24"/>
          <w:szCs w:val="24"/>
          <w:lang w:val="tt-RU"/>
        </w:rPr>
      </w:pPr>
      <w:r w:rsidRPr="00986C57">
        <w:rPr>
          <w:rFonts w:ascii="Arial" w:hAnsi="Arial" w:cs="Arial"/>
          <w:sz w:val="24"/>
          <w:szCs w:val="24"/>
          <w:lang w:val="tt-RU"/>
        </w:rPr>
        <w:t>шартлыча рөхсәт ителгән төренә рөхсәт бирү турында</w:t>
      </w:r>
    </w:p>
    <w:p w:rsidR="00BC7695" w:rsidRDefault="000612C2" w:rsidP="000612C2">
      <w:pPr>
        <w:spacing w:after="0" w:line="240" w:lineRule="auto"/>
        <w:jc w:val="center"/>
        <w:rPr>
          <w:rFonts w:ascii="Arial" w:hAnsi="Arial" w:cs="Arial"/>
          <w:sz w:val="24"/>
          <w:szCs w:val="24"/>
        </w:rPr>
      </w:pPr>
      <w:r>
        <w:rPr>
          <w:rFonts w:ascii="Arial" w:hAnsi="Arial" w:cs="Arial"/>
          <w:sz w:val="24"/>
          <w:szCs w:val="24"/>
        </w:rPr>
        <w:t>гариза</w:t>
      </w:r>
    </w:p>
    <w:p w:rsidR="000612C2" w:rsidRPr="00561BEB" w:rsidRDefault="000612C2" w:rsidP="00BC7695">
      <w:pPr>
        <w:spacing w:after="0" w:line="240" w:lineRule="auto"/>
        <w:rPr>
          <w:rFonts w:ascii="Arial" w:hAnsi="Arial" w:cs="Arial"/>
          <w:sz w:val="24"/>
          <w:szCs w:val="24"/>
        </w:rPr>
      </w:pPr>
    </w:p>
    <w:p w:rsidR="00BC7695" w:rsidRPr="00561BEB" w:rsidRDefault="000612C2" w:rsidP="00BC7695">
      <w:pPr>
        <w:spacing w:after="0" w:line="240" w:lineRule="auto"/>
        <w:rPr>
          <w:rFonts w:ascii="Arial" w:hAnsi="Arial" w:cs="Arial"/>
          <w:color w:val="000000"/>
          <w:spacing w:val="-6"/>
          <w:sz w:val="24"/>
          <w:szCs w:val="24"/>
        </w:rPr>
      </w:pPr>
      <w:r>
        <w:rPr>
          <w:rFonts w:ascii="Arial" w:hAnsi="Arial" w:cs="Arial"/>
          <w:color w:val="000000"/>
          <w:spacing w:val="-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7695" w:rsidRPr="00561BEB">
        <w:rPr>
          <w:rFonts w:ascii="Arial" w:hAnsi="Arial" w:cs="Arial"/>
          <w:color w:val="000000"/>
          <w:spacing w:val="-6"/>
          <w:sz w:val="24"/>
          <w:szCs w:val="24"/>
        </w:rPr>
        <w:br w:type="page"/>
      </w:r>
    </w:p>
    <w:p w:rsidR="00530E7A" w:rsidRDefault="00530E7A" w:rsidP="00530E7A">
      <w:pPr>
        <w:spacing w:after="0" w:line="240" w:lineRule="auto"/>
        <w:jc w:val="right"/>
        <w:rPr>
          <w:rFonts w:ascii="Arial" w:hAnsi="Arial" w:cs="Arial"/>
          <w:color w:val="000000"/>
          <w:spacing w:val="-6"/>
          <w:sz w:val="24"/>
          <w:szCs w:val="24"/>
          <w:lang w:val="tt-RU"/>
        </w:rPr>
      </w:pPr>
    </w:p>
    <w:p w:rsidR="00530E7A" w:rsidRPr="000612C2" w:rsidRDefault="00530E7A" w:rsidP="00530E7A">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t>4 номерлы кушымта</w:t>
      </w:r>
      <w:r w:rsidRPr="000612C2">
        <w:rPr>
          <w:rFonts w:ascii="Arial" w:hAnsi="Arial" w:cs="Arial"/>
          <w:sz w:val="24"/>
          <w:szCs w:val="24"/>
          <w:lang w:val="tt-RU"/>
        </w:rPr>
        <w:t xml:space="preserve"> </w:t>
      </w:r>
    </w:p>
    <w:p w:rsidR="00310C3E" w:rsidRPr="000612C2" w:rsidRDefault="00310C3E" w:rsidP="00310C3E">
      <w:pPr>
        <w:spacing w:after="0" w:line="240" w:lineRule="auto"/>
        <w:ind w:right="-1" w:firstLine="709"/>
        <w:jc w:val="right"/>
        <w:rPr>
          <w:rFonts w:ascii="Arial" w:hAnsi="Arial" w:cs="Arial"/>
          <w:color w:val="000000"/>
          <w:spacing w:val="-6"/>
          <w:sz w:val="24"/>
          <w:szCs w:val="24"/>
          <w:lang w:val="tt-RU"/>
        </w:rPr>
      </w:pPr>
    </w:p>
    <w:p w:rsidR="000612C2" w:rsidRPr="00A27975" w:rsidRDefault="000612C2" w:rsidP="000612C2">
      <w:pPr>
        <w:spacing w:after="0" w:line="240" w:lineRule="auto"/>
        <w:ind w:right="-1"/>
        <w:rPr>
          <w:rFonts w:ascii="Arial" w:hAnsi="Arial" w:cs="Arial"/>
          <w:sz w:val="24"/>
          <w:szCs w:val="24"/>
          <w:lang w:val="tt-RU"/>
        </w:rPr>
      </w:pPr>
      <w:r w:rsidRPr="000612C2">
        <w:rPr>
          <w:rFonts w:ascii="Arial" w:hAnsi="Arial" w:cs="Arial"/>
          <w:sz w:val="24"/>
          <w:szCs w:val="24"/>
          <w:lang w:val="tt-RU"/>
        </w:rPr>
        <w:t>(</w:t>
      </w:r>
      <w:r w:rsidRPr="00A27975">
        <w:rPr>
          <w:rFonts w:ascii="Arial" w:hAnsi="Arial" w:cs="Arial"/>
          <w:sz w:val="24"/>
          <w:szCs w:val="24"/>
          <w:lang w:val="tt-RU"/>
        </w:rPr>
        <w:t>Муниципаль хезмәт күрсәтүче орган бланкы)</w:t>
      </w:r>
    </w:p>
    <w:p w:rsidR="00310C3E" w:rsidRPr="000612C2" w:rsidRDefault="00310C3E" w:rsidP="00310C3E">
      <w:pPr>
        <w:spacing w:after="0" w:line="240" w:lineRule="auto"/>
        <w:rPr>
          <w:rFonts w:ascii="Arial" w:hAnsi="Arial" w:cs="Arial"/>
          <w:sz w:val="24"/>
          <w:szCs w:val="24"/>
          <w:lang w:val="tt-RU"/>
        </w:rPr>
      </w:pPr>
    </w:p>
    <w:p w:rsidR="00310C3E" w:rsidRPr="000612C2" w:rsidRDefault="00310C3E" w:rsidP="00310C3E">
      <w:pPr>
        <w:spacing w:after="0" w:line="240" w:lineRule="auto"/>
        <w:rPr>
          <w:rFonts w:ascii="Arial" w:hAnsi="Arial" w:cs="Arial"/>
          <w:sz w:val="24"/>
          <w:szCs w:val="24"/>
          <w:lang w:val="tt-RU"/>
        </w:rPr>
      </w:pPr>
    </w:p>
    <w:p w:rsidR="00310C3E" w:rsidRPr="000612C2" w:rsidRDefault="00310C3E" w:rsidP="00310C3E">
      <w:pPr>
        <w:spacing w:after="0" w:line="240" w:lineRule="auto"/>
        <w:rPr>
          <w:rFonts w:ascii="Arial" w:hAnsi="Arial" w:cs="Arial"/>
          <w:sz w:val="24"/>
          <w:szCs w:val="24"/>
          <w:lang w:val="tt-RU"/>
        </w:rPr>
      </w:pPr>
    </w:p>
    <w:p w:rsidR="00310C3E" w:rsidRPr="00561BEB" w:rsidRDefault="000612C2" w:rsidP="00310C3E">
      <w:pPr>
        <w:spacing w:after="0" w:line="240" w:lineRule="auto"/>
        <w:jc w:val="center"/>
        <w:rPr>
          <w:rFonts w:ascii="Arial" w:hAnsi="Arial" w:cs="Arial"/>
          <w:sz w:val="24"/>
          <w:szCs w:val="24"/>
        </w:rPr>
      </w:pPr>
      <w:r w:rsidRPr="000612C2">
        <w:rPr>
          <w:rFonts w:ascii="Arial" w:hAnsi="Arial" w:cs="Arial"/>
          <w:sz w:val="24"/>
          <w:szCs w:val="24"/>
        </w:rPr>
        <w:t>Хәбә</w:t>
      </w:r>
      <w:r>
        <w:rPr>
          <w:rFonts w:ascii="Arial" w:hAnsi="Arial" w:cs="Arial"/>
          <w:sz w:val="24"/>
          <w:szCs w:val="24"/>
        </w:rPr>
        <w:t>рнамә</w:t>
      </w:r>
      <w:r w:rsidR="00310C3E" w:rsidRPr="00561BEB">
        <w:rPr>
          <w:rFonts w:ascii="Arial" w:hAnsi="Arial" w:cs="Arial"/>
          <w:sz w:val="24"/>
          <w:szCs w:val="24"/>
        </w:rPr>
        <w:br/>
      </w:r>
    </w:p>
    <w:p w:rsidR="00310C3E" w:rsidRPr="00561BEB" w:rsidRDefault="00310C3E" w:rsidP="00310C3E">
      <w:pPr>
        <w:spacing w:after="0" w:line="240" w:lineRule="auto"/>
        <w:jc w:val="center"/>
        <w:rPr>
          <w:rFonts w:ascii="Arial" w:hAnsi="Arial" w:cs="Arial"/>
          <w:sz w:val="24"/>
          <w:szCs w:val="24"/>
        </w:rPr>
      </w:pPr>
    </w:p>
    <w:p w:rsidR="00310C3E" w:rsidRPr="00561BEB" w:rsidRDefault="000612C2" w:rsidP="00310C3E">
      <w:pPr>
        <w:spacing w:after="0" w:line="240" w:lineRule="auto"/>
        <w:rPr>
          <w:rFonts w:ascii="Arial" w:hAnsi="Arial" w:cs="Arial"/>
          <w:b/>
          <w:bCs/>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0C3E" w:rsidRPr="00561BEB">
        <w:rPr>
          <w:rFonts w:ascii="Arial" w:hAnsi="Arial" w:cs="Arial"/>
          <w:b/>
          <w:bCs/>
          <w:sz w:val="24"/>
          <w:szCs w:val="24"/>
        </w:rPr>
        <w:br w:type="page"/>
      </w:r>
    </w:p>
    <w:p w:rsidR="00530E7A" w:rsidRPr="00481CC4" w:rsidRDefault="00530E7A" w:rsidP="00530E7A">
      <w:pPr>
        <w:spacing w:after="0" w:line="240" w:lineRule="auto"/>
        <w:jc w:val="right"/>
        <w:rPr>
          <w:rFonts w:ascii="Arial" w:hAnsi="Arial" w:cs="Arial"/>
          <w:sz w:val="24"/>
          <w:szCs w:val="24"/>
        </w:rPr>
      </w:pPr>
      <w:r>
        <w:rPr>
          <w:rFonts w:ascii="Arial" w:hAnsi="Arial" w:cs="Arial"/>
          <w:color w:val="000000"/>
          <w:spacing w:val="-6"/>
          <w:sz w:val="24"/>
          <w:szCs w:val="24"/>
          <w:lang w:val="tt-RU"/>
        </w:rPr>
        <w:lastRenderedPageBreak/>
        <w:t>5 номерлы кушымта</w:t>
      </w:r>
      <w:r w:rsidRPr="00481CC4">
        <w:rPr>
          <w:rFonts w:ascii="Arial" w:hAnsi="Arial" w:cs="Arial"/>
          <w:sz w:val="24"/>
          <w:szCs w:val="24"/>
        </w:rPr>
        <w:t xml:space="preserve"> </w:t>
      </w:r>
    </w:p>
    <w:p w:rsidR="0079716F" w:rsidRPr="00561BEB" w:rsidRDefault="0079716F" w:rsidP="0079716F">
      <w:pPr>
        <w:spacing w:after="0" w:line="240" w:lineRule="auto"/>
        <w:jc w:val="right"/>
        <w:rPr>
          <w:rFonts w:ascii="Arial" w:hAnsi="Arial" w:cs="Arial"/>
          <w:color w:val="000000"/>
          <w:spacing w:val="-6"/>
          <w:sz w:val="24"/>
          <w:szCs w:val="24"/>
        </w:rPr>
      </w:pPr>
    </w:p>
    <w:p w:rsidR="00530E7A" w:rsidRPr="00706671" w:rsidRDefault="00530E7A" w:rsidP="00530E7A">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r w:rsidRPr="00706671">
        <w:rPr>
          <w:rFonts w:ascii="Arial" w:hAnsi="Arial" w:cs="Arial"/>
          <w:sz w:val="24"/>
          <w:szCs w:val="24"/>
        </w:rPr>
        <w:t>:</w:t>
      </w:r>
    </w:p>
    <w:p w:rsidR="00530E7A" w:rsidRPr="00025D78" w:rsidRDefault="00530E7A" w:rsidP="00530E7A">
      <w:pPr>
        <w:rPr>
          <w:rFonts w:ascii="Arial" w:hAnsi="Arial" w:cs="Arial"/>
          <w:sz w:val="24"/>
          <w:szCs w:val="24"/>
          <w:lang w:val="tt-RU"/>
        </w:rPr>
      </w:pPr>
      <w:r>
        <w:rPr>
          <w:rFonts w:ascii="Arial" w:hAnsi="Arial" w:cs="Arial"/>
          <w:sz w:val="24"/>
          <w:szCs w:val="24"/>
          <w:lang w:val="tt-RU"/>
        </w:rPr>
        <w:t xml:space="preserve">                                                                                    </w:t>
      </w:r>
      <w:r w:rsidRPr="00530E7A">
        <w:rPr>
          <w:rFonts w:ascii="Arial" w:hAnsi="Arial" w:cs="Arial"/>
          <w:sz w:val="24"/>
          <w:szCs w:val="24"/>
          <w:lang w:val="tt-RU"/>
        </w:rPr>
        <w:t>_________________________</w:t>
      </w:r>
      <w:r>
        <w:rPr>
          <w:rFonts w:ascii="Arial" w:hAnsi="Arial" w:cs="Arial"/>
          <w:sz w:val="24"/>
          <w:szCs w:val="24"/>
          <w:lang w:val="tt-RU"/>
        </w:rPr>
        <w:t>______</w:t>
      </w:r>
    </w:p>
    <w:p w:rsidR="00530E7A" w:rsidRPr="00530E7A" w:rsidRDefault="00530E7A" w:rsidP="00530E7A">
      <w:pPr>
        <w:jc w:val="center"/>
        <w:rPr>
          <w:rFonts w:ascii="Arial" w:hAnsi="Arial" w:cs="Arial"/>
          <w:sz w:val="24"/>
          <w:szCs w:val="24"/>
          <w:lang w:val="tt-RU"/>
        </w:rPr>
      </w:pPr>
    </w:p>
    <w:p w:rsidR="00530E7A" w:rsidRPr="00706671" w:rsidRDefault="00530E7A" w:rsidP="00530E7A">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530E7A" w:rsidRPr="003242BC" w:rsidRDefault="00530E7A" w:rsidP="00530E7A">
      <w:pPr>
        <w:widowControl w:val="0"/>
        <w:autoSpaceDE w:val="0"/>
        <w:autoSpaceDN w:val="0"/>
        <w:adjustRightInd w:val="0"/>
        <w:spacing w:after="0" w:line="240" w:lineRule="auto"/>
        <w:jc w:val="center"/>
        <w:rPr>
          <w:rFonts w:ascii="Arial" w:hAnsi="Arial" w:cs="Arial"/>
          <w:sz w:val="24"/>
          <w:lang w:val="tt-RU"/>
        </w:rPr>
      </w:pPr>
      <w:r w:rsidRPr="00706671">
        <w:rPr>
          <w:rFonts w:ascii="Arial" w:hAnsi="Arial" w:cs="Arial"/>
          <w:bCs/>
          <w:color w:val="26282F"/>
          <w:sz w:val="24"/>
          <w:lang w:val="tt-RU"/>
        </w:rPr>
        <w:t>Гариза</w:t>
      </w:r>
    </w:p>
    <w:p w:rsidR="00530E7A" w:rsidRPr="00706671" w:rsidRDefault="00530E7A" w:rsidP="00530E7A">
      <w:pPr>
        <w:rPr>
          <w:lang w:val="tt-RU"/>
        </w:rPr>
      </w:pPr>
    </w:p>
    <w:p w:rsidR="00530E7A" w:rsidRPr="00706671" w:rsidRDefault="00530E7A" w:rsidP="00530E7A">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530E7A" w:rsidRPr="00706671" w:rsidRDefault="00530E7A" w:rsidP="00530E7A">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530E7A" w:rsidRPr="00706671" w:rsidRDefault="00530E7A" w:rsidP="00530E7A">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530E7A" w:rsidRPr="00706671" w:rsidRDefault="00530E7A" w:rsidP="00530E7A">
      <w:pPr>
        <w:widowControl w:val="0"/>
        <w:autoSpaceDE w:val="0"/>
        <w:autoSpaceDN w:val="0"/>
        <w:adjustRightInd w:val="0"/>
        <w:spacing w:after="0" w:line="240" w:lineRule="auto"/>
        <w:ind w:right="-284" w:firstLine="567"/>
        <w:jc w:val="both"/>
        <w:rPr>
          <w:rFonts w:ascii="Arial" w:hAnsi="Arial" w:cs="Arial"/>
          <w:sz w:val="24"/>
          <w:lang w:val="tt-RU"/>
        </w:rPr>
      </w:pPr>
    </w:p>
    <w:p w:rsidR="00530E7A" w:rsidRPr="00706671" w:rsidRDefault="00530E7A" w:rsidP="00530E7A">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530E7A" w:rsidRPr="00706671" w:rsidRDefault="00530E7A" w:rsidP="00530E7A">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530E7A" w:rsidRPr="00706671" w:rsidRDefault="00530E7A" w:rsidP="00530E7A">
      <w:pPr>
        <w:widowControl w:val="0"/>
        <w:autoSpaceDE w:val="0"/>
        <w:autoSpaceDN w:val="0"/>
        <w:adjustRightInd w:val="0"/>
        <w:spacing w:after="0" w:line="240" w:lineRule="auto"/>
        <w:jc w:val="center"/>
        <w:rPr>
          <w:rFonts w:ascii="Arial" w:hAnsi="Arial" w:cs="Arial"/>
          <w:sz w:val="24"/>
          <w:szCs w:val="24"/>
        </w:rPr>
      </w:pPr>
    </w:p>
    <w:p w:rsidR="001462BB" w:rsidRPr="00561BEB" w:rsidRDefault="001462BB" w:rsidP="00530E7A">
      <w:pPr>
        <w:spacing w:after="0" w:line="240" w:lineRule="auto"/>
        <w:ind w:left="5812" w:right="-2"/>
        <w:rPr>
          <w:rFonts w:ascii="Arial" w:hAnsi="Arial" w:cs="Arial"/>
          <w:color w:val="000000"/>
          <w:spacing w:val="-6"/>
          <w:sz w:val="24"/>
          <w:szCs w:val="24"/>
        </w:rPr>
      </w:pPr>
    </w:p>
    <w:sectPr w:rsidR="001462BB" w:rsidRPr="00561BEB" w:rsidSect="000612C2">
      <w:headerReference w:type="default" r:id="rId10"/>
      <w:pgSz w:w="11907" w:h="16840" w:code="9"/>
      <w:pgMar w:top="1440" w:right="1080" w:bottom="1440" w:left="1080"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A2" w:rsidRDefault="00B820A2" w:rsidP="00485885">
      <w:pPr>
        <w:spacing w:after="0" w:line="240" w:lineRule="auto"/>
      </w:pPr>
      <w:r>
        <w:separator/>
      </w:r>
    </w:p>
  </w:endnote>
  <w:endnote w:type="continuationSeparator" w:id="0">
    <w:p w:rsidR="00B820A2" w:rsidRDefault="00B820A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A2" w:rsidRDefault="00B820A2" w:rsidP="00485885">
      <w:pPr>
        <w:spacing w:after="0" w:line="240" w:lineRule="auto"/>
      </w:pPr>
      <w:r>
        <w:separator/>
      </w:r>
    </w:p>
  </w:footnote>
  <w:footnote w:type="continuationSeparator" w:id="0">
    <w:p w:rsidR="00B820A2" w:rsidRDefault="00B820A2"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E2116" w:rsidRDefault="006E2116" w:rsidP="00791F5F">
        <w:pPr>
          <w:pStyle w:val="a3"/>
          <w:jc w:val="center"/>
        </w:pPr>
        <w:r>
          <w:rPr>
            <w:noProof/>
          </w:rPr>
          <w:fldChar w:fldCharType="begin"/>
        </w:r>
        <w:r>
          <w:rPr>
            <w:noProof/>
          </w:rPr>
          <w:instrText>PAGE   \* MERGEFORMAT</w:instrText>
        </w:r>
        <w:r>
          <w:rPr>
            <w:noProof/>
          </w:rPr>
          <w:fldChar w:fldCharType="separate"/>
        </w:r>
        <w:r w:rsidR="00F24AAC">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7"/>
  </w:num>
  <w:num w:numId="3">
    <w:abstractNumId w:val="12"/>
  </w:num>
  <w:num w:numId="4">
    <w:abstractNumId w:val="32"/>
  </w:num>
  <w:num w:numId="5">
    <w:abstractNumId w:val="31"/>
  </w:num>
  <w:num w:numId="6">
    <w:abstractNumId w:val="15"/>
  </w:num>
  <w:num w:numId="7">
    <w:abstractNumId w:val="7"/>
  </w:num>
  <w:num w:numId="8">
    <w:abstractNumId w:val="28"/>
  </w:num>
  <w:num w:numId="9">
    <w:abstractNumId w:val="35"/>
  </w:num>
  <w:num w:numId="10">
    <w:abstractNumId w:val="34"/>
  </w:num>
  <w:num w:numId="11">
    <w:abstractNumId w:val="4"/>
  </w:num>
  <w:num w:numId="12">
    <w:abstractNumId w:val="38"/>
  </w:num>
  <w:num w:numId="13">
    <w:abstractNumId w:val="19"/>
  </w:num>
  <w:num w:numId="14">
    <w:abstractNumId w:val="11"/>
  </w:num>
  <w:num w:numId="15">
    <w:abstractNumId w:val="6"/>
  </w:num>
  <w:num w:numId="16">
    <w:abstractNumId w:val="16"/>
  </w:num>
  <w:num w:numId="17">
    <w:abstractNumId w:val="10"/>
  </w:num>
  <w:num w:numId="18">
    <w:abstractNumId w:val="25"/>
  </w:num>
  <w:num w:numId="19">
    <w:abstractNumId w:val="17"/>
  </w:num>
  <w:num w:numId="20">
    <w:abstractNumId w:val="22"/>
  </w:num>
  <w:num w:numId="21">
    <w:abstractNumId w:val="5"/>
  </w:num>
  <w:num w:numId="22">
    <w:abstractNumId w:val="20"/>
  </w:num>
  <w:num w:numId="23">
    <w:abstractNumId w:val="8"/>
  </w:num>
  <w:num w:numId="24">
    <w:abstractNumId w:val="18"/>
  </w:num>
  <w:num w:numId="25">
    <w:abstractNumId w:val="30"/>
  </w:num>
  <w:num w:numId="26">
    <w:abstractNumId w:val="3"/>
  </w:num>
  <w:num w:numId="27">
    <w:abstractNumId w:val="33"/>
  </w:num>
  <w:num w:numId="28">
    <w:abstractNumId w:val="2"/>
  </w:num>
  <w:num w:numId="29">
    <w:abstractNumId w:val="36"/>
  </w:num>
  <w:num w:numId="30">
    <w:abstractNumId w:val="13"/>
  </w:num>
  <w:num w:numId="31">
    <w:abstractNumId w:val="23"/>
  </w:num>
  <w:num w:numId="32">
    <w:abstractNumId w:val="37"/>
  </w:num>
  <w:num w:numId="33">
    <w:abstractNumId w:val="0"/>
  </w:num>
  <w:num w:numId="34">
    <w:abstractNumId w:val="29"/>
  </w:num>
  <w:num w:numId="35">
    <w:abstractNumId w:val="26"/>
  </w:num>
  <w:num w:numId="36">
    <w:abstractNumId w:val="1"/>
  </w:num>
  <w:num w:numId="37">
    <w:abstractNumId w:val="21"/>
  </w:num>
  <w:num w:numId="38">
    <w:abstractNumId w:val="14"/>
  </w:num>
  <w:num w:numId="39">
    <w:abstractNumId w:val="3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4E4"/>
    <w:rsid w:val="00053E32"/>
    <w:rsid w:val="00054E09"/>
    <w:rsid w:val="00055205"/>
    <w:rsid w:val="000553AA"/>
    <w:rsid w:val="00057BC1"/>
    <w:rsid w:val="000612C2"/>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B76D5"/>
    <w:rsid w:val="000C12B2"/>
    <w:rsid w:val="000C1C35"/>
    <w:rsid w:val="000C2A22"/>
    <w:rsid w:val="000C2C81"/>
    <w:rsid w:val="000C3C25"/>
    <w:rsid w:val="000C65C1"/>
    <w:rsid w:val="000D149B"/>
    <w:rsid w:val="000E21D2"/>
    <w:rsid w:val="000E30FB"/>
    <w:rsid w:val="000F047D"/>
    <w:rsid w:val="000F1177"/>
    <w:rsid w:val="000F25B3"/>
    <w:rsid w:val="000F3196"/>
    <w:rsid w:val="000F5AAE"/>
    <w:rsid w:val="000F5BEB"/>
    <w:rsid w:val="000F69B7"/>
    <w:rsid w:val="00100AE3"/>
    <w:rsid w:val="00102342"/>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37911"/>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E6"/>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44974"/>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0197"/>
    <w:rsid w:val="00281018"/>
    <w:rsid w:val="00281E92"/>
    <w:rsid w:val="0028225C"/>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B6B"/>
    <w:rsid w:val="002C2810"/>
    <w:rsid w:val="002C35B2"/>
    <w:rsid w:val="002C463B"/>
    <w:rsid w:val="002C56BC"/>
    <w:rsid w:val="002C5A89"/>
    <w:rsid w:val="002C6E81"/>
    <w:rsid w:val="002E0282"/>
    <w:rsid w:val="002E0A11"/>
    <w:rsid w:val="002E1339"/>
    <w:rsid w:val="002E336B"/>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5E8F"/>
    <w:rsid w:val="00346C2A"/>
    <w:rsid w:val="00347728"/>
    <w:rsid w:val="00354302"/>
    <w:rsid w:val="00354DC9"/>
    <w:rsid w:val="00355ACF"/>
    <w:rsid w:val="0035769C"/>
    <w:rsid w:val="003579EC"/>
    <w:rsid w:val="0036154F"/>
    <w:rsid w:val="00364FDD"/>
    <w:rsid w:val="00367DEF"/>
    <w:rsid w:val="0037202C"/>
    <w:rsid w:val="00372EED"/>
    <w:rsid w:val="00372F6C"/>
    <w:rsid w:val="00374585"/>
    <w:rsid w:val="00375D5F"/>
    <w:rsid w:val="003762C0"/>
    <w:rsid w:val="00382E0D"/>
    <w:rsid w:val="003844B1"/>
    <w:rsid w:val="003858C9"/>
    <w:rsid w:val="0038621B"/>
    <w:rsid w:val="00387132"/>
    <w:rsid w:val="0039179A"/>
    <w:rsid w:val="003935DC"/>
    <w:rsid w:val="00394329"/>
    <w:rsid w:val="00396CC3"/>
    <w:rsid w:val="003A0F30"/>
    <w:rsid w:val="003A1D23"/>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3326"/>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0E7A"/>
    <w:rsid w:val="005325EA"/>
    <w:rsid w:val="00533F38"/>
    <w:rsid w:val="00542279"/>
    <w:rsid w:val="00542813"/>
    <w:rsid w:val="0054438B"/>
    <w:rsid w:val="00551DC2"/>
    <w:rsid w:val="00552046"/>
    <w:rsid w:val="00553833"/>
    <w:rsid w:val="0055418F"/>
    <w:rsid w:val="00555BA1"/>
    <w:rsid w:val="00561BEB"/>
    <w:rsid w:val="00562898"/>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384F"/>
    <w:rsid w:val="005B530F"/>
    <w:rsid w:val="005B6B05"/>
    <w:rsid w:val="005C0C4F"/>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25127"/>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A5A"/>
    <w:rsid w:val="00674631"/>
    <w:rsid w:val="00674738"/>
    <w:rsid w:val="00674EE2"/>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2116"/>
    <w:rsid w:val="006E3238"/>
    <w:rsid w:val="006E68AC"/>
    <w:rsid w:val="006E6C83"/>
    <w:rsid w:val="006E72F8"/>
    <w:rsid w:val="006F00CF"/>
    <w:rsid w:val="006F0C2A"/>
    <w:rsid w:val="006F0EA5"/>
    <w:rsid w:val="006F10B0"/>
    <w:rsid w:val="006F1CC5"/>
    <w:rsid w:val="006F64A2"/>
    <w:rsid w:val="006F7381"/>
    <w:rsid w:val="00700B63"/>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01F5"/>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04642"/>
    <w:rsid w:val="0081263A"/>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61AF2"/>
    <w:rsid w:val="00862F51"/>
    <w:rsid w:val="00867431"/>
    <w:rsid w:val="00874122"/>
    <w:rsid w:val="00884083"/>
    <w:rsid w:val="00885288"/>
    <w:rsid w:val="00885751"/>
    <w:rsid w:val="008903FE"/>
    <w:rsid w:val="0089314B"/>
    <w:rsid w:val="00896AB5"/>
    <w:rsid w:val="008A0B2E"/>
    <w:rsid w:val="008A3ADD"/>
    <w:rsid w:val="008A74C1"/>
    <w:rsid w:val="008B058A"/>
    <w:rsid w:val="008B154D"/>
    <w:rsid w:val="008B2A0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27E8"/>
    <w:rsid w:val="008F798C"/>
    <w:rsid w:val="009000B1"/>
    <w:rsid w:val="00901083"/>
    <w:rsid w:val="00901B3D"/>
    <w:rsid w:val="00902DEA"/>
    <w:rsid w:val="009043E3"/>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C57"/>
    <w:rsid w:val="00986ECB"/>
    <w:rsid w:val="009870C2"/>
    <w:rsid w:val="00990F60"/>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7C41"/>
    <w:rsid w:val="00A6087D"/>
    <w:rsid w:val="00A63931"/>
    <w:rsid w:val="00A675D7"/>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50E39"/>
    <w:rsid w:val="00B52B71"/>
    <w:rsid w:val="00B539BB"/>
    <w:rsid w:val="00B56153"/>
    <w:rsid w:val="00B6095E"/>
    <w:rsid w:val="00B6501A"/>
    <w:rsid w:val="00B65294"/>
    <w:rsid w:val="00B65E27"/>
    <w:rsid w:val="00B72C35"/>
    <w:rsid w:val="00B7595A"/>
    <w:rsid w:val="00B8045F"/>
    <w:rsid w:val="00B820A2"/>
    <w:rsid w:val="00B833CA"/>
    <w:rsid w:val="00B83AAB"/>
    <w:rsid w:val="00B95D81"/>
    <w:rsid w:val="00B969E0"/>
    <w:rsid w:val="00B97718"/>
    <w:rsid w:val="00B97B8F"/>
    <w:rsid w:val="00BA238C"/>
    <w:rsid w:val="00BA2F78"/>
    <w:rsid w:val="00BA7159"/>
    <w:rsid w:val="00BB3E6A"/>
    <w:rsid w:val="00BB4D47"/>
    <w:rsid w:val="00BB6D01"/>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E1C17"/>
    <w:rsid w:val="00CE1FF2"/>
    <w:rsid w:val="00CE3C33"/>
    <w:rsid w:val="00CE589F"/>
    <w:rsid w:val="00CF282D"/>
    <w:rsid w:val="00CF37B7"/>
    <w:rsid w:val="00CF630D"/>
    <w:rsid w:val="00D01843"/>
    <w:rsid w:val="00D020E7"/>
    <w:rsid w:val="00D03AD8"/>
    <w:rsid w:val="00D10839"/>
    <w:rsid w:val="00D109C3"/>
    <w:rsid w:val="00D10C29"/>
    <w:rsid w:val="00D10F43"/>
    <w:rsid w:val="00D141B3"/>
    <w:rsid w:val="00D16CD4"/>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E51E0"/>
    <w:rsid w:val="00DF2F9F"/>
    <w:rsid w:val="00DF7A14"/>
    <w:rsid w:val="00E01533"/>
    <w:rsid w:val="00E01C7E"/>
    <w:rsid w:val="00E01DCD"/>
    <w:rsid w:val="00E02835"/>
    <w:rsid w:val="00E0402E"/>
    <w:rsid w:val="00E05837"/>
    <w:rsid w:val="00E07340"/>
    <w:rsid w:val="00E10283"/>
    <w:rsid w:val="00E122B8"/>
    <w:rsid w:val="00E14C62"/>
    <w:rsid w:val="00E203C6"/>
    <w:rsid w:val="00E22418"/>
    <w:rsid w:val="00E232AF"/>
    <w:rsid w:val="00E23825"/>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876BD"/>
    <w:rsid w:val="00E922DF"/>
    <w:rsid w:val="00E926C3"/>
    <w:rsid w:val="00E95E1A"/>
    <w:rsid w:val="00E96C19"/>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24AAC"/>
    <w:rsid w:val="00F370E1"/>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2C85"/>
    <w:rsid w:val="00F84ADE"/>
    <w:rsid w:val="00F84C70"/>
    <w:rsid w:val="00F85ABA"/>
    <w:rsid w:val="00F90367"/>
    <w:rsid w:val="00F931C1"/>
    <w:rsid w:val="00F940F5"/>
    <w:rsid w:val="00F95FD9"/>
    <w:rsid w:val="00F96432"/>
    <w:rsid w:val="00FA2531"/>
    <w:rsid w:val="00FA67B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unhideWhenUsed/>
    <w:rsid w:val="00625127"/>
    <w:pPr>
      <w:spacing w:after="120" w:line="480" w:lineRule="auto"/>
    </w:pPr>
  </w:style>
  <w:style w:type="character" w:customStyle="1" w:styleId="22">
    <w:name w:val="Основной текст 2 Знак"/>
    <w:basedOn w:val="a0"/>
    <w:link w:val="21"/>
    <w:uiPriority w:val="99"/>
    <w:rsid w:val="00625127"/>
  </w:style>
  <w:style w:type="paragraph" w:styleId="afc">
    <w:name w:val="Block Text"/>
    <w:basedOn w:val="a"/>
    <w:rsid w:val="00625127"/>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unhideWhenUsed/>
    <w:rsid w:val="00625127"/>
    <w:pPr>
      <w:spacing w:after="120" w:line="480" w:lineRule="auto"/>
    </w:pPr>
  </w:style>
  <w:style w:type="character" w:customStyle="1" w:styleId="22">
    <w:name w:val="Основной текст 2 Знак"/>
    <w:basedOn w:val="a0"/>
    <w:link w:val="21"/>
    <w:uiPriority w:val="99"/>
    <w:rsid w:val="00625127"/>
  </w:style>
  <w:style w:type="paragraph" w:styleId="afc">
    <w:name w:val="Block Text"/>
    <w:basedOn w:val="a"/>
    <w:rsid w:val="00625127"/>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8F1F-D29C-40C5-90B3-B2313A28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12485</Words>
  <Characters>71167</Characters>
  <Application>Microsoft Office Word</Application>
  <DocSecurity>0</DocSecurity>
  <Lines>593</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20</cp:revision>
  <cp:lastPrinted>2021-08-31T06:17:00Z</cp:lastPrinted>
  <dcterms:created xsi:type="dcterms:W3CDTF">2021-05-05T21:42:00Z</dcterms:created>
  <dcterms:modified xsi:type="dcterms:W3CDTF">2021-08-31T10:52:00Z</dcterms:modified>
</cp:coreProperties>
</file>