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5D" w:rsidRDefault="00513A5D" w:rsidP="000C0A1F">
      <w:pPr>
        <w:spacing w:after="0" w:line="240" w:lineRule="auto"/>
        <w:ind w:left="5670" w:right="-1"/>
        <w:rPr>
          <w:rFonts w:ascii="Arial" w:hAnsi="Arial" w:cs="Arial"/>
          <w:sz w:val="24"/>
          <w:szCs w:val="24"/>
        </w:rPr>
      </w:pPr>
    </w:p>
    <w:p w:rsidR="00513A5D" w:rsidRDefault="00513A5D" w:rsidP="000C0A1F">
      <w:pPr>
        <w:spacing w:after="0" w:line="240" w:lineRule="auto"/>
        <w:ind w:left="5670" w:right="-1"/>
        <w:rPr>
          <w:rFonts w:ascii="Arial" w:hAnsi="Arial" w:cs="Arial"/>
          <w:sz w:val="24"/>
          <w:szCs w:val="24"/>
        </w:rPr>
      </w:pPr>
    </w:p>
    <w:p w:rsidR="00513A5D" w:rsidRDefault="00513A5D" w:rsidP="00513A5D">
      <w:r>
        <w:rPr>
          <w:noProof/>
        </w:rPr>
        <w:drawing>
          <wp:anchor distT="0" distB="0" distL="114300" distR="114300" simplePos="0" relativeHeight="251659264" behindDoc="1" locked="0" layoutInCell="1" allowOverlap="1" wp14:anchorId="3FB0549A" wp14:editId="6AAA5BAE">
            <wp:simplePos x="0" y="0"/>
            <wp:positionH relativeFrom="column">
              <wp:posOffset>3230</wp:posOffset>
            </wp:positionH>
            <wp:positionV relativeFrom="paragraph">
              <wp:posOffset>-4473</wp:posOffset>
            </wp:positionV>
            <wp:extent cx="6143625" cy="2333625"/>
            <wp:effectExtent l="0" t="0" r="0" b="0"/>
            <wp:wrapNone/>
            <wp:docPr id="5" name="Рисунок 5"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3A5D" w:rsidRDefault="00513A5D" w:rsidP="00513A5D"/>
    <w:p w:rsidR="00513A5D" w:rsidRDefault="00513A5D" w:rsidP="00513A5D"/>
    <w:p w:rsidR="00513A5D" w:rsidRDefault="00513A5D" w:rsidP="00513A5D"/>
    <w:p w:rsidR="00513A5D" w:rsidRDefault="00513A5D" w:rsidP="00513A5D"/>
    <w:p w:rsidR="00513A5D" w:rsidRDefault="00513A5D" w:rsidP="00513A5D">
      <w:pPr>
        <w:tabs>
          <w:tab w:val="left" w:pos="1737"/>
        </w:tabs>
      </w:pPr>
      <w:r>
        <w:t xml:space="preserve">                  </w:t>
      </w:r>
    </w:p>
    <w:p w:rsidR="00513A5D" w:rsidRDefault="00513A5D" w:rsidP="00513A5D">
      <w:pPr>
        <w:tabs>
          <w:tab w:val="left" w:pos="1737"/>
        </w:tabs>
      </w:pPr>
    </w:p>
    <w:p w:rsidR="00513A5D" w:rsidRPr="008D4325" w:rsidRDefault="00513A5D" w:rsidP="00513A5D">
      <w:pPr>
        <w:tabs>
          <w:tab w:val="left" w:pos="1737"/>
        </w:tabs>
        <w:rPr>
          <w:rFonts w:ascii="Arial" w:hAnsi="Arial" w:cs="Arial"/>
          <w:sz w:val="24"/>
          <w:szCs w:val="24"/>
        </w:rPr>
      </w:pPr>
      <w:r>
        <w:t xml:space="preserve">                               </w:t>
      </w:r>
      <w:r w:rsidRPr="008D4325">
        <w:rPr>
          <w:rFonts w:ascii="Arial" w:hAnsi="Arial" w:cs="Arial"/>
          <w:sz w:val="24"/>
          <w:szCs w:val="24"/>
        </w:rPr>
        <w:t xml:space="preserve">30.07.2021                                                            </w:t>
      </w:r>
      <w:r>
        <w:rPr>
          <w:rFonts w:ascii="Arial" w:hAnsi="Arial" w:cs="Arial"/>
          <w:sz w:val="24"/>
          <w:szCs w:val="24"/>
        </w:rPr>
        <w:t xml:space="preserve">         </w:t>
      </w:r>
      <w:r w:rsidRPr="008D4325">
        <w:rPr>
          <w:rFonts w:ascii="Arial" w:hAnsi="Arial" w:cs="Arial"/>
          <w:sz w:val="24"/>
          <w:szCs w:val="24"/>
        </w:rPr>
        <w:t>832</w:t>
      </w:r>
    </w:p>
    <w:p w:rsidR="00513A5D" w:rsidRDefault="00513A5D" w:rsidP="00513A5D"/>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513A5D" w:rsidTr="00C544A8">
        <w:trPr>
          <w:trHeight w:val="1886"/>
        </w:trPr>
        <w:tc>
          <w:tcPr>
            <w:tcW w:w="5353" w:type="dxa"/>
            <w:hideMark/>
          </w:tcPr>
          <w:p w:rsidR="00513A5D" w:rsidRPr="00C544A8" w:rsidRDefault="00C544A8" w:rsidP="00C544A8">
            <w:pPr>
              <w:suppressAutoHyphens/>
              <w:spacing w:line="360" w:lineRule="auto"/>
              <w:ind w:right="282"/>
              <w:jc w:val="both"/>
              <w:rPr>
                <w:rFonts w:ascii="Arial" w:hAnsi="Arial" w:cs="Arial"/>
                <w:sz w:val="24"/>
                <w:szCs w:val="24"/>
                <w:lang w:val="tt-RU"/>
              </w:rPr>
            </w:pPr>
            <w:r>
              <w:rPr>
                <w:rFonts w:ascii="Arial" w:hAnsi="Arial" w:cs="Arial"/>
                <w:sz w:val="24"/>
                <w:szCs w:val="24"/>
                <w:lang w:val="tt-RU"/>
              </w:rPr>
              <w:t>Р</w:t>
            </w:r>
            <w:r w:rsidRPr="00C544A8">
              <w:rPr>
                <w:rFonts w:ascii="Arial" w:hAnsi="Arial" w:cs="Arial"/>
                <w:sz w:val="24"/>
                <w:szCs w:val="24"/>
              </w:rPr>
              <w:t>еклама конструкциясен урнаштыруга һәм эксплуатацияләүгә рөхсәт бирү, элек бирелгән рөхсәтләрне юкка чыгару буенча муниципаль хезмәт күрсәтүнең администра</w:t>
            </w:r>
            <w:r>
              <w:rPr>
                <w:rFonts w:ascii="Arial" w:hAnsi="Arial" w:cs="Arial"/>
                <w:sz w:val="24"/>
                <w:szCs w:val="24"/>
              </w:rPr>
              <w:t>тив регламентын раслау турында</w:t>
            </w:r>
          </w:p>
        </w:tc>
      </w:tr>
    </w:tbl>
    <w:p w:rsidR="00C544A8" w:rsidRDefault="00513A5D" w:rsidP="00C544A8">
      <w:pPr>
        <w:pStyle w:val="af6"/>
        <w:spacing w:line="360" w:lineRule="auto"/>
        <w:ind w:left="0" w:right="-185"/>
        <w:jc w:val="both"/>
        <w:rPr>
          <w:rFonts w:ascii="Arial" w:hAnsi="Arial" w:cs="Arial"/>
          <w:b w:val="0"/>
          <w:sz w:val="24"/>
          <w:szCs w:val="24"/>
        </w:rPr>
      </w:pPr>
      <w:r>
        <w:rPr>
          <w:rFonts w:ascii="Arial" w:hAnsi="Arial" w:cs="Arial"/>
          <w:b w:val="0"/>
          <w:sz w:val="24"/>
          <w:szCs w:val="24"/>
        </w:rPr>
        <w:t xml:space="preserve">   </w:t>
      </w:r>
      <w:r>
        <w:rPr>
          <w:rFonts w:ascii="Arial" w:hAnsi="Arial" w:cs="Arial"/>
          <w:b w:val="0"/>
          <w:sz w:val="24"/>
          <w:szCs w:val="24"/>
        </w:rPr>
        <w:tab/>
      </w:r>
      <w:r w:rsidR="00C544A8" w:rsidRPr="00242587">
        <w:rPr>
          <w:rFonts w:ascii="Arial" w:hAnsi="Arial" w:cs="Arial"/>
          <w:b w:val="0"/>
          <w:sz w:val="24"/>
          <w:szCs w:val="24"/>
        </w:rPr>
        <w:t>«Дәүләт һәм муниципаль хезмә</w:t>
      </w:r>
      <w:r w:rsidR="00C544A8">
        <w:rPr>
          <w:rFonts w:ascii="Arial" w:hAnsi="Arial" w:cs="Arial"/>
          <w:b w:val="0"/>
          <w:sz w:val="24"/>
          <w:szCs w:val="24"/>
        </w:rPr>
        <w:t>тлә</w:t>
      </w:r>
      <w:proofErr w:type="gramStart"/>
      <w:r w:rsidR="00C544A8">
        <w:rPr>
          <w:rFonts w:ascii="Arial" w:hAnsi="Arial" w:cs="Arial"/>
          <w:b w:val="0"/>
          <w:sz w:val="24"/>
          <w:szCs w:val="24"/>
        </w:rPr>
        <w:t>р</w:t>
      </w:r>
      <w:proofErr w:type="gramEnd"/>
      <w:r w:rsidR="00C544A8">
        <w:rPr>
          <w:rFonts w:ascii="Arial" w:hAnsi="Arial" w:cs="Arial"/>
          <w:b w:val="0"/>
          <w:sz w:val="24"/>
          <w:szCs w:val="24"/>
        </w:rPr>
        <w:t xml:space="preserve"> күрсәтүне оештыру турында»</w:t>
      </w:r>
      <w:r w:rsidR="00C544A8" w:rsidRPr="00703071">
        <w:rPr>
          <w:rFonts w:ascii="Arial" w:hAnsi="Arial" w:cs="Arial"/>
          <w:b w:val="0"/>
          <w:sz w:val="24"/>
          <w:szCs w:val="24"/>
        </w:rPr>
        <w:t xml:space="preserve"> 2010 елның 27 июлен</w:t>
      </w:r>
      <w:r w:rsidR="00C544A8">
        <w:rPr>
          <w:rFonts w:ascii="Arial" w:hAnsi="Arial" w:cs="Arial"/>
          <w:b w:val="0"/>
          <w:sz w:val="24"/>
          <w:szCs w:val="24"/>
        </w:rPr>
        <w:t xml:space="preserve">дәге 210 номерлы Федераль </w:t>
      </w:r>
      <w:r w:rsidR="00C544A8" w:rsidRPr="00242587">
        <w:rPr>
          <w:rFonts w:ascii="Arial" w:hAnsi="Arial" w:cs="Arial"/>
          <w:b w:val="0"/>
          <w:sz w:val="24"/>
          <w:szCs w:val="24"/>
        </w:rPr>
        <w:t>законны гамәлгә ашыру максатларында</w:t>
      </w:r>
      <w:r w:rsidR="00C544A8">
        <w:rPr>
          <w:rFonts w:ascii="Arial" w:hAnsi="Arial" w:cs="Arial"/>
          <w:b w:val="0"/>
          <w:sz w:val="24"/>
          <w:szCs w:val="24"/>
        </w:rPr>
        <w:t xml:space="preserve">, </w:t>
      </w:r>
      <w:r w:rsidR="00C544A8" w:rsidRPr="000D3253">
        <w:rPr>
          <w:rFonts w:ascii="Arial" w:hAnsi="Arial" w:cs="Arial"/>
          <w:b w:val="0"/>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00C544A8" w:rsidRPr="000D3253">
        <w:rPr>
          <w:rFonts w:ascii="Arial" w:hAnsi="Arial" w:cs="Arial"/>
          <w:b w:val="0"/>
          <w:sz w:val="24"/>
          <w:szCs w:val="24"/>
        </w:rPr>
        <w:t>р</w:t>
      </w:r>
      <w:proofErr w:type="gramEnd"/>
      <w:r w:rsidR="00C544A8" w:rsidRPr="000D3253">
        <w:rPr>
          <w:rFonts w:ascii="Arial" w:hAnsi="Arial" w:cs="Arial"/>
          <w:b w:val="0"/>
          <w:sz w:val="24"/>
          <w:szCs w:val="24"/>
        </w:rPr>
        <w:t xml:space="preserve"> кертү хакында»</w:t>
      </w:r>
      <w:r w:rsidR="00C544A8" w:rsidRPr="00703071">
        <w:rPr>
          <w:rFonts w:ascii="Arial" w:hAnsi="Arial" w:cs="Arial"/>
          <w:b w:val="0"/>
          <w:sz w:val="24"/>
          <w:szCs w:val="24"/>
        </w:rPr>
        <w:t xml:space="preserve"> 2010 елның 2 декабрендәге 880 номерлы Татарстан Республикасы Министрлар Кабинеты карарына</w:t>
      </w:r>
      <w:r w:rsidR="00C544A8">
        <w:rPr>
          <w:rFonts w:ascii="Arial" w:hAnsi="Arial" w:cs="Arial"/>
          <w:b w:val="0"/>
          <w:sz w:val="24"/>
          <w:szCs w:val="24"/>
        </w:rPr>
        <w:t xml:space="preserve"> таянып, </w:t>
      </w:r>
      <w:r w:rsidR="00C544A8" w:rsidRPr="00703071">
        <w:rPr>
          <w:rFonts w:ascii="Arial" w:hAnsi="Arial" w:cs="Arial"/>
          <w:b w:val="0"/>
          <w:sz w:val="24"/>
          <w:szCs w:val="24"/>
        </w:rPr>
        <w:t>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w:t>
      </w:r>
      <w:r w:rsidR="00C544A8">
        <w:rPr>
          <w:rFonts w:ascii="Arial" w:hAnsi="Arial" w:cs="Arial"/>
          <w:b w:val="0"/>
          <w:sz w:val="24"/>
          <w:szCs w:val="24"/>
        </w:rPr>
        <w:t>:</w:t>
      </w:r>
    </w:p>
    <w:p w:rsidR="00513A5D" w:rsidRPr="00744C66" w:rsidRDefault="00513A5D" w:rsidP="00513A5D">
      <w:pPr>
        <w:pStyle w:val="af6"/>
        <w:spacing w:line="360" w:lineRule="auto"/>
        <w:ind w:left="0" w:right="-185"/>
        <w:jc w:val="both"/>
        <w:rPr>
          <w:rFonts w:ascii="Arial" w:hAnsi="Arial" w:cs="Arial"/>
          <w:b w:val="0"/>
          <w:sz w:val="24"/>
          <w:szCs w:val="24"/>
          <w:lang w:val="tt-RU"/>
        </w:rPr>
      </w:pPr>
    </w:p>
    <w:p w:rsidR="00744C66" w:rsidRPr="003B4FAD" w:rsidRDefault="00744C66" w:rsidP="00744C66">
      <w:pPr>
        <w:spacing w:line="360" w:lineRule="auto"/>
        <w:ind w:left="75"/>
        <w:jc w:val="both"/>
        <w:rPr>
          <w:rFonts w:ascii="Arial" w:hAnsi="Arial" w:cs="Arial"/>
          <w:sz w:val="24"/>
          <w:szCs w:val="24"/>
          <w:lang w:val="tt-RU"/>
        </w:rPr>
      </w:pPr>
      <w:r>
        <w:rPr>
          <w:rFonts w:ascii="Arial" w:hAnsi="Arial" w:cs="Arial"/>
          <w:sz w:val="24"/>
          <w:lang w:val="tt-RU"/>
        </w:rPr>
        <w:t xml:space="preserve">  2. </w:t>
      </w:r>
      <w:r w:rsidRPr="003B4FAD">
        <w:rPr>
          <w:rFonts w:ascii="Arial" w:hAnsi="Arial" w:cs="Arial"/>
          <w:sz w:val="24"/>
          <w:lang w:val="tt-RU"/>
        </w:rPr>
        <w:t>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744C66" w:rsidRPr="0096124D" w:rsidRDefault="00744C66" w:rsidP="00744C66">
      <w:pPr>
        <w:widowControl w:val="0"/>
        <w:tabs>
          <w:tab w:val="left" w:pos="993"/>
        </w:tabs>
        <w:spacing w:after="0" w:line="360" w:lineRule="auto"/>
        <w:jc w:val="both"/>
        <w:rPr>
          <w:rFonts w:ascii="Arial" w:hAnsi="Arial" w:cs="Arial"/>
          <w:sz w:val="24"/>
          <w:szCs w:val="24"/>
          <w:lang w:val="tt-RU"/>
        </w:rPr>
      </w:pPr>
      <w:r>
        <w:rPr>
          <w:rFonts w:ascii="Arial" w:hAnsi="Arial" w:cs="Arial"/>
          <w:sz w:val="24"/>
          <w:szCs w:val="24"/>
          <w:lang w:val="tt-RU"/>
        </w:rPr>
        <w:t xml:space="preserve"> 3. </w:t>
      </w:r>
      <w:r w:rsidRPr="007205D1">
        <w:rPr>
          <w:rFonts w:ascii="Arial" w:hAnsi="Arial" w:cs="Arial"/>
          <w:sz w:val="24"/>
          <w:szCs w:val="24"/>
          <w:lang w:val="tt-RU"/>
        </w:rPr>
        <w:t xml:space="preserve">Әлеге карарны Татарстан Республикасының хокукый мәгълүматының рәсми </w:t>
      </w:r>
      <w:r w:rsidRPr="007205D1">
        <w:rPr>
          <w:rFonts w:ascii="Arial" w:hAnsi="Arial" w:cs="Arial"/>
          <w:sz w:val="24"/>
          <w:szCs w:val="24"/>
          <w:lang w:val="tt-RU"/>
        </w:rPr>
        <w:lastRenderedPageBreak/>
        <w:t>порталында һәм Югары Ослан муниципаль районы сайтында «Интернет» мәгълүмат-телекоммуникация челтәрендә урнаштырырга</w:t>
      </w:r>
      <w:r>
        <w:rPr>
          <w:rFonts w:ascii="Arial" w:hAnsi="Arial" w:cs="Arial"/>
          <w:sz w:val="24"/>
          <w:szCs w:val="24"/>
          <w:lang w:val="tt-RU"/>
        </w:rPr>
        <w:t>.</w:t>
      </w:r>
      <w:r w:rsidRPr="0096124D">
        <w:rPr>
          <w:rFonts w:ascii="Arial" w:hAnsi="Arial" w:cs="Arial"/>
          <w:sz w:val="24"/>
          <w:szCs w:val="24"/>
          <w:lang w:val="tt-RU"/>
        </w:rPr>
        <w:t xml:space="preserve"> </w:t>
      </w:r>
    </w:p>
    <w:p w:rsidR="00744C66" w:rsidRPr="0096124D" w:rsidRDefault="00744C66" w:rsidP="00744C66">
      <w:pPr>
        <w:spacing w:line="360" w:lineRule="auto"/>
        <w:jc w:val="both"/>
        <w:rPr>
          <w:rFonts w:ascii="Arial" w:hAnsi="Arial" w:cs="Arial"/>
          <w:sz w:val="24"/>
          <w:szCs w:val="24"/>
          <w:lang w:val="tt-RU"/>
        </w:rPr>
      </w:pPr>
      <w:r>
        <w:rPr>
          <w:rFonts w:ascii="Arial" w:hAnsi="Arial" w:cs="Arial"/>
          <w:sz w:val="24"/>
          <w:szCs w:val="24"/>
          <w:lang w:val="tt-RU"/>
        </w:rPr>
        <w:t xml:space="preserve">   4. </w:t>
      </w:r>
      <w:r w:rsidRPr="0096124D">
        <w:rPr>
          <w:rFonts w:ascii="Arial" w:hAnsi="Arial" w:cs="Arial"/>
          <w:sz w:val="24"/>
          <w:szCs w:val="24"/>
          <w:lang w:val="tt-RU"/>
        </w:rPr>
        <w:t>Татарстан Республикасы Югары Ослан муниципаль районы Башкарма комитеты җитәкчесенең «</w:t>
      </w:r>
      <w:r>
        <w:rPr>
          <w:rFonts w:ascii="Arial" w:hAnsi="Arial" w:cs="Arial"/>
          <w:sz w:val="24"/>
          <w:szCs w:val="24"/>
          <w:lang w:val="tt-RU"/>
        </w:rPr>
        <w:t>Р</w:t>
      </w:r>
      <w:r w:rsidRPr="00744C66">
        <w:rPr>
          <w:rFonts w:ascii="Arial" w:hAnsi="Arial" w:cs="Arial"/>
          <w:sz w:val="24"/>
          <w:szCs w:val="24"/>
          <w:lang w:val="tt-RU"/>
        </w:rPr>
        <w:t>еклама конструкциясен урнаштыруга һәм эксплуатацияләүгә рөхсәт бирү</w:t>
      </w:r>
      <w:r w:rsidRPr="0096124D">
        <w:rPr>
          <w:rFonts w:ascii="Arial" w:hAnsi="Arial" w:cs="Arial"/>
          <w:sz w:val="24"/>
          <w:szCs w:val="24"/>
          <w:lang w:val="tt-RU"/>
        </w:rPr>
        <w:t xml:space="preserve"> буенча муниципаль хезмәт күрсәтүнең административ регламентын раслау турында»</w:t>
      </w:r>
      <w:r>
        <w:rPr>
          <w:rFonts w:ascii="Arial" w:hAnsi="Arial" w:cs="Arial"/>
          <w:sz w:val="24"/>
          <w:szCs w:val="24"/>
          <w:lang w:val="tt-RU"/>
        </w:rPr>
        <w:t xml:space="preserve"> </w:t>
      </w:r>
      <w:r w:rsidRPr="0096124D">
        <w:rPr>
          <w:rFonts w:ascii="Arial" w:hAnsi="Arial" w:cs="Arial"/>
          <w:sz w:val="24"/>
          <w:szCs w:val="24"/>
          <w:lang w:val="tt-RU"/>
        </w:rPr>
        <w:t xml:space="preserve">2018 елның </w:t>
      </w:r>
      <w:r>
        <w:rPr>
          <w:rFonts w:ascii="Arial" w:hAnsi="Arial" w:cs="Arial"/>
          <w:sz w:val="24"/>
          <w:szCs w:val="24"/>
          <w:lang w:val="tt-RU"/>
        </w:rPr>
        <w:t>1</w:t>
      </w:r>
      <w:r w:rsidRPr="0096124D">
        <w:rPr>
          <w:rFonts w:ascii="Arial" w:hAnsi="Arial" w:cs="Arial"/>
          <w:sz w:val="24"/>
          <w:szCs w:val="24"/>
          <w:lang w:val="tt-RU"/>
        </w:rPr>
        <w:t xml:space="preserve"> </w:t>
      </w:r>
      <w:r>
        <w:rPr>
          <w:rFonts w:ascii="Arial" w:hAnsi="Arial" w:cs="Arial"/>
          <w:sz w:val="24"/>
          <w:szCs w:val="24"/>
          <w:lang w:val="tt-RU"/>
        </w:rPr>
        <w:t>июн</w:t>
      </w:r>
      <w:r w:rsidRPr="0096124D">
        <w:rPr>
          <w:rFonts w:ascii="Arial" w:hAnsi="Arial" w:cs="Arial"/>
          <w:sz w:val="24"/>
          <w:szCs w:val="24"/>
          <w:lang w:val="tt-RU"/>
        </w:rPr>
        <w:t xml:space="preserve">ендәге </w:t>
      </w:r>
      <w:r>
        <w:rPr>
          <w:rFonts w:ascii="Arial" w:hAnsi="Arial" w:cs="Arial"/>
          <w:sz w:val="24"/>
          <w:szCs w:val="24"/>
          <w:lang w:val="tt-RU"/>
        </w:rPr>
        <w:t>536</w:t>
      </w:r>
      <w:r w:rsidRPr="0096124D">
        <w:rPr>
          <w:rFonts w:ascii="Arial" w:hAnsi="Arial" w:cs="Arial"/>
          <w:sz w:val="24"/>
          <w:szCs w:val="24"/>
          <w:lang w:val="tt-RU"/>
        </w:rPr>
        <w:t xml:space="preserve"> номерлы карарын үз көчен югалткан дип танырга.</w:t>
      </w:r>
    </w:p>
    <w:p w:rsidR="00744C66" w:rsidRPr="0096124D" w:rsidRDefault="00744C66" w:rsidP="00744C66">
      <w:pPr>
        <w:spacing w:line="360" w:lineRule="auto"/>
        <w:jc w:val="both"/>
        <w:rPr>
          <w:rFonts w:ascii="Arial" w:hAnsi="Arial" w:cs="Arial"/>
          <w:sz w:val="24"/>
          <w:szCs w:val="24"/>
          <w:lang w:val="tt-RU"/>
        </w:rPr>
      </w:pPr>
    </w:p>
    <w:p w:rsidR="00744C66" w:rsidRDefault="00744C66" w:rsidP="00744C66">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Pr>
          <w:rFonts w:ascii="Arial" w:hAnsi="Arial" w:cs="Arial"/>
          <w:sz w:val="24"/>
          <w:szCs w:val="24"/>
        </w:rPr>
        <w:t xml:space="preserve">                                                           И.И. Шакиров</w:t>
      </w:r>
    </w:p>
    <w:p w:rsidR="00744C66" w:rsidRDefault="00744C66" w:rsidP="00744C66">
      <w:pPr>
        <w:spacing w:after="0" w:line="240" w:lineRule="auto"/>
        <w:jc w:val="both"/>
        <w:rPr>
          <w:rFonts w:ascii="Arial" w:hAnsi="Arial" w:cs="Arial"/>
          <w:sz w:val="24"/>
          <w:szCs w:val="24"/>
          <w:lang w:val="tt-RU"/>
        </w:rPr>
      </w:pPr>
    </w:p>
    <w:p w:rsidR="00744C66" w:rsidRDefault="00744C66" w:rsidP="00744C66">
      <w:pPr>
        <w:spacing w:after="0" w:line="240" w:lineRule="auto"/>
        <w:jc w:val="both"/>
        <w:rPr>
          <w:rFonts w:ascii="Arial" w:hAnsi="Arial" w:cs="Arial"/>
          <w:sz w:val="24"/>
          <w:szCs w:val="24"/>
          <w:lang w:val="tt-RU"/>
        </w:rPr>
      </w:pPr>
    </w:p>
    <w:p w:rsidR="00744C66" w:rsidRDefault="00744C66" w:rsidP="00744C66">
      <w:pPr>
        <w:spacing w:after="0" w:line="240" w:lineRule="auto"/>
        <w:jc w:val="both"/>
        <w:rPr>
          <w:rFonts w:ascii="Arial" w:hAnsi="Arial" w:cs="Arial"/>
          <w:sz w:val="24"/>
          <w:szCs w:val="24"/>
          <w:lang w:val="tt-RU"/>
        </w:rPr>
      </w:pPr>
    </w:p>
    <w:p w:rsidR="00744C66" w:rsidRDefault="00744C66" w:rsidP="00744C66">
      <w:pPr>
        <w:spacing w:after="0" w:line="240" w:lineRule="auto"/>
        <w:jc w:val="both"/>
        <w:rPr>
          <w:rFonts w:ascii="Arial" w:hAnsi="Arial" w:cs="Arial"/>
          <w:sz w:val="24"/>
          <w:szCs w:val="24"/>
          <w:lang w:val="tt-RU"/>
        </w:rPr>
      </w:pPr>
    </w:p>
    <w:p w:rsidR="00744C66" w:rsidRDefault="00744C66" w:rsidP="00744C66">
      <w:pPr>
        <w:spacing w:after="0" w:line="240" w:lineRule="auto"/>
        <w:jc w:val="both"/>
        <w:rPr>
          <w:rFonts w:ascii="Arial" w:hAnsi="Arial" w:cs="Arial"/>
          <w:sz w:val="24"/>
          <w:szCs w:val="24"/>
          <w:lang w:val="tt-RU"/>
        </w:rPr>
      </w:pPr>
    </w:p>
    <w:p w:rsidR="00744C66" w:rsidRDefault="00744C66" w:rsidP="00744C66">
      <w:pPr>
        <w:spacing w:after="0" w:line="240" w:lineRule="auto"/>
        <w:jc w:val="both"/>
        <w:rPr>
          <w:rFonts w:ascii="Arial" w:hAnsi="Arial" w:cs="Arial"/>
          <w:sz w:val="24"/>
          <w:szCs w:val="24"/>
          <w:lang w:val="tt-RU"/>
        </w:rPr>
      </w:pPr>
    </w:p>
    <w:p w:rsidR="00744C66" w:rsidRPr="007A2759" w:rsidRDefault="00744C66" w:rsidP="00744C66">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r w:rsidRPr="007A2759">
        <w:rPr>
          <w:rFonts w:ascii="Arial" w:hAnsi="Arial" w:cs="Arial"/>
          <w:sz w:val="24"/>
          <w:szCs w:val="24"/>
          <w:lang w:val="tt-RU"/>
        </w:rPr>
        <w:t>:</w:t>
      </w:r>
    </w:p>
    <w:p w:rsidR="00744C66" w:rsidRPr="007A2759" w:rsidRDefault="00744C66" w:rsidP="00744C66">
      <w:pPr>
        <w:spacing w:after="0" w:line="240" w:lineRule="auto"/>
        <w:jc w:val="both"/>
        <w:rPr>
          <w:rFonts w:ascii="Arial" w:hAnsi="Arial" w:cs="Arial"/>
          <w:sz w:val="24"/>
          <w:szCs w:val="24"/>
          <w:lang w:val="tt-RU"/>
        </w:rPr>
      </w:pPr>
      <w:r w:rsidRPr="007A2759">
        <w:rPr>
          <w:rFonts w:ascii="Arial" w:hAnsi="Arial" w:cs="Arial"/>
          <w:sz w:val="24"/>
          <w:szCs w:val="24"/>
          <w:lang w:val="tt-RU"/>
        </w:rPr>
        <w:t>Сагдеева А.Д.</w:t>
      </w:r>
      <w:r>
        <w:rPr>
          <w:rFonts w:ascii="Arial" w:hAnsi="Arial" w:cs="Arial"/>
          <w:sz w:val="24"/>
          <w:szCs w:val="24"/>
          <w:lang w:val="tt-RU"/>
        </w:rPr>
        <w:t xml:space="preserve">  </w:t>
      </w:r>
      <w:r w:rsidRPr="007A2759">
        <w:rPr>
          <w:rFonts w:ascii="Arial" w:hAnsi="Arial" w:cs="Arial"/>
          <w:sz w:val="24"/>
          <w:szCs w:val="24"/>
          <w:lang w:val="tt-RU"/>
        </w:rPr>
        <w:t xml:space="preserve">2 </w:t>
      </w:r>
      <w:r>
        <w:rPr>
          <w:rFonts w:ascii="Arial" w:hAnsi="Arial" w:cs="Arial"/>
          <w:sz w:val="24"/>
          <w:szCs w:val="24"/>
          <w:lang w:val="tt-RU"/>
        </w:rPr>
        <w:t>нөсхәдә</w:t>
      </w:r>
      <w:r w:rsidRPr="007A2759">
        <w:rPr>
          <w:rFonts w:ascii="Arial" w:hAnsi="Arial" w:cs="Arial"/>
          <w:sz w:val="24"/>
          <w:szCs w:val="24"/>
          <w:lang w:val="tt-RU"/>
        </w:rPr>
        <w:t>.</w:t>
      </w:r>
    </w:p>
    <w:p w:rsidR="00744C66" w:rsidRDefault="00744C66" w:rsidP="00744C66">
      <w:pPr>
        <w:widowControl w:val="0"/>
        <w:tabs>
          <w:tab w:val="left" w:pos="993"/>
        </w:tabs>
        <w:spacing w:after="0" w:line="360" w:lineRule="auto"/>
        <w:jc w:val="both"/>
        <w:rPr>
          <w:rFonts w:ascii="Arial" w:hAnsi="Arial" w:cs="Arial"/>
          <w:sz w:val="24"/>
          <w:szCs w:val="24"/>
          <w:lang w:val="tt-RU"/>
        </w:rPr>
      </w:pPr>
    </w:p>
    <w:p w:rsidR="00513A5D" w:rsidRDefault="00513A5D" w:rsidP="00513A5D">
      <w:pPr>
        <w:pStyle w:val="af5"/>
        <w:spacing w:line="360" w:lineRule="auto"/>
        <w:ind w:left="435"/>
        <w:jc w:val="both"/>
        <w:rPr>
          <w:rFonts w:ascii="Arial" w:hAnsi="Arial" w:cs="Arial"/>
          <w:sz w:val="24"/>
          <w:szCs w:val="24"/>
        </w:rPr>
      </w:pPr>
    </w:p>
    <w:p w:rsidR="00513A5D" w:rsidRDefault="00513A5D"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Default="00744C66" w:rsidP="000C0A1F">
      <w:pPr>
        <w:spacing w:after="0" w:line="240" w:lineRule="auto"/>
        <w:ind w:left="5670" w:right="-1"/>
        <w:rPr>
          <w:rFonts w:ascii="Arial" w:hAnsi="Arial" w:cs="Arial"/>
          <w:sz w:val="24"/>
          <w:szCs w:val="24"/>
          <w:lang w:val="tt-RU"/>
        </w:rPr>
      </w:pPr>
    </w:p>
    <w:p w:rsidR="00744C66" w:rsidRPr="00744C66" w:rsidRDefault="00744C66" w:rsidP="000C0A1F">
      <w:pPr>
        <w:spacing w:after="0" w:line="240" w:lineRule="auto"/>
        <w:ind w:left="5670" w:right="-1"/>
        <w:rPr>
          <w:rFonts w:ascii="Arial" w:hAnsi="Arial" w:cs="Arial"/>
          <w:sz w:val="24"/>
          <w:szCs w:val="24"/>
          <w:lang w:val="tt-RU"/>
        </w:rPr>
      </w:pPr>
    </w:p>
    <w:p w:rsidR="00513A5D" w:rsidRDefault="00513A5D" w:rsidP="000C0A1F">
      <w:pPr>
        <w:spacing w:after="0" w:line="240" w:lineRule="auto"/>
        <w:ind w:left="5670" w:right="-1"/>
        <w:rPr>
          <w:rFonts w:ascii="Arial" w:hAnsi="Arial" w:cs="Arial"/>
          <w:sz w:val="24"/>
          <w:szCs w:val="24"/>
        </w:rPr>
      </w:pPr>
    </w:p>
    <w:p w:rsidR="00744C66" w:rsidRDefault="00744C66" w:rsidP="00744C66">
      <w:pPr>
        <w:spacing w:after="0"/>
        <w:ind w:right="-1"/>
        <w:jc w:val="both"/>
        <w:rPr>
          <w:rFonts w:ascii="Arial" w:hAnsi="Arial" w:cs="Arial"/>
          <w:sz w:val="24"/>
          <w:lang w:val="tt-RU"/>
        </w:rPr>
      </w:pPr>
      <w:r>
        <w:rPr>
          <w:rFonts w:ascii="Arial" w:hAnsi="Arial" w:cs="Arial"/>
          <w:sz w:val="24"/>
          <w:szCs w:val="24"/>
        </w:rPr>
        <w:lastRenderedPageBreak/>
        <w:t xml:space="preserve">                                                                                     </w:t>
      </w:r>
      <w:r w:rsidRPr="00B906FF">
        <w:rPr>
          <w:rFonts w:ascii="Arial" w:hAnsi="Arial" w:cs="Arial"/>
          <w:sz w:val="24"/>
          <w:szCs w:val="24"/>
        </w:rPr>
        <w:t xml:space="preserve">Татарстан </w:t>
      </w:r>
      <w:r>
        <w:rPr>
          <w:rFonts w:ascii="Arial" w:hAnsi="Arial" w:cs="Arial"/>
          <w:sz w:val="24"/>
          <w:szCs w:val="24"/>
        </w:rPr>
        <w:t>Республик</w:t>
      </w:r>
      <w:r>
        <w:rPr>
          <w:rFonts w:ascii="Arial" w:hAnsi="Arial" w:cs="Arial"/>
          <w:sz w:val="24"/>
          <w:szCs w:val="24"/>
          <w:lang w:val="tt-RU"/>
        </w:rPr>
        <w:t>асы</w:t>
      </w:r>
      <w:r w:rsidRPr="004E0F67">
        <w:rPr>
          <w:rFonts w:ascii="Arial" w:hAnsi="Arial" w:cs="Arial"/>
          <w:sz w:val="24"/>
        </w:rPr>
        <w:t xml:space="preserve"> </w:t>
      </w:r>
    </w:p>
    <w:p w:rsidR="00744C66" w:rsidRDefault="00744C66" w:rsidP="00744C66">
      <w:pPr>
        <w:spacing w:after="0" w:line="240" w:lineRule="auto"/>
        <w:ind w:left="5670" w:right="-1"/>
        <w:rPr>
          <w:rFonts w:ascii="Arial" w:hAnsi="Arial" w:cs="Arial"/>
          <w:sz w:val="24"/>
          <w:lang w:val="tt-RU"/>
        </w:rPr>
      </w:pPr>
      <w:r w:rsidRPr="00504386">
        <w:rPr>
          <w:rFonts w:ascii="Arial" w:hAnsi="Arial" w:cs="Arial"/>
          <w:sz w:val="24"/>
          <w:lang w:val="tt-RU"/>
        </w:rPr>
        <w:t xml:space="preserve">Югары Ослан муниципаль районы </w:t>
      </w:r>
      <w:r w:rsidRPr="004E0F67">
        <w:rPr>
          <w:rFonts w:ascii="Arial" w:hAnsi="Arial" w:cs="Arial"/>
          <w:sz w:val="24"/>
        </w:rPr>
        <w:t>Башкарма комитеты</w:t>
      </w:r>
      <w:r>
        <w:rPr>
          <w:rFonts w:ascii="Arial" w:hAnsi="Arial" w:cs="Arial"/>
          <w:sz w:val="24"/>
          <w:lang w:val="tt-RU"/>
        </w:rPr>
        <w:t xml:space="preserve">ның </w:t>
      </w:r>
    </w:p>
    <w:p w:rsidR="00744C66" w:rsidRDefault="00744C66" w:rsidP="00744C66">
      <w:pPr>
        <w:spacing w:after="0" w:line="240" w:lineRule="auto"/>
        <w:ind w:left="5670" w:right="-1"/>
        <w:rPr>
          <w:rFonts w:ascii="Arial" w:hAnsi="Arial" w:cs="Arial"/>
          <w:sz w:val="24"/>
          <w:szCs w:val="24"/>
          <w:lang w:val="tt-RU"/>
        </w:rPr>
      </w:pPr>
      <w:r w:rsidRPr="009D5CDE">
        <w:rPr>
          <w:rFonts w:ascii="Arial" w:hAnsi="Arial" w:cs="Arial"/>
          <w:sz w:val="24"/>
          <w:szCs w:val="24"/>
          <w:lang w:val="tt-RU"/>
        </w:rPr>
        <w:t xml:space="preserve">«___» ______ 2021 </w:t>
      </w:r>
      <w:r>
        <w:rPr>
          <w:rFonts w:ascii="Arial" w:hAnsi="Arial" w:cs="Arial"/>
          <w:sz w:val="24"/>
          <w:szCs w:val="24"/>
          <w:lang w:val="tt-RU"/>
        </w:rPr>
        <w:t>ел</w:t>
      </w:r>
    </w:p>
    <w:p w:rsidR="00744C66" w:rsidRDefault="00744C66" w:rsidP="00744C66">
      <w:pPr>
        <w:spacing w:after="0" w:line="240" w:lineRule="auto"/>
        <w:ind w:left="5670" w:right="-1"/>
        <w:rPr>
          <w:rFonts w:ascii="Arial" w:hAnsi="Arial" w:cs="Arial"/>
          <w:sz w:val="24"/>
          <w:lang w:val="tt-RU"/>
        </w:rPr>
      </w:pPr>
      <w:r>
        <w:rPr>
          <w:rFonts w:ascii="Arial" w:hAnsi="Arial" w:cs="Arial"/>
          <w:sz w:val="24"/>
          <w:szCs w:val="24"/>
          <w:lang w:val="tt-RU"/>
        </w:rPr>
        <w:t xml:space="preserve"> </w:t>
      </w:r>
      <w:r w:rsidRPr="007A2759">
        <w:rPr>
          <w:rFonts w:ascii="Arial" w:hAnsi="Arial" w:cs="Arial"/>
          <w:sz w:val="24"/>
          <w:szCs w:val="24"/>
          <w:lang w:val="tt-RU"/>
        </w:rPr>
        <w:t>____</w:t>
      </w:r>
      <w:r>
        <w:rPr>
          <w:rFonts w:ascii="Arial" w:hAnsi="Arial" w:cs="Arial"/>
          <w:sz w:val="24"/>
          <w:szCs w:val="24"/>
          <w:lang w:val="tt-RU"/>
        </w:rPr>
        <w:t>_______</w:t>
      </w:r>
      <w:r>
        <w:rPr>
          <w:rFonts w:ascii="Arial" w:hAnsi="Arial" w:cs="Arial"/>
          <w:sz w:val="24"/>
          <w:lang w:val="tt-RU"/>
        </w:rPr>
        <w:t xml:space="preserve">карарына </w:t>
      </w:r>
    </w:p>
    <w:p w:rsidR="00744C66" w:rsidRPr="007A2759" w:rsidRDefault="00744C66" w:rsidP="00744C66">
      <w:pPr>
        <w:spacing w:after="0" w:line="240" w:lineRule="auto"/>
        <w:ind w:left="5670" w:right="-1"/>
        <w:rPr>
          <w:rFonts w:ascii="Arial" w:hAnsi="Arial" w:cs="Arial"/>
          <w:sz w:val="24"/>
          <w:szCs w:val="24"/>
          <w:lang w:val="tt-RU"/>
        </w:rPr>
      </w:pPr>
      <w:r>
        <w:rPr>
          <w:rFonts w:ascii="Arial" w:hAnsi="Arial" w:cs="Arial"/>
          <w:sz w:val="24"/>
          <w:lang w:val="tt-RU"/>
        </w:rPr>
        <w:t xml:space="preserve">                                        </w:t>
      </w:r>
      <w:r w:rsidRPr="007A2759">
        <w:rPr>
          <w:rFonts w:ascii="Arial" w:hAnsi="Arial" w:cs="Arial"/>
          <w:sz w:val="24"/>
          <w:lang w:val="tt-RU"/>
        </w:rPr>
        <w:t xml:space="preserve"> Кушымта</w:t>
      </w:r>
    </w:p>
    <w:p w:rsidR="006202FE" w:rsidRPr="00744C66" w:rsidRDefault="006202FE" w:rsidP="000C0A1F">
      <w:pPr>
        <w:spacing w:after="0" w:line="240" w:lineRule="auto"/>
        <w:ind w:left="6521" w:right="-1"/>
        <w:rPr>
          <w:rFonts w:ascii="Arial" w:hAnsi="Arial" w:cs="Arial"/>
          <w:bCs/>
          <w:sz w:val="24"/>
          <w:szCs w:val="24"/>
          <w:lang w:val="tt-RU"/>
        </w:rPr>
      </w:pPr>
    </w:p>
    <w:p w:rsidR="00D3174F" w:rsidRDefault="00744C66" w:rsidP="000C0A1F">
      <w:pPr>
        <w:keepNext/>
        <w:spacing w:after="0" w:line="240" w:lineRule="auto"/>
        <w:ind w:right="-1"/>
        <w:jc w:val="center"/>
        <w:outlineLvl w:val="0"/>
        <w:rPr>
          <w:rFonts w:ascii="Arial" w:hAnsi="Arial" w:cs="Arial"/>
          <w:sz w:val="24"/>
          <w:szCs w:val="24"/>
          <w:lang w:val="tt-RU"/>
        </w:rPr>
      </w:pPr>
      <w:r>
        <w:rPr>
          <w:rFonts w:ascii="Arial" w:hAnsi="Arial" w:cs="Arial"/>
          <w:sz w:val="24"/>
          <w:szCs w:val="24"/>
          <w:lang w:val="tt-RU"/>
        </w:rPr>
        <w:t>Р</w:t>
      </w:r>
      <w:r w:rsidRPr="00744C66">
        <w:rPr>
          <w:rFonts w:ascii="Arial" w:hAnsi="Arial" w:cs="Arial"/>
          <w:sz w:val="24"/>
          <w:szCs w:val="24"/>
          <w:lang w:val="tt-RU"/>
        </w:rPr>
        <w:t>еклама конструкциясен урнаштыруга һәм эксплуатацияләүгә рөхсәт бирү, элек бирелгән рөхсәтләрне юкка чыгару буенча муниципаль хезмәт күрсәтүнең администра</w:t>
      </w:r>
      <w:r>
        <w:rPr>
          <w:rFonts w:ascii="Arial" w:hAnsi="Arial" w:cs="Arial"/>
          <w:sz w:val="24"/>
          <w:szCs w:val="24"/>
          <w:lang w:val="tt-RU"/>
        </w:rPr>
        <w:t>тив регламенты</w:t>
      </w:r>
    </w:p>
    <w:p w:rsidR="00744C66" w:rsidRPr="00744C66" w:rsidRDefault="00744C66" w:rsidP="000C0A1F">
      <w:pPr>
        <w:keepNext/>
        <w:spacing w:after="0" w:line="240" w:lineRule="auto"/>
        <w:ind w:right="-1"/>
        <w:jc w:val="center"/>
        <w:outlineLvl w:val="0"/>
        <w:rPr>
          <w:rFonts w:ascii="Arial" w:hAnsi="Arial" w:cs="Arial"/>
          <w:sz w:val="24"/>
          <w:szCs w:val="24"/>
          <w:lang w:val="tt-RU"/>
        </w:rPr>
      </w:pPr>
    </w:p>
    <w:p w:rsidR="00744C66" w:rsidRPr="007D494A" w:rsidRDefault="00744C66" w:rsidP="00744C66">
      <w:pPr>
        <w:spacing w:after="0" w:line="240" w:lineRule="auto"/>
        <w:ind w:right="-1" w:firstLine="709"/>
        <w:jc w:val="center"/>
        <w:rPr>
          <w:rFonts w:ascii="Arial" w:hAnsi="Arial" w:cs="Arial"/>
          <w:b/>
          <w:sz w:val="24"/>
          <w:szCs w:val="24"/>
          <w:lang w:val="tt-RU"/>
        </w:rPr>
      </w:pPr>
    </w:p>
    <w:p w:rsidR="00744C66" w:rsidRPr="00B843B0" w:rsidRDefault="00744C66" w:rsidP="00744C66">
      <w:pPr>
        <w:spacing w:after="0" w:line="240" w:lineRule="auto"/>
        <w:ind w:right="-1" w:firstLine="709"/>
        <w:jc w:val="center"/>
        <w:rPr>
          <w:rFonts w:ascii="Arial" w:hAnsi="Arial" w:cs="Arial"/>
          <w:sz w:val="24"/>
          <w:szCs w:val="24"/>
          <w:lang w:val="tt-RU"/>
        </w:rPr>
      </w:pPr>
      <w:r w:rsidRPr="00253FDB">
        <w:rPr>
          <w:rFonts w:ascii="Arial" w:hAnsi="Arial" w:cs="Arial"/>
          <w:sz w:val="24"/>
          <w:szCs w:val="24"/>
          <w:lang w:val="tt-RU"/>
        </w:rPr>
        <w:t>1</w:t>
      </w:r>
      <w:r>
        <w:rPr>
          <w:rFonts w:ascii="Arial" w:hAnsi="Arial" w:cs="Arial"/>
          <w:sz w:val="24"/>
          <w:szCs w:val="24"/>
          <w:lang w:val="tt-RU"/>
        </w:rPr>
        <w:t xml:space="preserve">. </w:t>
      </w:r>
      <w:r w:rsidRPr="00253FDB">
        <w:rPr>
          <w:rFonts w:ascii="Arial" w:hAnsi="Arial" w:cs="Arial"/>
          <w:sz w:val="24"/>
          <w:szCs w:val="24"/>
          <w:lang w:val="tt-RU"/>
        </w:rPr>
        <w:t xml:space="preserve"> Гомуми </w:t>
      </w:r>
      <w:r w:rsidRPr="00B843B0">
        <w:rPr>
          <w:rFonts w:ascii="Arial" w:hAnsi="Arial" w:cs="Arial"/>
          <w:sz w:val="24"/>
          <w:szCs w:val="24"/>
          <w:lang w:val="tt-RU"/>
        </w:rPr>
        <w:t>нигезләмәлә</w:t>
      </w:r>
      <w:proofErr w:type="gramStart"/>
      <w:r w:rsidRPr="00B843B0">
        <w:rPr>
          <w:rFonts w:ascii="Arial" w:hAnsi="Arial" w:cs="Arial"/>
          <w:sz w:val="24"/>
          <w:szCs w:val="24"/>
          <w:lang w:val="tt-RU"/>
        </w:rPr>
        <w:t>р</w:t>
      </w:r>
      <w:proofErr w:type="gramEnd"/>
    </w:p>
    <w:p w:rsidR="00232241" w:rsidRPr="00253FDB" w:rsidRDefault="00232241" w:rsidP="000C0A1F">
      <w:pPr>
        <w:spacing w:after="0" w:line="240" w:lineRule="auto"/>
        <w:ind w:right="-1"/>
        <w:jc w:val="both"/>
        <w:rPr>
          <w:rFonts w:ascii="Arial" w:hAnsi="Arial" w:cs="Arial"/>
          <w:b/>
          <w:sz w:val="24"/>
          <w:szCs w:val="24"/>
          <w:lang w:val="tt-RU"/>
        </w:rPr>
      </w:pPr>
    </w:p>
    <w:p w:rsidR="00232241" w:rsidRPr="00253FDB" w:rsidRDefault="00232241" w:rsidP="000C0A1F">
      <w:pPr>
        <w:keepNext/>
        <w:tabs>
          <w:tab w:val="left" w:pos="9781"/>
        </w:tabs>
        <w:spacing w:after="0" w:line="240" w:lineRule="auto"/>
        <w:ind w:right="-1" w:firstLine="709"/>
        <w:jc w:val="both"/>
        <w:outlineLvl w:val="0"/>
        <w:rPr>
          <w:rFonts w:ascii="Arial" w:hAnsi="Arial" w:cs="Arial"/>
          <w:sz w:val="24"/>
          <w:szCs w:val="24"/>
          <w:lang w:val="tt-RU" w:eastAsia="zh-CN"/>
        </w:rPr>
      </w:pPr>
      <w:r w:rsidRPr="00253FDB">
        <w:rPr>
          <w:rFonts w:ascii="Arial" w:hAnsi="Arial" w:cs="Arial"/>
          <w:sz w:val="24"/>
          <w:szCs w:val="24"/>
          <w:lang w:val="tt-RU" w:eastAsia="zh-CN"/>
        </w:rPr>
        <w:t>1.1.</w:t>
      </w:r>
      <w:r w:rsidR="004E5E80" w:rsidRPr="00253FDB">
        <w:rPr>
          <w:rFonts w:ascii="Arial" w:hAnsi="Arial" w:cs="Arial"/>
          <w:sz w:val="24"/>
          <w:szCs w:val="24"/>
          <w:lang w:val="tt-RU" w:eastAsia="zh-CN"/>
        </w:rPr>
        <w:t> </w:t>
      </w:r>
      <w:r w:rsidR="00744C66" w:rsidRPr="00253FDB">
        <w:rPr>
          <w:rFonts w:ascii="Arial" w:hAnsi="Arial" w:cs="Arial"/>
          <w:sz w:val="24"/>
          <w:szCs w:val="24"/>
          <w:lang w:val="tt-RU" w:eastAsia="zh-CN"/>
        </w:rPr>
        <w:t>Муниципаль хезмәт күрсәтүнең әлеге Административ регламенты (алга таба – Регламент) реклама конструкциясен урнаштыруга һәм эксплуатацияләүгә рөхсәт бирү буенча муниципаль хезмәт күрсәтүнең стандартын һәм тәртибен, элек бирелгән рөхсәтләрне гамәлдән чыгаруны (алга таба-муниципаль хезмәт) билгели.</w:t>
      </w:r>
    </w:p>
    <w:p w:rsidR="00C544A8" w:rsidRPr="00F21C35" w:rsidRDefault="00C544A8" w:rsidP="00C544A8">
      <w:pPr>
        <w:pStyle w:val="af5"/>
        <w:spacing w:after="120"/>
        <w:ind w:left="0" w:right="-284" w:firstLine="567"/>
        <w:contextualSpacing w:val="0"/>
        <w:jc w:val="both"/>
        <w:rPr>
          <w:rFonts w:ascii="Arial" w:hAnsi="Arial" w:cs="Arial"/>
          <w:sz w:val="24"/>
          <w:lang w:val="tt-RU"/>
        </w:rPr>
      </w:pPr>
      <w:r w:rsidRPr="003431A3">
        <w:rPr>
          <w:rFonts w:ascii="Arial" w:hAnsi="Arial" w:cs="Arial"/>
          <w:sz w:val="24"/>
          <w:szCs w:val="24"/>
        </w:rPr>
        <w:t>1.2. </w:t>
      </w:r>
      <w:r w:rsidRPr="002405B2">
        <w:rPr>
          <w:rFonts w:ascii="Arial" w:hAnsi="Arial" w:cs="Arial"/>
          <w:sz w:val="24"/>
          <w:lang w:val="tt-RU"/>
        </w:rPr>
        <w:t>Муниципаль хезмәт алучылар: физик һәм юридик затлар (алга таба-мөрәҗәгать итүче).</w:t>
      </w:r>
    </w:p>
    <w:p w:rsidR="00C544A8" w:rsidRPr="00B6097E" w:rsidRDefault="00C544A8" w:rsidP="00C544A8">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Pr="00B6097E">
        <w:rPr>
          <w:rFonts w:ascii="Arial" w:hAnsi="Arial" w:cs="Arial"/>
          <w:spacing w:val="1"/>
          <w:sz w:val="24"/>
          <w:szCs w:val="24"/>
          <w:lang w:val="tt-RU"/>
        </w:rPr>
        <w:t>1.3. Муниципаль хезмәт күрсәтү турында мәгълүмат:</w:t>
      </w:r>
    </w:p>
    <w:p w:rsidR="00C544A8" w:rsidRDefault="00C544A8" w:rsidP="00C544A8">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C544A8" w:rsidRPr="00F2314E"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C544A8" w:rsidRPr="00F2314E"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C544A8" w:rsidRPr="00F2314E"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C544A8" w:rsidRPr="00F2314E"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C544A8"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C544A8" w:rsidRPr="00F10DD9" w:rsidRDefault="00C544A8" w:rsidP="00C544A8">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C544A8" w:rsidRPr="00F10DD9"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C544A8" w:rsidRPr="00F10DD9"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C544A8" w:rsidRPr="00F10DD9"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C544A8" w:rsidRPr="00F10DD9"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C544A8" w:rsidRPr="00B223DF"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B223DF">
        <w:rPr>
          <w:rFonts w:ascii="Arial" w:hAnsi="Arial" w:cs="Arial"/>
          <w:spacing w:val="1"/>
          <w:sz w:val="24"/>
          <w:szCs w:val="24"/>
        </w:rPr>
        <w:t>.</w:t>
      </w:r>
    </w:p>
    <w:p w:rsidR="00C544A8" w:rsidRPr="00F10DD9"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C544A8" w:rsidRPr="00B6097E"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итүче тарафыннан нинди дә булса таләпләр үтәлмичә, шул исәптән программа тәэминатын кулланмыйча гына керә ала, аны урнаштыру программа </w:t>
      </w:r>
      <w:r w:rsidRPr="00F10DD9">
        <w:rPr>
          <w:rFonts w:ascii="Arial" w:hAnsi="Arial" w:cs="Arial"/>
          <w:spacing w:val="1"/>
          <w:sz w:val="24"/>
          <w:szCs w:val="24"/>
        </w:rPr>
        <w:lastRenderedPageBreak/>
        <w:t>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C544A8" w:rsidRPr="00F10DD9"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t>1.3.4.</w:t>
      </w:r>
      <w:r>
        <w:rPr>
          <w:rFonts w:ascii="Arial" w:hAnsi="Arial" w:cs="Arial"/>
          <w:spacing w:val="1"/>
          <w:sz w:val="24"/>
          <w:szCs w:val="24"/>
          <w:lang w:val="tt-RU"/>
        </w:rPr>
        <w:t xml:space="preserve">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C544A8"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C544A8" w:rsidRPr="002978FB"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C544A8"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C544A8" w:rsidRPr="00BB5FE0"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C544A8" w:rsidRDefault="00C544A8" w:rsidP="00C544A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C544A8" w:rsidRDefault="00C544A8" w:rsidP="00C544A8">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терминнар һәм билгеләмәләр кулланыла:</w:t>
      </w:r>
    </w:p>
    <w:p w:rsidR="00C544A8" w:rsidRPr="00F21C35" w:rsidRDefault="00C544A8" w:rsidP="00C544A8">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мөрәҗәгать итүче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 xml:space="preserve">муниципаль хезмәт күрсәтү турында телдән, язма яки электрон формада соратып, </w:t>
      </w:r>
      <w:r>
        <w:rPr>
          <w:rFonts w:ascii="Arial" w:hAnsi="Arial" w:cs="Arial"/>
          <w:sz w:val="24"/>
          <w:szCs w:val="24"/>
          <w:lang w:val="tt"/>
        </w:rPr>
        <w:t>и</w:t>
      </w:r>
      <w:r w:rsidRPr="00F21C35">
        <w:rPr>
          <w:rFonts w:ascii="Arial" w:hAnsi="Arial" w:cs="Arial"/>
          <w:sz w:val="24"/>
          <w:szCs w:val="24"/>
          <w:lang w:val="tt"/>
        </w:rPr>
        <w:t>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w:t>
      </w:r>
      <w:r>
        <w:rPr>
          <w:rFonts w:ascii="Arial" w:hAnsi="Arial" w:cs="Arial"/>
          <w:sz w:val="24"/>
          <w:szCs w:val="24"/>
          <w:lang w:val="tt"/>
        </w:rPr>
        <w:t>исә аларның вәкаләтле вәкилләре</w:t>
      </w:r>
      <w:r w:rsidRPr="00F21C35">
        <w:rPr>
          <w:rFonts w:ascii="Arial" w:hAnsi="Arial" w:cs="Arial"/>
          <w:sz w:val="24"/>
          <w:szCs w:val="24"/>
          <w:lang w:val="tt"/>
        </w:rPr>
        <w:t>;</w:t>
      </w:r>
    </w:p>
    <w:p w:rsidR="00C544A8" w:rsidRPr="00F21C35" w:rsidRDefault="00C544A8" w:rsidP="00C544A8">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төзүче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C544A8" w:rsidRPr="00247280" w:rsidRDefault="00C544A8" w:rsidP="00C544A8">
      <w:pPr>
        <w:autoSpaceDE w:val="0"/>
        <w:autoSpaceDN w:val="0"/>
        <w:adjustRightInd w:val="0"/>
        <w:spacing w:after="0" w:line="240" w:lineRule="auto"/>
        <w:ind w:right="-1" w:firstLine="709"/>
        <w:jc w:val="both"/>
        <w:rPr>
          <w:rFonts w:ascii="Arial" w:hAnsi="Arial" w:cs="Arial"/>
          <w:sz w:val="24"/>
          <w:szCs w:val="24"/>
          <w:lang w:val="tt"/>
        </w:rPr>
      </w:pPr>
      <w:r w:rsidRPr="00247280">
        <w:rPr>
          <w:rFonts w:ascii="Arial" w:hAnsi="Arial" w:cs="Arial"/>
          <w:sz w:val="24"/>
          <w:szCs w:val="24"/>
          <w:lang w:val="tt"/>
        </w:rPr>
        <w:lastRenderedPageBreak/>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C544A8" w:rsidRPr="00936D68" w:rsidRDefault="00C544A8" w:rsidP="00C544A8">
      <w:pPr>
        <w:tabs>
          <w:tab w:val="left" w:pos="600"/>
          <w:tab w:val="left" w:pos="6810"/>
        </w:tabs>
        <w:spacing w:after="0" w:line="240" w:lineRule="auto"/>
        <w:ind w:firstLine="720"/>
        <w:jc w:val="both"/>
        <w:rPr>
          <w:rFonts w:ascii="Arial" w:hAnsi="Arial" w:cs="Arial"/>
          <w:sz w:val="24"/>
          <w:szCs w:val="24"/>
          <w:lang w:val="tt-RU"/>
        </w:rPr>
      </w:pPr>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C544A8" w:rsidRDefault="00C544A8" w:rsidP="00C544A8">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C544A8" w:rsidRPr="00F21C35" w:rsidRDefault="00C544A8" w:rsidP="00C544A8">
      <w:pPr>
        <w:tabs>
          <w:tab w:val="left" w:pos="600"/>
          <w:tab w:val="left" w:pos="6810"/>
        </w:tabs>
        <w:spacing w:after="0" w:line="240" w:lineRule="auto"/>
        <w:ind w:right="-1" w:firstLine="720"/>
        <w:jc w:val="both"/>
        <w:rPr>
          <w:rFonts w:ascii="Arial" w:hAnsi="Arial" w:cs="Arial"/>
          <w:sz w:val="24"/>
          <w:szCs w:val="24"/>
          <w:lang w:val="tt"/>
        </w:rPr>
      </w:pPr>
      <w:r w:rsidRPr="00F21C35">
        <w:rPr>
          <w:rFonts w:ascii="Arial" w:hAnsi="Arial" w:cs="Arial"/>
          <w:sz w:val="24"/>
          <w:szCs w:val="24"/>
          <w:lang w:val="tt"/>
        </w:rPr>
        <w:t xml:space="preserve">Әлеге Регламентта муниципаль хезмәт күрсәтү турында гариза </w:t>
      </w:r>
      <w:r>
        <w:rPr>
          <w:rFonts w:ascii="Arial" w:hAnsi="Arial" w:cs="Arial"/>
          <w:sz w:val="24"/>
          <w:szCs w:val="24"/>
          <w:lang w:val="tt"/>
        </w:rPr>
        <w:t>дигәндә</w:t>
      </w:r>
      <w:r w:rsidRPr="00F21C35">
        <w:rPr>
          <w:rFonts w:ascii="Arial" w:hAnsi="Arial" w:cs="Arial"/>
          <w:sz w:val="24"/>
          <w:szCs w:val="24"/>
          <w:lang w:val="tt"/>
        </w:rPr>
        <w:t xml:space="preserve"> планлаштырылган төзелеш турында хәбәрнамә аңлашыла. (1</w:t>
      </w:r>
      <w:r>
        <w:rPr>
          <w:rFonts w:ascii="Arial" w:hAnsi="Arial" w:cs="Arial"/>
          <w:sz w:val="24"/>
          <w:szCs w:val="24"/>
          <w:lang w:val="tt"/>
        </w:rPr>
        <w:t xml:space="preserve"> Кушымта</w:t>
      </w:r>
      <w:r w:rsidRPr="00F21C35">
        <w:rPr>
          <w:rFonts w:ascii="Arial" w:hAnsi="Arial" w:cs="Arial"/>
          <w:sz w:val="24"/>
          <w:szCs w:val="24"/>
          <w:lang w:val="tt"/>
        </w:rPr>
        <w:t>).</w:t>
      </w:r>
    </w:p>
    <w:p w:rsidR="00C544A8" w:rsidRPr="00F21C35" w:rsidRDefault="00C544A8" w:rsidP="00C544A8">
      <w:pPr>
        <w:tabs>
          <w:tab w:val="left" w:pos="600"/>
          <w:tab w:val="left" w:pos="6810"/>
        </w:tabs>
        <w:spacing w:after="0" w:line="240" w:lineRule="auto"/>
        <w:ind w:right="-1" w:firstLine="720"/>
        <w:jc w:val="both"/>
        <w:rPr>
          <w:rFonts w:ascii="Arial" w:hAnsi="Arial" w:cs="Arial"/>
          <w:sz w:val="24"/>
          <w:szCs w:val="24"/>
          <w:lang w:val="tt"/>
        </w:rPr>
      </w:pPr>
    </w:p>
    <w:p w:rsidR="00C544A8" w:rsidRPr="005E1AEC" w:rsidRDefault="00C544A8" w:rsidP="00C544A8">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C544A8" w:rsidRPr="007A3B35" w:rsidRDefault="00C544A8" w:rsidP="00C544A8">
      <w:pPr>
        <w:autoSpaceDE w:val="0"/>
        <w:autoSpaceDN w:val="0"/>
        <w:adjustRightInd w:val="0"/>
        <w:spacing w:after="0" w:line="240" w:lineRule="auto"/>
        <w:ind w:right="-1"/>
        <w:rPr>
          <w:rFonts w:ascii="Arial" w:hAnsi="Arial" w:cs="Arial"/>
          <w:sz w:val="24"/>
          <w:szCs w:val="18"/>
          <w:lang w:val="tt-RU"/>
        </w:rPr>
      </w:pPr>
    </w:p>
    <w:p w:rsidR="00C544A8" w:rsidRPr="008D6EDF" w:rsidRDefault="00C544A8" w:rsidP="00C544A8">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C544A8" w:rsidRPr="00F21C35" w:rsidRDefault="00C544A8" w:rsidP="00C544A8">
      <w:pPr>
        <w:pStyle w:val="ConsPlusNonformat"/>
        <w:ind w:right="-1" w:firstLine="720"/>
        <w:jc w:val="both"/>
        <w:rPr>
          <w:rFonts w:ascii="Arial" w:hAnsi="Arial" w:cs="Arial"/>
          <w:sz w:val="24"/>
          <w:szCs w:val="24"/>
          <w:lang w:val="tt"/>
        </w:rPr>
      </w:pPr>
    </w:p>
    <w:p w:rsidR="00C544A8" w:rsidRPr="00F21C35" w:rsidRDefault="00253FDB" w:rsidP="00C544A8">
      <w:pPr>
        <w:pStyle w:val="ConsPlusNonformat"/>
        <w:ind w:right="-1" w:firstLine="720"/>
        <w:jc w:val="both"/>
        <w:rPr>
          <w:rFonts w:ascii="Arial" w:hAnsi="Arial" w:cs="Arial"/>
          <w:sz w:val="24"/>
          <w:szCs w:val="24"/>
          <w:lang w:val="tt"/>
        </w:rPr>
      </w:pPr>
      <w:r>
        <w:rPr>
          <w:rFonts w:ascii="Arial" w:hAnsi="Arial" w:cs="Arial"/>
          <w:sz w:val="24"/>
          <w:szCs w:val="24"/>
          <w:lang w:val="tt-RU"/>
        </w:rPr>
        <w:t>Р</w:t>
      </w:r>
      <w:r w:rsidRPr="00744C66">
        <w:rPr>
          <w:rFonts w:ascii="Arial" w:hAnsi="Arial" w:cs="Arial"/>
          <w:sz w:val="24"/>
          <w:szCs w:val="24"/>
          <w:lang w:val="tt-RU"/>
        </w:rPr>
        <w:t>еклама конструкциясен урнаштыруга һәм эксплуатацияләүгә рөхсәт бирү, элек бирелгән рөхсәтләрне юкка чыгару</w:t>
      </w:r>
      <w:bookmarkStart w:id="0" w:name="_GoBack"/>
      <w:bookmarkEnd w:id="0"/>
    </w:p>
    <w:p w:rsidR="00C544A8" w:rsidRDefault="00C544A8" w:rsidP="00C544A8">
      <w:pPr>
        <w:tabs>
          <w:tab w:val="left" w:pos="9781"/>
        </w:tabs>
        <w:autoSpaceDE w:val="0"/>
        <w:autoSpaceDN w:val="0"/>
        <w:adjustRightInd w:val="0"/>
        <w:spacing w:after="0" w:line="240" w:lineRule="auto"/>
        <w:ind w:right="-1"/>
        <w:jc w:val="center"/>
        <w:rPr>
          <w:rFonts w:ascii="Arial" w:hAnsi="Arial" w:cs="Arial"/>
          <w:sz w:val="24"/>
          <w:szCs w:val="24"/>
          <w:lang w:val="tt-RU"/>
        </w:rPr>
      </w:pPr>
      <w:r w:rsidRPr="00F21C35">
        <w:rPr>
          <w:rFonts w:ascii="Arial" w:hAnsi="Arial" w:cs="Arial"/>
          <w:sz w:val="24"/>
          <w:szCs w:val="24"/>
          <w:lang w:val="tt"/>
        </w:rPr>
        <w:t>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C544A8" w:rsidRPr="0060757F" w:rsidRDefault="00C544A8" w:rsidP="00C544A8">
      <w:pPr>
        <w:tabs>
          <w:tab w:val="left" w:pos="9781"/>
        </w:tabs>
        <w:autoSpaceDE w:val="0"/>
        <w:autoSpaceDN w:val="0"/>
        <w:adjustRightInd w:val="0"/>
        <w:spacing w:after="0" w:line="240" w:lineRule="auto"/>
        <w:ind w:right="-1"/>
        <w:jc w:val="center"/>
        <w:rPr>
          <w:rFonts w:ascii="Arial" w:hAnsi="Arial" w:cs="Arial"/>
          <w:sz w:val="24"/>
          <w:szCs w:val="24"/>
          <w:lang w:val="tt-RU"/>
        </w:rPr>
      </w:pPr>
    </w:p>
    <w:p w:rsidR="00C544A8" w:rsidRDefault="00C544A8" w:rsidP="00C544A8">
      <w:pPr>
        <w:pStyle w:val="ConsPlusNonformat"/>
        <w:ind w:right="-1"/>
        <w:jc w:val="center"/>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 </w:t>
      </w:r>
    </w:p>
    <w:p w:rsidR="00C544A8" w:rsidRPr="00F21C35" w:rsidRDefault="00C544A8" w:rsidP="00C544A8">
      <w:pPr>
        <w:pStyle w:val="ConsPlusNonformat"/>
        <w:ind w:right="-1"/>
        <w:rPr>
          <w:rFonts w:ascii="Arial" w:hAnsi="Arial" w:cs="Arial"/>
          <w:sz w:val="24"/>
          <w:szCs w:val="24"/>
          <w:lang w:val="tt-RU"/>
        </w:rPr>
      </w:pPr>
    </w:p>
    <w:p w:rsidR="00C544A8" w:rsidRDefault="00C544A8" w:rsidP="00C544A8">
      <w:pPr>
        <w:pStyle w:val="ConsPlusNonformat"/>
        <w:ind w:right="-1"/>
        <w:jc w:val="center"/>
        <w:rPr>
          <w:rFonts w:ascii="Arial" w:hAnsi="Arial" w:cs="Arial"/>
          <w:sz w:val="24"/>
          <w:szCs w:val="24"/>
          <w:lang w:val="tt-RU"/>
        </w:rPr>
      </w:pPr>
    </w:p>
    <w:p w:rsidR="00C544A8" w:rsidRPr="008D6EDF" w:rsidRDefault="00C544A8" w:rsidP="00C544A8">
      <w:pPr>
        <w:autoSpaceDE w:val="0"/>
        <w:autoSpaceDN w:val="0"/>
        <w:adjustRightInd w:val="0"/>
        <w:spacing w:after="0" w:line="240" w:lineRule="auto"/>
        <w:ind w:right="-1" w:firstLine="851"/>
        <w:jc w:val="center"/>
        <w:rPr>
          <w:rFonts w:ascii="Arial" w:hAnsi="Arial" w:cs="Arial"/>
          <w:i/>
          <w:sz w:val="24"/>
          <w:szCs w:val="24"/>
          <w:lang w:val="tt-RU"/>
        </w:rPr>
      </w:pPr>
    </w:p>
    <w:p w:rsidR="00C544A8" w:rsidRPr="001118CE" w:rsidRDefault="00C544A8" w:rsidP="00C544A8">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C544A8" w:rsidRPr="008D6EDF"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C544A8" w:rsidRDefault="00C544A8" w:rsidP="00C544A8">
      <w:pPr>
        <w:pStyle w:val="ConsPlusNonformat"/>
        <w:ind w:right="-1"/>
        <w:jc w:val="center"/>
        <w:rPr>
          <w:rFonts w:ascii="Arial" w:hAnsi="Arial" w:cs="Arial"/>
          <w:sz w:val="24"/>
          <w:szCs w:val="24"/>
          <w:lang w:val="tt-RU"/>
        </w:rPr>
      </w:pPr>
    </w:p>
    <w:p w:rsidR="00C544A8" w:rsidRPr="00F21C35" w:rsidRDefault="00C544A8" w:rsidP="00C544A8">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һәм җир кишәрлегендә индивидуаль торак төзелеше объектын яки бакча йортын урнаштыру</w:t>
      </w:r>
      <w:r>
        <w:rPr>
          <w:rFonts w:ascii="Arial" w:hAnsi="Arial" w:cs="Arial"/>
          <w:sz w:val="24"/>
          <w:szCs w:val="24"/>
          <w:lang w:val="tt-RU"/>
        </w:rPr>
        <w:t xml:space="preserve"> мөмкинлеге турында хәбәрнамә (</w:t>
      </w:r>
      <w:r w:rsidRPr="00F21C35">
        <w:rPr>
          <w:rFonts w:ascii="Arial" w:hAnsi="Arial" w:cs="Arial"/>
          <w:sz w:val="24"/>
          <w:szCs w:val="24"/>
          <w:lang w:val="tt-RU"/>
        </w:rPr>
        <w:t>2 Кушымта);</w:t>
      </w:r>
    </w:p>
    <w:p w:rsidR="00C544A8" w:rsidRDefault="00C544A8" w:rsidP="00C544A8">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lastRenderedPageBreak/>
        <w:t xml:space="preserve">    2) индивидуаль торак төзелеше объектының яисә бакча йорты параметрларының планлаштырыла торган параметрларына туры килмәве һәм (яисә) җир кишәрлегендә индивидуаль торак төзелеше объектын яки бакча йортын урнаштыруның рөхсәт ителмәве ту</w:t>
      </w:r>
      <w:r>
        <w:rPr>
          <w:rFonts w:ascii="Arial" w:hAnsi="Arial" w:cs="Arial"/>
          <w:sz w:val="24"/>
          <w:szCs w:val="24"/>
          <w:lang w:val="tt-RU"/>
        </w:rPr>
        <w:t>рында хәбәрнамәдә күрсәтелгән (</w:t>
      </w:r>
      <w:r w:rsidRPr="00F21C35">
        <w:rPr>
          <w:rFonts w:ascii="Arial" w:hAnsi="Arial" w:cs="Arial"/>
          <w:sz w:val="24"/>
          <w:szCs w:val="24"/>
          <w:lang w:val="tt-RU"/>
        </w:rPr>
        <w:t>3 Кушымта).</w:t>
      </w:r>
    </w:p>
    <w:p w:rsidR="00C544A8" w:rsidRDefault="00C544A8" w:rsidP="00C544A8">
      <w:pPr>
        <w:autoSpaceDE w:val="0"/>
        <w:autoSpaceDN w:val="0"/>
        <w:adjustRightInd w:val="0"/>
        <w:spacing w:after="0" w:line="240" w:lineRule="auto"/>
        <w:ind w:right="-1" w:firstLine="709"/>
        <w:jc w:val="both"/>
        <w:outlineLvl w:val="2"/>
        <w:rPr>
          <w:rFonts w:ascii="Arial" w:hAnsi="Arial" w:cs="Arial"/>
          <w:sz w:val="24"/>
          <w:szCs w:val="24"/>
          <w:lang w:val="tt-RU"/>
        </w:rPr>
      </w:pPr>
    </w:p>
    <w:p w:rsidR="00C544A8" w:rsidRPr="00912F0E"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C544A8" w:rsidRPr="00912F0E"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C544A8"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C544A8" w:rsidRPr="00332106" w:rsidRDefault="00C544A8" w:rsidP="00C544A8">
      <w:pPr>
        <w:pStyle w:val="ConsPlusNonformat"/>
        <w:ind w:right="-1"/>
        <w:jc w:val="both"/>
        <w:rPr>
          <w:rFonts w:ascii="Arial" w:hAnsi="Arial" w:cs="Arial"/>
          <w:sz w:val="24"/>
          <w:szCs w:val="24"/>
          <w:lang w:val="tt-RU"/>
        </w:rPr>
      </w:pPr>
    </w:p>
    <w:p w:rsidR="00C544A8" w:rsidRPr="001118CE"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2.4. </w:t>
      </w:r>
      <w:r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C544A8" w:rsidRDefault="00C544A8" w:rsidP="00C544A8">
      <w:pPr>
        <w:pStyle w:val="ConsPlusNonformat"/>
        <w:ind w:right="-1"/>
        <w:jc w:val="center"/>
        <w:rPr>
          <w:rFonts w:ascii="Arial" w:hAnsi="Arial" w:cs="Arial"/>
          <w:sz w:val="24"/>
          <w:szCs w:val="24"/>
          <w:lang w:val="tt-RU"/>
        </w:rPr>
      </w:pPr>
    </w:p>
    <w:p w:rsidR="00C544A8" w:rsidRPr="00332106" w:rsidRDefault="00C544A8" w:rsidP="00C544A8">
      <w:pPr>
        <w:pStyle w:val="ConsPlusNonformat"/>
        <w:ind w:right="-1"/>
        <w:jc w:val="center"/>
        <w:rPr>
          <w:rFonts w:ascii="Arial" w:hAnsi="Arial" w:cs="Arial"/>
          <w:sz w:val="24"/>
          <w:szCs w:val="24"/>
          <w:lang w:val="tt-RU"/>
        </w:rPr>
      </w:pPr>
    </w:p>
    <w:p w:rsidR="00C544A8" w:rsidRPr="00332106"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2.4.1. Муниципаль хезмәт күрсәтү вакыты:</w:t>
      </w:r>
    </w:p>
    <w:p w:rsidR="00C544A8" w:rsidRPr="00332106"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Объект параметрларына туры килү (туры килмәү) турында хәбәрнамә җибәрү-хәбәрнамә бирү көнен дә кертеп, җиде эш көне.</w:t>
      </w:r>
    </w:p>
    <w:p w:rsidR="00C544A8" w:rsidRPr="00332106"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Федераль яки региональ әһәмияттәге тарихи җирлек территориясе чикләрендә индивидуаль торак төзелеше объектының яки бакча йортының төзелеше яисә 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C544A8"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Планлаштырылган төзелеш турында хәбәрнамәне кире кайтару</w:t>
      </w:r>
      <w:r>
        <w:rPr>
          <w:rFonts w:ascii="Arial" w:hAnsi="Arial" w:cs="Arial"/>
          <w:sz w:val="24"/>
          <w:szCs w:val="24"/>
          <w:lang w:val="tt-RU"/>
        </w:rPr>
        <w:t xml:space="preserve"> </w:t>
      </w:r>
      <w:r w:rsidRPr="00332106">
        <w:rPr>
          <w:rFonts w:ascii="Arial" w:hAnsi="Arial" w:cs="Arial"/>
          <w:sz w:val="24"/>
          <w:szCs w:val="24"/>
          <w:lang w:val="tt-RU"/>
        </w:rPr>
        <w:t>-</w:t>
      </w:r>
      <w:r>
        <w:rPr>
          <w:rFonts w:ascii="Arial" w:hAnsi="Arial" w:cs="Arial"/>
          <w:sz w:val="24"/>
          <w:szCs w:val="24"/>
          <w:lang w:val="tt-RU"/>
        </w:rPr>
        <w:t xml:space="preserve"> </w:t>
      </w:r>
      <w:r w:rsidRPr="00332106">
        <w:rPr>
          <w:rFonts w:ascii="Arial" w:hAnsi="Arial" w:cs="Arial"/>
          <w:sz w:val="24"/>
          <w:szCs w:val="24"/>
          <w:lang w:val="tt-RU"/>
        </w:rPr>
        <w:t>өч эш көне.</w:t>
      </w:r>
    </w:p>
    <w:p w:rsidR="00C544A8"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C544A8"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2.4.2. </w:t>
      </w:r>
      <w:r w:rsidRPr="00912F0E">
        <w:rPr>
          <w:rFonts w:ascii="Arial" w:hAnsi="Arial" w:cs="Arial"/>
          <w:color w:val="000000"/>
          <w:sz w:val="24"/>
          <w:szCs w:val="24"/>
          <w:lang w:val="tt-RU"/>
        </w:rPr>
        <w:t xml:space="preserve">. </w:t>
      </w:r>
      <w:r w:rsidRPr="003F1AAB">
        <w:rPr>
          <w:rFonts w:ascii="Arial" w:hAnsi="Arial" w:cs="Arial"/>
          <w:sz w:val="24"/>
          <w:szCs w:val="24"/>
          <w:lang w:val="tt-RU"/>
        </w:rPr>
        <w:t> Муниципаль хезмәт күрсәтү вакытын туктатып тору каралмаган.</w:t>
      </w:r>
    </w:p>
    <w:p w:rsidR="00C544A8"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C544A8" w:rsidRPr="00332106" w:rsidRDefault="00C544A8" w:rsidP="00C544A8">
      <w:pPr>
        <w:pStyle w:val="ConsPlusNonformat"/>
        <w:ind w:right="-1"/>
        <w:rPr>
          <w:rFonts w:ascii="Arial" w:hAnsi="Arial" w:cs="Arial"/>
          <w:sz w:val="24"/>
          <w:szCs w:val="24"/>
          <w:lang w:val="tt-RU"/>
        </w:rPr>
      </w:pPr>
      <w:r>
        <w:rPr>
          <w:rFonts w:ascii="Arial" w:hAnsi="Arial" w:cs="Arial"/>
          <w:sz w:val="24"/>
          <w:szCs w:val="24"/>
          <w:lang w:val="tt-RU"/>
        </w:rPr>
        <w:t xml:space="preserve">    </w:t>
      </w:r>
      <w:r w:rsidRPr="00332106">
        <w:rPr>
          <w:rFonts w:ascii="Arial" w:hAnsi="Arial" w:cs="Arial"/>
          <w:sz w:val="24"/>
          <w:szCs w:val="24"/>
          <w:lang w:val="tt-RU"/>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C544A8" w:rsidRDefault="00C544A8" w:rsidP="00C544A8">
      <w:pPr>
        <w:pStyle w:val="ConsPlusNonformat"/>
        <w:ind w:right="-1"/>
        <w:rPr>
          <w:rFonts w:ascii="Arial" w:hAnsi="Arial" w:cs="Arial"/>
          <w:sz w:val="24"/>
          <w:szCs w:val="24"/>
          <w:lang w:val="tt-RU"/>
        </w:rPr>
      </w:pPr>
      <w:r>
        <w:rPr>
          <w:rFonts w:ascii="Arial" w:hAnsi="Arial" w:cs="Arial"/>
          <w:sz w:val="24"/>
          <w:szCs w:val="24"/>
          <w:lang w:val="tt-RU"/>
        </w:rPr>
        <w:t xml:space="preserve">    </w:t>
      </w:r>
      <w:r w:rsidRPr="00247280">
        <w:rPr>
          <w:rFonts w:ascii="Arial" w:hAnsi="Arial" w:cs="Arial"/>
          <w:sz w:val="24"/>
          <w:szCs w:val="24"/>
          <w:lang w:val="tt-RU"/>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C544A8" w:rsidRDefault="00C544A8" w:rsidP="00C544A8">
      <w:pPr>
        <w:pStyle w:val="ConsPlusNonformat"/>
        <w:ind w:right="-1"/>
        <w:jc w:val="center"/>
        <w:rPr>
          <w:rFonts w:ascii="Arial" w:hAnsi="Arial" w:cs="Arial"/>
          <w:sz w:val="24"/>
          <w:szCs w:val="24"/>
          <w:lang w:val="tt-RU"/>
        </w:rPr>
      </w:pPr>
    </w:p>
    <w:p w:rsidR="00C544A8" w:rsidRDefault="00C544A8" w:rsidP="00C544A8">
      <w:pPr>
        <w:tabs>
          <w:tab w:val="left" w:pos="9781"/>
        </w:tabs>
        <w:autoSpaceDE w:val="0"/>
        <w:autoSpaceDN w:val="0"/>
        <w:adjustRightInd w:val="0"/>
        <w:spacing w:after="0" w:line="240" w:lineRule="auto"/>
        <w:ind w:right="-1"/>
        <w:jc w:val="center"/>
        <w:rPr>
          <w:rFonts w:ascii="Arial" w:hAnsi="Arial" w:cs="Arial"/>
          <w:sz w:val="24"/>
          <w:szCs w:val="24"/>
          <w:lang w:val="tt-RU"/>
        </w:rPr>
      </w:pPr>
      <w:r w:rsidRPr="00332106">
        <w:rPr>
          <w:rFonts w:ascii="Arial" w:hAnsi="Arial" w:cs="Arial"/>
          <w:sz w:val="24"/>
          <w:szCs w:val="24"/>
          <w:lang w:val="tt-RU"/>
        </w:rPr>
        <w:t>2.5. </w:t>
      </w:r>
      <w:r w:rsidRPr="003F1AAB">
        <w:rPr>
          <w:rFonts w:ascii="Arial" w:hAnsi="Arial" w:cs="Arial"/>
          <w:sz w:val="24"/>
          <w:szCs w:val="24"/>
          <w:lang w:val="tt-RU"/>
        </w:rPr>
        <w:t xml:space="preserve">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w:t>
      </w:r>
      <w:r w:rsidRPr="003F1AAB">
        <w:rPr>
          <w:rFonts w:ascii="Arial" w:hAnsi="Arial" w:cs="Arial"/>
          <w:sz w:val="24"/>
          <w:szCs w:val="24"/>
          <w:lang w:val="tt-RU"/>
        </w:rPr>
        <w:lastRenderedPageBreak/>
        <w:t>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C544A8" w:rsidRPr="00332106" w:rsidRDefault="00C544A8" w:rsidP="00C544A8">
      <w:pPr>
        <w:pStyle w:val="ConsPlusNonformat"/>
        <w:ind w:right="-1"/>
        <w:jc w:val="center"/>
        <w:rPr>
          <w:rFonts w:ascii="Arial" w:hAnsi="Arial" w:cs="Arial"/>
          <w:sz w:val="24"/>
          <w:szCs w:val="24"/>
          <w:lang w:val="tt-RU"/>
        </w:rPr>
      </w:pP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2.5.1. Индивидуаль торак төзелеше яки бакча йортын төзү яки реконструкцияләү максатларында төзүче тәкъдим итә:</w:t>
      </w: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Планлаштырыла торган төзелеш турында хәбәрнамә, анда түбәндәге белешмәләр бар:</w:t>
      </w: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1) төзүченең фамилиясе, исеме, атасының исеме (булса), яшәү урыны, шәхесне раслаучы документ реквизитлары (физик зат өчен);</w:t>
      </w:r>
    </w:p>
    <w:p w:rsidR="00C544A8" w:rsidRPr="008C02E1" w:rsidRDefault="00C544A8" w:rsidP="00C544A8">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C544A8" w:rsidRPr="008C02E1" w:rsidRDefault="00C544A8" w:rsidP="00C544A8">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3) җир кишәрлегенең кадастр номеры (аның булганда), җир кишәрлегенең адресы яки тасвирламасы;</w:t>
      </w:r>
    </w:p>
    <w:p w:rsidR="00C544A8" w:rsidRPr="00331606" w:rsidRDefault="00C544A8" w:rsidP="00C544A8">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4)</w:t>
      </w:r>
      <w:r>
        <w:rPr>
          <w:rFonts w:ascii="Arial" w:hAnsi="Arial" w:cs="Arial"/>
          <w:sz w:val="24"/>
          <w:szCs w:val="24"/>
          <w:lang w:val="tt-RU"/>
        </w:rPr>
        <w:t xml:space="preserve"> </w:t>
      </w:r>
      <w:r w:rsidRPr="00331606">
        <w:rPr>
          <w:rFonts w:ascii="Arial" w:hAnsi="Arial" w:cs="Arial"/>
          <w:sz w:val="24"/>
          <w:szCs w:val="24"/>
          <w:lang w:val="tt-RU"/>
        </w:rPr>
        <w:t>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C544A8" w:rsidRPr="00331606" w:rsidRDefault="00C544A8" w:rsidP="00C544A8">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5)</w:t>
      </w:r>
      <w:r>
        <w:rPr>
          <w:rFonts w:ascii="Arial" w:hAnsi="Arial" w:cs="Arial"/>
          <w:sz w:val="24"/>
          <w:szCs w:val="24"/>
          <w:lang w:val="tt-RU"/>
        </w:rPr>
        <w:t xml:space="preserve"> </w:t>
      </w:r>
      <w:r w:rsidRPr="00331606">
        <w:rPr>
          <w:rFonts w:ascii="Arial" w:hAnsi="Arial" w:cs="Arial"/>
          <w:sz w:val="24"/>
          <w:szCs w:val="24"/>
          <w:lang w:val="tt-RU"/>
        </w:rPr>
        <w:t>җир кишәрлегеннән һәм капиталь төзелеш объектыннан (индивидуаль торак төзелеше яки бакча йорты объектыннан) файдалану рөхсәт ителгән рәвеш турында белешмәләр;</w:t>
      </w:r>
    </w:p>
    <w:p w:rsidR="00C544A8" w:rsidRPr="00331606" w:rsidRDefault="00C544A8" w:rsidP="00C544A8">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C544A8" w:rsidRPr="00331606" w:rsidRDefault="00C544A8" w:rsidP="00C544A8">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7) индивидуаль торак төзелеше объекты яки бакча йорты мөстәкыйль күчемсез милек объектларына бүлү өчен билгеләнмәгәнлеге турында белешмәләр;</w:t>
      </w:r>
    </w:p>
    <w:p w:rsidR="00C544A8" w:rsidRPr="002A01C4" w:rsidRDefault="00C544A8" w:rsidP="00C544A8">
      <w:pPr>
        <w:pStyle w:val="ConsPlusNonformat"/>
        <w:ind w:right="-1" w:firstLine="720"/>
        <w:jc w:val="both"/>
        <w:rPr>
          <w:rFonts w:ascii="Arial" w:hAnsi="Arial" w:cs="Arial"/>
          <w:sz w:val="24"/>
          <w:szCs w:val="24"/>
        </w:rPr>
      </w:pPr>
      <w:r w:rsidRPr="00332106">
        <w:rPr>
          <w:rFonts w:ascii="Arial" w:hAnsi="Arial" w:cs="Arial"/>
          <w:sz w:val="24"/>
          <w:szCs w:val="24"/>
        </w:rPr>
        <w:t>8) төзүче белән элемтә өчен почта адресы һә</w:t>
      </w:r>
      <w:proofErr w:type="gramStart"/>
      <w:r w:rsidRPr="00332106">
        <w:rPr>
          <w:rFonts w:ascii="Arial" w:hAnsi="Arial" w:cs="Arial"/>
          <w:sz w:val="24"/>
          <w:szCs w:val="24"/>
        </w:rPr>
        <w:t>м</w:t>
      </w:r>
      <w:proofErr w:type="gramEnd"/>
      <w:r w:rsidRPr="00332106">
        <w:rPr>
          <w:rFonts w:ascii="Arial" w:hAnsi="Arial" w:cs="Arial"/>
          <w:sz w:val="24"/>
          <w:szCs w:val="24"/>
        </w:rPr>
        <w:t xml:space="preserve"> (яки) электрон почта адресы</w:t>
      </w:r>
      <w:r w:rsidRPr="002A01C4">
        <w:rPr>
          <w:rFonts w:ascii="Arial" w:hAnsi="Arial" w:cs="Arial"/>
          <w:sz w:val="24"/>
          <w:szCs w:val="24"/>
        </w:rPr>
        <w:t>.</w:t>
      </w:r>
    </w:p>
    <w:p w:rsidR="00C544A8" w:rsidRPr="00332106" w:rsidRDefault="00C544A8" w:rsidP="00C544A8">
      <w:pPr>
        <w:pStyle w:val="ConsPlusNonformat"/>
        <w:ind w:right="-1" w:firstLine="720"/>
        <w:jc w:val="both"/>
        <w:rPr>
          <w:rFonts w:ascii="Arial" w:hAnsi="Arial" w:cs="Arial"/>
          <w:sz w:val="24"/>
          <w:szCs w:val="24"/>
        </w:rPr>
      </w:pPr>
      <w:r w:rsidRPr="002A01C4">
        <w:rPr>
          <w:rFonts w:ascii="Arial" w:hAnsi="Arial" w:cs="Arial"/>
          <w:sz w:val="24"/>
          <w:szCs w:val="24"/>
        </w:rPr>
        <w:t>2.5.2. </w:t>
      </w:r>
      <w:r w:rsidRPr="00332106">
        <w:rPr>
          <w:rFonts w:ascii="Arial" w:hAnsi="Arial" w:cs="Arial"/>
          <w:sz w:val="24"/>
          <w:szCs w:val="24"/>
        </w:rPr>
        <w:t>Планлаштырыла торган төзелеш турында белдерүгә кушымта итеп бирелә:</w:t>
      </w:r>
    </w:p>
    <w:p w:rsidR="00C544A8" w:rsidRPr="00332106" w:rsidRDefault="00C544A8" w:rsidP="00C544A8">
      <w:pPr>
        <w:pStyle w:val="ConsPlusNonformat"/>
        <w:ind w:right="-1" w:firstLine="720"/>
        <w:jc w:val="both"/>
        <w:rPr>
          <w:rFonts w:ascii="Arial" w:hAnsi="Arial" w:cs="Arial"/>
          <w:sz w:val="24"/>
          <w:szCs w:val="24"/>
        </w:rPr>
      </w:pPr>
      <w:r w:rsidRPr="00332106">
        <w:rPr>
          <w:rFonts w:ascii="Arial" w:hAnsi="Arial" w:cs="Arial"/>
          <w:sz w:val="24"/>
          <w:szCs w:val="24"/>
        </w:rPr>
        <w:t>1) күчемсез милекнең Бердә</w:t>
      </w:r>
      <w:proofErr w:type="gramStart"/>
      <w:r w:rsidRPr="00332106">
        <w:rPr>
          <w:rFonts w:ascii="Arial" w:hAnsi="Arial" w:cs="Arial"/>
          <w:sz w:val="24"/>
          <w:szCs w:val="24"/>
        </w:rPr>
        <w:t>м</w:t>
      </w:r>
      <w:proofErr w:type="gramEnd"/>
      <w:r w:rsidRPr="0033210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C544A8" w:rsidRPr="00332106" w:rsidRDefault="00C544A8" w:rsidP="00C544A8">
      <w:pPr>
        <w:pStyle w:val="ConsPlusNonformat"/>
        <w:ind w:right="-1" w:firstLine="720"/>
        <w:jc w:val="both"/>
        <w:rPr>
          <w:rFonts w:ascii="Arial" w:hAnsi="Arial" w:cs="Arial"/>
          <w:sz w:val="24"/>
          <w:szCs w:val="24"/>
        </w:rPr>
      </w:pPr>
      <w:r w:rsidRPr="0033210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332106">
        <w:rPr>
          <w:rFonts w:ascii="Arial" w:hAnsi="Arial" w:cs="Arial"/>
          <w:sz w:val="24"/>
          <w:szCs w:val="24"/>
        </w:rPr>
        <w:t>хәб</w:t>
      </w:r>
      <w:proofErr w:type="gramEnd"/>
      <w:r w:rsidRPr="00332106">
        <w:rPr>
          <w:rFonts w:ascii="Arial" w:hAnsi="Arial" w:cs="Arial"/>
          <w:sz w:val="24"/>
          <w:szCs w:val="24"/>
        </w:rPr>
        <w:t>әрнамә төзүче вәкиле тарафыннан җибәрелгән очракта;</w:t>
      </w:r>
    </w:p>
    <w:p w:rsidR="00C544A8" w:rsidRPr="00332106" w:rsidRDefault="00C544A8" w:rsidP="00C544A8">
      <w:pPr>
        <w:pStyle w:val="ConsPlusNonformat"/>
        <w:ind w:right="-1" w:firstLine="720"/>
        <w:jc w:val="both"/>
        <w:rPr>
          <w:rFonts w:ascii="Arial" w:hAnsi="Arial" w:cs="Arial"/>
          <w:sz w:val="24"/>
          <w:szCs w:val="24"/>
        </w:rPr>
      </w:pPr>
      <w:r w:rsidRPr="00332106">
        <w:rPr>
          <w:rFonts w:ascii="Arial" w:hAnsi="Arial" w:cs="Arial"/>
          <w:sz w:val="24"/>
          <w:szCs w:val="24"/>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332106">
        <w:rPr>
          <w:rFonts w:ascii="Arial" w:hAnsi="Arial" w:cs="Arial"/>
          <w:sz w:val="24"/>
          <w:szCs w:val="24"/>
        </w:rPr>
        <w:t>ә</w:t>
      </w:r>
      <w:proofErr w:type="gramStart"/>
      <w:r w:rsidRPr="00332106">
        <w:rPr>
          <w:rFonts w:ascii="Arial" w:hAnsi="Arial" w:cs="Arial"/>
          <w:sz w:val="24"/>
          <w:szCs w:val="24"/>
        </w:rPr>
        <w:t>р</w:t>
      </w:r>
      <w:proofErr w:type="gramEnd"/>
      <w:r w:rsidRPr="00332106">
        <w:rPr>
          <w:rFonts w:ascii="Arial" w:hAnsi="Arial" w:cs="Arial"/>
          <w:sz w:val="24"/>
          <w:szCs w:val="24"/>
        </w:rPr>
        <w:t xml:space="preserve">җемә </w:t>
      </w:r>
      <w:r>
        <w:rPr>
          <w:rFonts w:ascii="Arial" w:hAnsi="Arial" w:cs="Arial"/>
          <w:sz w:val="24"/>
          <w:szCs w:val="24"/>
          <w:lang w:val="tt-RU"/>
        </w:rPr>
        <w:t>и</w:t>
      </w:r>
      <w:r w:rsidRPr="00332106">
        <w:rPr>
          <w:rFonts w:ascii="Arial" w:hAnsi="Arial" w:cs="Arial"/>
          <w:sz w:val="24"/>
          <w:szCs w:val="24"/>
        </w:rPr>
        <w:t>тү;</w:t>
      </w:r>
    </w:p>
    <w:p w:rsidR="00C544A8" w:rsidRPr="007E4237" w:rsidRDefault="00C544A8" w:rsidP="00C544A8">
      <w:pPr>
        <w:pStyle w:val="ConsPlusNonformat"/>
        <w:ind w:right="-1" w:firstLine="720"/>
        <w:jc w:val="both"/>
        <w:rPr>
          <w:rFonts w:ascii="Arial" w:hAnsi="Arial" w:cs="Arial"/>
          <w:sz w:val="24"/>
          <w:szCs w:val="24"/>
          <w:lang w:val="tt-RU"/>
        </w:rPr>
      </w:pPr>
      <w:r w:rsidRPr="00332106">
        <w:rPr>
          <w:rFonts w:ascii="Arial" w:hAnsi="Arial" w:cs="Arial"/>
          <w:sz w:val="24"/>
          <w:szCs w:val="24"/>
        </w:rPr>
        <w:t>4) индивидуаль торак төзелеше объектының яисә бакча йортының тышкы к</w:t>
      </w:r>
      <w:r>
        <w:rPr>
          <w:rFonts w:ascii="Arial" w:hAnsi="Arial" w:cs="Arial"/>
          <w:sz w:val="24"/>
          <w:szCs w:val="24"/>
          <w:lang w:val="tt-RU"/>
        </w:rPr>
        <w:t>үренешен</w:t>
      </w:r>
      <w:r w:rsidRPr="00332106">
        <w:rPr>
          <w:rFonts w:ascii="Arial" w:hAnsi="Arial" w:cs="Arial"/>
          <w:sz w:val="24"/>
          <w:szCs w:val="24"/>
        </w:rPr>
        <w:t>, әгә</w:t>
      </w:r>
      <w:proofErr w:type="gramStart"/>
      <w:r w:rsidRPr="00332106">
        <w:rPr>
          <w:rFonts w:ascii="Arial" w:hAnsi="Arial" w:cs="Arial"/>
          <w:sz w:val="24"/>
          <w:szCs w:val="24"/>
        </w:rPr>
        <w:t>р</w:t>
      </w:r>
      <w:proofErr w:type="gramEnd"/>
      <w:r w:rsidRPr="0033210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w:t>
      </w:r>
      <w:proofErr w:type="gramStart"/>
      <w:r w:rsidRPr="00332106">
        <w:rPr>
          <w:rFonts w:ascii="Arial" w:hAnsi="Arial" w:cs="Arial"/>
          <w:sz w:val="24"/>
          <w:szCs w:val="24"/>
        </w:rPr>
        <w:t>Ш</w:t>
      </w:r>
      <w:proofErr w:type="gramEnd"/>
      <w:r w:rsidRPr="00332106">
        <w:rPr>
          <w:rFonts w:ascii="Arial" w:hAnsi="Arial" w:cs="Arial"/>
          <w:sz w:val="24"/>
          <w:szCs w:val="24"/>
        </w:rPr>
        <w:t>әхси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формасындагы тасвирламаны һәм график тасвирламаны үз эченә ала. Индивидуаль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 индивидуаль торак төзелеше объекты яки бакча йорты параметрларына күрсәтмәне, аларның тышкы к</w:t>
      </w:r>
      <w:r>
        <w:rPr>
          <w:rFonts w:ascii="Arial" w:hAnsi="Arial" w:cs="Arial"/>
          <w:sz w:val="24"/>
          <w:szCs w:val="24"/>
          <w:lang w:val="tt-RU"/>
        </w:rPr>
        <w:t>үренешен</w:t>
      </w:r>
      <w:r w:rsidRPr="00332106">
        <w:rPr>
          <w:rFonts w:ascii="Arial" w:hAnsi="Arial" w:cs="Arial"/>
          <w:sz w:val="24"/>
          <w:szCs w:val="24"/>
        </w:rPr>
        <w:t xml:space="preserve"> төс ягыннан хәл </w:t>
      </w:r>
      <w:proofErr w:type="gramStart"/>
      <w:r w:rsidRPr="00332106">
        <w:rPr>
          <w:rFonts w:ascii="Arial" w:hAnsi="Arial" w:cs="Arial"/>
          <w:sz w:val="24"/>
          <w:szCs w:val="24"/>
        </w:rPr>
        <w:t>ит</w:t>
      </w:r>
      <w:proofErr w:type="gramEnd"/>
      <w:r w:rsidRPr="00332106">
        <w:rPr>
          <w:rFonts w:ascii="Arial" w:hAnsi="Arial" w:cs="Arial"/>
          <w:sz w:val="24"/>
          <w:szCs w:val="24"/>
        </w:rPr>
        <w:t xml:space="preserve">үне, индивидуаль торак төзелеше яисә бакча йортының тышкы кыяфәтен билгеләүче төзелеш материалларын, шулай ук </w:t>
      </w:r>
      <w:r>
        <w:rPr>
          <w:rFonts w:ascii="Arial" w:hAnsi="Arial" w:cs="Arial"/>
          <w:sz w:val="24"/>
          <w:szCs w:val="24"/>
          <w:lang w:val="tt-RU"/>
        </w:rPr>
        <w:t>и</w:t>
      </w:r>
      <w:r w:rsidRPr="00332106">
        <w:rPr>
          <w:rFonts w:ascii="Arial" w:hAnsi="Arial" w:cs="Arial"/>
          <w:sz w:val="24"/>
          <w:szCs w:val="24"/>
        </w:rPr>
        <w:t>ндивидуаль торак төзелеше объектының яисә бакча йортының башка характеристик</w:t>
      </w:r>
      <w:r>
        <w:rPr>
          <w:rFonts w:ascii="Arial" w:hAnsi="Arial" w:cs="Arial"/>
          <w:sz w:val="24"/>
          <w:szCs w:val="24"/>
        </w:rPr>
        <w:t>аларын тасвирлауны үз эченә ала</w:t>
      </w:r>
      <w:r w:rsidRPr="00332106">
        <w:rPr>
          <w:rFonts w:ascii="Arial" w:hAnsi="Arial" w:cs="Arial"/>
          <w:sz w:val="24"/>
          <w:szCs w:val="24"/>
        </w:rPr>
        <w:t>, капиталь төзелеш объектының архитектур чишелешләренә карата талә</w:t>
      </w:r>
      <w:proofErr w:type="gramStart"/>
      <w:r w:rsidRPr="00332106">
        <w:rPr>
          <w:rFonts w:ascii="Arial" w:hAnsi="Arial" w:cs="Arial"/>
          <w:sz w:val="24"/>
          <w:szCs w:val="24"/>
        </w:rPr>
        <w:t>пл</w:t>
      </w:r>
      <w:proofErr w:type="gramEnd"/>
      <w:r w:rsidRPr="00332106">
        <w:rPr>
          <w:rFonts w:ascii="Arial" w:hAnsi="Arial" w:cs="Arial"/>
          <w:sz w:val="24"/>
          <w:szCs w:val="24"/>
        </w:rPr>
        <w:t xml:space="preserve">әр Шәһәр төзелеше </w:t>
      </w:r>
      <w:r w:rsidRPr="00332106">
        <w:rPr>
          <w:rFonts w:ascii="Arial" w:hAnsi="Arial" w:cs="Arial"/>
          <w:sz w:val="24"/>
          <w:szCs w:val="24"/>
        </w:rPr>
        <w:lastRenderedPageBreak/>
        <w:t>Регламенты тарафыннан билгеләнгән. График тасвирлама индивидуаль торак төзелеше яисә бакча йортының тышкы</w:t>
      </w:r>
      <w:r w:rsidRPr="007E4237">
        <w:rPr>
          <w:rFonts w:ascii="Arial" w:hAnsi="Arial" w:cs="Arial"/>
          <w:sz w:val="24"/>
          <w:szCs w:val="24"/>
        </w:rPr>
        <w:t xml:space="preserve"> </w:t>
      </w:r>
      <w:r w:rsidRPr="00332106">
        <w:rPr>
          <w:rFonts w:ascii="Arial" w:hAnsi="Arial" w:cs="Arial"/>
          <w:sz w:val="24"/>
          <w:szCs w:val="24"/>
        </w:rPr>
        <w:t>к</w:t>
      </w:r>
      <w:r>
        <w:rPr>
          <w:rFonts w:ascii="Arial" w:hAnsi="Arial" w:cs="Arial"/>
          <w:sz w:val="24"/>
          <w:szCs w:val="24"/>
          <w:lang w:val="tt-RU"/>
        </w:rPr>
        <w:t>үренеше</w:t>
      </w:r>
      <w:r w:rsidRPr="00332106">
        <w:rPr>
          <w:rFonts w:ascii="Arial" w:hAnsi="Arial" w:cs="Arial"/>
          <w:sz w:val="24"/>
          <w:szCs w:val="24"/>
        </w:rPr>
        <w:t>, шул исәптән индивидуаль торак төзелеше яисә бакча йорты объектының фасадын һәм конфигурациясен тәшкил итә.</w:t>
      </w:r>
      <w:r>
        <w:rPr>
          <w:rFonts w:ascii="Arial" w:hAnsi="Arial" w:cs="Arial"/>
          <w:sz w:val="24"/>
          <w:szCs w:val="24"/>
          <w:lang w:val="tt-RU"/>
        </w:rPr>
        <w:t xml:space="preserve"> </w:t>
      </w:r>
    </w:p>
    <w:p w:rsidR="00C544A8" w:rsidRPr="007E4237" w:rsidRDefault="00C544A8" w:rsidP="00C544A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2.5.3. Шәхси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түбәндәгеләрне тәкъд</w:t>
      </w:r>
      <w:r>
        <w:rPr>
          <w:rFonts w:ascii="Arial" w:hAnsi="Arial" w:cs="Arial"/>
          <w:sz w:val="24"/>
          <w:szCs w:val="24"/>
          <w:lang w:val="tt-RU"/>
        </w:rPr>
        <w:t>им итә:</w:t>
      </w:r>
    </w:p>
    <w:p w:rsidR="00C544A8" w:rsidRPr="007E4237" w:rsidRDefault="00C544A8" w:rsidP="00C544A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C544A8" w:rsidRPr="007E4237" w:rsidRDefault="00C544A8" w:rsidP="00C544A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2.5.4. Планлаштырыла торган төзелеш турында белдерүгә кушымта итеп бирелә:</w:t>
      </w:r>
    </w:p>
    <w:p w:rsidR="00C544A8" w:rsidRPr="007E4237" w:rsidRDefault="00C544A8" w:rsidP="00C544A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C544A8" w:rsidRPr="007E4237" w:rsidRDefault="00C544A8" w:rsidP="00C544A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C544A8" w:rsidRPr="007E4237" w:rsidRDefault="00C544A8" w:rsidP="00C544A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7E4237">
        <w:rPr>
          <w:rFonts w:ascii="Arial" w:hAnsi="Arial" w:cs="Arial"/>
          <w:sz w:val="24"/>
          <w:szCs w:val="24"/>
          <w:lang w:val="tt-RU"/>
        </w:rPr>
        <w:t xml:space="preserve">әрҗемә </w:t>
      </w:r>
      <w:r>
        <w:rPr>
          <w:rFonts w:ascii="Arial" w:hAnsi="Arial" w:cs="Arial"/>
          <w:sz w:val="24"/>
          <w:szCs w:val="24"/>
          <w:lang w:val="tt-RU"/>
        </w:rPr>
        <w:t>и</w:t>
      </w:r>
      <w:r w:rsidRPr="007E4237">
        <w:rPr>
          <w:rFonts w:ascii="Arial" w:hAnsi="Arial" w:cs="Arial"/>
          <w:sz w:val="24"/>
          <w:szCs w:val="24"/>
          <w:lang w:val="tt-RU"/>
        </w:rPr>
        <w:t>тү;</w:t>
      </w:r>
    </w:p>
    <w:p w:rsidR="00C544A8" w:rsidRPr="007E4237" w:rsidRDefault="00C544A8" w:rsidP="00C544A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C544A8" w:rsidRPr="007E4237" w:rsidRDefault="00C544A8" w:rsidP="00C544A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Планлаштырылган төзелеш турында хәбәрнамә.</w:t>
      </w:r>
    </w:p>
    <w:p w:rsidR="00C544A8" w:rsidRPr="00CE7166" w:rsidRDefault="00C544A8" w:rsidP="00C544A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2.5.6</w:t>
      </w:r>
      <w:r>
        <w:rPr>
          <w:rFonts w:ascii="Arial" w:hAnsi="Arial" w:cs="Arial"/>
          <w:sz w:val="24"/>
          <w:szCs w:val="24"/>
          <w:lang w:val="tt-RU"/>
        </w:rPr>
        <w:t xml:space="preserve"> </w:t>
      </w:r>
      <w:r w:rsidRPr="00CE7166">
        <w:rPr>
          <w:rFonts w:ascii="Arial" w:hAnsi="Arial" w:cs="Arial"/>
          <w:sz w:val="24"/>
          <w:szCs w:val="24"/>
          <w:lang w:val="tt-RU"/>
        </w:rPr>
        <w:t>Планлаштырыла торган төзелеш турында белдерүгә кушымта итеп бирелә:</w:t>
      </w:r>
    </w:p>
    <w:p w:rsidR="00C544A8" w:rsidRPr="00CE7166" w:rsidRDefault="00C544A8" w:rsidP="00C544A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C544A8" w:rsidRPr="00CE7166" w:rsidRDefault="00C544A8" w:rsidP="00C544A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C544A8" w:rsidRPr="00CE7166" w:rsidRDefault="00C544A8" w:rsidP="00C544A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CE7166">
        <w:rPr>
          <w:rFonts w:ascii="Arial" w:hAnsi="Arial" w:cs="Arial"/>
          <w:sz w:val="24"/>
          <w:szCs w:val="24"/>
          <w:lang w:val="tt-RU"/>
        </w:rPr>
        <w:t xml:space="preserve">әрҗемә </w:t>
      </w:r>
      <w:r>
        <w:rPr>
          <w:rFonts w:ascii="Arial" w:hAnsi="Arial" w:cs="Arial"/>
          <w:sz w:val="24"/>
          <w:szCs w:val="24"/>
          <w:lang w:val="tt-RU"/>
        </w:rPr>
        <w:t>и</w:t>
      </w:r>
      <w:r w:rsidRPr="00CE7166">
        <w:rPr>
          <w:rFonts w:ascii="Arial" w:hAnsi="Arial" w:cs="Arial"/>
          <w:sz w:val="24"/>
          <w:szCs w:val="24"/>
          <w:lang w:val="tt-RU"/>
        </w:rPr>
        <w:t>тү;</w:t>
      </w:r>
    </w:p>
    <w:p w:rsidR="00C544A8" w:rsidRDefault="00C544A8" w:rsidP="00C544A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4) шәхси торак төзелеше объектының яки бакча йортының тышкы к</w:t>
      </w:r>
      <w:r>
        <w:rPr>
          <w:rFonts w:ascii="Arial" w:hAnsi="Arial" w:cs="Arial"/>
          <w:sz w:val="24"/>
          <w:szCs w:val="24"/>
          <w:lang w:val="tt-RU"/>
        </w:rPr>
        <w:t>үренешен</w:t>
      </w:r>
      <w:r w:rsidRPr="00CE7166">
        <w:rPr>
          <w:rFonts w:ascii="Arial" w:hAnsi="Arial" w:cs="Arial"/>
          <w:sz w:val="24"/>
          <w:szCs w:val="24"/>
          <w:lang w:val="tt-RU"/>
        </w:rPr>
        <w:t xml:space="preserve">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C544A8" w:rsidRPr="00CE7166" w:rsidRDefault="00C544A8" w:rsidP="00C544A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2.5.7. Планлаштырыла торган төзелеш яки реконструкция параметрларын үзгәртү максатларында төз</w:t>
      </w:r>
      <w:r>
        <w:rPr>
          <w:rFonts w:ascii="Arial" w:hAnsi="Arial" w:cs="Arial"/>
          <w:sz w:val="24"/>
          <w:szCs w:val="24"/>
          <w:lang w:val="tt-RU"/>
        </w:rPr>
        <w:t>үче түбәндәгеләрне тәкъдим итә:</w:t>
      </w:r>
    </w:p>
    <w:p w:rsidR="00C544A8" w:rsidRPr="002A01C4" w:rsidRDefault="00C544A8" w:rsidP="00C544A8">
      <w:pPr>
        <w:pStyle w:val="ConsPlusNonformat"/>
        <w:ind w:right="-1" w:firstLine="720"/>
        <w:jc w:val="both"/>
        <w:rPr>
          <w:rFonts w:ascii="Arial" w:hAnsi="Arial" w:cs="Arial"/>
          <w:sz w:val="24"/>
          <w:szCs w:val="24"/>
        </w:rPr>
      </w:pPr>
      <w:r w:rsidRPr="00CE7166">
        <w:rPr>
          <w:rFonts w:ascii="Arial" w:hAnsi="Arial" w:cs="Arial"/>
          <w:sz w:val="24"/>
          <w:szCs w:val="24"/>
        </w:rPr>
        <w:t xml:space="preserve">1. Параметрларны үзгәртү турында белдерү </w:t>
      </w:r>
      <w:r>
        <w:rPr>
          <w:rFonts w:ascii="Arial" w:hAnsi="Arial" w:cs="Arial"/>
          <w:sz w:val="24"/>
          <w:szCs w:val="24"/>
        </w:rPr>
        <w:t>(</w:t>
      </w:r>
      <w:r w:rsidRPr="002A01C4">
        <w:rPr>
          <w:rFonts w:ascii="Arial" w:hAnsi="Arial" w:cs="Arial"/>
          <w:sz w:val="24"/>
          <w:szCs w:val="24"/>
        </w:rPr>
        <w:t>4</w:t>
      </w:r>
      <w:r>
        <w:rPr>
          <w:rFonts w:ascii="Arial" w:hAnsi="Arial" w:cs="Arial"/>
          <w:sz w:val="24"/>
          <w:szCs w:val="24"/>
          <w:lang w:val="tt-RU"/>
        </w:rPr>
        <w:t xml:space="preserve"> Кушымта</w:t>
      </w:r>
      <w:r w:rsidRPr="002A01C4">
        <w:rPr>
          <w:rFonts w:ascii="Arial" w:hAnsi="Arial" w:cs="Arial"/>
          <w:sz w:val="24"/>
          <w:szCs w:val="24"/>
        </w:rPr>
        <w:t xml:space="preserve">). </w:t>
      </w:r>
    </w:p>
    <w:p w:rsidR="00C544A8" w:rsidRPr="00CE7166" w:rsidRDefault="00C544A8" w:rsidP="00C544A8">
      <w:pPr>
        <w:pStyle w:val="ConsPlusNonformat"/>
        <w:ind w:right="-1" w:firstLine="720"/>
        <w:jc w:val="both"/>
        <w:rPr>
          <w:rFonts w:ascii="Arial" w:hAnsi="Arial" w:cs="Arial"/>
          <w:sz w:val="24"/>
          <w:szCs w:val="24"/>
        </w:rPr>
      </w:pPr>
      <w:r w:rsidRPr="002A01C4">
        <w:rPr>
          <w:rFonts w:ascii="Arial" w:hAnsi="Arial" w:cs="Arial"/>
          <w:sz w:val="24"/>
          <w:szCs w:val="24"/>
        </w:rPr>
        <w:t>2.5.8. </w:t>
      </w:r>
      <w:r w:rsidRPr="00CE7166">
        <w:rPr>
          <w:rFonts w:ascii="Arial" w:hAnsi="Arial" w:cs="Arial"/>
          <w:sz w:val="24"/>
          <w:szCs w:val="24"/>
        </w:rPr>
        <w:t>Планлаштырыла торган төзелеш турында белдерүгә кушымта итеп бирелә:</w:t>
      </w:r>
    </w:p>
    <w:p w:rsidR="00C544A8" w:rsidRPr="00CE7166" w:rsidRDefault="00C544A8" w:rsidP="00C544A8">
      <w:pPr>
        <w:pStyle w:val="ConsPlusNonformat"/>
        <w:ind w:right="-1" w:firstLine="720"/>
        <w:jc w:val="both"/>
        <w:rPr>
          <w:rFonts w:ascii="Arial" w:hAnsi="Arial" w:cs="Arial"/>
          <w:sz w:val="24"/>
          <w:szCs w:val="24"/>
        </w:rPr>
      </w:pPr>
      <w:r w:rsidRPr="00CE7166">
        <w:rPr>
          <w:rFonts w:ascii="Arial" w:hAnsi="Arial" w:cs="Arial"/>
          <w:sz w:val="24"/>
          <w:szCs w:val="24"/>
        </w:rPr>
        <w:t>1) күчемсез милекнең Бердә</w:t>
      </w:r>
      <w:proofErr w:type="gramStart"/>
      <w:r w:rsidRPr="00CE7166">
        <w:rPr>
          <w:rFonts w:ascii="Arial" w:hAnsi="Arial" w:cs="Arial"/>
          <w:sz w:val="24"/>
          <w:szCs w:val="24"/>
        </w:rPr>
        <w:t>м</w:t>
      </w:r>
      <w:proofErr w:type="gramEnd"/>
      <w:r w:rsidRPr="00CE716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C544A8" w:rsidRPr="00CE7166" w:rsidRDefault="00C544A8" w:rsidP="00C544A8">
      <w:pPr>
        <w:pStyle w:val="ConsPlusNonformat"/>
        <w:ind w:right="-1" w:firstLine="720"/>
        <w:jc w:val="both"/>
        <w:rPr>
          <w:rFonts w:ascii="Arial" w:hAnsi="Arial" w:cs="Arial"/>
          <w:sz w:val="24"/>
          <w:szCs w:val="24"/>
        </w:rPr>
      </w:pPr>
      <w:r w:rsidRPr="00CE716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CE7166">
        <w:rPr>
          <w:rFonts w:ascii="Arial" w:hAnsi="Arial" w:cs="Arial"/>
          <w:sz w:val="24"/>
          <w:szCs w:val="24"/>
        </w:rPr>
        <w:t>хәб</w:t>
      </w:r>
      <w:proofErr w:type="gramEnd"/>
      <w:r w:rsidRPr="00CE7166">
        <w:rPr>
          <w:rFonts w:ascii="Arial" w:hAnsi="Arial" w:cs="Arial"/>
          <w:sz w:val="24"/>
          <w:szCs w:val="24"/>
        </w:rPr>
        <w:t>әрнамә төзүче вәкиле тарафыннан җибәрелгән очракта;</w:t>
      </w:r>
    </w:p>
    <w:p w:rsidR="00C544A8" w:rsidRPr="00CE7166" w:rsidRDefault="00C544A8" w:rsidP="00C544A8">
      <w:pPr>
        <w:pStyle w:val="ConsPlusNonformat"/>
        <w:ind w:right="-1" w:firstLine="720"/>
        <w:jc w:val="both"/>
        <w:rPr>
          <w:rFonts w:ascii="Arial" w:hAnsi="Arial" w:cs="Arial"/>
          <w:sz w:val="24"/>
          <w:szCs w:val="24"/>
        </w:rPr>
      </w:pPr>
      <w:r w:rsidRPr="00CE7166">
        <w:rPr>
          <w:rFonts w:ascii="Arial" w:hAnsi="Arial" w:cs="Arial"/>
          <w:sz w:val="24"/>
          <w:szCs w:val="24"/>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sidR="007D494A">
        <w:rPr>
          <w:rFonts w:ascii="Arial" w:hAnsi="Arial" w:cs="Arial"/>
          <w:sz w:val="24"/>
          <w:szCs w:val="24"/>
        </w:rPr>
        <w:t>т</w:t>
      </w:r>
      <w:r w:rsidRPr="00CE7166">
        <w:rPr>
          <w:rFonts w:ascii="Arial" w:hAnsi="Arial" w:cs="Arial"/>
          <w:sz w:val="24"/>
          <w:szCs w:val="24"/>
        </w:rPr>
        <w:t>ә</w:t>
      </w:r>
      <w:proofErr w:type="gramStart"/>
      <w:r w:rsidRPr="00CE7166">
        <w:rPr>
          <w:rFonts w:ascii="Arial" w:hAnsi="Arial" w:cs="Arial"/>
          <w:sz w:val="24"/>
          <w:szCs w:val="24"/>
        </w:rPr>
        <w:t>р</w:t>
      </w:r>
      <w:proofErr w:type="gramEnd"/>
      <w:r w:rsidRPr="00CE7166">
        <w:rPr>
          <w:rFonts w:ascii="Arial" w:hAnsi="Arial" w:cs="Arial"/>
          <w:sz w:val="24"/>
          <w:szCs w:val="24"/>
        </w:rPr>
        <w:t xml:space="preserve">җемә </w:t>
      </w:r>
      <w:r w:rsidR="007D494A">
        <w:rPr>
          <w:rFonts w:ascii="Arial" w:hAnsi="Arial" w:cs="Arial"/>
          <w:sz w:val="24"/>
          <w:szCs w:val="24"/>
        </w:rPr>
        <w:t>и</w:t>
      </w:r>
      <w:r w:rsidRPr="00CE7166">
        <w:rPr>
          <w:rFonts w:ascii="Arial" w:hAnsi="Arial" w:cs="Arial"/>
          <w:sz w:val="24"/>
          <w:szCs w:val="24"/>
        </w:rPr>
        <w:t>тү;</w:t>
      </w:r>
    </w:p>
    <w:p w:rsidR="00C544A8" w:rsidRDefault="00C544A8" w:rsidP="00C544A8">
      <w:pPr>
        <w:pStyle w:val="ConsPlusNonformat"/>
        <w:ind w:right="-1" w:firstLine="720"/>
        <w:jc w:val="both"/>
        <w:rPr>
          <w:rFonts w:ascii="Arial" w:hAnsi="Arial" w:cs="Arial"/>
          <w:sz w:val="24"/>
          <w:szCs w:val="24"/>
          <w:lang w:val="tt-RU"/>
        </w:rPr>
      </w:pPr>
      <w:r w:rsidRPr="00CE7166">
        <w:rPr>
          <w:rFonts w:ascii="Arial" w:hAnsi="Arial" w:cs="Arial"/>
          <w:sz w:val="24"/>
          <w:szCs w:val="24"/>
        </w:rPr>
        <w:lastRenderedPageBreak/>
        <w:t>4) шәхси торак төзелеше объектының яки бакча йортының тышкы кыяфәтен тасвирлау, әгә</w:t>
      </w:r>
      <w:proofErr w:type="gramStart"/>
      <w:r w:rsidRPr="00CE7166">
        <w:rPr>
          <w:rFonts w:ascii="Arial" w:hAnsi="Arial" w:cs="Arial"/>
          <w:sz w:val="24"/>
          <w:szCs w:val="24"/>
        </w:rPr>
        <w:t>р</w:t>
      </w:r>
      <w:proofErr w:type="gramEnd"/>
      <w:r w:rsidRPr="00CE716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C544A8" w:rsidRPr="00CE716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CE7166">
        <w:rPr>
          <w:rFonts w:ascii="Arial" w:hAnsi="Arial" w:cs="Arial"/>
          <w:sz w:val="24"/>
          <w:szCs w:val="24"/>
          <w:lang w:val="tt-RU"/>
        </w:rPr>
        <w:t xml:space="preserve">2.5.9. </w:t>
      </w:r>
      <w:r w:rsidRPr="00241FFB">
        <w:rPr>
          <w:rFonts w:ascii="Arial" w:hAnsi="Arial" w:cs="Arial"/>
          <w:sz w:val="24"/>
          <w:szCs w:val="24"/>
          <w:lang w:val="tt-RU"/>
        </w:rPr>
        <w:t>. Гариза һәм кушымта бирелә торган документлар мөрәҗәгать итүче тарафыннан түбәндәге ысулларның берсе белән тапшырылы</w:t>
      </w:r>
      <w:r>
        <w:rPr>
          <w:rFonts w:ascii="Arial" w:hAnsi="Arial" w:cs="Arial"/>
          <w:sz w:val="24"/>
          <w:szCs w:val="24"/>
          <w:lang w:val="tt-RU"/>
        </w:rPr>
        <w:t>рга (җибәрелергә) мөмкин</w:t>
      </w:r>
      <w:r w:rsidRPr="00CE7166">
        <w:rPr>
          <w:rFonts w:ascii="Arial" w:hAnsi="Arial" w:cs="Arial"/>
          <w:sz w:val="24"/>
          <w:szCs w:val="24"/>
          <w:lang w:val="tt-RU"/>
        </w:rPr>
        <w:t>:</w:t>
      </w:r>
    </w:p>
    <w:p w:rsidR="00C544A8" w:rsidRPr="00241FFB"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1) 2.5.3</w:t>
      </w:r>
      <w:r w:rsidRPr="00241FFB">
        <w:rPr>
          <w:rFonts w:ascii="Arial" w:hAnsi="Arial" w:cs="Arial"/>
          <w:sz w:val="24"/>
          <w:szCs w:val="24"/>
          <w:lang w:val="tt-RU"/>
        </w:rPr>
        <w:t xml:space="preserve">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C544A8" w:rsidRPr="00CE716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 Республика</w:t>
      </w:r>
      <w:r>
        <w:rPr>
          <w:rFonts w:ascii="Arial" w:hAnsi="Arial" w:cs="Arial"/>
          <w:sz w:val="24"/>
          <w:szCs w:val="24"/>
          <w:lang w:val="tt-RU"/>
        </w:rPr>
        <w:t xml:space="preserve"> порталы аша электрон формада. </w:t>
      </w:r>
      <w:r w:rsidRPr="00247280">
        <w:rPr>
          <w:rFonts w:ascii="Arial" w:hAnsi="Arial" w:cs="Arial"/>
          <w:sz w:val="24"/>
          <w:szCs w:val="24"/>
          <w:lang w:val="tt-RU"/>
        </w:rPr>
        <w:t xml:space="preserve"> </w:t>
      </w:r>
    </w:p>
    <w:p w:rsidR="00C544A8" w:rsidRPr="00241FFB"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2.5.10. </w:t>
      </w:r>
      <w:r w:rsidRPr="00241FFB">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C544A8" w:rsidRPr="00241FFB"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C544A8" w:rsidRPr="00CE716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w:t>
      </w:r>
      <w:r>
        <w:rPr>
          <w:rFonts w:ascii="Arial" w:hAnsi="Arial" w:cs="Arial"/>
          <w:sz w:val="24"/>
          <w:szCs w:val="24"/>
          <w:lang w:val="tt-RU"/>
        </w:rPr>
        <w:t>электрон имза белән имзалыйлар</w:t>
      </w:r>
      <w:r w:rsidRPr="00CE7166">
        <w:rPr>
          <w:rFonts w:ascii="Arial" w:hAnsi="Arial" w:cs="Arial"/>
          <w:sz w:val="24"/>
          <w:szCs w:val="24"/>
          <w:lang w:val="tt-RU"/>
        </w:rPr>
        <w:t>.</w:t>
      </w:r>
    </w:p>
    <w:p w:rsidR="00C544A8"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Р</w:t>
      </w:r>
      <w:r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C544A8" w:rsidRPr="00247280"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w:t>
      </w:r>
    </w:p>
    <w:p w:rsidR="00C544A8" w:rsidRPr="00B06B7C"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2.5.11. </w:t>
      </w:r>
      <w:r w:rsidRPr="00B06B7C">
        <w:rPr>
          <w:rFonts w:ascii="Arial" w:hAnsi="Arial" w:cs="Arial"/>
          <w:sz w:val="24"/>
          <w:szCs w:val="24"/>
          <w:lang w:val="tt-RU"/>
        </w:rPr>
        <w:t>Мөрәҗәгать итүчедән таләп итү тыела:</w:t>
      </w:r>
    </w:p>
    <w:p w:rsidR="00C544A8" w:rsidRPr="00B06B7C"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544A8" w:rsidRPr="00B06B7C"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C544A8" w:rsidRPr="00B06B7C"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C544A8" w:rsidRPr="00B06B7C"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C544A8" w:rsidRPr="00B06B7C"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C544A8" w:rsidRPr="00B06B7C"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lastRenderedPageBreak/>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C544A8" w:rsidRPr="00B06B7C"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C544A8"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C544A8" w:rsidRDefault="00C544A8" w:rsidP="00C544A8">
      <w:pPr>
        <w:autoSpaceDE w:val="0"/>
        <w:autoSpaceDN w:val="0"/>
        <w:adjustRightInd w:val="0"/>
        <w:spacing w:after="0" w:line="240" w:lineRule="auto"/>
        <w:ind w:right="-1" w:firstLine="709"/>
        <w:jc w:val="both"/>
        <w:rPr>
          <w:rFonts w:ascii="Arial" w:hAnsi="Arial" w:cs="Arial"/>
          <w:sz w:val="24"/>
          <w:szCs w:val="24"/>
          <w:lang w:val="tt-RU"/>
        </w:rPr>
      </w:pPr>
    </w:p>
    <w:p w:rsidR="00C544A8" w:rsidRPr="00B06B7C" w:rsidRDefault="00C544A8" w:rsidP="00C544A8">
      <w:pPr>
        <w:tabs>
          <w:tab w:val="left" w:pos="9781"/>
        </w:tabs>
        <w:autoSpaceDE w:val="0"/>
        <w:autoSpaceDN w:val="0"/>
        <w:adjustRightInd w:val="0"/>
        <w:spacing w:after="0" w:line="240" w:lineRule="auto"/>
        <w:ind w:right="-1"/>
        <w:jc w:val="center"/>
        <w:rPr>
          <w:rFonts w:ascii="Arial" w:hAnsi="Arial" w:cs="Arial"/>
          <w:sz w:val="24"/>
          <w:szCs w:val="24"/>
          <w:lang w:val="tt-RU"/>
        </w:rPr>
      </w:pPr>
      <w:r w:rsidRPr="004A70D1">
        <w:rPr>
          <w:rFonts w:ascii="Arial" w:hAnsi="Arial" w:cs="Arial"/>
          <w:sz w:val="24"/>
          <w:szCs w:val="24"/>
          <w:lang w:val="tt-RU"/>
        </w:rPr>
        <w:t>2.6. 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544A8" w:rsidRPr="004A70D1" w:rsidRDefault="00C544A8" w:rsidP="00C544A8">
      <w:pPr>
        <w:autoSpaceDE w:val="0"/>
        <w:autoSpaceDN w:val="0"/>
        <w:adjustRightInd w:val="0"/>
        <w:spacing w:after="0" w:line="240" w:lineRule="auto"/>
        <w:ind w:right="-1" w:firstLine="709"/>
        <w:jc w:val="both"/>
        <w:rPr>
          <w:rFonts w:ascii="Arial" w:hAnsi="Arial" w:cs="Arial"/>
          <w:sz w:val="24"/>
          <w:szCs w:val="24"/>
          <w:lang w:val="tt-RU"/>
        </w:rPr>
      </w:pPr>
    </w:p>
    <w:p w:rsidR="00C544A8" w:rsidRPr="004A70D1" w:rsidRDefault="00C544A8" w:rsidP="00C544A8">
      <w:pPr>
        <w:pStyle w:val="ConsPlusNonformat"/>
        <w:ind w:right="-1" w:firstLine="720"/>
        <w:jc w:val="both"/>
        <w:rPr>
          <w:rFonts w:ascii="Arial" w:hAnsi="Arial" w:cs="Arial"/>
          <w:sz w:val="24"/>
          <w:szCs w:val="24"/>
          <w:lang w:val="tt-RU"/>
        </w:rPr>
      </w:pP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2.6.1. Планлаштырыла торган төзелеш турында хәбәрнамә </w:t>
      </w:r>
      <w:r>
        <w:rPr>
          <w:rFonts w:ascii="Arial" w:hAnsi="Arial" w:cs="Arial"/>
          <w:sz w:val="24"/>
          <w:szCs w:val="24"/>
          <w:lang w:val="tt-RU"/>
        </w:rPr>
        <w:t xml:space="preserve">яки </w:t>
      </w:r>
      <w:r w:rsidRPr="00247280">
        <w:rPr>
          <w:rFonts w:ascii="Arial" w:hAnsi="Arial" w:cs="Arial"/>
          <w:sz w:val="24"/>
          <w:szCs w:val="24"/>
          <w:lang w:val="tt-RU"/>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Тарихи җирлек территориясе чикләрендә федераль яки региональ әһәмияттәге объект төзү планлаштырыла торган хәбәрнамә килү турында:</w:t>
      </w:r>
    </w:p>
    <w:p w:rsidR="00C544A8"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килүе яисә туры килмәве турында хәбәрнамә.</w:t>
      </w:r>
    </w:p>
    <w:p w:rsidR="00C544A8" w:rsidRDefault="00C544A8" w:rsidP="00C544A8">
      <w:pPr>
        <w:pStyle w:val="ConsPlusNonformat"/>
        <w:ind w:right="-1" w:firstLine="720"/>
        <w:jc w:val="both"/>
        <w:rPr>
          <w:rFonts w:ascii="Arial" w:hAnsi="Arial" w:cs="Arial"/>
          <w:sz w:val="24"/>
          <w:szCs w:val="24"/>
          <w:lang w:val="tt-RU"/>
        </w:rPr>
      </w:pP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бирергә хокуклы.</w:t>
      </w: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2.6.4. Күрсәтелгән органнарның соралган һәм кулланышта булган документларны яисә белешмәләрне тапшырмаган (үз вакытында тапшырмаган) </w:t>
      </w:r>
      <w:r w:rsidRPr="00247280">
        <w:rPr>
          <w:rFonts w:ascii="Arial" w:hAnsi="Arial" w:cs="Arial"/>
          <w:sz w:val="24"/>
          <w:szCs w:val="24"/>
          <w:lang w:val="tt-RU"/>
        </w:rPr>
        <w:lastRenderedPageBreak/>
        <w:t>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C544A8" w:rsidRPr="00247280"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C544A8" w:rsidRDefault="00C544A8" w:rsidP="00C544A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C544A8" w:rsidRPr="004A70D1" w:rsidRDefault="00C544A8" w:rsidP="00C544A8">
      <w:pPr>
        <w:pStyle w:val="ConsPlusNonformat"/>
        <w:ind w:right="-1" w:firstLine="720"/>
        <w:jc w:val="both"/>
        <w:rPr>
          <w:rFonts w:ascii="Arial" w:hAnsi="Arial" w:cs="Arial"/>
          <w:sz w:val="24"/>
          <w:szCs w:val="24"/>
          <w:lang w:val="tt-RU"/>
        </w:rPr>
      </w:pPr>
    </w:p>
    <w:p w:rsidR="00C544A8" w:rsidRPr="00BB452A" w:rsidRDefault="00C544A8" w:rsidP="00C544A8">
      <w:pPr>
        <w:pStyle w:val="ConsPlusNonformat"/>
        <w:ind w:right="-1"/>
        <w:jc w:val="center"/>
        <w:rPr>
          <w:rFonts w:ascii="Arial" w:hAnsi="Arial" w:cs="Arial"/>
          <w:sz w:val="24"/>
          <w:szCs w:val="24"/>
          <w:lang w:val="tt-RU"/>
        </w:rPr>
      </w:pPr>
      <w:r w:rsidRPr="00BB452A">
        <w:rPr>
          <w:rFonts w:ascii="Arial" w:hAnsi="Arial" w:cs="Arial"/>
          <w:sz w:val="24"/>
          <w:szCs w:val="24"/>
          <w:lang w:val="tt-RU"/>
        </w:rPr>
        <w:t>2.7. </w:t>
      </w:r>
      <w:r w:rsidRPr="00CC1966">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2A01C4">
        <w:rPr>
          <w:rFonts w:ascii="Arial" w:hAnsi="Arial" w:cs="Arial"/>
          <w:sz w:val="24"/>
          <w:szCs w:val="24"/>
        </w:rPr>
        <w:t>2.7.1</w:t>
      </w:r>
      <w:r w:rsidRPr="00BB452A">
        <w:rPr>
          <w:rFonts w:ascii="Arial" w:hAnsi="Arial" w:cs="Arial"/>
          <w:sz w:val="24"/>
          <w:szCs w:val="24"/>
        </w:rPr>
        <w:t xml:space="preserve">. Документлар кабул </w:t>
      </w:r>
      <w:proofErr w:type="gramStart"/>
      <w:r w:rsidRPr="00BB452A">
        <w:rPr>
          <w:rFonts w:ascii="Arial" w:hAnsi="Arial" w:cs="Arial"/>
          <w:sz w:val="24"/>
          <w:szCs w:val="24"/>
        </w:rPr>
        <w:t>ит</w:t>
      </w:r>
      <w:proofErr w:type="gramEnd"/>
      <w:r w:rsidRPr="00BB452A">
        <w:rPr>
          <w:rFonts w:ascii="Arial" w:hAnsi="Arial" w:cs="Arial"/>
          <w:sz w:val="24"/>
          <w:szCs w:val="24"/>
        </w:rPr>
        <w:t>үдән баш тарту өчен нигез булып тора:</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1) РФ ШрК 51.1 статьясындагы 1 өлешендә каралган мәгълүматларның планлаштырылган төзелеше турында </w:t>
      </w:r>
      <w:proofErr w:type="gramStart"/>
      <w:r w:rsidRPr="00BB452A">
        <w:rPr>
          <w:rFonts w:ascii="Arial" w:hAnsi="Arial" w:cs="Arial"/>
          <w:sz w:val="24"/>
          <w:szCs w:val="24"/>
        </w:rPr>
        <w:t>хәб</w:t>
      </w:r>
      <w:proofErr w:type="gramEnd"/>
      <w:r w:rsidRPr="00BB452A">
        <w:rPr>
          <w:rFonts w:ascii="Arial" w:hAnsi="Arial" w:cs="Arial"/>
          <w:sz w:val="24"/>
          <w:szCs w:val="24"/>
        </w:rPr>
        <w:t>әрнамәдә булмавы;</w:t>
      </w:r>
    </w:p>
    <w:p w:rsidR="00C544A8" w:rsidRPr="00BB452A" w:rsidRDefault="00C544A8" w:rsidP="00C544A8">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2) тапшырылган документларның әлеге регламентның 2.5 пунктында күрсәтелгән талә</w:t>
      </w:r>
      <w:proofErr w:type="gramStart"/>
      <w:r w:rsidRPr="00BB452A">
        <w:rPr>
          <w:rFonts w:ascii="Arial" w:hAnsi="Arial" w:cs="Arial"/>
          <w:sz w:val="24"/>
          <w:szCs w:val="24"/>
        </w:rPr>
        <w:t>пл</w:t>
      </w:r>
      <w:proofErr w:type="gramEnd"/>
      <w:r w:rsidRPr="00BB452A">
        <w:rPr>
          <w:rFonts w:ascii="Arial" w:hAnsi="Arial" w:cs="Arial"/>
          <w:sz w:val="24"/>
          <w:szCs w:val="24"/>
        </w:rPr>
        <w:t>әргә һәм докум</w:t>
      </w:r>
      <w:r>
        <w:rPr>
          <w:rFonts w:ascii="Arial" w:hAnsi="Arial" w:cs="Arial"/>
          <w:sz w:val="24"/>
          <w:szCs w:val="24"/>
        </w:rPr>
        <w:t>ентлар исемлегенә туры килмәве;</w:t>
      </w:r>
    </w:p>
    <w:p w:rsidR="00C544A8" w:rsidRPr="00247280" w:rsidRDefault="00C544A8" w:rsidP="00C544A8">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3) РФ ШрК 51.1 статьясындагы 3 өлешенең 2 - 4 пунктларында каралган документларның булмавы.</w:t>
      </w:r>
    </w:p>
    <w:p w:rsidR="00C544A8" w:rsidRPr="008C02E1" w:rsidRDefault="00C544A8" w:rsidP="00C544A8">
      <w:pPr>
        <w:pStyle w:val="ConsPlusNonformat"/>
        <w:tabs>
          <w:tab w:val="left" w:pos="9922"/>
        </w:tabs>
        <w:ind w:right="-1" w:firstLine="709"/>
        <w:jc w:val="both"/>
        <w:rPr>
          <w:rFonts w:ascii="Arial" w:hAnsi="Arial" w:cs="Arial"/>
          <w:sz w:val="24"/>
          <w:szCs w:val="24"/>
          <w:lang w:val="tt-RU"/>
        </w:rPr>
      </w:pPr>
      <w:r w:rsidRPr="008C02E1">
        <w:rPr>
          <w:rFonts w:ascii="Arial" w:hAnsi="Arial" w:cs="Arial"/>
          <w:sz w:val="24"/>
          <w:szCs w:val="24"/>
          <w:lang w:val="tt-RU"/>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w:t>
      </w:r>
      <w:r>
        <w:rPr>
          <w:rFonts w:ascii="Arial" w:hAnsi="Arial" w:cs="Arial"/>
          <w:sz w:val="24"/>
          <w:szCs w:val="24"/>
          <w:lang w:val="tt-RU"/>
        </w:rPr>
        <w:t>улу</w:t>
      </w:r>
      <w:r w:rsidRPr="008C02E1">
        <w:rPr>
          <w:rFonts w:ascii="Arial" w:hAnsi="Arial" w:cs="Arial"/>
          <w:sz w:val="24"/>
          <w:szCs w:val="24"/>
          <w:lang w:val="tt-RU"/>
        </w:rPr>
        <w:t>;</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5) тиешле </w:t>
      </w:r>
      <w:r>
        <w:rPr>
          <w:rFonts w:ascii="Arial" w:hAnsi="Arial" w:cs="Arial"/>
          <w:sz w:val="24"/>
          <w:szCs w:val="24"/>
          <w:lang w:val="tt-RU"/>
        </w:rPr>
        <w:t xml:space="preserve">булмаган </w:t>
      </w:r>
      <w:r w:rsidRPr="00BB452A">
        <w:rPr>
          <w:rFonts w:ascii="Arial" w:hAnsi="Arial" w:cs="Arial"/>
          <w:sz w:val="24"/>
          <w:szCs w:val="24"/>
        </w:rPr>
        <w:t>органга документлар тапшыру;</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6) үз көчен югалткан документларны тапшыру;</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7) дөрес булмаган һәм (яки) каршылыклы белешмәлә</w:t>
      </w:r>
      <w:proofErr w:type="gramStart"/>
      <w:r w:rsidRPr="00BB452A">
        <w:rPr>
          <w:rFonts w:ascii="Arial" w:hAnsi="Arial" w:cs="Arial"/>
          <w:sz w:val="24"/>
          <w:szCs w:val="24"/>
        </w:rPr>
        <w:t>р</w:t>
      </w:r>
      <w:proofErr w:type="gramEnd"/>
      <w:r w:rsidRPr="00BB452A">
        <w:rPr>
          <w:rFonts w:ascii="Arial" w:hAnsi="Arial" w:cs="Arial"/>
          <w:sz w:val="24"/>
          <w:szCs w:val="24"/>
        </w:rPr>
        <w:t>, килешмәгән төзәтмәләр, җитди зыяннар булган, аларның эчтәлеген бертөсле аңлатырга мөмкинлек бирми</w:t>
      </w:r>
      <w:r>
        <w:rPr>
          <w:rFonts w:ascii="Arial" w:hAnsi="Arial" w:cs="Arial"/>
          <w:sz w:val="24"/>
          <w:szCs w:val="24"/>
          <w:lang w:val="tt-RU"/>
        </w:rPr>
        <w:t xml:space="preserve"> торган</w:t>
      </w:r>
      <w:r w:rsidRPr="00BB452A">
        <w:rPr>
          <w:rFonts w:ascii="Arial" w:hAnsi="Arial" w:cs="Arial"/>
          <w:sz w:val="24"/>
          <w:szCs w:val="24"/>
        </w:rPr>
        <w:t xml:space="preserve"> документларны тапшыру;</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8) гариза (гарызнамә) мө</w:t>
      </w:r>
      <w:proofErr w:type="gramStart"/>
      <w:r w:rsidRPr="00BB452A">
        <w:rPr>
          <w:rFonts w:ascii="Arial" w:hAnsi="Arial" w:cs="Arial"/>
          <w:sz w:val="24"/>
          <w:szCs w:val="24"/>
        </w:rPr>
        <w:t>р</w:t>
      </w:r>
      <w:proofErr w:type="gramEnd"/>
      <w:r w:rsidRPr="00BB452A">
        <w:rPr>
          <w:rFonts w:ascii="Arial" w:hAnsi="Arial" w:cs="Arial"/>
          <w:sz w:val="24"/>
          <w:szCs w:val="24"/>
        </w:rPr>
        <w:t>әҗәгать итүче исеменнән моңа вәкаләтле зат</w:t>
      </w:r>
      <w:r>
        <w:rPr>
          <w:rFonts w:ascii="Arial" w:hAnsi="Arial" w:cs="Arial"/>
          <w:sz w:val="24"/>
          <w:szCs w:val="24"/>
        </w:rPr>
        <w:t xml:space="preserve"> булмаган зат тарафыннан бирелү</w:t>
      </w:r>
      <w:r w:rsidRPr="00BB452A">
        <w:rPr>
          <w:rFonts w:ascii="Arial" w:hAnsi="Arial" w:cs="Arial"/>
          <w:sz w:val="24"/>
          <w:szCs w:val="24"/>
        </w:rPr>
        <w:t>;</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9)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BB452A">
        <w:rPr>
          <w:rFonts w:ascii="Arial" w:hAnsi="Arial" w:cs="Arial"/>
          <w:sz w:val="24"/>
          <w:szCs w:val="24"/>
        </w:rPr>
        <w:t>;</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10) гаризаның мәҗ</w:t>
      </w:r>
      <w:proofErr w:type="gramStart"/>
      <w:r w:rsidRPr="00BB452A">
        <w:rPr>
          <w:rFonts w:ascii="Arial" w:hAnsi="Arial" w:cs="Arial"/>
          <w:sz w:val="24"/>
          <w:szCs w:val="24"/>
        </w:rPr>
        <w:t>бүри</w:t>
      </w:r>
      <w:proofErr w:type="gramEnd"/>
      <w:r w:rsidRPr="00BB452A">
        <w:rPr>
          <w:rFonts w:ascii="Arial" w:hAnsi="Arial" w:cs="Arial"/>
          <w:sz w:val="24"/>
          <w:szCs w:val="24"/>
        </w:rPr>
        <w:t xml:space="preserve"> кырлар</w:t>
      </w:r>
      <w:r>
        <w:rPr>
          <w:rFonts w:ascii="Arial" w:hAnsi="Arial" w:cs="Arial"/>
          <w:sz w:val="24"/>
          <w:szCs w:val="24"/>
          <w:lang w:val="tt-RU"/>
        </w:rPr>
        <w:t>ы</w:t>
      </w:r>
      <w:r>
        <w:rPr>
          <w:rFonts w:ascii="Arial" w:hAnsi="Arial" w:cs="Arial"/>
          <w:sz w:val="24"/>
          <w:szCs w:val="24"/>
        </w:rPr>
        <w:t>н</w:t>
      </w:r>
      <w:r w:rsidRPr="00BB452A">
        <w:rPr>
          <w:rFonts w:ascii="Arial" w:hAnsi="Arial" w:cs="Arial"/>
          <w:sz w:val="24"/>
          <w:szCs w:val="24"/>
        </w:rPr>
        <w:t xml:space="preserve"> электрон формасында дөрес тутырмау;</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11) гаризаның электрон формасында һәм тапшырылган документларда каршылыклы мәгълүматлар булу;</w:t>
      </w:r>
    </w:p>
    <w:p w:rsidR="00C544A8" w:rsidRPr="00BB452A" w:rsidRDefault="00C544A8" w:rsidP="00C544A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12) гамәлдәге законнарны бозып, гариза (запрос) һә</w:t>
      </w:r>
      <w:proofErr w:type="gramStart"/>
      <w:r w:rsidRPr="00BB452A">
        <w:rPr>
          <w:rFonts w:ascii="Arial" w:hAnsi="Arial" w:cs="Arial"/>
          <w:sz w:val="24"/>
          <w:szCs w:val="24"/>
        </w:rPr>
        <w:t>м</w:t>
      </w:r>
      <w:proofErr w:type="gramEnd"/>
      <w:r w:rsidRPr="00BB452A">
        <w:rPr>
          <w:rFonts w:ascii="Arial" w:hAnsi="Arial" w:cs="Arial"/>
          <w:sz w:val="24"/>
          <w:szCs w:val="24"/>
        </w:rPr>
        <w:t xml:space="preserve"> башка документлар электрон култамга белән кул куелган;</w:t>
      </w:r>
    </w:p>
    <w:p w:rsidR="00C544A8" w:rsidRDefault="00C544A8" w:rsidP="00C544A8">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13) электрон документлар аларны бирү форматларына туры килми һәм (яки) укылмый.</w:t>
      </w:r>
    </w:p>
    <w:p w:rsidR="00C544A8" w:rsidRPr="00E262D4" w:rsidRDefault="00C544A8" w:rsidP="00C544A8">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2.7.2. Муниципаль хезмәт алу өчен кирәкле документларны кабул итүдән баш тарту өчен нигезләр исемлеге төгәл булып тора.</w:t>
      </w:r>
    </w:p>
    <w:p w:rsidR="00C544A8" w:rsidRPr="00E262D4" w:rsidRDefault="00C544A8" w:rsidP="00C544A8">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C544A8" w:rsidRPr="00E262D4" w:rsidRDefault="00C544A8" w:rsidP="00C544A8">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 xml:space="preserve">2.7.4. Муниципаль хезмәт алу өчен кирәкле документларны кабул итүдән баш тарту турындагы карар, баш тарту сәбәпләрен күрсәтеп, регламентка 5 Кушымтада билгеләнгән форма нигезендә рәсмиләштерелә, Башкарма комитетның вәкаләтле </w:t>
      </w:r>
      <w:r w:rsidRPr="00E262D4">
        <w:rPr>
          <w:rFonts w:ascii="Arial" w:hAnsi="Arial" w:cs="Arial"/>
          <w:sz w:val="24"/>
          <w:szCs w:val="24"/>
          <w:lang w:val="tt-RU"/>
        </w:rPr>
        <w:lastRenderedPageBreak/>
        <w:t>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E262D4">
        <w:rPr>
          <w:rFonts w:ascii="Arial" w:hAnsi="Arial" w:cs="Arial"/>
          <w:sz w:val="24"/>
          <w:szCs w:val="24"/>
          <w:lang w:val="tt-RU"/>
        </w:rPr>
        <w:t xml:space="preserve"> җибәрелә.</w:t>
      </w:r>
    </w:p>
    <w:p w:rsidR="00C544A8" w:rsidRDefault="00C544A8" w:rsidP="00C544A8">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 xml:space="preserve">2.7.5. Муниципаль хезмәт күрсәтү өчен кирәкле гариза һәм документлар Бердәм </w:t>
      </w:r>
      <w:r>
        <w:rPr>
          <w:rFonts w:ascii="Arial" w:hAnsi="Arial" w:cs="Arial"/>
          <w:sz w:val="24"/>
          <w:szCs w:val="24"/>
          <w:lang w:val="tt-RU"/>
        </w:rPr>
        <w:t>п</w:t>
      </w:r>
      <w:r w:rsidRPr="00247280">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C544A8" w:rsidRPr="00E262D4" w:rsidRDefault="00C544A8" w:rsidP="00C544A8">
      <w:pPr>
        <w:pStyle w:val="ConsPlusNonformat"/>
        <w:tabs>
          <w:tab w:val="left" w:pos="9922"/>
        </w:tabs>
        <w:ind w:right="-1" w:firstLine="709"/>
        <w:jc w:val="both"/>
        <w:rPr>
          <w:rFonts w:ascii="Arial" w:hAnsi="Arial" w:cs="Arial"/>
          <w:sz w:val="24"/>
          <w:szCs w:val="24"/>
          <w:lang w:val="tt-RU"/>
        </w:rPr>
      </w:pPr>
    </w:p>
    <w:p w:rsidR="00C544A8" w:rsidRPr="000A2FB6" w:rsidRDefault="00C544A8" w:rsidP="00C544A8">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C544A8" w:rsidRPr="000A2FB6"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C544A8" w:rsidRPr="000A2FB6"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C544A8" w:rsidRDefault="00C544A8" w:rsidP="00C544A8">
      <w:pPr>
        <w:pStyle w:val="ConsPlusNonformat"/>
        <w:ind w:right="-1"/>
        <w:jc w:val="center"/>
        <w:rPr>
          <w:rFonts w:ascii="Arial" w:hAnsi="Arial" w:cs="Arial"/>
          <w:sz w:val="24"/>
          <w:szCs w:val="24"/>
          <w:lang w:val="tt-RU"/>
        </w:rPr>
      </w:pPr>
    </w:p>
    <w:p w:rsidR="00C544A8" w:rsidRPr="00C92093" w:rsidRDefault="00C544A8" w:rsidP="00C544A8">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2.9. </w:t>
      </w:r>
      <w:r w:rsidRPr="00C92093">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C544A8" w:rsidRPr="00C92093" w:rsidRDefault="00C544A8" w:rsidP="00C544A8">
      <w:pPr>
        <w:spacing w:after="0" w:line="240" w:lineRule="auto"/>
        <w:ind w:right="-1" w:firstLine="427"/>
        <w:jc w:val="both"/>
        <w:rPr>
          <w:rFonts w:ascii="Arial" w:hAnsi="Arial" w:cs="Arial"/>
          <w:sz w:val="24"/>
          <w:szCs w:val="24"/>
          <w:lang w:val="tt-RU"/>
        </w:rPr>
      </w:pPr>
    </w:p>
    <w:p w:rsidR="00C544A8" w:rsidRPr="00C92093" w:rsidRDefault="00C544A8" w:rsidP="00C544A8">
      <w:pPr>
        <w:spacing w:after="0" w:line="240" w:lineRule="auto"/>
        <w:ind w:right="-1" w:firstLine="427"/>
        <w:jc w:val="both"/>
        <w:rPr>
          <w:rFonts w:ascii="Arial" w:hAnsi="Arial" w:cs="Arial"/>
          <w:sz w:val="24"/>
          <w:szCs w:val="24"/>
          <w:lang w:val="tt-RU"/>
        </w:rPr>
      </w:pPr>
      <w:r>
        <w:rPr>
          <w:rFonts w:ascii="Arial" w:hAnsi="Arial" w:cs="Arial"/>
          <w:sz w:val="24"/>
          <w:szCs w:val="24"/>
          <w:lang w:val="tt-RU"/>
        </w:rPr>
        <w:t xml:space="preserve">                </w:t>
      </w:r>
      <w:r w:rsidRPr="00C92093">
        <w:rPr>
          <w:rFonts w:ascii="Arial" w:hAnsi="Arial" w:cs="Arial"/>
          <w:sz w:val="24"/>
          <w:szCs w:val="24"/>
          <w:lang w:val="tt-RU"/>
        </w:rPr>
        <w:t>Муниципаль хезмәт түләүсез нигездә күрсәтелә.</w:t>
      </w:r>
    </w:p>
    <w:p w:rsidR="00C544A8" w:rsidRPr="00C92093" w:rsidRDefault="00C544A8" w:rsidP="00C544A8">
      <w:pPr>
        <w:spacing w:after="0" w:line="240" w:lineRule="auto"/>
        <w:ind w:right="-1" w:firstLine="427"/>
        <w:jc w:val="both"/>
        <w:rPr>
          <w:rFonts w:ascii="Arial" w:hAnsi="Arial" w:cs="Arial"/>
          <w:sz w:val="24"/>
          <w:szCs w:val="24"/>
          <w:lang w:val="tt-RU"/>
        </w:rPr>
      </w:pPr>
    </w:p>
    <w:p w:rsidR="00C544A8" w:rsidRPr="00C92093" w:rsidRDefault="00C544A8" w:rsidP="00C544A8">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 xml:space="preserve">2.10. </w:t>
      </w:r>
      <w:r w:rsidRPr="00C92093">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C544A8" w:rsidRPr="00C92093" w:rsidRDefault="00C544A8" w:rsidP="00C544A8">
      <w:pPr>
        <w:spacing w:after="0" w:line="240" w:lineRule="auto"/>
        <w:ind w:right="-1" w:firstLine="427"/>
        <w:jc w:val="both"/>
        <w:rPr>
          <w:rFonts w:ascii="Arial" w:hAnsi="Arial" w:cs="Arial"/>
          <w:sz w:val="24"/>
          <w:szCs w:val="24"/>
          <w:lang w:val="tt-RU"/>
        </w:rPr>
      </w:pPr>
    </w:p>
    <w:p w:rsidR="00C544A8" w:rsidRPr="00C92093" w:rsidRDefault="00C544A8" w:rsidP="00C544A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C544A8" w:rsidRPr="00C92093" w:rsidRDefault="00C544A8" w:rsidP="00C544A8">
      <w:pPr>
        <w:spacing w:after="0" w:line="240" w:lineRule="auto"/>
        <w:ind w:right="-1" w:firstLine="427"/>
        <w:jc w:val="both"/>
        <w:rPr>
          <w:rFonts w:ascii="Arial" w:hAnsi="Arial" w:cs="Arial"/>
          <w:sz w:val="24"/>
          <w:szCs w:val="24"/>
          <w:lang w:val="tt-RU"/>
        </w:rPr>
      </w:pPr>
    </w:p>
    <w:p w:rsidR="00C544A8" w:rsidRPr="00C92093" w:rsidRDefault="00C544A8" w:rsidP="00C544A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C544A8" w:rsidRPr="00C92093" w:rsidRDefault="00C544A8" w:rsidP="00C544A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C544A8" w:rsidRPr="00C92093" w:rsidRDefault="00C544A8" w:rsidP="00C544A8">
      <w:pPr>
        <w:spacing w:after="0" w:line="240" w:lineRule="auto"/>
        <w:ind w:right="-1" w:firstLine="427"/>
        <w:jc w:val="both"/>
        <w:rPr>
          <w:rFonts w:ascii="Arial" w:hAnsi="Arial" w:cs="Arial"/>
          <w:sz w:val="24"/>
          <w:szCs w:val="24"/>
          <w:lang w:val="tt-RU"/>
        </w:rPr>
      </w:pPr>
    </w:p>
    <w:p w:rsidR="00C544A8" w:rsidRPr="00C92093" w:rsidRDefault="00C544A8" w:rsidP="00C544A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C544A8" w:rsidRPr="002371D6" w:rsidRDefault="00C544A8" w:rsidP="00C544A8">
      <w:pPr>
        <w:spacing w:after="0" w:line="240" w:lineRule="auto"/>
        <w:ind w:right="-1"/>
        <w:rPr>
          <w:rFonts w:ascii="Arial" w:hAnsi="Arial" w:cs="Arial"/>
          <w:sz w:val="24"/>
          <w:szCs w:val="24"/>
          <w:lang w:val="tt-RU"/>
        </w:rPr>
      </w:pP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C544A8" w:rsidRPr="005945F1" w:rsidRDefault="00C544A8" w:rsidP="00C544A8">
      <w:pPr>
        <w:pStyle w:val="ConsPlusNonformat"/>
        <w:ind w:right="-1"/>
        <w:jc w:val="center"/>
        <w:rPr>
          <w:rFonts w:ascii="Arial" w:hAnsi="Arial" w:cs="Arial"/>
          <w:sz w:val="24"/>
          <w:szCs w:val="24"/>
          <w:lang w:val="tt-RU"/>
        </w:rPr>
      </w:pP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C544A8" w:rsidRPr="002371D6" w:rsidRDefault="00C544A8" w:rsidP="00C544A8">
      <w:pPr>
        <w:spacing w:after="0" w:line="240" w:lineRule="auto"/>
        <w:ind w:right="-1"/>
        <w:jc w:val="center"/>
        <w:rPr>
          <w:rFonts w:ascii="Arial" w:hAnsi="Arial" w:cs="Arial"/>
          <w:sz w:val="24"/>
          <w:szCs w:val="24"/>
          <w:lang w:val="tt-RU"/>
        </w:rPr>
      </w:pPr>
    </w:p>
    <w:p w:rsidR="00C544A8" w:rsidRPr="002371D6"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C544A8" w:rsidRPr="002371D6"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C544A8" w:rsidRPr="002371D6"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C544A8"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lastRenderedPageBreak/>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C544A8" w:rsidRPr="002371D6"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C544A8" w:rsidRPr="002371D6" w:rsidRDefault="00C544A8" w:rsidP="00C544A8">
      <w:pPr>
        <w:spacing w:after="0" w:line="240" w:lineRule="auto"/>
        <w:ind w:right="-1"/>
        <w:jc w:val="center"/>
        <w:rPr>
          <w:rFonts w:ascii="Arial" w:hAnsi="Arial" w:cs="Arial"/>
          <w:sz w:val="24"/>
          <w:szCs w:val="24"/>
          <w:lang w:val="tt-RU"/>
        </w:rPr>
      </w:pPr>
    </w:p>
    <w:p w:rsidR="00C544A8" w:rsidRPr="002371D6" w:rsidRDefault="00C544A8" w:rsidP="00C544A8">
      <w:pPr>
        <w:spacing w:after="0" w:line="240" w:lineRule="auto"/>
        <w:ind w:right="-1" w:firstLine="427"/>
        <w:jc w:val="both"/>
        <w:rPr>
          <w:rFonts w:ascii="Arial" w:hAnsi="Arial" w:cs="Arial"/>
          <w:sz w:val="24"/>
          <w:szCs w:val="24"/>
          <w:lang w:val="tt-RU"/>
        </w:rPr>
      </w:pP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C544A8" w:rsidRPr="00C92093" w:rsidRDefault="00C544A8" w:rsidP="00C544A8">
      <w:pPr>
        <w:tabs>
          <w:tab w:val="left" w:pos="9922"/>
        </w:tabs>
        <w:autoSpaceDE w:val="0"/>
        <w:autoSpaceDN w:val="0"/>
        <w:adjustRightInd w:val="0"/>
        <w:spacing w:after="0" w:line="240" w:lineRule="auto"/>
        <w:ind w:right="-1" w:firstLine="709"/>
        <w:rPr>
          <w:rFonts w:ascii="Arial" w:hAnsi="Arial" w:cs="Arial"/>
          <w:sz w:val="24"/>
          <w:szCs w:val="24"/>
          <w:lang w:val="tt-RU"/>
        </w:rPr>
      </w:pP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w:t>
      </w:r>
      <w:r w:rsidRPr="002371D6">
        <w:rPr>
          <w:rFonts w:ascii="Arial" w:hAnsi="Arial" w:cs="Arial"/>
          <w:sz w:val="24"/>
          <w:szCs w:val="24"/>
          <w:lang w:val="tt-RU"/>
        </w:rPr>
        <w:lastRenderedPageBreak/>
        <w:t>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C544A8" w:rsidRPr="002371D6" w:rsidRDefault="00C544A8" w:rsidP="00C544A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2.16. Башка таләпләр, шул исәптән экстрориаль принцип буенча муниципаль хезмәт күрсәтүнең үзенчәлекләрен исәпкә алучы (әгәр муниципаль хезмәт </w:t>
      </w:r>
      <w:r w:rsidRPr="002371D6">
        <w:rPr>
          <w:rFonts w:ascii="Arial" w:hAnsi="Arial" w:cs="Arial"/>
          <w:sz w:val="24"/>
          <w:szCs w:val="24"/>
          <w:lang w:val="tt-RU"/>
        </w:rPr>
        <w:lastRenderedPageBreak/>
        <w:t>экстриториаль принцип буенча бирелгән булса) һәм электрон формада муниципаль хезмәт күрсәтү үзенчәлекләре</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C544A8" w:rsidRPr="002371D6" w:rsidRDefault="00C544A8" w:rsidP="00C544A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C544A8" w:rsidRPr="00B223DF" w:rsidRDefault="00C544A8" w:rsidP="00C544A8">
      <w:pPr>
        <w:tabs>
          <w:tab w:val="left" w:pos="9781"/>
        </w:tabs>
        <w:autoSpaceDE w:val="0"/>
        <w:autoSpaceDN w:val="0"/>
        <w:adjustRightInd w:val="0"/>
        <w:spacing w:after="0" w:line="240" w:lineRule="auto"/>
        <w:ind w:right="-1"/>
        <w:jc w:val="center"/>
        <w:rPr>
          <w:rFonts w:ascii="Arial" w:hAnsi="Arial" w:cs="Arial"/>
          <w:bCs/>
          <w:sz w:val="24"/>
          <w:szCs w:val="24"/>
        </w:rPr>
      </w:pP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C544A8" w:rsidRPr="00A27975" w:rsidRDefault="00C544A8" w:rsidP="00C544A8">
      <w:pPr>
        <w:spacing w:after="0" w:line="240" w:lineRule="auto"/>
        <w:ind w:right="-1"/>
        <w:jc w:val="center"/>
        <w:rPr>
          <w:rFonts w:ascii="Arial" w:hAnsi="Arial" w:cs="Arial"/>
          <w:b/>
          <w:bCs/>
          <w:sz w:val="24"/>
          <w:szCs w:val="24"/>
          <w:lang w:val="tt-RU"/>
        </w:rPr>
      </w:pP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C544A8" w:rsidRDefault="00C544A8" w:rsidP="00C544A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C544A8" w:rsidRPr="00A27975" w:rsidRDefault="00C544A8" w:rsidP="00C544A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C544A8" w:rsidRPr="00A27975" w:rsidRDefault="00C544A8" w:rsidP="00C544A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Регламентның 1.3.4 пункты таләпләре нигезендә мөрәҗәгать итүчегә консультация бирү өчен җаваплы вазыйфаи зат хәбәр итә.</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C544A8" w:rsidRPr="00A27975" w:rsidRDefault="00C544A8" w:rsidP="00C544A8">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C544A8" w:rsidRDefault="00C544A8" w:rsidP="00C544A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C544A8" w:rsidRPr="00555BB4" w:rsidRDefault="00C544A8" w:rsidP="00C544A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C544A8" w:rsidRDefault="00C544A8" w:rsidP="00C544A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C544A8" w:rsidRPr="00555BB4" w:rsidRDefault="00C544A8" w:rsidP="00C544A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C544A8" w:rsidRPr="00685DEA"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C544A8" w:rsidRPr="00685DEA"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C544A8" w:rsidRPr="00685DEA"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C544A8" w:rsidRPr="00685DEA"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C544A8" w:rsidRPr="0060757F"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C544A8" w:rsidRPr="0060757F"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C544A8" w:rsidRPr="0060757F"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C544A8" w:rsidRPr="00DF4C50"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C544A8" w:rsidRPr="00B223DF"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w:t>
      </w:r>
      <w:r w:rsidRPr="00A27975">
        <w:rPr>
          <w:rFonts w:ascii="Arial" w:hAnsi="Arial" w:cs="Arial"/>
          <w:sz w:val="24"/>
          <w:szCs w:val="24"/>
        </w:rPr>
        <w:lastRenderedPageBreak/>
        <w:t>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C544A8" w:rsidRPr="00A27975" w:rsidRDefault="00C544A8" w:rsidP="00C544A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C544A8"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C544A8" w:rsidRPr="00A27975" w:rsidRDefault="00C544A8" w:rsidP="00C544A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C544A8" w:rsidRPr="00A27975" w:rsidRDefault="00C544A8" w:rsidP="00C544A8">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C544A8" w:rsidRPr="00A27975" w:rsidRDefault="00C544A8" w:rsidP="00C544A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C544A8" w:rsidRPr="00A27975" w:rsidRDefault="00C544A8" w:rsidP="00C544A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C544A8" w:rsidRPr="00A27975" w:rsidRDefault="00C544A8" w:rsidP="00C544A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C544A8" w:rsidRPr="00A27975" w:rsidRDefault="00C544A8" w:rsidP="00C544A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C544A8" w:rsidRPr="00A27975" w:rsidRDefault="00C544A8" w:rsidP="00C544A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C544A8" w:rsidRPr="00A27975" w:rsidRDefault="00C544A8" w:rsidP="00C544A8">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C544A8" w:rsidRPr="00A27975" w:rsidRDefault="00C544A8" w:rsidP="00C544A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C544A8" w:rsidRPr="00A27975" w:rsidRDefault="00C544A8" w:rsidP="00C544A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lastRenderedPageBreak/>
        <w:t>Росреестр белгечләре җибәргән документлар (белешмәләр) буенча өч эш көненнән дә артмый;</w:t>
      </w:r>
    </w:p>
    <w:p w:rsidR="00C544A8" w:rsidRPr="00A27975" w:rsidRDefault="00C544A8" w:rsidP="00C544A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C544A8" w:rsidRPr="00A27975" w:rsidRDefault="00C544A8" w:rsidP="00C544A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C544A8" w:rsidRPr="00A27975" w:rsidRDefault="00C544A8" w:rsidP="00C544A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C544A8" w:rsidRPr="00A27975" w:rsidRDefault="00C544A8" w:rsidP="00C544A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C544A8" w:rsidRPr="00A27975" w:rsidRDefault="00C544A8" w:rsidP="00C544A8">
      <w:pPr>
        <w:tabs>
          <w:tab w:val="left" w:pos="8610"/>
        </w:tabs>
        <w:spacing w:after="0" w:line="240" w:lineRule="auto"/>
        <w:ind w:right="-1" w:firstLine="709"/>
        <w:jc w:val="center"/>
        <w:rPr>
          <w:rFonts w:ascii="Arial" w:hAnsi="Arial" w:cs="Arial"/>
          <w:sz w:val="24"/>
          <w:szCs w:val="24"/>
          <w:lang w:val="tt-RU"/>
        </w:rPr>
      </w:pPr>
    </w:p>
    <w:p w:rsidR="00C544A8" w:rsidRPr="00A27975" w:rsidRDefault="00C544A8" w:rsidP="00C544A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C544A8" w:rsidRPr="00A27975" w:rsidRDefault="00C544A8" w:rsidP="00C544A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C544A8" w:rsidRPr="00A27975" w:rsidRDefault="00C544A8" w:rsidP="00C544A8">
      <w:pPr>
        <w:suppressAutoHyphens/>
        <w:autoSpaceDE w:val="0"/>
        <w:autoSpaceDN w:val="0"/>
        <w:adjustRightInd w:val="0"/>
        <w:spacing w:after="0" w:line="240" w:lineRule="auto"/>
        <w:ind w:right="-1" w:firstLine="709"/>
        <w:jc w:val="both"/>
        <w:rPr>
          <w:rFonts w:ascii="Arial" w:hAnsi="Arial" w:cs="Arial"/>
          <w:sz w:val="24"/>
          <w:szCs w:val="24"/>
          <w:lang w:val="tt-RU"/>
        </w:rPr>
      </w:pPr>
    </w:p>
    <w:p w:rsidR="00C544A8" w:rsidRPr="00A27975" w:rsidRDefault="00C544A8" w:rsidP="00C544A8">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C544A8" w:rsidRPr="00A27975" w:rsidRDefault="00C544A8" w:rsidP="00C544A8">
      <w:pPr>
        <w:spacing w:after="0" w:line="240" w:lineRule="auto"/>
        <w:ind w:right="-1"/>
        <w:jc w:val="center"/>
        <w:rPr>
          <w:rFonts w:ascii="Arial" w:hAnsi="Arial" w:cs="Arial"/>
          <w:sz w:val="24"/>
          <w:szCs w:val="24"/>
          <w:lang w:val="tt-RU"/>
        </w:rPr>
      </w:pPr>
    </w:p>
    <w:p w:rsidR="00C544A8" w:rsidRPr="00A27975" w:rsidRDefault="00C544A8" w:rsidP="00C544A8">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w:t>
      </w:r>
      <w:r w:rsidRPr="00A27975">
        <w:rPr>
          <w:rFonts w:ascii="Arial" w:hAnsi="Arial" w:cs="Arial"/>
          <w:bCs/>
          <w:iCs/>
          <w:sz w:val="24"/>
          <w:szCs w:val="24"/>
          <w:shd w:val="clear" w:color="auto" w:fill="FFFFFF"/>
        </w:rPr>
        <w:lastRenderedPageBreak/>
        <w:t>соң, документлар проектлары килешү һәм кул кую өчен кабат тапшырыла.</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C544A8" w:rsidRPr="00A27975" w:rsidRDefault="00C544A8" w:rsidP="00C544A8">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C544A8" w:rsidRPr="00A27975" w:rsidRDefault="00C544A8" w:rsidP="00C544A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C544A8" w:rsidRPr="00A27975" w:rsidRDefault="00C544A8" w:rsidP="00C544A8">
      <w:pPr>
        <w:spacing w:after="0" w:line="240" w:lineRule="auto"/>
        <w:ind w:right="-1" w:firstLine="709"/>
        <w:jc w:val="both"/>
        <w:rPr>
          <w:rFonts w:ascii="Arial" w:hAnsi="Arial" w:cs="Arial"/>
          <w:sz w:val="24"/>
          <w:szCs w:val="24"/>
        </w:rPr>
      </w:pPr>
    </w:p>
    <w:p w:rsidR="00C544A8" w:rsidRPr="00A27975" w:rsidRDefault="00C544A8" w:rsidP="00C544A8">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C544A8" w:rsidRPr="00A27975" w:rsidRDefault="00C544A8" w:rsidP="00C544A8">
      <w:pPr>
        <w:spacing w:after="0" w:line="240" w:lineRule="auto"/>
        <w:ind w:right="-1" w:firstLine="709"/>
        <w:jc w:val="both"/>
        <w:rPr>
          <w:rFonts w:ascii="Arial" w:hAnsi="Arial" w:cs="Arial"/>
          <w:sz w:val="24"/>
          <w:szCs w:val="24"/>
        </w:rPr>
      </w:pPr>
    </w:p>
    <w:p w:rsidR="00C544A8" w:rsidRPr="00A27975" w:rsidRDefault="00C544A8" w:rsidP="00C544A8">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C544A8" w:rsidRPr="00A27975" w:rsidRDefault="00C544A8" w:rsidP="00C544A8">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w:t>
      </w:r>
      <w:r>
        <w:rPr>
          <w:rFonts w:ascii="Arial" w:hAnsi="Arial" w:cs="Arial"/>
          <w:sz w:val="24"/>
          <w:szCs w:val="24"/>
        </w:rPr>
        <w:t xml:space="preserve"> булып вазыйфаи зат санала (</w:t>
      </w:r>
      <w:r>
        <w:rPr>
          <w:rFonts w:ascii="Arial" w:hAnsi="Arial" w:cs="Arial"/>
          <w:sz w:val="24"/>
          <w:szCs w:val="24"/>
          <w:lang w:val="tt-RU"/>
        </w:rPr>
        <w:t>6 К</w:t>
      </w:r>
      <w:r w:rsidRPr="00A27975">
        <w:rPr>
          <w:rFonts w:ascii="Arial" w:hAnsi="Arial" w:cs="Arial"/>
          <w:sz w:val="24"/>
          <w:szCs w:val="24"/>
        </w:rPr>
        <w:t>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C544A8" w:rsidRPr="00A27975" w:rsidRDefault="00C544A8" w:rsidP="00C544A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C544A8" w:rsidRPr="00A27975" w:rsidRDefault="00C544A8" w:rsidP="00C544A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C544A8" w:rsidRPr="00A27975" w:rsidRDefault="00C544A8" w:rsidP="00C544A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C544A8" w:rsidRPr="00A27975" w:rsidRDefault="00C544A8" w:rsidP="00C544A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C544A8" w:rsidRPr="00A27975" w:rsidRDefault="00C544A8" w:rsidP="00C544A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C544A8" w:rsidRPr="00A27975" w:rsidRDefault="00C544A8" w:rsidP="00C544A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C544A8" w:rsidRPr="00A27975" w:rsidRDefault="00C544A8" w:rsidP="00C544A8">
      <w:pPr>
        <w:spacing w:after="0" w:line="240" w:lineRule="auto"/>
        <w:ind w:right="-1" w:firstLine="709"/>
        <w:jc w:val="both"/>
        <w:rPr>
          <w:rFonts w:ascii="Arial" w:hAnsi="Arial" w:cs="Arial"/>
          <w:sz w:val="24"/>
          <w:szCs w:val="24"/>
          <w:lang w:val="tt-RU"/>
        </w:rPr>
      </w:pPr>
    </w:p>
    <w:p w:rsidR="00C544A8" w:rsidRPr="00A27975" w:rsidRDefault="00C544A8" w:rsidP="00C544A8">
      <w:pPr>
        <w:ind w:right="-1"/>
        <w:jc w:val="both"/>
        <w:rPr>
          <w:rFonts w:ascii="Arial" w:hAnsi="Arial" w:cs="Arial"/>
          <w:sz w:val="24"/>
          <w:szCs w:val="24"/>
          <w:lang w:val="tt-RU"/>
        </w:rPr>
      </w:pPr>
      <w:r>
        <w:rPr>
          <w:rFonts w:ascii="Arial" w:hAnsi="Arial" w:cs="Arial"/>
          <w:sz w:val="24"/>
          <w:szCs w:val="24"/>
          <w:lang w:val="tt-RU"/>
        </w:rPr>
        <w:lastRenderedPageBreak/>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C544A8" w:rsidRPr="00A27975" w:rsidRDefault="00C544A8" w:rsidP="00C544A8">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C544A8" w:rsidRPr="00A27975" w:rsidRDefault="00C544A8" w:rsidP="00C544A8">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 Техник хаталарны төзәтү</w:t>
      </w:r>
    </w:p>
    <w:p w:rsidR="00C544A8" w:rsidRPr="00A27975" w:rsidRDefault="00C544A8" w:rsidP="00C544A8">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C544A8" w:rsidRPr="00A27975"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C544A8" w:rsidRPr="00A27975"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lastRenderedPageBreak/>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C544A8" w:rsidRPr="00A27975"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C544A8" w:rsidRPr="00A27975"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C544A8" w:rsidRPr="00A27975"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C544A8" w:rsidRPr="00A27975"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C544A8" w:rsidRPr="00A27975"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C544A8" w:rsidRPr="00A27975"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C544A8" w:rsidRPr="00A27975"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C544A8" w:rsidRPr="00991147" w:rsidRDefault="00C544A8" w:rsidP="00C544A8">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C544A8" w:rsidRPr="00A27975" w:rsidRDefault="00C544A8" w:rsidP="00C544A8">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C544A8" w:rsidRPr="00A27975" w:rsidRDefault="00C544A8" w:rsidP="00C544A8">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C544A8" w:rsidRPr="00A27975" w:rsidRDefault="00C544A8" w:rsidP="00C544A8">
      <w:pPr>
        <w:tabs>
          <w:tab w:val="left" w:pos="9781"/>
        </w:tabs>
        <w:autoSpaceDE w:val="0"/>
        <w:autoSpaceDN w:val="0"/>
        <w:adjustRightInd w:val="0"/>
        <w:spacing w:after="0" w:line="240" w:lineRule="auto"/>
        <w:ind w:right="-1"/>
        <w:jc w:val="both"/>
        <w:rPr>
          <w:rFonts w:ascii="Arial" w:hAnsi="Arial" w:cs="Arial"/>
          <w:sz w:val="24"/>
          <w:szCs w:val="24"/>
          <w:lang w:val="tt-RU"/>
        </w:rPr>
      </w:pP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lastRenderedPageBreak/>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C544A8" w:rsidRPr="00A27975" w:rsidRDefault="00C544A8" w:rsidP="00C544A8">
      <w:pPr>
        <w:tabs>
          <w:tab w:val="left" w:pos="9781"/>
        </w:tabs>
        <w:autoSpaceDE w:val="0"/>
        <w:autoSpaceDN w:val="0"/>
        <w:adjustRightInd w:val="0"/>
        <w:spacing w:after="0" w:line="240" w:lineRule="auto"/>
        <w:ind w:right="-1"/>
        <w:jc w:val="both"/>
        <w:rPr>
          <w:rFonts w:ascii="Arial" w:hAnsi="Arial" w:cs="Arial"/>
          <w:sz w:val="24"/>
          <w:szCs w:val="24"/>
          <w:lang w:val="tt-RU"/>
        </w:rPr>
      </w:pPr>
    </w:p>
    <w:p w:rsidR="00C544A8" w:rsidRPr="00A27975" w:rsidRDefault="00C544A8" w:rsidP="00C544A8">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C544A8" w:rsidRPr="00A27975" w:rsidRDefault="00C544A8" w:rsidP="00C544A8">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lastRenderedPageBreak/>
        <w:t>5. Муниципаль хезмәт күрсәтүче органның карарларына һәм гамәлләренә (гам</w:t>
      </w:r>
      <w:r>
        <w:rPr>
          <w:rFonts w:ascii="Arial" w:hAnsi="Arial" w:cs="Arial"/>
          <w:sz w:val="24"/>
          <w:szCs w:val="24"/>
          <w:lang w:val="tt-RU"/>
        </w:rPr>
        <w:t>әл кылмауларына) карата, 2010 елның 27</w:t>
      </w:r>
      <w:r w:rsidRPr="00A27975">
        <w:rPr>
          <w:rFonts w:ascii="Arial" w:hAnsi="Arial" w:cs="Arial"/>
          <w:sz w:val="24"/>
          <w:szCs w:val="24"/>
          <w:lang w:val="tt-RU"/>
        </w:rPr>
        <w:t xml:space="preserve"> июлендәге 210-ФЗ </w:t>
      </w:r>
      <w:r>
        <w:rPr>
          <w:rFonts w:ascii="Arial" w:hAnsi="Arial" w:cs="Arial"/>
          <w:sz w:val="24"/>
          <w:szCs w:val="24"/>
          <w:lang w:val="tt-RU"/>
        </w:rPr>
        <w:t xml:space="preserve">номерлы Федераль законның 16 </w:t>
      </w:r>
      <w:r w:rsidRPr="00A27975">
        <w:rPr>
          <w:rFonts w:ascii="Arial" w:hAnsi="Arial" w:cs="Arial"/>
          <w:sz w:val="24"/>
          <w:szCs w:val="24"/>
          <w:lang w:val="tt-RU"/>
        </w:rPr>
        <w:t>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C544A8" w:rsidRPr="00A27975" w:rsidRDefault="00C544A8" w:rsidP="00C544A8">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C544A8" w:rsidRPr="00A27975" w:rsidRDefault="00C544A8" w:rsidP="00C544A8">
      <w:pPr>
        <w:autoSpaceDE w:val="0"/>
        <w:autoSpaceDN w:val="0"/>
        <w:adjustRightInd w:val="0"/>
        <w:spacing w:after="0" w:line="240" w:lineRule="auto"/>
        <w:ind w:right="-1"/>
        <w:jc w:val="both"/>
        <w:rPr>
          <w:rFonts w:ascii="Arial" w:hAnsi="Arial" w:cs="Arial"/>
          <w:sz w:val="24"/>
          <w:szCs w:val="24"/>
          <w:lang w:val="tt-RU"/>
        </w:rPr>
      </w:pP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w:t>
      </w:r>
      <w:r w:rsidRPr="00A27975">
        <w:rPr>
          <w:rFonts w:ascii="Arial" w:hAnsi="Arial" w:cs="Arial"/>
          <w:sz w:val="24"/>
          <w:szCs w:val="24"/>
          <w:lang w:val="tt-RU"/>
        </w:rPr>
        <w:lastRenderedPageBreak/>
        <w:t>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w:t>
      </w:r>
      <w:r w:rsidRPr="00A27975">
        <w:rPr>
          <w:rFonts w:ascii="Arial" w:hAnsi="Arial" w:cs="Arial"/>
          <w:sz w:val="24"/>
          <w:szCs w:val="24"/>
          <w:lang w:val="tt-RU"/>
        </w:rPr>
        <w:lastRenderedPageBreak/>
        <w:t>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5.6. Шикаятьне карау нәтиҗәләре буенча түбәндәге карарларның берсе кабул ителә:</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C544A8" w:rsidRPr="00A27975" w:rsidRDefault="00C544A8" w:rsidP="00C544A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C544A8" w:rsidRPr="00331606" w:rsidRDefault="00C544A8" w:rsidP="00C544A8">
      <w:pPr>
        <w:autoSpaceDE w:val="0"/>
        <w:autoSpaceDN w:val="0"/>
        <w:adjustRightInd w:val="0"/>
        <w:spacing w:after="0" w:line="240" w:lineRule="auto"/>
        <w:ind w:right="-1" w:firstLine="709"/>
        <w:jc w:val="both"/>
        <w:rPr>
          <w:rFonts w:ascii="Arial" w:hAnsi="Arial" w:cs="Arial"/>
          <w:sz w:val="24"/>
          <w:szCs w:val="24"/>
          <w:lang w:val="tt-RU"/>
        </w:rPr>
        <w:sectPr w:rsidR="00C544A8" w:rsidRPr="00331606" w:rsidSect="00C544A8">
          <w:headerReference w:type="default" r:id="rId9"/>
          <w:pgSz w:w="11906" w:h="16838"/>
          <w:pgMar w:top="1440" w:right="1080" w:bottom="1440" w:left="1080" w:header="709" w:footer="709" w:gutter="0"/>
          <w:cols w:space="720"/>
          <w:docGrid w:linePitch="299"/>
        </w:sect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C544A8" w:rsidRPr="00247280" w:rsidRDefault="00C544A8" w:rsidP="00C544A8">
      <w:pPr>
        <w:spacing w:after="0"/>
        <w:ind w:left="7797"/>
        <w:rPr>
          <w:rFonts w:ascii="Arial" w:hAnsi="Arial" w:cs="Arial"/>
          <w:sz w:val="24"/>
          <w:szCs w:val="24"/>
          <w:lang w:val="tt-RU"/>
        </w:rPr>
      </w:pPr>
      <w:r w:rsidRPr="00247280">
        <w:rPr>
          <w:rFonts w:ascii="Arial" w:hAnsi="Arial" w:cs="Arial"/>
          <w:color w:val="000000"/>
          <w:spacing w:val="-6"/>
          <w:sz w:val="24"/>
          <w:szCs w:val="24"/>
          <w:lang w:val="tt-RU"/>
        </w:rPr>
        <w:lastRenderedPageBreak/>
        <w:t>Кушымта</w:t>
      </w:r>
    </w:p>
    <w:p w:rsidR="00C544A8" w:rsidRPr="00247280" w:rsidRDefault="00C544A8" w:rsidP="00C544A8">
      <w:pPr>
        <w:spacing w:after="0"/>
        <w:ind w:left="7797"/>
        <w:rPr>
          <w:rFonts w:ascii="Arial" w:hAnsi="Arial" w:cs="Arial"/>
          <w:color w:val="000000"/>
          <w:spacing w:val="-6"/>
          <w:sz w:val="24"/>
          <w:szCs w:val="24"/>
          <w:lang w:val="tt-RU"/>
        </w:rPr>
      </w:pPr>
      <w:r w:rsidRPr="00247280">
        <w:rPr>
          <w:rFonts w:ascii="Arial" w:hAnsi="Arial" w:cs="Arial"/>
          <w:color w:val="000000"/>
          <w:spacing w:val="-6"/>
          <w:sz w:val="24"/>
          <w:szCs w:val="24"/>
          <w:lang w:val="tt-RU"/>
        </w:rPr>
        <w:t>(</w:t>
      </w:r>
      <w:r>
        <w:rPr>
          <w:rFonts w:ascii="Arial" w:hAnsi="Arial" w:cs="Arial"/>
          <w:color w:val="000000"/>
          <w:spacing w:val="-6"/>
          <w:sz w:val="24"/>
          <w:szCs w:val="24"/>
          <w:lang w:val="tt-RU"/>
        </w:rPr>
        <w:t>белешмә</w:t>
      </w:r>
      <w:r w:rsidRPr="00247280">
        <w:rPr>
          <w:rFonts w:ascii="Arial" w:hAnsi="Arial" w:cs="Arial"/>
          <w:color w:val="000000"/>
          <w:spacing w:val="-6"/>
          <w:sz w:val="24"/>
          <w:szCs w:val="24"/>
          <w:lang w:val="tt-RU"/>
        </w:rPr>
        <w:t xml:space="preserve">) </w:t>
      </w:r>
    </w:p>
    <w:p w:rsidR="00C544A8" w:rsidRPr="007A2759" w:rsidRDefault="00C544A8" w:rsidP="00C544A8">
      <w:pPr>
        <w:spacing w:after="0"/>
        <w:jc w:val="center"/>
        <w:rPr>
          <w:rFonts w:ascii="Arial" w:hAnsi="Arial" w:cs="Arial"/>
          <w:sz w:val="24"/>
          <w:szCs w:val="24"/>
          <w:lang w:val="tt-RU"/>
        </w:rPr>
      </w:pPr>
      <w:r w:rsidRPr="00247280">
        <w:rPr>
          <w:rFonts w:ascii="Arial" w:hAnsi="Arial" w:cs="Arial"/>
          <w:sz w:val="24"/>
          <w:szCs w:val="24"/>
          <w:lang w:val="tt-RU"/>
        </w:rPr>
        <w:t>Муниципаль хезмәт күрсәтү өчен җаваплы һәм аның үтәлешен контрольдә тотучы вазыйфаи затларның реквизитлары</w:t>
      </w:r>
    </w:p>
    <w:p w:rsidR="00C544A8" w:rsidRPr="00292DEA" w:rsidRDefault="00C544A8" w:rsidP="00C544A8">
      <w:pPr>
        <w:spacing w:after="0"/>
        <w:jc w:val="center"/>
        <w:rPr>
          <w:rFonts w:ascii="Arial" w:hAnsi="Arial" w:cs="Arial"/>
          <w:sz w:val="24"/>
          <w:szCs w:val="24"/>
        </w:rPr>
      </w:pPr>
      <w:r w:rsidRPr="007A2759">
        <w:rPr>
          <w:rFonts w:ascii="Arial" w:hAnsi="Arial" w:cs="Arial"/>
          <w:sz w:val="24"/>
          <w:szCs w:val="24"/>
        </w:rPr>
        <w:t xml:space="preserve">Югары Ослан муниципаль районы </w:t>
      </w:r>
      <w:r>
        <w:rPr>
          <w:rFonts w:ascii="Arial" w:hAnsi="Arial" w:cs="Arial"/>
          <w:sz w:val="24"/>
          <w:szCs w:val="24"/>
          <w:lang w:val="tt-RU"/>
        </w:rPr>
        <w:t>Б</w:t>
      </w:r>
      <w:r w:rsidRPr="007A2759">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C544A8" w:rsidRPr="00BE362D" w:rsidTr="00C544A8">
        <w:trPr>
          <w:trHeight w:val="488"/>
        </w:trPr>
        <w:tc>
          <w:tcPr>
            <w:tcW w:w="2476" w:type="dxa"/>
            <w:tcBorders>
              <w:top w:val="single" w:sz="4" w:space="0" w:color="auto"/>
              <w:left w:val="single" w:sz="4" w:space="0" w:color="auto"/>
              <w:bottom w:val="single" w:sz="4" w:space="0" w:color="auto"/>
              <w:right w:val="single" w:sz="4" w:space="0" w:color="auto"/>
            </w:tcBorders>
            <w:hideMark/>
          </w:tcPr>
          <w:p w:rsidR="00C544A8" w:rsidRPr="00BE362D" w:rsidRDefault="00C544A8" w:rsidP="00C544A8">
            <w:pPr>
              <w:suppressAutoHyphens/>
              <w:jc w:val="center"/>
              <w:rPr>
                <w:rFonts w:ascii="Arial" w:hAnsi="Arial" w:cs="Arial"/>
                <w:sz w:val="24"/>
                <w:szCs w:val="24"/>
                <w:lang w:val="tt-RU"/>
              </w:rPr>
            </w:pPr>
            <w:r w:rsidRPr="00BE362D">
              <w:rPr>
                <w:rFonts w:ascii="Arial" w:hAnsi="Arial" w:cs="Arial"/>
                <w:sz w:val="24"/>
                <w:szCs w:val="24"/>
                <w:lang w:val="tt-RU"/>
              </w:rPr>
              <w:t>Вазыйфа</w:t>
            </w:r>
          </w:p>
        </w:tc>
        <w:tc>
          <w:tcPr>
            <w:tcW w:w="2253"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sz w:val="24"/>
                <w:szCs w:val="24"/>
                <w:lang w:val="tt-RU"/>
              </w:rPr>
            </w:pPr>
            <w:r w:rsidRPr="00BE362D">
              <w:rPr>
                <w:rFonts w:ascii="Arial" w:hAnsi="Arial" w:cs="Arial"/>
                <w:sz w:val="24"/>
                <w:szCs w:val="24"/>
              </w:rPr>
              <w:t>Ф.И.</w:t>
            </w:r>
            <w:r w:rsidRPr="00BE362D">
              <w:rPr>
                <w:rFonts w:ascii="Arial" w:hAnsi="Arial" w:cs="Arial"/>
                <w:sz w:val="24"/>
                <w:szCs w:val="24"/>
                <w:lang w:val="tt-RU"/>
              </w:rPr>
              <w:t>А</w:t>
            </w:r>
            <w:r w:rsidRPr="00BE362D">
              <w:rPr>
                <w:rFonts w:ascii="Arial" w:hAnsi="Arial" w:cs="Arial"/>
                <w:sz w:val="24"/>
                <w:szCs w:val="24"/>
              </w:rPr>
              <w:t>.</w:t>
            </w:r>
            <w:r w:rsidRPr="00BE362D">
              <w:rPr>
                <w:rFonts w:ascii="Arial" w:hAnsi="Arial" w:cs="Arial"/>
                <w:sz w:val="24"/>
                <w:szCs w:val="24"/>
                <w:lang w:val="tt-RU"/>
              </w:rPr>
              <w:t>и.</w:t>
            </w:r>
          </w:p>
        </w:tc>
        <w:tc>
          <w:tcPr>
            <w:tcW w:w="1578" w:type="dxa"/>
            <w:tcBorders>
              <w:top w:val="single" w:sz="4" w:space="0" w:color="auto"/>
              <w:left w:val="single" w:sz="4" w:space="0" w:color="auto"/>
              <w:bottom w:val="single" w:sz="4" w:space="0" w:color="auto"/>
              <w:right w:val="single" w:sz="4" w:space="0" w:color="auto"/>
            </w:tcBorders>
            <w:hideMark/>
          </w:tcPr>
          <w:p w:rsidR="00C544A8" w:rsidRPr="00BE362D" w:rsidRDefault="00C544A8" w:rsidP="00C544A8">
            <w:pPr>
              <w:suppressAutoHyphens/>
              <w:jc w:val="center"/>
              <w:rPr>
                <w:rFonts w:ascii="Arial" w:hAnsi="Arial" w:cs="Arial"/>
                <w:sz w:val="24"/>
                <w:szCs w:val="24"/>
              </w:rPr>
            </w:pPr>
            <w:r w:rsidRPr="00BE362D">
              <w:rPr>
                <w:rFonts w:ascii="Arial" w:hAnsi="Arial" w:cs="Arial"/>
                <w:sz w:val="24"/>
                <w:szCs w:val="24"/>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C544A8" w:rsidRPr="00BE362D" w:rsidRDefault="00C544A8" w:rsidP="00C544A8">
            <w:pPr>
              <w:suppressAutoHyphens/>
              <w:jc w:val="center"/>
              <w:rPr>
                <w:rFonts w:ascii="Arial" w:hAnsi="Arial" w:cs="Arial"/>
                <w:sz w:val="24"/>
                <w:szCs w:val="24"/>
              </w:rPr>
            </w:pPr>
            <w:r w:rsidRPr="00BE362D">
              <w:rPr>
                <w:rFonts w:ascii="Arial" w:hAnsi="Arial" w:cs="Arial"/>
                <w:sz w:val="24"/>
                <w:szCs w:val="24"/>
              </w:rPr>
              <w:t>Электро</w:t>
            </w:r>
            <w:r w:rsidRPr="00BE362D">
              <w:rPr>
                <w:rFonts w:ascii="Arial" w:hAnsi="Arial" w:cs="Arial"/>
                <w:sz w:val="24"/>
                <w:szCs w:val="24"/>
                <w:lang w:val="tt-RU"/>
              </w:rPr>
              <w:t>н</w:t>
            </w:r>
            <w:r w:rsidRPr="00BE362D">
              <w:rPr>
                <w:rFonts w:ascii="Arial" w:hAnsi="Arial" w:cs="Arial"/>
                <w:sz w:val="24"/>
                <w:szCs w:val="24"/>
              </w:rPr>
              <w:t xml:space="preserve"> адрес</w:t>
            </w:r>
          </w:p>
        </w:tc>
      </w:tr>
      <w:tr w:rsidR="00C544A8" w:rsidRPr="00BE362D" w:rsidTr="00C544A8">
        <w:tc>
          <w:tcPr>
            <w:tcW w:w="2476" w:type="dxa"/>
            <w:tcBorders>
              <w:top w:val="single" w:sz="4" w:space="0" w:color="auto"/>
              <w:left w:val="single" w:sz="4" w:space="0" w:color="auto"/>
              <w:bottom w:val="single" w:sz="4" w:space="0" w:color="auto"/>
              <w:right w:val="single" w:sz="4" w:space="0" w:color="auto"/>
            </w:tcBorders>
            <w:hideMark/>
          </w:tcPr>
          <w:p w:rsidR="00C544A8" w:rsidRPr="00BE362D" w:rsidRDefault="00C544A8" w:rsidP="00C544A8">
            <w:pPr>
              <w:suppressAutoHyphens/>
              <w:jc w:val="both"/>
              <w:rPr>
                <w:rFonts w:ascii="Arial" w:hAnsi="Arial" w:cs="Arial"/>
                <w:sz w:val="24"/>
                <w:szCs w:val="24"/>
                <w:lang w:val="tt-RU"/>
              </w:rPr>
            </w:pPr>
            <w:r w:rsidRPr="00BE362D">
              <w:rPr>
                <w:rFonts w:ascii="Arial" w:hAnsi="Arial" w:cs="Arial"/>
                <w:sz w:val="24"/>
                <w:szCs w:val="24"/>
                <w:lang w:val="tt-RU"/>
              </w:rPr>
              <w:t>Б</w:t>
            </w:r>
            <w:r w:rsidRPr="00BE362D">
              <w:rPr>
                <w:rFonts w:ascii="Arial" w:hAnsi="Arial" w:cs="Arial"/>
                <w:sz w:val="24"/>
                <w:szCs w:val="24"/>
              </w:rPr>
              <w:t>ашкарма комитет</w:t>
            </w:r>
            <w:r w:rsidRPr="00BE362D">
              <w:rPr>
                <w:rFonts w:ascii="Arial" w:hAnsi="Arial" w:cs="Arial"/>
                <w:sz w:val="24"/>
                <w:szCs w:val="24"/>
                <w:lang w:val="tt-RU"/>
              </w:rPr>
              <w:t xml:space="preserve"> җитәкчесе</w:t>
            </w:r>
          </w:p>
        </w:tc>
        <w:tc>
          <w:tcPr>
            <w:tcW w:w="2253"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sz w:val="24"/>
                <w:szCs w:val="24"/>
                <w:lang w:val="tt-RU"/>
              </w:rPr>
            </w:pPr>
            <w:r w:rsidRPr="00BE362D">
              <w:rPr>
                <w:rFonts w:ascii="Arial" w:hAnsi="Arial" w:cs="Arial"/>
                <w:sz w:val="24"/>
                <w:szCs w:val="24"/>
              </w:rPr>
              <w:t>Шакиров Ильнур Ирек</w:t>
            </w:r>
            <w:r w:rsidRPr="00BE362D">
              <w:rPr>
                <w:rFonts w:ascii="Arial" w:hAnsi="Arial" w:cs="Arial"/>
                <w:sz w:val="24"/>
                <w:szCs w:val="24"/>
                <w:lang w:val="tt-RU"/>
              </w:rPr>
              <w:t xml:space="preserve"> улы</w:t>
            </w:r>
          </w:p>
        </w:tc>
        <w:tc>
          <w:tcPr>
            <w:tcW w:w="1578"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sz w:val="24"/>
                <w:szCs w:val="24"/>
              </w:rPr>
            </w:pPr>
            <w:r w:rsidRPr="00BE362D">
              <w:rPr>
                <w:rFonts w:ascii="Arial" w:hAnsi="Arial" w:cs="Arial"/>
                <w:sz w:val="24"/>
                <w:szCs w:val="24"/>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C544A8" w:rsidRPr="00BE362D" w:rsidRDefault="00973D83" w:rsidP="00C544A8">
            <w:pPr>
              <w:jc w:val="center"/>
              <w:rPr>
                <w:rFonts w:ascii="Arial" w:hAnsi="Arial" w:cs="Arial"/>
                <w:color w:val="000000" w:themeColor="text1"/>
                <w:sz w:val="24"/>
                <w:szCs w:val="24"/>
              </w:rPr>
            </w:pPr>
            <w:hyperlink r:id="rId10" w:history="1">
              <w:r w:rsidR="00C544A8" w:rsidRPr="00BE362D">
                <w:rPr>
                  <w:rStyle w:val="af"/>
                  <w:rFonts w:ascii="Arial" w:hAnsi="Arial" w:cs="Arial"/>
                  <w:color w:val="000000" w:themeColor="text1"/>
                  <w:sz w:val="24"/>
                  <w:szCs w:val="24"/>
                </w:rPr>
                <w:t>Ispolkom.Verhniy-usl@tatar.ru</w:t>
              </w:r>
            </w:hyperlink>
          </w:p>
        </w:tc>
      </w:tr>
      <w:tr w:rsidR="00C544A8" w:rsidRPr="00BE362D" w:rsidTr="00C544A8">
        <w:tc>
          <w:tcPr>
            <w:tcW w:w="2476" w:type="dxa"/>
            <w:tcBorders>
              <w:top w:val="single" w:sz="4" w:space="0" w:color="auto"/>
              <w:left w:val="single" w:sz="4" w:space="0" w:color="auto"/>
              <w:bottom w:val="single" w:sz="4" w:space="0" w:color="auto"/>
              <w:right w:val="single" w:sz="4" w:space="0" w:color="auto"/>
            </w:tcBorders>
            <w:hideMark/>
          </w:tcPr>
          <w:p w:rsidR="00C544A8" w:rsidRPr="00BE362D" w:rsidRDefault="00C544A8" w:rsidP="00C544A8">
            <w:pPr>
              <w:rPr>
                <w:rFonts w:ascii="Arial" w:hAnsi="Arial" w:cs="Arial"/>
                <w:sz w:val="24"/>
                <w:szCs w:val="24"/>
              </w:rPr>
            </w:pPr>
            <w:r w:rsidRPr="00BE362D">
              <w:rPr>
                <w:rFonts w:ascii="Arial" w:hAnsi="Arial" w:cs="Arial"/>
                <w:sz w:val="24"/>
                <w:szCs w:val="24"/>
              </w:rPr>
              <w:t>Башкарма комитетның эшлә</w:t>
            </w:r>
            <w:proofErr w:type="gramStart"/>
            <w:r w:rsidRPr="00BE362D">
              <w:rPr>
                <w:rFonts w:ascii="Arial" w:hAnsi="Arial" w:cs="Arial"/>
                <w:sz w:val="24"/>
                <w:szCs w:val="24"/>
              </w:rPr>
              <w:t>р</w:t>
            </w:r>
            <w:proofErr w:type="gramEnd"/>
            <w:r w:rsidRPr="00BE362D">
              <w:rPr>
                <w:rFonts w:ascii="Arial" w:hAnsi="Arial" w:cs="Arial"/>
                <w:sz w:val="24"/>
                <w:szCs w:val="24"/>
              </w:rPr>
              <w:t xml:space="preserve"> идарәчесе</w:t>
            </w:r>
          </w:p>
        </w:tc>
        <w:tc>
          <w:tcPr>
            <w:tcW w:w="2253"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sz w:val="24"/>
                <w:szCs w:val="24"/>
              </w:rPr>
            </w:pPr>
            <w:r w:rsidRPr="00BE362D">
              <w:rPr>
                <w:rFonts w:ascii="Arial" w:hAnsi="Arial" w:cs="Arial"/>
                <w:sz w:val="24"/>
                <w:szCs w:val="24"/>
              </w:rPr>
              <w:t>Мингазова Альфия К</w:t>
            </w:r>
            <w:r w:rsidRPr="00BE362D">
              <w:rPr>
                <w:rFonts w:ascii="Arial" w:hAnsi="Arial" w:cs="Arial"/>
                <w:sz w:val="24"/>
                <w:szCs w:val="24"/>
                <w:lang w:val="tt-RU"/>
              </w:rPr>
              <w:t>о</w:t>
            </w:r>
            <w:r w:rsidRPr="00BE362D">
              <w:rPr>
                <w:rFonts w:ascii="Arial" w:hAnsi="Arial" w:cs="Arial"/>
                <w:sz w:val="24"/>
                <w:szCs w:val="24"/>
              </w:rPr>
              <w:t>рбангали</w:t>
            </w:r>
            <w:r w:rsidRPr="00BE362D">
              <w:rPr>
                <w:rFonts w:ascii="Arial" w:hAnsi="Arial" w:cs="Arial"/>
                <w:sz w:val="24"/>
                <w:szCs w:val="24"/>
                <w:lang w:val="tt-RU"/>
              </w:rPr>
              <w:t xml:space="preserve"> кызы</w:t>
            </w:r>
            <w:r w:rsidRPr="00BE362D">
              <w:rPr>
                <w:rFonts w:ascii="Arial" w:hAnsi="Arial" w:cs="Arial"/>
                <w:sz w:val="24"/>
                <w:szCs w:val="24"/>
              </w:rPr>
              <w:t xml:space="preserve"> </w:t>
            </w:r>
          </w:p>
        </w:tc>
        <w:tc>
          <w:tcPr>
            <w:tcW w:w="1578"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sz w:val="24"/>
                <w:szCs w:val="24"/>
              </w:rPr>
            </w:pPr>
            <w:r w:rsidRPr="00BE362D">
              <w:rPr>
                <w:rFonts w:ascii="Arial" w:hAnsi="Arial" w:cs="Arial"/>
                <w:sz w:val="24"/>
                <w:szCs w:val="24"/>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C544A8" w:rsidRPr="00BE362D" w:rsidRDefault="00973D83" w:rsidP="00C544A8">
            <w:pPr>
              <w:suppressAutoHyphens/>
              <w:jc w:val="center"/>
              <w:rPr>
                <w:rFonts w:ascii="Arial" w:hAnsi="Arial" w:cs="Arial"/>
                <w:color w:val="000000" w:themeColor="text1"/>
                <w:sz w:val="24"/>
                <w:szCs w:val="24"/>
                <w:lang w:val="en-US"/>
              </w:rPr>
            </w:pPr>
            <w:hyperlink r:id="rId11" w:history="1">
              <w:r w:rsidR="00C544A8" w:rsidRPr="00BE362D">
                <w:rPr>
                  <w:rStyle w:val="af"/>
                  <w:rFonts w:ascii="Arial" w:hAnsi="Arial" w:cs="Arial"/>
                  <w:color w:val="000000" w:themeColor="text1"/>
                  <w:sz w:val="24"/>
                  <w:szCs w:val="24"/>
                  <w:lang w:val="en-US"/>
                </w:rPr>
                <w:t>Alfiya</w:t>
              </w:r>
              <w:r w:rsidR="00C544A8" w:rsidRPr="00BE362D">
                <w:rPr>
                  <w:rStyle w:val="af"/>
                  <w:rFonts w:ascii="Arial" w:hAnsi="Arial" w:cs="Arial"/>
                  <w:color w:val="000000" w:themeColor="text1"/>
                  <w:sz w:val="24"/>
                  <w:szCs w:val="24"/>
                </w:rPr>
                <w:t>.</w:t>
              </w:r>
              <w:r w:rsidR="00C544A8" w:rsidRPr="00BE362D">
                <w:rPr>
                  <w:rStyle w:val="af"/>
                  <w:rFonts w:ascii="Arial" w:hAnsi="Arial" w:cs="Arial"/>
                  <w:color w:val="000000" w:themeColor="text1"/>
                  <w:sz w:val="24"/>
                  <w:szCs w:val="24"/>
                  <w:lang w:val="en-US"/>
                </w:rPr>
                <w:t>Mingasova</w:t>
              </w:r>
              <w:r w:rsidR="00C544A8" w:rsidRPr="00BE362D">
                <w:rPr>
                  <w:rStyle w:val="af"/>
                  <w:rFonts w:ascii="Arial" w:hAnsi="Arial" w:cs="Arial"/>
                  <w:color w:val="000000" w:themeColor="text1"/>
                  <w:sz w:val="24"/>
                  <w:szCs w:val="24"/>
                </w:rPr>
                <w:t>@</w:t>
              </w:r>
              <w:r w:rsidR="00C544A8" w:rsidRPr="00BE362D">
                <w:rPr>
                  <w:rStyle w:val="af"/>
                  <w:rFonts w:ascii="Arial" w:hAnsi="Arial" w:cs="Arial"/>
                  <w:color w:val="000000" w:themeColor="text1"/>
                  <w:sz w:val="24"/>
                  <w:szCs w:val="24"/>
                  <w:lang w:val="en-US"/>
                </w:rPr>
                <w:t>tatar</w:t>
              </w:r>
              <w:r w:rsidR="00C544A8" w:rsidRPr="00BE362D">
                <w:rPr>
                  <w:rStyle w:val="af"/>
                  <w:rFonts w:ascii="Arial" w:hAnsi="Arial" w:cs="Arial"/>
                  <w:color w:val="000000" w:themeColor="text1"/>
                  <w:sz w:val="24"/>
                  <w:szCs w:val="24"/>
                </w:rPr>
                <w:t>.</w:t>
              </w:r>
              <w:r w:rsidR="00C544A8" w:rsidRPr="00BE362D">
                <w:rPr>
                  <w:rStyle w:val="af"/>
                  <w:rFonts w:ascii="Arial" w:hAnsi="Arial" w:cs="Arial"/>
                  <w:color w:val="000000" w:themeColor="text1"/>
                  <w:sz w:val="24"/>
                  <w:szCs w:val="24"/>
                  <w:lang w:val="en-US"/>
                </w:rPr>
                <w:t>ru</w:t>
              </w:r>
            </w:hyperlink>
          </w:p>
        </w:tc>
      </w:tr>
      <w:tr w:rsidR="00C544A8" w:rsidRPr="00BE362D" w:rsidTr="00C544A8">
        <w:tc>
          <w:tcPr>
            <w:tcW w:w="2476" w:type="dxa"/>
            <w:tcBorders>
              <w:top w:val="single" w:sz="4" w:space="0" w:color="auto"/>
              <w:left w:val="single" w:sz="4" w:space="0" w:color="auto"/>
              <w:bottom w:val="single" w:sz="4" w:space="0" w:color="auto"/>
              <w:right w:val="single" w:sz="4" w:space="0" w:color="auto"/>
            </w:tcBorders>
            <w:hideMark/>
          </w:tcPr>
          <w:p w:rsidR="00C544A8" w:rsidRPr="00BE362D" w:rsidRDefault="00C544A8" w:rsidP="00C544A8">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башлыгы</w:t>
            </w:r>
          </w:p>
        </w:tc>
        <w:tc>
          <w:tcPr>
            <w:tcW w:w="2253"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sz w:val="24"/>
                <w:szCs w:val="24"/>
                <w:lang w:val="tt-RU"/>
              </w:rPr>
            </w:pPr>
            <w:r w:rsidRPr="00BE362D">
              <w:rPr>
                <w:rFonts w:ascii="Arial" w:hAnsi="Arial" w:cs="Arial"/>
                <w:sz w:val="24"/>
                <w:szCs w:val="24"/>
              </w:rPr>
              <w:t>Сагдеева Алина Динарис</w:t>
            </w:r>
            <w:r w:rsidRPr="00BE362D">
              <w:rPr>
                <w:rFonts w:ascii="Arial" w:hAnsi="Arial" w:cs="Arial"/>
                <w:sz w:val="24"/>
                <w:szCs w:val="24"/>
                <w:lang w:val="tt-RU"/>
              </w:rPr>
              <w:t xml:space="preserve">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C544A8" w:rsidRPr="00BE362D" w:rsidRDefault="00C544A8" w:rsidP="00C544A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hideMark/>
          </w:tcPr>
          <w:p w:rsidR="00C544A8" w:rsidRPr="00BE362D" w:rsidRDefault="00C544A8" w:rsidP="00C544A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 xml:space="preserve"> </w:t>
            </w:r>
            <w:hyperlink r:id="rId12" w:history="1">
              <w:r w:rsidRPr="00BE362D">
                <w:rPr>
                  <w:rStyle w:val="af"/>
                  <w:rFonts w:ascii="Arial" w:hAnsi="Arial" w:cs="Arial"/>
                  <w:color w:val="000000" w:themeColor="text1"/>
                  <w:sz w:val="24"/>
                  <w:szCs w:val="24"/>
                </w:rPr>
                <w:t>А</w:t>
              </w:r>
              <w:r w:rsidRPr="00BE362D">
                <w:rPr>
                  <w:rStyle w:val="af"/>
                  <w:rFonts w:ascii="Arial" w:hAnsi="Arial" w:cs="Arial"/>
                  <w:color w:val="000000" w:themeColor="text1"/>
                  <w:sz w:val="24"/>
                  <w:szCs w:val="24"/>
                  <w:lang w:val="en-US"/>
                </w:rPr>
                <w:t>lina</w:t>
              </w:r>
              <w:r w:rsidRPr="00BE362D">
                <w:rPr>
                  <w:rStyle w:val="af"/>
                  <w:rFonts w:ascii="Arial" w:hAnsi="Arial" w:cs="Arial"/>
                  <w:color w:val="000000" w:themeColor="text1"/>
                  <w:sz w:val="24"/>
                  <w:szCs w:val="24"/>
                </w:rPr>
                <w:t>.</w:t>
              </w:r>
              <w:r w:rsidRPr="00BE362D">
                <w:rPr>
                  <w:rStyle w:val="af"/>
                  <w:rFonts w:ascii="Arial" w:hAnsi="Arial" w:cs="Arial"/>
                  <w:color w:val="000000" w:themeColor="text1"/>
                  <w:sz w:val="24"/>
                  <w:szCs w:val="24"/>
                  <w:lang w:val="en-US"/>
                </w:rPr>
                <w:t>Sagdeeva</w:t>
              </w:r>
              <w:r w:rsidRPr="00BE362D">
                <w:rPr>
                  <w:rStyle w:val="af"/>
                  <w:rFonts w:ascii="Arial" w:hAnsi="Arial" w:cs="Arial"/>
                  <w:color w:val="000000" w:themeColor="text1"/>
                  <w:sz w:val="24"/>
                  <w:szCs w:val="24"/>
                </w:rPr>
                <w:t>@tatar.ru</w:t>
              </w:r>
            </w:hyperlink>
          </w:p>
        </w:tc>
      </w:tr>
      <w:tr w:rsidR="00C544A8" w:rsidRPr="00BE362D" w:rsidTr="00C544A8">
        <w:tc>
          <w:tcPr>
            <w:tcW w:w="2476"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sz w:val="24"/>
                <w:szCs w:val="24"/>
              </w:rPr>
            </w:pPr>
            <w:r w:rsidRPr="00BE362D">
              <w:rPr>
                <w:rFonts w:ascii="Arial" w:hAnsi="Arial" w:cs="Arial"/>
                <w:sz w:val="24"/>
                <w:szCs w:val="24"/>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C544A8" w:rsidRPr="00BE362D" w:rsidRDefault="00973D83" w:rsidP="00C544A8">
            <w:pPr>
              <w:suppressAutoHyphens/>
              <w:jc w:val="center"/>
              <w:rPr>
                <w:rFonts w:ascii="Arial" w:hAnsi="Arial" w:cs="Arial"/>
                <w:color w:val="000000" w:themeColor="text1"/>
                <w:sz w:val="24"/>
                <w:szCs w:val="24"/>
              </w:rPr>
            </w:pPr>
            <w:hyperlink r:id="rId13" w:history="1">
              <w:r w:rsidR="00C544A8" w:rsidRPr="00BE362D">
                <w:rPr>
                  <w:rStyle w:val="af"/>
                  <w:rFonts w:ascii="Arial" w:hAnsi="Arial" w:cs="Arial"/>
                  <w:color w:val="000000" w:themeColor="text1"/>
                  <w:sz w:val="24"/>
                  <w:szCs w:val="24"/>
                </w:rPr>
                <w:t>Ekaterina.Kobzeva@tatar.ru</w:t>
              </w:r>
            </w:hyperlink>
          </w:p>
        </w:tc>
      </w:tr>
      <w:tr w:rsidR="00C544A8" w:rsidRPr="00BE362D" w:rsidTr="00C544A8">
        <w:tc>
          <w:tcPr>
            <w:tcW w:w="2476"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sz w:val="24"/>
                <w:szCs w:val="24"/>
              </w:rPr>
            </w:pPr>
            <w:r w:rsidRPr="00BE362D">
              <w:rPr>
                <w:rFonts w:ascii="Arial" w:hAnsi="Arial" w:cs="Arial"/>
                <w:sz w:val="24"/>
                <w:szCs w:val="24"/>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C544A8" w:rsidRPr="00BE362D" w:rsidRDefault="00973D83" w:rsidP="00C544A8">
            <w:pPr>
              <w:jc w:val="center"/>
              <w:rPr>
                <w:rFonts w:ascii="Arial" w:hAnsi="Arial" w:cs="Arial"/>
                <w:color w:val="000000" w:themeColor="text1"/>
                <w:sz w:val="24"/>
                <w:szCs w:val="24"/>
              </w:rPr>
            </w:pPr>
            <w:hyperlink r:id="rId14" w:history="1">
              <w:r w:rsidR="00C544A8" w:rsidRPr="00BE362D">
                <w:rPr>
                  <w:rStyle w:val="af"/>
                  <w:rFonts w:ascii="Arial" w:hAnsi="Arial" w:cs="Arial"/>
                  <w:color w:val="000000" w:themeColor="text1"/>
                  <w:sz w:val="24"/>
                  <w:szCs w:val="24"/>
                </w:rPr>
                <w:t>Liliya.Nagayceva@tatar.ru</w:t>
              </w:r>
            </w:hyperlink>
          </w:p>
          <w:p w:rsidR="00C544A8" w:rsidRPr="00BE362D" w:rsidRDefault="00C544A8" w:rsidP="00C544A8">
            <w:pPr>
              <w:suppressAutoHyphens/>
              <w:jc w:val="center"/>
              <w:rPr>
                <w:rFonts w:ascii="Arial" w:hAnsi="Arial" w:cs="Arial"/>
                <w:color w:val="000000" w:themeColor="text1"/>
                <w:sz w:val="24"/>
                <w:szCs w:val="24"/>
              </w:rPr>
            </w:pPr>
          </w:p>
        </w:tc>
      </w:tr>
      <w:tr w:rsidR="00C544A8" w:rsidRPr="00BE362D" w:rsidTr="00C544A8">
        <w:tc>
          <w:tcPr>
            <w:tcW w:w="2476"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sz w:val="24"/>
                <w:szCs w:val="24"/>
              </w:rPr>
            </w:pPr>
            <w:r w:rsidRPr="00BE362D">
              <w:rPr>
                <w:rFonts w:ascii="Arial" w:hAnsi="Arial" w:cs="Arial"/>
                <w:sz w:val="24"/>
                <w:szCs w:val="24"/>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C544A8" w:rsidRPr="00BE362D" w:rsidRDefault="00C544A8" w:rsidP="00C544A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C544A8" w:rsidRPr="00BE362D" w:rsidRDefault="00973D83" w:rsidP="00C544A8">
            <w:pPr>
              <w:jc w:val="center"/>
              <w:rPr>
                <w:rFonts w:ascii="Arial" w:hAnsi="Arial" w:cs="Arial"/>
                <w:color w:val="000000" w:themeColor="text1"/>
                <w:sz w:val="24"/>
                <w:szCs w:val="24"/>
              </w:rPr>
            </w:pPr>
            <w:hyperlink r:id="rId15" w:history="1">
              <w:r w:rsidR="00C544A8" w:rsidRPr="00BE362D">
                <w:rPr>
                  <w:rStyle w:val="af"/>
                  <w:rFonts w:ascii="Arial" w:hAnsi="Arial" w:cs="Arial"/>
                  <w:color w:val="000000" w:themeColor="text1"/>
                  <w:sz w:val="24"/>
                  <w:szCs w:val="24"/>
                </w:rPr>
                <w:t>Olga.Trunova@tatar.ru</w:t>
              </w:r>
            </w:hyperlink>
          </w:p>
          <w:p w:rsidR="00C544A8" w:rsidRPr="00BE362D" w:rsidRDefault="00C544A8" w:rsidP="00C544A8">
            <w:pPr>
              <w:jc w:val="center"/>
              <w:rPr>
                <w:rFonts w:ascii="Arial" w:hAnsi="Arial" w:cs="Arial"/>
                <w:color w:val="000000" w:themeColor="text1"/>
                <w:sz w:val="24"/>
                <w:szCs w:val="24"/>
              </w:rPr>
            </w:pPr>
          </w:p>
        </w:tc>
      </w:tr>
    </w:tbl>
    <w:p w:rsidR="00C544A8" w:rsidRPr="00BE362D" w:rsidRDefault="00C544A8" w:rsidP="00C544A8">
      <w:pPr>
        <w:tabs>
          <w:tab w:val="left" w:pos="709"/>
        </w:tabs>
        <w:spacing w:after="0"/>
        <w:jc w:val="both"/>
        <w:rPr>
          <w:rFonts w:ascii="Arial" w:hAnsi="Arial" w:cs="Arial"/>
          <w:sz w:val="24"/>
          <w:szCs w:val="24"/>
        </w:rPr>
      </w:pPr>
    </w:p>
    <w:p w:rsidR="00C544A8" w:rsidRPr="00BE362D" w:rsidRDefault="00C544A8" w:rsidP="00C544A8">
      <w:pPr>
        <w:tabs>
          <w:tab w:val="left" w:pos="709"/>
        </w:tabs>
        <w:spacing w:after="0" w:line="240" w:lineRule="auto"/>
        <w:jc w:val="both"/>
        <w:rPr>
          <w:rFonts w:ascii="Arial" w:hAnsi="Arial" w:cs="Arial"/>
          <w:sz w:val="24"/>
          <w:szCs w:val="24"/>
        </w:rPr>
      </w:pPr>
      <w:r w:rsidRPr="00BE362D">
        <w:rPr>
          <w:rFonts w:ascii="Arial" w:hAnsi="Arial" w:cs="Arial"/>
          <w:sz w:val="24"/>
          <w:szCs w:val="24"/>
        </w:rPr>
        <w:t>Башкарма комитетның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r w:rsidRPr="00BE362D">
        <w:rPr>
          <w:rFonts w:ascii="Arial" w:hAnsi="Arial" w:cs="Arial"/>
          <w:sz w:val="24"/>
          <w:szCs w:val="24"/>
        </w:rPr>
        <w:t>.</w:t>
      </w:r>
    </w:p>
    <w:p w:rsidR="00C544A8" w:rsidRPr="00BE362D" w:rsidRDefault="00C544A8" w:rsidP="00C544A8">
      <w:pPr>
        <w:tabs>
          <w:tab w:val="left" w:pos="709"/>
        </w:tabs>
        <w:spacing w:after="0" w:line="240" w:lineRule="auto"/>
        <w:jc w:val="both"/>
        <w:rPr>
          <w:rFonts w:ascii="Arial" w:hAnsi="Arial" w:cs="Arial"/>
          <w:sz w:val="24"/>
          <w:szCs w:val="24"/>
          <w:lang w:val="tt-RU"/>
        </w:rPr>
      </w:pPr>
      <w:proofErr w:type="gramStart"/>
      <w:r w:rsidRPr="00BE362D">
        <w:rPr>
          <w:rFonts w:ascii="Arial" w:hAnsi="Arial" w:cs="Arial"/>
          <w:sz w:val="24"/>
          <w:szCs w:val="24"/>
        </w:rPr>
        <w:t>Б</w:t>
      </w:r>
      <w:proofErr w:type="gramEnd"/>
      <w:r w:rsidRPr="00BE362D">
        <w:rPr>
          <w:rFonts w:ascii="Arial" w:hAnsi="Arial" w:cs="Arial"/>
          <w:sz w:val="24"/>
          <w:szCs w:val="24"/>
        </w:rPr>
        <w:t>үлекнең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p>
    <w:p w:rsidR="00C544A8" w:rsidRPr="00242587" w:rsidRDefault="00C544A8" w:rsidP="00C544A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Эш графигы: </w:t>
      </w:r>
    </w:p>
    <w:p w:rsidR="00C544A8" w:rsidRPr="00242587" w:rsidRDefault="00C544A8" w:rsidP="00C544A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дүшәмбе-җомга: 8.00-16.15; </w:t>
      </w:r>
    </w:p>
    <w:p w:rsidR="00C544A8" w:rsidRPr="00242587" w:rsidRDefault="00C544A8" w:rsidP="00C544A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кабул итү көне-сишәмбе: 9.00 сәгатьтән 16.00 сәгатькә кадәр; </w:t>
      </w:r>
    </w:p>
    <w:p w:rsidR="00C544A8" w:rsidRPr="00242587" w:rsidRDefault="00C544A8" w:rsidP="00C544A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шимбә, якшәмбе: ял көннәре.</w:t>
      </w:r>
    </w:p>
    <w:p w:rsidR="00C544A8" w:rsidRPr="00242587" w:rsidRDefault="00C544A8" w:rsidP="00C544A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Ял һәм туклану өчен тәнәфес вакыты: 12.00 дән 13.00 гә кадәр</w:t>
      </w:r>
    </w:p>
    <w:p w:rsidR="00C544A8" w:rsidRPr="00BE362D" w:rsidRDefault="00C544A8" w:rsidP="00C544A8">
      <w:pPr>
        <w:tabs>
          <w:tab w:val="left" w:pos="709"/>
        </w:tabs>
        <w:spacing w:after="0" w:line="240" w:lineRule="auto"/>
        <w:jc w:val="both"/>
        <w:rPr>
          <w:rFonts w:ascii="Arial" w:hAnsi="Arial" w:cs="Arial"/>
          <w:sz w:val="24"/>
          <w:szCs w:val="24"/>
        </w:rPr>
      </w:pPr>
      <w:r w:rsidRPr="00BE362D">
        <w:rPr>
          <w:rFonts w:ascii="Arial" w:hAnsi="Arial" w:cs="Arial"/>
          <w:sz w:val="24"/>
          <w:szCs w:val="24"/>
        </w:rPr>
        <w:t>Белешмә өчен телефон (884379) 2-16-59.</w:t>
      </w:r>
    </w:p>
    <w:p w:rsidR="00C544A8" w:rsidRPr="003B4FAD" w:rsidRDefault="00C544A8" w:rsidP="00C544A8">
      <w:pPr>
        <w:tabs>
          <w:tab w:val="left" w:pos="709"/>
        </w:tabs>
        <w:spacing w:after="0" w:line="240" w:lineRule="auto"/>
        <w:jc w:val="both"/>
        <w:rPr>
          <w:rFonts w:ascii="Arial" w:hAnsi="Arial" w:cs="Arial"/>
          <w:sz w:val="24"/>
          <w:szCs w:val="24"/>
        </w:rPr>
      </w:pPr>
      <w:proofErr w:type="gramStart"/>
      <w:r w:rsidRPr="00BE362D">
        <w:rPr>
          <w:rFonts w:ascii="Arial" w:hAnsi="Arial" w:cs="Arial"/>
          <w:sz w:val="24"/>
          <w:szCs w:val="24"/>
        </w:rPr>
        <w:t>Ш</w:t>
      </w:r>
      <w:proofErr w:type="gramEnd"/>
      <w:r w:rsidRPr="00BE362D">
        <w:rPr>
          <w:rFonts w:ascii="Arial" w:hAnsi="Arial" w:cs="Arial"/>
          <w:sz w:val="24"/>
          <w:szCs w:val="24"/>
        </w:rPr>
        <w:t xml:space="preserve">әхесне раслаучы документлар буенча уза. </w:t>
      </w:r>
    </w:p>
    <w:p w:rsidR="00C544A8" w:rsidRPr="00BE362D" w:rsidRDefault="00C544A8" w:rsidP="00C544A8">
      <w:pPr>
        <w:tabs>
          <w:tab w:val="left" w:pos="709"/>
        </w:tabs>
        <w:spacing w:after="0" w:line="240" w:lineRule="auto"/>
        <w:jc w:val="both"/>
        <w:rPr>
          <w:rFonts w:ascii="Arial" w:hAnsi="Arial" w:cs="Arial"/>
          <w:sz w:val="24"/>
          <w:szCs w:val="24"/>
        </w:rPr>
      </w:pPr>
      <w:r w:rsidRPr="00BE362D">
        <w:rPr>
          <w:rFonts w:ascii="Arial" w:hAnsi="Arial" w:cs="Arial"/>
          <w:sz w:val="24"/>
          <w:szCs w:val="24"/>
        </w:rPr>
        <w:t>«Татарстан Республикасында дәүләт һәм муниципаль хезмәтлә</w:t>
      </w:r>
      <w:proofErr w:type="gramStart"/>
      <w:r w:rsidRPr="00BE362D">
        <w:rPr>
          <w:rFonts w:ascii="Arial" w:hAnsi="Arial" w:cs="Arial"/>
          <w:sz w:val="24"/>
          <w:szCs w:val="24"/>
        </w:rPr>
        <w:t>р</w:t>
      </w:r>
      <w:proofErr w:type="gramEnd"/>
      <w:r w:rsidRPr="00BE362D">
        <w:rPr>
          <w:rFonts w:ascii="Arial" w:hAnsi="Arial" w:cs="Arial"/>
          <w:sz w:val="24"/>
          <w:szCs w:val="24"/>
        </w:rPr>
        <w:t xml:space="preserve"> күрсәтүнең күпфункцияле үзәге»</w:t>
      </w:r>
      <w:r w:rsidRPr="00BE362D">
        <w:rPr>
          <w:rFonts w:ascii="Arial" w:hAnsi="Arial" w:cs="Arial"/>
          <w:sz w:val="24"/>
          <w:szCs w:val="24"/>
          <w:lang w:val="tt-RU"/>
        </w:rPr>
        <w:t xml:space="preserve"> </w:t>
      </w:r>
      <w:r w:rsidRPr="00BE362D">
        <w:rPr>
          <w:rFonts w:ascii="Arial" w:hAnsi="Arial" w:cs="Arial"/>
          <w:sz w:val="24"/>
          <w:szCs w:val="24"/>
        </w:rPr>
        <w:t>дәүләт бюджет учреждениесенең Республика филиалы</w:t>
      </w:r>
    </w:p>
    <w:p w:rsidR="00C544A8" w:rsidRPr="00BE362D" w:rsidRDefault="00C544A8" w:rsidP="00C544A8">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Югары Ослан авылы, Медгородок ур</w:t>
      </w:r>
      <w:r w:rsidRPr="00BE362D">
        <w:rPr>
          <w:rFonts w:ascii="Arial" w:hAnsi="Arial" w:cs="Arial"/>
          <w:sz w:val="24"/>
          <w:szCs w:val="24"/>
          <w:lang w:val="tt-RU"/>
        </w:rPr>
        <w:t>амы</w:t>
      </w:r>
      <w:r w:rsidRPr="00BE362D">
        <w:rPr>
          <w:rFonts w:ascii="Arial" w:hAnsi="Arial" w:cs="Arial"/>
          <w:sz w:val="24"/>
          <w:szCs w:val="24"/>
        </w:rPr>
        <w:t>, 21а</w:t>
      </w:r>
      <w:r w:rsidRPr="00BE362D">
        <w:rPr>
          <w:rFonts w:ascii="Arial" w:hAnsi="Arial" w:cs="Arial"/>
          <w:sz w:val="24"/>
          <w:szCs w:val="24"/>
          <w:lang w:val="tt-RU"/>
        </w:rPr>
        <w:t xml:space="preserve"> йорт</w:t>
      </w:r>
    </w:p>
    <w:p w:rsidR="00C544A8" w:rsidRPr="009D5CDE" w:rsidRDefault="00C544A8" w:rsidP="00C544A8">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 xml:space="preserve">Документлар кабул итү графигы: </w:t>
      </w:r>
    </w:p>
    <w:p w:rsidR="00C544A8" w:rsidRPr="009D5CDE" w:rsidRDefault="00C544A8" w:rsidP="00C544A8">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Дүшәмбе, чәршәмбе, пәнҗешәмбе, җомга: 8: 00-17: 00</w:t>
      </w:r>
    </w:p>
    <w:p w:rsidR="00C544A8" w:rsidRDefault="00C544A8" w:rsidP="00C544A8">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Сишәмбе: 8:00-19:00</w:t>
      </w:r>
      <w:r>
        <w:rPr>
          <w:rFonts w:ascii="Arial" w:hAnsi="Arial" w:cs="Arial"/>
          <w:sz w:val="24"/>
          <w:szCs w:val="24"/>
          <w:lang w:val="tt-RU"/>
        </w:rPr>
        <w:t xml:space="preserve">                         </w:t>
      </w:r>
    </w:p>
    <w:p w:rsidR="00C544A8" w:rsidRPr="003B4FAD" w:rsidRDefault="00C544A8" w:rsidP="00C544A8">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 xml:space="preserve">Якшәмбе - ял </w:t>
      </w:r>
      <w:proofErr w:type="gramStart"/>
      <w:r w:rsidRPr="00BE362D">
        <w:rPr>
          <w:rFonts w:ascii="Arial" w:hAnsi="Arial" w:cs="Arial"/>
          <w:sz w:val="24"/>
          <w:szCs w:val="24"/>
        </w:rPr>
        <w:t>к</w:t>
      </w:r>
      <w:proofErr w:type="gramEnd"/>
      <w:r w:rsidRPr="00BE362D">
        <w:rPr>
          <w:rFonts w:ascii="Arial" w:hAnsi="Arial" w:cs="Arial"/>
          <w:sz w:val="24"/>
          <w:szCs w:val="24"/>
        </w:rPr>
        <w:t>өне.</w:t>
      </w:r>
    </w:p>
    <w:p w:rsidR="00C544A8" w:rsidRDefault="00C544A8" w:rsidP="00C544A8">
      <w:pPr>
        <w:rPr>
          <w:rFonts w:ascii="Arial" w:hAnsi="Arial" w:cs="Arial"/>
          <w:sz w:val="24"/>
          <w:szCs w:val="24"/>
        </w:rPr>
      </w:pPr>
    </w:p>
    <w:p w:rsidR="00E70AEE" w:rsidRPr="00143599" w:rsidRDefault="00E70AEE" w:rsidP="00C544A8">
      <w:pPr>
        <w:pStyle w:val="ConsPlusNormal"/>
        <w:tabs>
          <w:tab w:val="left" w:pos="9781"/>
        </w:tabs>
        <w:ind w:right="-1" w:firstLine="709"/>
        <w:jc w:val="both"/>
        <w:rPr>
          <w:sz w:val="28"/>
          <w:szCs w:val="28"/>
        </w:rPr>
      </w:pPr>
    </w:p>
    <w:sectPr w:rsidR="00E70AEE" w:rsidRPr="00143599" w:rsidSect="00C544A8">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D83" w:rsidRDefault="00973D83" w:rsidP="00232241">
      <w:pPr>
        <w:spacing w:after="0" w:line="240" w:lineRule="auto"/>
      </w:pPr>
      <w:r>
        <w:separator/>
      </w:r>
    </w:p>
  </w:endnote>
  <w:endnote w:type="continuationSeparator" w:id="0">
    <w:p w:rsidR="00973D83" w:rsidRDefault="00973D83"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D83" w:rsidRDefault="00973D83" w:rsidP="00232241">
      <w:pPr>
        <w:spacing w:after="0" w:line="240" w:lineRule="auto"/>
      </w:pPr>
      <w:r>
        <w:separator/>
      </w:r>
    </w:p>
  </w:footnote>
  <w:footnote w:type="continuationSeparator" w:id="0">
    <w:p w:rsidR="00973D83" w:rsidRDefault="00973D83"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A8" w:rsidRDefault="00C544A8">
    <w:pPr>
      <w:pStyle w:val="a3"/>
      <w:jc w:val="center"/>
    </w:pPr>
    <w:r>
      <w:fldChar w:fldCharType="begin"/>
    </w:r>
    <w:r>
      <w:instrText xml:space="preserve"> PAGE   \* MERGEFORMAT </w:instrText>
    </w:r>
    <w:r>
      <w:fldChar w:fldCharType="separate"/>
    </w:r>
    <w:r w:rsidR="00253FDB">
      <w:rPr>
        <w:noProof/>
      </w:rPr>
      <w:t>29</w:t>
    </w:r>
    <w:r>
      <w:fldChar w:fldCharType="end"/>
    </w:r>
  </w:p>
  <w:p w:rsidR="00C544A8" w:rsidRDefault="00C544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A8" w:rsidRDefault="00C544A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43</w:t>
    </w:r>
    <w:r>
      <w:rPr>
        <w:rStyle w:val="a5"/>
      </w:rPr>
      <w:fldChar w:fldCharType="end"/>
    </w:r>
  </w:p>
  <w:p w:rsidR="00C544A8" w:rsidRDefault="00C544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7"/>
  </w:num>
  <w:num w:numId="3">
    <w:abstractNumId w:val="14"/>
  </w:num>
  <w:num w:numId="4">
    <w:abstractNumId w:val="13"/>
  </w:num>
  <w:num w:numId="5">
    <w:abstractNumId w:val="12"/>
  </w:num>
  <w:num w:numId="6">
    <w:abstractNumId w:val="0"/>
  </w:num>
  <w:num w:numId="7">
    <w:abstractNumId w:val="4"/>
  </w:num>
  <w:num w:numId="8">
    <w:abstractNumId w:val="11"/>
  </w:num>
  <w:num w:numId="9">
    <w:abstractNumId w:val="10"/>
  </w:num>
  <w:num w:numId="10">
    <w:abstractNumId w:val="8"/>
  </w:num>
  <w:num w:numId="11">
    <w:abstractNumId w:val="1"/>
  </w:num>
  <w:num w:numId="12">
    <w:abstractNumId w:val="9"/>
  </w:num>
  <w:num w:numId="13">
    <w:abstractNumId w:val="5"/>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42C2"/>
    <w:rsid w:val="00155B57"/>
    <w:rsid w:val="00156B6F"/>
    <w:rsid w:val="0016020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128FF"/>
    <w:rsid w:val="00221586"/>
    <w:rsid w:val="00221671"/>
    <w:rsid w:val="002219B9"/>
    <w:rsid w:val="00223EF4"/>
    <w:rsid w:val="002244D9"/>
    <w:rsid w:val="002256E6"/>
    <w:rsid w:val="00232241"/>
    <w:rsid w:val="00233B0F"/>
    <w:rsid w:val="002340FE"/>
    <w:rsid w:val="00251391"/>
    <w:rsid w:val="002520EE"/>
    <w:rsid w:val="00253FDB"/>
    <w:rsid w:val="00261AF5"/>
    <w:rsid w:val="00265AC2"/>
    <w:rsid w:val="00270F75"/>
    <w:rsid w:val="00271032"/>
    <w:rsid w:val="00274A6D"/>
    <w:rsid w:val="00281226"/>
    <w:rsid w:val="00285EE6"/>
    <w:rsid w:val="002935FB"/>
    <w:rsid w:val="002A081C"/>
    <w:rsid w:val="002A4E6C"/>
    <w:rsid w:val="002A585C"/>
    <w:rsid w:val="002A6255"/>
    <w:rsid w:val="002B22C0"/>
    <w:rsid w:val="002B353A"/>
    <w:rsid w:val="002C4D9C"/>
    <w:rsid w:val="002D3831"/>
    <w:rsid w:val="002D40BA"/>
    <w:rsid w:val="002D5335"/>
    <w:rsid w:val="002E1777"/>
    <w:rsid w:val="002E2C1A"/>
    <w:rsid w:val="002F4513"/>
    <w:rsid w:val="002F4552"/>
    <w:rsid w:val="002F45D5"/>
    <w:rsid w:val="00300598"/>
    <w:rsid w:val="0030412E"/>
    <w:rsid w:val="003064D1"/>
    <w:rsid w:val="00311A61"/>
    <w:rsid w:val="003168F6"/>
    <w:rsid w:val="003175B1"/>
    <w:rsid w:val="0032103C"/>
    <w:rsid w:val="003233C3"/>
    <w:rsid w:val="00325EA9"/>
    <w:rsid w:val="00326050"/>
    <w:rsid w:val="00327795"/>
    <w:rsid w:val="003326D0"/>
    <w:rsid w:val="003341A0"/>
    <w:rsid w:val="00334F3D"/>
    <w:rsid w:val="003354EB"/>
    <w:rsid w:val="00341757"/>
    <w:rsid w:val="00343247"/>
    <w:rsid w:val="00343DB9"/>
    <w:rsid w:val="003451C3"/>
    <w:rsid w:val="00351DE4"/>
    <w:rsid w:val="003525E3"/>
    <w:rsid w:val="003532D8"/>
    <w:rsid w:val="00355156"/>
    <w:rsid w:val="003624D8"/>
    <w:rsid w:val="00385090"/>
    <w:rsid w:val="00385727"/>
    <w:rsid w:val="003861C6"/>
    <w:rsid w:val="00386498"/>
    <w:rsid w:val="00386561"/>
    <w:rsid w:val="00386AB7"/>
    <w:rsid w:val="003908F8"/>
    <w:rsid w:val="00397CDE"/>
    <w:rsid w:val="003A54C9"/>
    <w:rsid w:val="003A7394"/>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33F10"/>
    <w:rsid w:val="004415A0"/>
    <w:rsid w:val="0044160F"/>
    <w:rsid w:val="00446999"/>
    <w:rsid w:val="00447271"/>
    <w:rsid w:val="00450CB6"/>
    <w:rsid w:val="004563F9"/>
    <w:rsid w:val="004571AD"/>
    <w:rsid w:val="0046014C"/>
    <w:rsid w:val="004604B9"/>
    <w:rsid w:val="00461163"/>
    <w:rsid w:val="004810EE"/>
    <w:rsid w:val="00481543"/>
    <w:rsid w:val="00483357"/>
    <w:rsid w:val="00484AD2"/>
    <w:rsid w:val="004A3A96"/>
    <w:rsid w:val="004A5670"/>
    <w:rsid w:val="004A5BAF"/>
    <w:rsid w:val="004A7FE0"/>
    <w:rsid w:val="004B0B22"/>
    <w:rsid w:val="004B732E"/>
    <w:rsid w:val="004C0FE0"/>
    <w:rsid w:val="004C2FD9"/>
    <w:rsid w:val="004C3126"/>
    <w:rsid w:val="004C40BD"/>
    <w:rsid w:val="004C6EEC"/>
    <w:rsid w:val="004D0414"/>
    <w:rsid w:val="004D0C79"/>
    <w:rsid w:val="004D401C"/>
    <w:rsid w:val="004E0E5C"/>
    <w:rsid w:val="004E37C3"/>
    <w:rsid w:val="004E382A"/>
    <w:rsid w:val="004E3C86"/>
    <w:rsid w:val="004E5E80"/>
    <w:rsid w:val="004E7B7A"/>
    <w:rsid w:val="004F3808"/>
    <w:rsid w:val="005039B5"/>
    <w:rsid w:val="00505FF7"/>
    <w:rsid w:val="005068FB"/>
    <w:rsid w:val="00513A5D"/>
    <w:rsid w:val="00527D75"/>
    <w:rsid w:val="00531E59"/>
    <w:rsid w:val="00533C8E"/>
    <w:rsid w:val="0053586E"/>
    <w:rsid w:val="00536049"/>
    <w:rsid w:val="005411B9"/>
    <w:rsid w:val="0054217F"/>
    <w:rsid w:val="00542CC2"/>
    <w:rsid w:val="00543F9C"/>
    <w:rsid w:val="005508AA"/>
    <w:rsid w:val="0055685B"/>
    <w:rsid w:val="00557773"/>
    <w:rsid w:val="00564501"/>
    <w:rsid w:val="0057663D"/>
    <w:rsid w:val="00581F42"/>
    <w:rsid w:val="005837DF"/>
    <w:rsid w:val="005842D1"/>
    <w:rsid w:val="0058484A"/>
    <w:rsid w:val="00591382"/>
    <w:rsid w:val="005914E6"/>
    <w:rsid w:val="005927C5"/>
    <w:rsid w:val="005A2913"/>
    <w:rsid w:val="005A5B64"/>
    <w:rsid w:val="005B2AAC"/>
    <w:rsid w:val="005D14A7"/>
    <w:rsid w:val="005D1FC7"/>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74D4"/>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3E2C"/>
    <w:rsid w:val="006A41C1"/>
    <w:rsid w:val="006A4364"/>
    <w:rsid w:val="006A66F8"/>
    <w:rsid w:val="006B11D0"/>
    <w:rsid w:val="006B2FFA"/>
    <w:rsid w:val="006B759A"/>
    <w:rsid w:val="006C0E06"/>
    <w:rsid w:val="006C283E"/>
    <w:rsid w:val="006C4D6D"/>
    <w:rsid w:val="006C5988"/>
    <w:rsid w:val="006D0783"/>
    <w:rsid w:val="006D0BCB"/>
    <w:rsid w:val="006D128E"/>
    <w:rsid w:val="006D211B"/>
    <w:rsid w:val="006E1459"/>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27017"/>
    <w:rsid w:val="00735C7D"/>
    <w:rsid w:val="00740C7D"/>
    <w:rsid w:val="00741F44"/>
    <w:rsid w:val="00744C66"/>
    <w:rsid w:val="0074529C"/>
    <w:rsid w:val="00746D01"/>
    <w:rsid w:val="007560B0"/>
    <w:rsid w:val="00760F45"/>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494A"/>
    <w:rsid w:val="007D6BD5"/>
    <w:rsid w:val="007D7B01"/>
    <w:rsid w:val="007E275B"/>
    <w:rsid w:val="007E6F04"/>
    <w:rsid w:val="007F4241"/>
    <w:rsid w:val="007F4F43"/>
    <w:rsid w:val="007F5F9B"/>
    <w:rsid w:val="00807998"/>
    <w:rsid w:val="00810F9F"/>
    <w:rsid w:val="008153A3"/>
    <w:rsid w:val="00816865"/>
    <w:rsid w:val="008207B6"/>
    <w:rsid w:val="00822EC8"/>
    <w:rsid w:val="00830EF9"/>
    <w:rsid w:val="00831F2C"/>
    <w:rsid w:val="00834C8F"/>
    <w:rsid w:val="008371B8"/>
    <w:rsid w:val="008427F5"/>
    <w:rsid w:val="00851297"/>
    <w:rsid w:val="0085229C"/>
    <w:rsid w:val="00854941"/>
    <w:rsid w:val="00862FCB"/>
    <w:rsid w:val="0086405E"/>
    <w:rsid w:val="00864FA7"/>
    <w:rsid w:val="008716F0"/>
    <w:rsid w:val="008852FE"/>
    <w:rsid w:val="008953C6"/>
    <w:rsid w:val="008A556E"/>
    <w:rsid w:val="008A6427"/>
    <w:rsid w:val="008A7239"/>
    <w:rsid w:val="008B45DB"/>
    <w:rsid w:val="008C4696"/>
    <w:rsid w:val="008C6CBF"/>
    <w:rsid w:val="008D0D9C"/>
    <w:rsid w:val="008D3228"/>
    <w:rsid w:val="008E7503"/>
    <w:rsid w:val="008F1DFD"/>
    <w:rsid w:val="008F74BC"/>
    <w:rsid w:val="008F7665"/>
    <w:rsid w:val="00906B34"/>
    <w:rsid w:val="0090705F"/>
    <w:rsid w:val="00912BCC"/>
    <w:rsid w:val="00914DAF"/>
    <w:rsid w:val="00915EB7"/>
    <w:rsid w:val="00920261"/>
    <w:rsid w:val="00921208"/>
    <w:rsid w:val="0092441D"/>
    <w:rsid w:val="0092505F"/>
    <w:rsid w:val="00927F8A"/>
    <w:rsid w:val="00930A63"/>
    <w:rsid w:val="00932162"/>
    <w:rsid w:val="00945CDA"/>
    <w:rsid w:val="00947B4F"/>
    <w:rsid w:val="009501B2"/>
    <w:rsid w:val="00950A25"/>
    <w:rsid w:val="0095402F"/>
    <w:rsid w:val="0095540A"/>
    <w:rsid w:val="00957834"/>
    <w:rsid w:val="009617F3"/>
    <w:rsid w:val="009625D5"/>
    <w:rsid w:val="009718B2"/>
    <w:rsid w:val="00973D83"/>
    <w:rsid w:val="009760F8"/>
    <w:rsid w:val="00982C00"/>
    <w:rsid w:val="00983A03"/>
    <w:rsid w:val="00985263"/>
    <w:rsid w:val="00990172"/>
    <w:rsid w:val="0099072D"/>
    <w:rsid w:val="00990756"/>
    <w:rsid w:val="00993328"/>
    <w:rsid w:val="009951A4"/>
    <w:rsid w:val="00995352"/>
    <w:rsid w:val="009A03DE"/>
    <w:rsid w:val="009A1F1E"/>
    <w:rsid w:val="009A2E3E"/>
    <w:rsid w:val="009A3761"/>
    <w:rsid w:val="009A6F6E"/>
    <w:rsid w:val="009B27E7"/>
    <w:rsid w:val="009B541A"/>
    <w:rsid w:val="009D27FA"/>
    <w:rsid w:val="009D48FA"/>
    <w:rsid w:val="009E2752"/>
    <w:rsid w:val="009E7D95"/>
    <w:rsid w:val="009F1668"/>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6602"/>
    <w:rsid w:val="00A47F23"/>
    <w:rsid w:val="00A50EB5"/>
    <w:rsid w:val="00A527E6"/>
    <w:rsid w:val="00A52CB1"/>
    <w:rsid w:val="00A63539"/>
    <w:rsid w:val="00A67B21"/>
    <w:rsid w:val="00A67E9C"/>
    <w:rsid w:val="00A7462A"/>
    <w:rsid w:val="00A85AC5"/>
    <w:rsid w:val="00A9248B"/>
    <w:rsid w:val="00A9634A"/>
    <w:rsid w:val="00A96BC8"/>
    <w:rsid w:val="00A96FE2"/>
    <w:rsid w:val="00AA38D8"/>
    <w:rsid w:val="00AA6F90"/>
    <w:rsid w:val="00AB487D"/>
    <w:rsid w:val="00AB731C"/>
    <w:rsid w:val="00AB7910"/>
    <w:rsid w:val="00AC047E"/>
    <w:rsid w:val="00AC38E3"/>
    <w:rsid w:val="00AC48AD"/>
    <w:rsid w:val="00AD3C85"/>
    <w:rsid w:val="00AD6D73"/>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27CD"/>
    <w:rsid w:val="00B540CF"/>
    <w:rsid w:val="00B664EF"/>
    <w:rsid w:val="00B7117B"/>
    <w:rsid w:val="00B7119A"/>
    <w:rsid w:val="00B758C2"/>
    <w:rsid w:val="00B809C9"/>
    <w:rsid w:val="00B8120A"/>
    <w:rsid w:val="00B85D37"/>
    <w:rsid w:val="00B86D72"/>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80E"/>
    <w:rsid w:val="00C201BF"/>
    <w:rsid w:val="00C22788"/>
    <w:rsid w:val="00C257D9"/>
    <w:rsid w:val="00C26828"/>
    <w:rsid w:val="00C27BAB"/>
    <w:rsid w:val="00C35EF6"/>
    <w:rsid w:val="00C446F6"/>
    <w:rsid w:val="00C4671F"/>
    <w:rsid w:val="00C47864"/>
    <w:rsid w:val="00C513FE"/>
    <w:rsid w:val="00C53C51"/>
    <w:rsid w:val="00C53D2C"/>
    <w:rsid w:val="00C544A8"/>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1CC"/>
    <w:rsid w:val="00D10D02"/>
    <w:rsid w:val="00D119A5"/>
    <w:rsid w:val="00D2108B"/>
    <w:rsid w:val="00D3174F"/>
    <w:rsid w:val="00D32950"/>
    <w:rsid w:val="00D458F0"/>
    <w:rsid w:val="00D459B5"/>
    <w:rsid w:val="00D46E1C"/>
    <w:rsid w:val="00D54C50"/>
    <w:rsid w:val="00D5732E"/>
    <w:rsid w:val="00D63BE9"/>
    <w:rsid w:val="00D673B4"/>
    <w:rsid w:val="00D7025F"/>
    <w:rsid w:val="00D83BAC"/>
    <w:rsid w:val="00D90B9F"/>
    <w:rsid w:val="00D91F4C"/>
    <w:rsid w:val="00D95A85"/>
    <w:rsid w:val="00D9675E"/>
    <w:rsid w:val="00D978BF"/>
    <w:rsid w:val="00DA1C17"/>
    <w:rsid w:val="00DA6761"/>
    <w:rsid w:val="00DA7FBE"/>
    <w:rsid w:val="00DB5463"/>
    <w:rsid w:val="00DB5B73"/>
    <w:rsid w:val="00DC2958"/>
    <w:rsid w:val="00DC7CE5"/>
    <w:rsid w:val="00DD097B"/>
    <w:rsid w:val="00DD38DC"/>
    <w:rsid w:val="00DD4778"/>
    <w:rsid w:val="00DD5A4D"/>
    <w:rsid w:val="00DD6D6A"/>
    <w:rsid w:val="00DE1B62"/>
    <w:rsid w:val="00DE3252"/>
    <w:rsid w:val="00DE4573"/>
    <w:rsid w:val="00DE5470"/>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608C1"/>
    <w:rsid w:val="00E63028"/>
    <w:rsid w:val="00E70AEE"/>
    <w:rsid w:val="00E72048"/>
    <w:rsid w:val="00E72FF3"/>
    <w:rsid w:val="00E74165"/>
    <w:rsid w:val="00E85972"/>
    <w:rsid w:val="00E871E4"/>
    <w:rsid w:val="00E97B71"/>
    <w:rsid w:val="00EA40D1"/>
    <w:rsid w:val="00EA4659"/>
    <w:rsid w:val="00EA704E"/>
    <w:rsid w:val="00EA713D"/>
    <w:rsid w:val="00EB1E86"/>
    <w:rsid w:val="00EB2C68"/>
    <w:rsid w:val="00EB345F"/>
    <w:rsid w:val="00EB3BE4"/>
    <w:rsid w:val="00EB7258"/>
    <w:rsid w:val="00EC4C2A"/>
    <w:rsid w:val="00EC59D7"/>
    <w:rsid w:val="00EC7BA3"/>
    <w:rsid w:val="00ED0991"/>
    <w:rsid w:val="00ED5C1C"/>
    <w:rsid w:val="00ED5E94"/>
    <w:rsid w:val="00ED6DD2"/>
    <w:rsid w:val="00EE050F"/>
    <w:rsid w:val="00EE2986"/>
    <w:rsid w:val="00EE3B4C"/>
    <w:rsid w:val="00EE3F54"/>
    <w:rsid w:val="00F01C1E"/>
    <w:rsid w:val="00F03070"/>
    <w:rsid w:val="00F21E02"/>
    <w:rsid w:val="00F25A61"/>
    <w:rsid w:val="00F3326C"/>
    <w:rsid w:val="00F400DD"/>
    <w:rsid w:val="00F41693"/>
    <w:rsid w:val="00F447A3"/>
    <w:rsid w:val="00F44BAE"/>
    <w:rsid w:val="00F44CC2"/>
    <w:rsid w:val="00F471EA"/>
    <w:rsid w:val="00F5011B"/>
    <w:rsid w:val="00F51A6B"/>
    <w:rsid w:val="00F51C0B"/>
    <w:rsid w:val="00F55479"/>
    <w:rsid w:val="00F60A25"/>
    <w:rsid w:val="00F61EBF"/>
    <w:rsid w:val="00F622E6"/>
    <w:rsid w:val="00F62A82"/>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E4A"/>
    <w:rsid w:val="00FA61E2"/>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paragraph" w:styleId="af6">
    <w:name w:val="Block Text"/>
    <w:basedOn w:val="a"/>
    <w:unhideWhenUsed/>
    <w:rsid w:val="00513A5D"/>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paragraph" w:styleId="af6">
    <w:name w:val="Block Text"/>
    <w:basedOn w:val="a"/>
    <w:unhideWhenUsed/>
    <w:rsid w:val="00513A5D"/>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terina.Kobzeva@tatar.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1040;lina.Sagdeeva@tata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fiya.Mingasova@tatar.ru" TargetMode="External"/><Relationship Id="rId5" Type="http://schemas.openxmlformats.org/officeDocument/2006/relationships/webSettings" Target="webSettings.xml"/><Relationship Id="rId15" Type="http://schemas.openxmlformats.org/officeDocument/2006/relationships/hyperlink" Target="mailto:Olga.Trunova@tatar.ru" TargetMode="External"/><Relationship Id="rId10" Type="http://schemas.openxmlformats.org/officeDocument/2006/relationships/hyperlink" Target="mailto:Ispolkom.Verhniy-usl@tatar.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liya.Nagayc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12141</Words>
  <Characters>69209</Characters>
  <Application>Microsoft Office Word</Application>
  <DocSecurity>0</DocSecurity>
  <Lines>576</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1</cp:lastModifiedBy>
  <cp:revision>14</cp:revision>
  <cp:lastPrinted>2021-08-27T09:44:00Z</cp:lastPrinted>
  <dcterms:created xsi:type="dcterms:W3CDTF">2021-05-01T14:04:00Z</dcterms:created>
  <dcterms:modified xsi:type="dcterms:W3CDTF">2021-08-31T10:48:00Z</dcterms:modified>
</cp:coreProperties>
</file>