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97" w:rsidRPr="00583E97" w:rsidRDefault="00583E97" w:rsidP="00583E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83E9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7C77F0" wp14:editId="1C120297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E97" w:rsidRPr="000417A0" w:rsidRDefault="000417A0" w:rsidP="002106E1">
      <w:pPr>
        <w:tabs>
          <w:tab w:val="left" w:pos="4962"/>
        </w:tabs>
        <w:spacing w:after="0"/>
        <w:ind w:right="48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17A0">
        <w:rPr>
          <w:rStyle w:val="fontstyle01"/>
          <w:rFonts w:ascii="Arial" w:hAnsi="Arial" w:cs="Arial"/>
        </w:rPr>
        <w:t>«</w:t>
      </w:r>
      <w:proofErr w:type="spellStart"/>
      <w:r w:rsidRPr="000417A0">
        <w:rPr>
          <w:rStyle w:val="fontstyle01"/>
          <w:rFonts w:ascii="Arial" w:hAnsi="Arial" w:cs="Arial"/>
        </w:rPr>
        <w:t>Муниципаль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мөлкәт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реестрыннан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өземтә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бирү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буенча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муниципаль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хезмәт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күрсәтүнең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административ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регламентын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раслау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турында</w:t>
      </w:r>
      <w:proofErr w:type="spellEnd"/>
      <w:r w:rsidRPr="000417A0">
        <w:rPr>
          <w:rStyle w:val="fontstyle01"/>
          <w:rFonts w:ascii="Arial" w:hAnsi="Arial" w:cs="Arial"/>
        </w:rPr>
        <w:t xml:space="preserve">» Татарстан </w:t>
      </w:r>
      <w:proofErr w:type="spellStart"/>
      <w:r w:rsidRPr="000417A0">
        <w:rPr>
          <w:rStyle w:val="fontstyle01"/>
          <w:rFonts w:ascii="Arial" w:hAnsi="Arial" w:cs="Arial"/>
        </w:rPr>
        <w:t>Республикасы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Югары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Ослан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муниципаль</w:t>
      </w:r>
      <w:proofErr w:type="spellEnd"/>
      <w:r w:rsidRPr="000417A0">
        <w:rPr>
          <w:rStyle w:val="fontstyle01"/>
          <w:rFonts w:ascii="Arial" w:hAnsi="Arial" w:cs="Arial"/>
        </w:rPr>
        <w:t xml:space="preserve"> районы </w:t>
      </w:r>
      <w:proofErr w:type="spellStart"/>
      <w:r w:rsidRPr="000417A0">
        <w:rPr>
          <w:rStyle w:val="fontstyle01"/>
          <w:rFonts w:ascii="Arial" w:hAnsi="Arial" w:cs="Arial"/>
        </w:rPr>
        <w:t>Башкарма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комитетының</w:t>
      </w:r>
      <w:proofErr w:type="spellEnd"/>
      <w:r w:rsidRPr="000417A0">
        <w:rPr>
          <w:rStyle w:val="fontstyle01"/>
          <w:rFonts w:ascii="Arial" w:hAnsi="Arial" w:cs="Arial"/>
        </w:rPr>
        <w:t xml:space="preserve"> 2019 </w:t>
      </w:r>
      <w:proofErr w:type="spellStart"/>
      <w:r w:rsidRPr="000417A0">
        <w:rPr>
          <w:rStyle w:val="fontstyle01"/>
          <w:rFonts w:ascii="Arial" w:hAnsi="Arial" w:cs="Arial"/>
        </w:rPr>
        <w:t>елның</w:t>
      </w:r>
      <w:proofErr w:type="spellEnd"/>
      <w:r w:rsidRPr="000417A0">
        <w:rPr>
          <w:rStyle w:val="fontstyle01"/>
          <w:rFonts w:ascii="Arial" w:hAnsi="Arial" w:cs="Arial"/>
        </w:rPr>
        <w:t xml:space="preserve"> 13 </w:t>
      </w:r>
      <w:proofErr w:type="spellStart"/>
      <w:r w:rsidRPr="000417A0">
        <w:rPr>
          <w:rStyle w:val="fontstyle01"/>
          <w:rFonts w:ascii="Arial" w:hAnsi="Arial" w:cs="Arial"/>
        </w:rPr>
        <w:t>сентябрендәге</w:t>
      </w:r>
      <w:proofErr w:type="spellEnd"/>
      <w:r w:rsidRPr="000417A0">
        <w:rPr>
          <w:rStyle w:val="fontstyle01"/>
          <w:rFonts w:ascii="Arial" w:hAnsi="Arial" w:cs="Arial"/>
        </w:rPr>
        <w:t xml:space="preserve"> 905 </w:t>
      </w:r>
      <w:proofErr w:type="spellStart"/>
      <w:r w:rsidRPr="000417A0">
        <w:rPr>
          <w:rStyle w:val="fontstyle01"/>
          <w:rFonts w:ascii="Arial" w:hAnsi="Arial" w:cs="Arial"/>
        </w:rPr>
        <w:t>номерлы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карарына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үзгәрешлә</w:t>
      </w:r>
      <w:proofErr w:type="gramStart"/>
      <w:r w:rsidRPr="000417A0">
        <w:rPr>
          <w:rStyle w:val="fontstyle01"/>
          <w:rFonts w:ascii="Arial" w:hAnsi="Arial" w:cs="Arial"/>
        </w:rPr>
        <w:t>р</w:t>
      </w:r>
      <w:proofErr w:type="spellEnd"/>
      <w:proofErr w:type="gram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кертү</w:t>
      </w:r>
      <w:proofErr w:type="spellEnd"/>
      <w:r w:rsidRPr="000417A0">
        <w:rPr>
          <w:rStyle w:val="fontstyle01"/>
          <w:rFonts w:ascii="Arial" w:hAnsi="Arial" w:cs="Arial"/>
        </w:rPr>
        <w:t xml:space="preserve"> </w:t>
      </w:r>
      <w:proofErr w:type="spellStart"/>
      <w:r w:rsidRPr="000417A0">
        <w:rPr>
          <w:rStyle w:val="fontstyle01"/>
          <w:rFonts w:ascii="Arial" w:hAnsi="Arial" w:cs="Arial"/>
        </w:rPr>
        <w:t>хакында</w:t>
      </w:r>
      <w:proofErr w:type="spellEnd"/>
    </w:p>
    <w:p w:rsidR="002106E1" w:rsidRPr="000417A0" w:rsidRDefault="002106E1" w:rsidP="002106E1">
      <w:pPr>
        <w:tabs>
          <w:tab w:val="left" w:pos="4962"/>
        </w:tabs>
        <w:spacing w:after="0"/>
        <w:ind w:right="4818"/>
        <w:jc w:val="both"/>
        <w:rPr>
          <w:rFonts w:ascii="Arial" w:eastAsia="Calibri" w:hAnsi="Arial" w:cs="Arial"/>
          <w:sz w:val="24"/>
          <w:szCs w:val="24"/>
        </w:rPr>
      </w:pPr>
    </w:p>
    <w:p w:rsidR="000417A0" w:rsidRPr="00FF0B6B" w:rsidRDefault="000417A0" w:rsidP="000417A0">
      <w:pPr>
        <w:spacing w:after="0" w:line="240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</w:p>
    <w:p w:rsidR="000417A0" w:rsidRDefault="000417A0" w:rsidP="000417A0">
      <w:pPr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6630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6D6630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аерым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6D6630">
        <w:rPr>
          <w:rFonts w:ascii="Arial" w:hAnsi="Arial" w:cs="Arial"/>
          <w:sz w:val="24"/>
          <w:szCs w:val="24"/>
        </w:rPr>
        <w:t>актларына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үзгәрешлә</w:t>
      </w:r>
      <w:proofErr w:type="gramStart"/>
      <w:r w:rsidRPr="006D6630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кертү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турында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" 2020 </w:t>
      </w:r>
      <w:proofErr w:type="spellStart"/>
      <w:r w:rsidRPr="006D6630">
        <w:rPr>
          <w:rFonts w:ascii="Arial" w:hAnsi="Arial" w:cs="Arial"/>
          <w:sz w:val="24"/>
          <w:szCs w:val="24"/>
        </w:rPr>
        <w:t>ел</w:t>
      </w:r>
      <w:r>
        <w:rPr>
          <w:rFonts w:ascii="Arial" w:hAnsi="Arial" w:cs="Arial"/>
          <w:sz w:val="24"/>
          <w:szCs w:val="24"/>
        </w:rPr>
        <w:t>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6D6630">
        <w:rPr>
          <w:rFonts w:ascii="Arial" w:hAnsi="Arial" w:cs="Arial"/>
          <w:sz w:val="24"/>
          <w:szCs w:val="24"/>
        </w:rPr>
        <w:t xml:space="preserve">30 </w:t>
      </w:r>
      <w:proofErr w:type="spellStart"/>
      <w:r w:rsidRPr="006D6630">
        <w:rPr>
          <w:rFonts w:ascii="Arial" w:hAnsi="Arial" w:cs="Arial"/>
          <w:sz w:val="24"/>
          <w:szCs w:val="24"/>
        </w:rPr>
        <w:t>декабр</w:t>
      </w:r>
      <w:proofErr w:type="spellEnd"/>
      <w:r>
        <w:rPr>
          <w:rFonts w:ascii="Arial" w:hAnsi="Arial" w:cs="Arial"/>
          <w:sz w:val="24"/>
          <w:szCs w:val="24"/>
          <w:lang w:val="tt-RU"/>
        </w:rPr>
        <w:t>еннән</w:t>
      </w:r>
      <w:r w:rsidRPr="006D6630">
        <w:rPr>
          <w:rFonts w:ascii="Arial" w:hAnsi="Arial" w:cs="Arial"/>
          <w:sz w:val="24"/>
          <w:szCs w:val="24"/>
        </w:rPr>
        <w:t xml:space="preserve">  509-ФЗ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proofErr w:type="spellStart"/>
      <w:r w:rsidRPr="006D6630">
        <w:rPr>
          <w:rFonts w:ascii="Arial" w:hAnsi="Arial" w:cs="Arial"/>
          <w:sz w:val="24"/>
          <w:szCs w:val="24"/>
        </w:rPr>
        <w:t>Федераль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законның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1 ст. 13 п. </w:t>
      </w:r>
      <w:proofErr w:type="spellStart"/>
      <w:r w:rsidRPr="006D6630">
        <w:rPr>
          <w:rFonts w:ascii="Arial" w:hAnsi="Arial" w:cs="Arial"/>
          <w:sz w:val="24"/>
          <w:szCs w:val="24"/>
        </w:rPr>
        <w:t>нигезендә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Югары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Ослан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6630">
        <w:rPr>
          <w:rFonts w:ascii="Arial" w:hAnsi="Arial" w:cs="Arial"/>
          <w:sz w:val="24"/>
          <w:szCs w:val="24"/>
        </w:rPr>
        <w:t>муниципаль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D6630">
        <w:rPr>
          <w:rFonts w:ascii="Arial" w:hAnsi="Arial" w:cs="Arial"/>
          <w:sz w:val="24"/>
          <w:szCs w:val="24"/>
        </w:rPr>
        <w:t>Башкарма</w:t>
      </w:r>
      <w:proofErr w:type="spellEnd"/>
      <w:r w:rsidRPr="006D6630">
        <w:rPr>
          <w:rFonts w:ascii="Arial" w:hAnsi="Arial" w:cs="Arial"/>
          <w:sz w:val="24"/>
          <w:szCs w:val="24"/>
        </w:rPr>
        <w:t xml:space="preserve"> комитеты </w:t>
      </w:r>
      <w:r w:rsidRPr="000D38E9">
        <w:rPr>
          <w:rFonts w:ascii="Arial" w:eastAsia="Times New Roman" w:hAnsi="Arial" w:cs="Arial"/>
          <w:bCs/>
          <w:sz w:val="24"/>
          <w:szCs w:val="24"/>
          <w:lang w:eastAsia="ru-RU"/>
        </w:rPr>
        <w:t>КАРАР БИРӘ:</w:t>
      </w:r>
    </w:p>
    <w:p w:rsidR="000417A0" w:rsidRPr="00152B40" w:rsidRDefault="000417A0" w:rsidP="000417A0">
      <w:pPr>
        <w:tabs>
          <w:tab w:val="left" w:pos="4962"/>
        </w:tabs>
        <w:spacing w:after="0" w:line="240" w:lineRule="auto"/>
        <w:ind w:left="-567" w:right="4818"/>
        <w:jc w:val="both"/>
        <w:rPr>
          <w:rFonts w:ascii="Arial" w:eastAsia="Calibri" w:hAnsi="Arial" w:cs="Arial"/>
          <w:color w:val="000000"/>
          <w:sz w:val="24"/>
          <w:szCs w:val="24"/>
          <w:lang w:val="tt-RU"/>
        </w:rPr>
      </w:pPr>
      <w:r w:rsidRPr="00FF0B6B">
        <w:rPr>
          <w:rFonts w:ascii="Arial" w:eastAsia="Calibri" w:hAnsi="Arial" w:cs="Arial"/>
          <w:sz w:val="24"/>
          <w:szCs w:val="24"/>
        </w:rPr>
        <w:t xml:space="preserve">         1. </w:t>
      </w:r>
    </w:p>
    <w:p w:rsidR="000417A0" w:rsidRPr="00152B40" w:rsidRDefault="000417A0" w:rsidP="000417A0">
      <w:pPr>
        <w:ind w:left="-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1 кушымтаның 3 бүлегенә үзгәрешләр керт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>ергә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52B40">
        <w:rPr>
          <w:rFonts w:ascii="Arial" w:eastAsia="Times New Roman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һәм </w:t>
      </w:r>
      <w:r w:rsidRPr="00152B40">
        <w:rPr>
          <w:rFonts w:ascii="Arial" w:eastAsia="Times New Roman" w:hAnsi="Arial" w:cs="Arial"/>
          <w:sz w:val="24"/>
          <w:szCs w:val="24"/>
          <w:lang w:val="tt-RU"/>
        </w:rPr>
        <w:t>аны түбәндәге редакциядә бәян итәргә:</w:t>
      </w:r>
    </w:p>
    <w:p w:rsidR="000417A0" w:rsidRPr="00152B40" w:rsidRDefault="000417A0" w:rsidP="000417A0">
      <w:pPr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</w:t>
      </w:r>
      <w:r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0417A0" w:rsidRPr="00152B40" w:rsidRDefault="000417A0" w:rsidP="000417A0">
      <w:pPr>
        <w:widowControl w:val="0"/>
        <w:spacing w:after="0" w:line="240" w:lineRule="auto"/>
        <w:ind w:left="-567"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0417A0" w:rsidRPr="00213F97" w:rsidRDefault="000417A0" w:rsidP="000417A0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13F97">
        <w:rPr>
          <w:rFonts w:ascii="Arial" w:eastAsia="Calibri" w:hAnsi="Arial" w:cs="Arial"/>
          <w:sz w:val="24"/>
          <w:szCs w:val="24"/>
          <w:lang w:val="tt-RU"/>
        </w:rPr>
        <w:t>3. Әлеге карарның үтәлешен контрольдә тотуны Башкарма комитет җитәкчесенең социаль-икътисади үсеш буенча урынбасарына йөкләргә.</w:t>
      </w:r>
    </w:p>
    <w:p w:rsidR="000417A0" w:rsidRPr="00213F97" w:rsidRDefault="000417A0" w:rsidP="000417A0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0417A0" w:rsidRPr="00213F97" w:rsidRDefault="000417A0" w:rsidP="000417A0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0417A0" w:rsidRPr="00843F12" w:rsidRDefault="000417A0" w:rsidP="000417A0">
      <w:pPr>
        <w:spacing w:after="0" w:line="240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eastAsia="Calibri" w:hAnsi="Arial" w:cs="Arial"/>
          <w:bCs/>
          <w:sz w:val="24"/>
          <w:szCs w:val="24"/>
        </w:rPr>
        <w:t xml:space="preserve">         </w:t>
      </w:r>
      <w:r w:rsidRPr="00843F12">
        <w:rPr>
          <w:rFonts w:ascii="Arial" w:eastAsia="Calibri" w:hAnsi="Arial" w:cs="Arial"/>
          <w:bCs/>
          <w:sz w:val="24"/>
          <w:szCs w:val="24"/>
        </w:rPr>
        <w:tab/>
        <w:t>И.И. Шакиров</w:t>
      </w:r>
    </w:p>
    <w:p w:rsidR="002106E1" w:rsidRDefault="002106E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32D11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D11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D11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D11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D11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D11" w:rsidRPr="00583E97" w:rsidRDefault="00132D11" w:rsidP="00E4432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7695" w:rsidRPr="0045516B" w:rsidRDefault="00132D11" w:rsidP="00D14A8F">
      <w:pPr>
        <w:spacing w:after="0" w:line="240" w:lineRule="auto"/>
        <w:rPr>
          <w:sz w:val="16"/>
          <w:szCs w:val="16"/>
        </w:rPr>
      </w:pPr>
      <w:r w:rsidRPr="00132D11">
        <w:rPr>
          <w:rFonts w:ascii="Times New Roman" w:eastAsia="Calibri" w:hAnsi="Times New Roman" w:cs="Times New Roman"/>
          <w:bCs/>
          <w:sz w:val="16"/>
          <w:szCs w:val="16"/>
        </w:rPr>
        <w:t>2021-</w:t>
      </w:r>
      <w:r w:rsidR="00D14A8F">
        <w:rPr>
          <w:rFonts w:ascii="Times New Roman" w:eastAsia="Calibri" w:hAnsi="Times New Roman" w:cs="Times New Roman"/>
          <w:bCs/>
          <w:sz w:val="16"/>
          <w:szCs w:val="16"/>
        </w:rPr>
        <w:t>490</w:t>
      </w:r>
    </w:p>
    <w:sectPr w:rsidR="008B7695" w:rsidRPr="0045516B" w:rsidSect="0045516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08"/>
    <w:rsid w:val="000417A0"/>
    <w:rsid w:val="00132D11"/>
    <w:rsid w:val="00136E8D"/>
    <w:rsid w:val="002106E1"/>
    <w:rsid w:val="0022371F"/>
    <w:rsid w:val="00240858"/>
    <w:rsid w:val="003374D0"/>
    <w:rsid w:val="0045516B"/>
    <w:rsid w:val="00486A9F"/>
    <w:rsid w:val="00583E97"/>
    <w:rsid w:val="00643A43"/>
    <w:rsid w:val="006A414A"/>
    <w:rsid w:val="008B7695"/>
    <w:rsid w:val="00BB60F7"/>
    <w:rsid w:val="00CB3AC5"/>
    <w:rsid w:val="00CD6308"/>
    <w:rsid w:val="00CF3D61"/>
    <w:rsid w:val="00D14A8F"/>
    <w:rsid w:val="00D93EDA"/>
    <w:rsid w:val="00DB0DAB"/>
    <w:rsid w:val="00E33BE6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E9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B3A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E9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B3A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4</cp:revision>
  <cp:lastPrinted>2021-10-25T05:53:00Z</cp:lastPrinted>
  <dcterms:created xsi:type="dcterms:W3CDTF">2021-10-04T11:04:00Z</dcterms:created>
  <dcterms:modified xsi:type="dcterms:W3CDTF">2021-10-25T05:53:00Z</dcterms:modified>
</cp:coreProperties>
</file>