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2FF97" w14:textId="77777777" w:rsidR="00D95B2F" w:rsidRDefault="00D95B2F" w:rsidP="00C33BD6">
      <w:pPr>
        <w:spacing w:after="0" w:line="240" w:lineRule="auto"/>
        <w:ind w:left="5670" w:right="-1"/>
        <w:rPr>
          <w:rFonts w:ascii="Arial" w:hAnsi="Arial" w:cs="Arial"/>
          <w:sz w:val="24"/>
          <w:szCs w:val="24"/>
        </w:rPr>
      </w:pPr>
    </w:p>
    <w:p w14:paraId="1FC424AA" w14:textId="77777777" w:rsidR="00D95B2F" w:rsidRDefault="00D95B2F" w:rsidP="00C33BD6">
      <w:pPr>
        <w:spacing w:after="0" w:line="240" w:lineRule="auto"/>
        <w:ind w:left="5670" w:right="-1"/>
        <w:rPr>
          <w:rFonts w:ascii="Arial" w:hAnsi="Arial" w:cs="Arial"/>
          <w:sz w:val="24"/>
          <w:szCs w:val="24"/>
        </w:rPr>
      </w:pPr>
    </w:p>
    <w:p w14:paraId="1C16DC50" w14:textId="77777777" w:rsidR="00D95B2F" w:rsidRDefault="00D95B2F" w:rsidP="00D95B2F">
      <w:pPr>
        <w:rPr>
          <w:lang w:val="en-US"/>
        </w:rPr>
      </w:pPr>
      <w:r>
        <w:rPr>
          <w:noProof/>
        </w:rPr>
        <w:drawing>
          <wp:inline distT="0" distB="0" distL="0" distR="0" wp14:anchorId="54064B7E" wp14:editId="108B051B">
            <wp:extent cx="6138545" cy="2321560"/>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14:paraId="53F20712" w14:textId="77777777" w:rsidR="00D95B2F" w:rsidRPr="005665BB" w:rsidRDefault="00D95B2F" w:rsidP="00D95B2F">
      <w:pPr>
        <w:tabs>
          <w:tab w:val="left" w:pos="4962"/>
        </w:tabs>
        <w:spacing w:after="0"/>
        <w:ind w:right="4818"/>
        <w:jc w:val="both"/>
        <w:rPr>
          <w:rFonts w:ascii="Arial" w:hAnsi="Arial" w:cs="Arial"/>
          <w:sz w:val="24"/>
          <w:szCs w:val="24"/>
          <w:lang w:val="en-US"/>
        </w:rPr>
      </w:pPr>
      <w:r w:rsidRPr="005665BB">
        <w:rPr>
          <w:rFonts w:ascii="Arial" w:hAnsi="Arial" w:cs="Arial"/>
          <w:sz w:val="24"/>
          <w:szCs w:val="24"/>
          <w:lang w:val="en-US"/>
        </w:rPr>
        <w:t xml:space="preserve">                                                                                       1081</w:t>
      </w:r>
    </w:p>
    <w:p w14:paraId="404F989A" w14:textId="09B3DB55" w:rsidR="00D95B2F" w:rsidRPr="005665BB" w:rsidRDefault="00D95B2F" w:rsidP="00D95B2F">
      <w:pPr>
        <w:tabs>
          <w:tab w:val="left" w:pos="4962"/>
        </w:tabs>
        <w:spacing w:after="0"/>
        <w:ind w:right="4818"/>
        <w:jc w:val="both"/>
        <w:rPr>
          <w:rFonts w:ascii="Arial" w:hAnsi="Arial" w:cs="Arial"/>
          <w:sz w:val="24"/>
          <w:szCs w:val="24"/>
          <w:lang w:val="en-US"/>
        </w:rPr>
      </w:pPr>
    </w:p>
    <w:p w14:paraId="340EA096" w14:textId="285602AF" w:rsidR="00D95B2F" w:rsidRPr="005665BB" w:rsidRDefault="009025ED" w:rsidP="00D95B2F">
      <w:pPr>
        <w:tabs>
          <w:tab w:val="left" w:pos="4962"/>
        </w:tabs>
        <w:spacing w:after="0"/>
        <w:ind w:right="4818"/>
        <w:jc w:val="both"/>
        <w:rPr>
          <w:rFonts w:ascii="Arial" w:hAnsi="Arial" w:cs="Arial"/>
          <w:sz w:val="24"/>
          <w:szCs w:val="24"/>
          <w:lang w:val="en-US"/>
        </w:rPr>
      </w:pPr>
      <w:r w:rsidRPr="009025ED">
        <w:rPr>
          <w:rFonts w:ascii="Arial" w:hAnsi="Arial" w:cs="Arial"/>
          <w:sz w:val="24"/>
          <w:szCs w:val="24"/>
        </w:rPr>
        <w:t>Муниципаль</w:t>
      </w:r>
      <w:r w:rsidRPr="005665BB">
        <w:rPr>
          <w:rFonts w:ascii="Arial" w:hAnsi="Arial" w:cs="Arial"/>
          <w:sz w:val="24"/>
          <w:szCs w:val="24"/>
          <w:lang w:val="en-US"/>
        </w:rPr>
        <w:t xml:space="preserve"> </w:t>
      </w:r>
      <w:r w:rsidRPr="009025ED">
        <w:rPr>
          <w:rFonts w:ascii="Arial" w:hAnsi="Arial" w:cs="Arial"/>
          <w:sz w:val="24"/>
          <w:szCs w:val="24"/>
        </w:rPr>
        <w:t>милектә</w:t>
      </w:r>
      <w:r w:rsidRPr="005665BB">
        <w:rPr>
          <w:rFonts w:ascii="Arial" w:hAnsi="Arial" w:cs="Arial"/>
          <w:sz w:val="24"/>
          <w:szCs w:val="24"/>
          <w:lang w:val="en-US"/>
        </w:rPr>
        <w:t xml:space="preserve"> </w:t>
      </w:r>
      <w:r w:rsidRPr="009025ED">
        <w:rPr>
          <w:rFonts w:ascii="Arial" w:hAnsi="Arial" w:cs="Arial"/>
          <w:sz w:val="24"/>
          <w:szCs w:val="24"/>
        </w:rPr>
        <w:t>булган</w:t>
      </w:r>
      <w:r w:rsidRPr="005665BB">
        <w:rPr>
          <w:rFonts w:ascii="Arial" w:hAnsi="Arial" w:cs="Arial"/>
          <w:sz w:val="24"/>
          <w:szCs w:val="24"/>
          <w:lang w:val="en-US"/>
        </w:rPr>
        <w:t xml:space="preserve"> </w:t>
      </w:r>
      <w:r w:rsidRPr="009025ED">
        <w:rPr>
          <w:rFonts w:ascii="Arial" w:hAnsi="Arial" w:cs="Arial"/>
          <w:sz w:val="24"/>
          <w:szCs w:val="24"/>
        </w:rPr>
        <w:t>җир</w:t>
      </w:r>
      <w:r w:rsidRPr="005665BB">
        <w:rPr>
          <w:rFonts w:ascii="Arial" w:hAnsi="Arial" w:cs="Arial"/>
          <w:sz w:val="24"/>
          <w:szCs w:val="24"/>
          <w:lang w:val="en-US"/>
        </w:rPr>
        <w:t xml:space="preserve"> </w:t>
      </w:r>
      <w:r w:rsidRPr="009025ED">
        <w:rPr>
          <w:rFonts w:ascii="Arial" w:hAnsi="Arial" w:cs="Arial"/>
          <w:sz w:val="24"/>
          <w:szCs w:val="24"/>
        </w:rPr>
        <w:t>кишәрлеген</w:t>
      </w:r>
      <w:r w:rsidRPr="005665BB">
        <w:rPr>
          <w:rFonts w:ascii="Arial" w:hAnsi="Arial" w:cs="Arial"/>
          <w:sz w:val="24"/>
          <w:szCs w:val="24"/>
          <w:lang w:val="en-US"/>
        </w:rPr>
        <w:t xml:space="preserve"> </w:t>
      </w:r>
      <w:r w:rsidRPr="009025ED">
        <w:rPr>
          <w:rFonts w:ascii="Arial" w:hAnsi="Arial" w:cs="Arial"/>
          <w:sz w:val="24"/>
          <w:szCs w:val="24"/>
        </w:rPr>
        <w:t>түләүсез</w:t>
      </w:r>
      <w:r w:rsidRPr="005665BB">
        <w:rPr>
          <w:rFonts w:ascii="Arial" w:hAnsi="Arial" w:cs="Arial"/>
          <w:sz w:val="24"/>
          <w:szCs w:val="24"/>
          <w:lang w:val="en-US"/>
        </w:rPr>
        <w:t xml:space="preserve"> </w:t>
      </w:r>
      <w:r w:rsidRPr="009025ED">
        <w:rPr>
          <w:rFonts w:ascii="Arial" w:hAnsi="Arial" w:cs="Arial"/>
          <w:sz w:val="24"/>
          <w:szCs w:val="24"/>
        </w:rPr>
        <w:t>милеккә</w:t>
      </w:r>
      <w:r w:rsidRPr="005665BB">
        <w:rPr>
          <w:rFonts w:ascii="Arial" w:hAnsi="Arial" w:cs="Arial"/>
          <w:sz w:val="24"/>
          <w:szCs w:val="24"/>
          <w:lang w:val="en-US"/>
        </w:rPr>
        <w:t xml:space="preserve"> </w:t>
      </w:r>
      <w:r w:rsidRPr="009025ED">
        <w:rPr>
          <w:rFonts w:ascii="Arial" w:hAnsi="Arial" w:cs="Arial"/>
          <w:sz w:val="24"/>
          <w:szCs w:val="24"/>
        </w:rPr>
        <w:t>бирү</w:t>
      </w:r>
      <w:r w:rsidRPr="005665BB">
        <w:rPr>
          <w:rFonts w:ascii="Arial" w:hAnsi="Arial" w:cs="Arial"/>
          <w:sz w:val="24"/>
          <w:szCs w:val="24"/>
          <w:lang w:val="en-US"/>
        </w:rPr>
        <w:t xml:space="preserve"> </w:t>
      </w:r>
      <w:r w:rsidRPr="009025ED">
        <w:rPr>
          <w:rFonts w:ascii="Arial" w:hAnsi="Arial" w:cs="Arial"/>
          <w:sz w:val="24"/>
          <w:szCs w:val="24"/>
        </w:rPr>
        <w:t>буенча</w:t>
      </w:r>
      <w:r w:rsidRPr="005665BB">
        <w:rPr>
          <w:rFonts w:ascii="Arial" w:hAnsi="Arial" w:cs="Arial"/>
          <w:sz w:val="24"/>
          <w:szCs w:val="24"/>
          <w:lang w:val="en-US"/>
        </w:rPr>
        <w:t xml:space="preserve"> </w:t>
      </w:r>
      <w:r w:rsidRPr="009025ED">
        <w:rPr>
          <w:rFonts w:ascii="Arial" w:hAnsi="Arial" w:cs="Arial"/>
          <w:sz w:val="24"/>
          <w:szCs w:val="24"/>
        </w:rPr>
        <w:t>муниципаль</w:t>
      </w:r>
      <w:r w:rsidRPr="005665BB">
        <w:rPr>
          <w:rFonts w:ascii="Arial" w:hAnsi="Arial" w:cs="Arial"/>
          <w:sz w:val="24"/>
          <w:szCs w:val="24"/>
          <w:lang w:val="en-US"/>
        </w:rPr>
        <w:t xml:space="preserve"> </w:t>
      </w:r>
      <w:r w:rsidRPr="009025ED">
        <w:rPr>
          <w:rFonts w:ascii="Arial" w:hAnsi="Arial" w:cs="Arial"/>
          <w:sz w:val="24"/>
          <w:szCs w:val="24"/>
        </w:rPr>
        <w:t>хезмәт</w:t>
      </w:r>
      <w:r w:rsidRPr="005665BB">
        <w:rPr>
          <w:rFonts w:ascii="Arial" w:hAnsi="Arial" w:cs="Arial"/>
          <w:sz w:val="24"/>
          <w:szCs w:val="24"/>
          <w:lang w:val="en-US"/>
        </w:rPr>
        <w:t xml:space="preserve"> </w:t>
      </w:r>
      <w:r w:rsidRPr="009025ED">
        <w:rPr>
          <w:rFonts w:ascii="Arial" w:hAnsi="Arial" w:cs="Arial"/>
          <w:sz w:val="24"/>
          <w:szCs w:val="24"/>
        </w:rPr>
        <w:t>күрсәтүнең</w:t>
      </w:r>
      <w:r w:rsidRPr="005665BB">
        <w:rPr>
          <w:rFonts w:ascii="Arial" w:hAnsi="Arial" w:cs="Arial"/>
          <w:sz w:val="24"/>
          <w:szCs w:val="24"/>
          <w:lang w:val="en-US"/>
        </w:rPr>
        <w:t xml:space="preserve"> </w:t>
      </w:r>
      <w:r w:rsidRPr="009025ED">
        <w:rPr>
          <w:rFonts w:ascii="Arial" w:hAnsi="Arial" w:cs="Arial"/>
          <w:sz w:val="24"/>
          <w:szCs w:val="24"/>
        </w:rPr>
        <w:t>административ</w:t>
      </w:r>
      <w:r w:rsidRPr="005665BB">
        <w:rPr>
          <w:rFonts w:ascii="Arial" w:hAnsi="Arial" w:cs="Arial"/>
          <w:sz w:val="24"/>
          <w:szCs w:val="24"/>
          <w:lang w:val="en-US"/>
        </w:rPr>
        <w:t xml:space="preserve"> </w:t>
      </w:r>
      <w:r w:rsidRPr="009025ED">
        <w:rPr>
          <w:rFonts w:ascii="Arial" w:hAnsi="Arial" w:cs="Arial"/>
          <w:sz w:val="24"/>
          <w:szCs w:val="24"/>
        </w:rPr>
        <w:t>регламентын</w:t>
      </w:r>
      <w:r w:rsidRPr="005665BB">
        <w:rPr>
          <w:rFonts w:ascii="Arial" w:hAnsi="Arial" w:cs="Arial"/>
          <w:sz w:val="24"/>
          <w:szCs w:val="24"/>
          <w:lang w:val="en-US"/>
        </w:rPr>
        <w:t xml:space="preserve"> </w:t>
      </w:r>
      <w:r w:rsidRPr="009025ED">
        <w:rPr>
          <w:rFonts w:ascii="Arial" w:hAnsi="Arial" w:cs="Arial"/>
          <w:sz w:val="24"/>
          <w:szCs w:val="24"/>
        </w:rPr>
        <w:t>раслау</w:t>
      </w:r>
      <w:r w:rsidRPr="005665BB">
        <w:rPr>
          <w:rFonts w:ascii="Arial" w:hAnsi="Arial" w:cs="Arial"/>
          <w:sz w:val="24"/>
          <w:szCs w:val="24"/>
          <w:lang w:val="en-US"/>
        </w:rPr>
        <w:t xml:space="preserve"> </w:t>
      </w:r>
      <w:r w:rsidRPr="009025ED">
        <w:rPr>
          <w:rFonts w:ascii="Arial" w:hAnsi="Arial" w:cs="Arial"/>
          <w:sz w:val="24"/>
          <w:szCs w:val="24"/>
        </w:rPr>
        <w:t>турында</w:t>
      </w:r>
    </w:p>
    <w:p w14:paraId="303364D3" w14:textId="77777777" w:rsidR="00D95B2F" w:rsidRPr="00966800" w:rsidRDefault="00D95B2F" w:rsidP="00D95B2F">
      <w:pPr>
        <w:spacing w:after="0"/>
        <w:ind w:firstLine="567"/>
        <w:jc w:val="both"/>
        <w:rPr>
          <w:rFonts w:ascii="Arial" w:hAnsi="Arial" w:cs="Arial"/>
          <w:sz w:val="24"/>
          <w:szCs w:val="24"/>
          <w:lang w:val="tt-RU"/>
        </w:rPr>
      </w:pPr>
    </w:p>
    <w:p w14:paraId="73DF859B" w14:textId="77777777" w:rsidR="005665BB" w:rsidRDefault="005665BB" w:rsidP="005665BB">
      <w:pPr>
        <w:pStyle w:val="afc"/>
        <w:ind w:left="0" w:right="0" w:firstLine="720"/>
        <w:jc w:val="both"/>
        <w:rPr>
          <w:rFonts w:ascii="Arial" w:hAnsi="Arial" w:cs="Arial"/>
          <w:b w:val="0"/>
          <w:sz w:val="24"/>
          <w:szCs w:val="24"/>
          <w:lang w:val="tt-RU"/>
        </w:rPr>
      </w:pPr>
      <w:r w:rsidRPr="007D1126">
        <w:rPr>
          <w:rFonts w:ascii="Arial" w:hAnsi="Arial" w:cs="Arial"/>
          <w:b w:val="0"/>
          <w:sz w:val="24"/>
          <w:szCs w:val="24"/>
          <w:lang w:val="tt-RU"/>
        </w:rPr>
        <w:t>«Дәүләт һәм муниципаль хезмәтләр күрсәтүне оештыру турында» 2010 елның 27 июлендәге 210-ФЗ номерлы Федераль закон нигезендә Югары Ослан муниципаль районы Башкарма комитеты</w:t>
      </w:r>
    </w:p>
    <w:p w14:paraId="61158C55" w14:textId="77777777" w:rsidR="005665BB" w:rsidRPr="007D1126" w:rsidRDefault="005665BB" w:rsidP="005665BB">
      <w:pPr>
        <w:pStyle w:val="afc"/>
        <w:ind w:left="0" w:right="0" w:firstLine="720"/>
        <w:jc w:val="both"/>
        <w:rPr>
          <w:rFonts w:ascii="Arial" w:hAnsi="Arial" w:cs="Arial"/>
          <w:b w:val="0"/>
          <w:sz w:val="24"/>
          <w:szCs w:val="24"/>
          <w:lang w:val="tt-RU"/>
        </w:rPr>
      </w:pPr>
      <w:r>
        <w:rPr>
          <w:rFonts w:ascii="Arial" w:hAnsi="Arial" w:cs="Arial"/>
          <w:b w:val="0"/>
          <w:sz w:val="24"/>
          <w:szCs w:val="24"/>
          <w:lang w:val="tt-RU"/>
        </w:rPr>
        <w:t xml:space="preserve">                                           </w:t>
      </w:r>
      <w:r w:rsidRPr="007D1126">
        <w:rPr>
          <w:rFonts w:ascii="Arial" w:hAnsi="Arial" w:cs="Arial"/>
          <w:b w:val="0"/>
          <w:sz w:val="24"/>
          <w:szCs w:val="24"/>
          <w:lang w:val="tt-RU"/>
        </w:rPr>
        <w:t xml:space="preserve"> КАРАР БИРӘ:</w:t>
      </w:r>
    </w:p>
    <w:p w14:paraId="7499053E" w14:textId="77777777" w:rsidR="00D95B2F" w:rsidRPr="005665BB" w:rsidRDefault="00D95B2F" w:rsidP="00D95B2F">
      <w:pPr>
        <w:pStyle w:val="afc"/>
        <w:spacing w:line="276" w:lineRule="auto"/>
        <w:ind w:left="0" w:right="0" w:firstLine="720"/>
        <w:jc w:val="both"/>
        <w:rPr>
          <w:rFonts w:ascii="Arial" w:hAnsi="Arial" w:cs="Arial"/>
          <w:b w:val="0"/>
          <w:sz w:val="24"/>
          <w:szCs w:val="24"/>
          <w:lang w:val="tt-RU"/>
        </w:rPr>
      </w:pPr>
    </w:p>
    <w:p w14:paraId="201304A5" w14:textId="34BF7E33" w:rsidR="008C5C6A" w:rsidRPr="008C5C6A" w:rsidRDefault="008C5C6A" w:rsidP="008C5C6A">
      <w:pPr>
        <w:spacing w:after="0"/>
        <w:jc w:val="both"/>
        <w:rPr>
          <w:rFonts w:ascii="Arial" w:hAnsi="Arial" w:cs="Arial"/>
          <w:sz w:val="24"/>
          <w:szCs w:val="24"/>
          <w:lang w:val="tt-RU"/>
        </w:rPr>
      </w:pPr>
      <w:r>
        <w:rPr>
          <w:rFonts w:ascii="Arial" w:hAnsi="Arial" w:cs="Arial"/>
          <w:sz w:val="24"/>
          <w:szCs w:val="24"/>
          <w:lang w:val="tt-RU"/>
        </w:rPr>
        <w:t xml:space="preserve">    </w:t>
      </w:r>
      <w:r w:rsidRPr="008C5C6A">
        <w:rPr>
          <w:rFonts w:ascii="Arial" w:hAnsi="Arial" w:cs="Arial"/>
          <w:sz w:val="24"/>
          <w:szCs w:val="24"/>
          <w:lang w:val="tt-RU"/>
        </w:rPr>
        <w:t>1. «Муниципаль милектә булган җир кишәрлеген милеккә түләүсез бирү буенча муниципаль хезмәт күрс</w:t>
      </w:r>
      <w:r>
        <w:rPr>
          <w:rFonts w:ascii="Arial" w:hAnsi="Arial" w:cs="Arial"/>
          <w:sz w:val="24"/>
          <w:szCs w:val="24"/>
          <w:lang w:val="tt-RU"/>
        </w:rPr>
        <w:t>әтүнең Административ регламентын расларга.</w:t>
      </w:r>
    </w:p>
    <w:p w14:paraId="14A5F979" w14:textId="315942CB" w:rsidR="008C5C6A" w:rsidRPr="008C5C6A" w:rsidRDefault="008C5C6A" w:rsidP="008C5C6A">
      <w:pPr>
        <w:spacing w:after="0"/>
        <w:jc w:val="both"/>
        <w:rPr>
          <w:rFonts w:ascii="Arial" w:hAnsi="Arial" w:cs="Arial"/>
          <w:sz w:val="24"/>
          <w:szCs w:val="24"/>
          <w:lang w:val="tt-RU"/>
        </w:rPr>
      </w:pPr>
      <w:r>
        <w:rPr>
          <w:rFonts w:ascii="Arial" w:hAnsi="Arial" w:cs="Arial"/>
          <w:sz w:val="24"/>
          <w:szCs w:val="24"/>
          <w:lang w:val="tt-RU"/>
        </w:rPr>
        <w:t xml:space="preserve">    </w:t>
      </w:r>
      <w:r w:rsidRPr="008C5C6A">
        <w:rPr>
          <w:rFonts w:ascii="Arial" w:hAnsi="Arial" w:cs="Arial"/>
          <w:sz w:val="24"/>
          <w:szCs w:val="24"/>
          <w:lang w:val="tt-RU"/>
        </w:rPr>
        <w:t>2. Татарстан Республикасы Югары Ослан муниципаль районы Башкарма комитетының «Гражданнарның коммерциячел булмаган бакчачылык, яшелчәчелек, дача берләшмәләре әгъзасы булган гражданга түләүсез җир кишәрлеге бирү буенча муниципаль хезмәт күрсәтүнең администрати</w:t>
      </w:r>
      <w:r>
        <w:rPr>
          <w:rFonts w:ascii="Arial" w:hAnsi="Arial" w:cs="Arial"/>
          <w:sz w:val="24"/>
          <w:szCs w:val="24"/>
          <w:lang w:val="tt-RU"/>
        </w:rPr>
        <w:t>в регламентын раслау турында» 201</w:t>
      </w:r>
      <w:r w:rsidRPr="008C5C6A">
        <w:rPr>
          <w:rFonts w:ascii="Arial" w:hAnsi="Arial" w:cs="Arial"/>
          <w:sz w:val="24"/>
          <w:szCs w:val="24"/>
          <w:lang w:val="tt-RU"/>
        </w:rPr>
        <w:t>9 елның 5 августындагы 727 номерлы карары үз көчен югалткан дип танырга.</w:t>
      </w:r>
    </w:p>
    <w:p w14:paraId="3E604E08" w14:textId="48643E89" w:rsidR="008C5C6A" w:rsidRPr="008C5C6A" w:rsidRDefault="008C5C6A" w:rsidP="008C5C6A">
      <w:pPr>
        <w:spacing w:after="0"/>
        <w:jc w:val="both"/>
        <w:rPr>
          <w:rFonts w:ascii="Arial" w:hAnsi="Arial" w:cs="Arial"/>
          <w:sz w:val="24"/>
          <w:szCs w:val="24"/>
          <w:lang w:val="tt-RU"/>
        </w:rPr>
      </w:pPr>
      <w:r>
        <w:rPr>
          <w:rFonts w:ascii="Arial" w:hAnsi="Arial" w:cs="Arial"/>
          <w:sz w:val="24"/>
          <w:szCs w:val="24"/>
          <w:lang w:val="tt-RU"/>
        </w:rPr>
        <w:t xml:space="preserve">    </w:t>
      </w:r>
      <w:r w:rsidRPr="008C5C6A">
        <w:rPr>
          <w:rFonts w:ascii="Arial" w:hAnsi="Arial" w:cs="Arial"/>
          <w:sz w:val="24"/>
          <w:szCs w:val="24"/>
          <w:lang w:val="tt-RU"/>
        </w:rPr>
        <w:t>3. Әлеге карарны мәгълүмат стендларында халыкка игълан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14:paraId="3A6386AD" w14:textId="068C6D2F" w:rsidR="00D95B2F" w:rsidRPr="008C5C6A" w:rsidRDefault="008C5C6A" w:rsidP="008C5C6A">
      <w:pPr>
        <w:spacing w:after="0"/>
        <w:jc w:val="both"/>
        <w:rPr>
          <w:rFonts w:ascii="Arial" w:hAnsi="Arial" w:cs="Arial"/>
          <w:b/>
          <w:bCs/>
          <w:sz w:val="24"/>
          <w:szCs w:val="24"/>
          <w:lang w:val="tt-RU"/>
        </w:rPr>
      </w:pPr>
      <w:r w:rsidRPr="008C5C6A">
        <w:rPr>
          <w:rFonts w:ascii="Arial" w:hAnsi="Arial" w:cs="Arial"/>
          <w:sz w:val="24"/>
          <w:szCs w:val="24"/>
          <w:lang w:val="tt-RU"/>
        </w:rPr>
        <w:t xml:space="preserve"> </w:t>
      </w:r>
      <w:r>
        <w:rPr>
          <w:rFonts w:ascii="Arial" w:hAnsi="Arial" w:cs="Arial"/>
          <w:sz w:val="24"/>
          <w:szCs w:val="24"/>
          <w:lang w:val="tt-RU"/>
        </w:rPr>
        <w:t xml:space="preserve">   </w:t>
      </w:r>
      <w:r w:rsidRPr="008C5C6A">
        <w:rPr>
          <w:rFonts w:ascii="Arial" w:hAnsi="Arial" w:cs="Arial"/>
          <w:sz w:val="24"/>
          <w:szCs w:val="24"/>
          <w:lang w:val="tt-RU"/>
        </w:rPr>
        <w:t>4. Әлеге карарның үтәлешен контрольдә тотуны Башкарма комитет җитәкчесенең социаль-икътисади үсеш буенча урынбасарына йөкләргә.</w:t>
      </w:r>
    </w:p>
    <w:p w14:paraId="2F218A32" w14:textId="77777777" w:rsidR="008C5C6A" w:rsidRPr="008C5C6A" w:rsidRDefault="008C5C6A" w:rsidP="00D95B2F">
      <w:pPr>
        <w:spacing w:after="0"/>
        <w:jc w:val="both"/>
        <w:rPr>
          <w:rFonts w:ascii="Arial" w:hAnsi="Arial" w:cs="Arial"/>
          <w:b/>
          <w:bCs/>
          <w:sz w:val="24"/>
          <w:szCs w:val="24"/>
          <w:lang w:val="tt-RU"/>
        </w:rPr>
      </w:pPr>
    </w:p>
    <w:p w14:paraId="544546B1" w14:textId="77777777" w:rsidR="008C5C6A" w:rsidRDefault="008C5C6A" w:rsidP="00D95B2F">
      <w:pPr>
        <w:spacing w:after="0"/>
        <w:jc w:val="both"/>
        <w:rPr>
          <w:rFonts w:ascii="Arial" w:hAnsi="Arial" w:cs="Arial"/>
          <w:b/>
          <w:bCs/>
          <w:sz w:val="24"/>
          <w:szCs w:val="24"/>
          <w:lang w:val="tt-RU"/>
        </w:rPr>
      </w:pPr>
    </w:p>
    <w:p w14:paraId="00B5CAFF" w14:textId="77777777" w:rsidR="008C5C6A" w:rsidRDefault="008C5C6A" w:rsidP="00D95B2F">
      <w:pPr>
        <w:spacing w:after="0"/>
        <w:jc w:val="both"/>
        <w:rPr>
          <w:rFonts w:ascii="Arial" w:hAnsi="Arial" w:cs="Arial"/>
          <w:b/>
          <w:bCs/>
          <w:sz w:val="24"/>
          <w:szCs w:val="24"/>
          <w:lang w:val="tt-RU"/>
        </w:rPr>
      </w:pPr>
    </w:p>
    <w:p w14:paraId="0A0AADD1" w14:textId="77777777" w:rsidR="008C5C6A" w:rsidRPr="005717E5" w:rsidRDefault="008C5C6A" w:rsidP="008C5C6A">
      <w:pPr>
        <w:spacing w:after="0"/>
        <w:ind w:right="-567"/>
        <w:jc w:val="both"/>
        <w:rPr>
          <w:rFonts w:ascii="Arial" w:hAnsi="Arial" w:cs="Arial"/>
          <w:bCs/>
          <w:sz w:val="24"/>
          <w:szCs w:val="24"/>
        </w:rPr>
      </w:pPr>
      <w:r w:rsidRPr="005717E5">
        <w:rPr>
          <w:rFonts w:ascii="Arial" w:hAnsi="Arial" w:cs="Arial"/>
          <w:bCs/>
          <w:sz w:val="24"/>
          <w:szCs w:val="24"/>
          <w:lang w:val="tt-RU"/>
        </w:rPr>
        <w:t xml:space="preserve">Башкарма </w:t>
      </w:r>
      <w:r w:rsidRPr="005717E5">
        <w:rPr>
          <w:rFonts w:ascii="Arial" w:hAnsi="Arial" w:cs="Arial"/>
          <w:bCs/>
          <w:sz w:val="24"/>
          <w:szCs w:val="24"/>
        </w:rPr>
        <w:t xml:space="preserve"> комитет</w:t>
      </w:r>
      <w:r w:rsidRPr="005717E5">
        <w:rPr>
          <w:rFonts w:ascii="Arial" w:hAnsi="Arial" w:cs="Arial"/>
          <w:bCs/>
          <w:sz w:val="24"/>
          <w:szCs w:val="24"/>
          <w:lang w:val="tt-RU"/>
        </w:rPr>
        <w:t xml:space="preserve"> җитәкчесе</w:t>
      </w:r>
      <w:r w:rsidRPr="005717E5">
        <w:rPr>
          <w:rFonts w:ascii="Arial" w:hAnsi="Arial" w:cs="Arial"/>
          <w:bCs/>
          <w:sz w:val="24"/>
          <w:szCs w:val="24"/>
        </w:rPr>
        <w:tab/>
      </w:r>
      <w:r w:rsidRPr="005717E5">
        <w:rPr>
          <w:rFonts w:ascii="Arial" w:hAnsi="Arial" w:cs="Arial"/>
          <w:bCs/>
          <w:sz w:val="24"/>
          <w:szCs w:val="24"/>
        </w:rPr>
        <w:tab/>
      </w:r>
      <w:r w:rsidRPr="005717E5">
        <w:rPr>
          <w:rFonts w:ascii="Arial" w:hAnsi="Arial" w:cs="Arial"/>
          <w:bCs/>
          <w:sz w:val="24"/>
          <w:szCs w:val="24"/>
        </w:rPr>
        <w:tab/>
      </w:r>
      <w:r w:rsidRPr="005717E5">
        <w:rPr>
          <w:rFonts w:ascii="Arial" w:hAnsi="Arial" w:cs="Arial"/>
          <w:bCs/>
          <w:sz w:val="24"/>
          <w:szCs w:val="24"/>
        </w:rPr>
        <w:tab/>
        <w:t xml:space="preserve">   </w:t>
      </w:r>
      <w:r w:rsidRPr="005717E5">
        <w:rPr>
          <w:rFonts w:ascii="Arial" w:hAnsi="Arial" w:cs="Arial"/>
          <w:bCs/>
          <w:sz w:val="24"/>
          <w:szCs w:val="24"/>
        </w:rPr>
        <w:tab/>
      </w:r>
      <w:r w:rsidRPr="005717E5">
        <w:rPr>
          <w:rFonts w:ascii="Arial" w:hAnsi="Arial" w:cs="Arial"/>
          <w:bCs/>
          <w:sz w:val="24"/>
          <w:szCs w:val="24"/>
        </w:rPr>
        <w:tab/>
        <w:t xml:space="preserve">   И.И. Шакиров</w:t>
      </w:r>
    </w:p>
    <w:p w14:paraId="56BAD6E8" w14:textId="77777777" w:rsidR="008C5C6A" w:rsidRPr="005717E5" w:rsidRDefault="008C5C6A" w:rsidP="008C5C6A">
      <w:pPr>
        <w:spacing w:after="0" w:line="240" w:lineRule="auto"/>
        <w:ind w:left="567"/>
        <w:rPr>
          <w:rFonts w:ascii="Arial" w:hAnsi="Arial" w:cs="Arial"/>
          <w:bCs/>
          <w:sz w:val="24"/>
          <w:szCs w:val="24"/>
        </w:rPr>
      </w:pPr>
    </w:p>
    <w:p w14:paraId="6B495499" w14:textId="77777777" w:rsidR="00D95B2F" w:rsidRPr="001C3122" w:rsidRDefault="00D95B2F" w:rsidP="00D95B2F">
      <w:pPr>
        <w:spacing w:after="0" w:line="240" w:lineRule="auto"/>
        <w:rPr>
          <w:rFonts w:ascii="Arial" w:hAnsi="Arial" w:cs="Arial"/>
          <w:bCs/>
          <w:sz w:val="16"/>
          <w:szCs w:val="16"/>
        </w:rPr>
      </w:pPr>
      <w:r w:rsidRPr="001C3122">
        <w:rPr>
          <w:rFonts w:ascii="Arial" w:hAnsi="Arial" w:cs="Arial"/>
          <w:bCs/>
          <w:sz w:val="16"/>
          <w:szCs w:val="16"/>
        </w:rPr>
        <w:t>Сазанова К.Е.</w:t>
      </w:r>
    </w:p>
    <w:p w14:paraId="773F5755" w14:textId="77777777" w:rsidR="00D95B2F" w:rsidRPr="001C3122" w:rsidRDefault="00D95B2F" w:rsidP="00D95B2F">
      <w:pPr>
        <w:spacing w:after="0" w:line="240" w:lineRule="auto"/>
        <w:rPr>
          <w:rFonts w:ascii="Arial" w:hAnsi="Arial" w:cs="Arial"/>
          <w:bCs/>
          <w:sz w:val="16"/>
          <w:szCs w:val="16"/>
        </w:rPr>
      </w:pPr>
      <w:r>
        <w:rPr>
          <w:rFonts w:ascii="Arial" w:hAnsi="Arial" w:cs="Arial"/>
          <w:bCs/>
          <w:sz w:val="16"/>
          <w:szCs w:val="16"/>
        </w:rPr>
        <w:t>2021-507</w:t>
      </w:r>
    </w:p>
    <w:p w14:paraId="0AE7DC8C" w14:textId="77777777" w:rsidR="00991FC9" w:rsidRDefault="00991FC9" w:rsidP="00991FC9">
      <w:pPr>
        <w:spacing w:after="0" w:line="240" w:lineRule="auto"/>
        <w:ind w:right="-1"/>
        <w:rPr>
          <w:rFonts w:ascii="Arial" w:hAnsi="Arial" w:cs="Arial"/>
          <w:sz w:val="24"/>
          <w:szCs w:val="24"/>
          <w:lang w:val="tt-RU"/>
        </w:rPr>
      </w:pPr>
    </w:p>
    <w:p w14:paraId="4722EF6A" w14:textId="5BA854E6" w:rsidR="00991FC9" w:rsidRDefault="00991FC9" w:rsidP="00991FC9">
      <w:pPr>
        <w:spacing w:after="0" w:line="240" w:lineRule="auto"/>
        <w:ind w:right="-1"/>
        <w:rPr>
          <w:rFonts w:ascii="Arial" w:hAnsi="Arial" w:cs="Arial"/>
          <w:sz w:val="24"/>
          <w:szCs w:val="24"/>
          <w:lang w:val="tt-RU"/>
        </w:rPr>
      </w:pPr>
      <w:r>
        <w:rPr>
          <w:rFonts w:ascii="Arial" w:hAnsi="Arial" w:cs="Arial"/>
          <w:sz w:val="24"/>
          <w:szCs w:val="24"/>
          <w:lang w:val="tt-RU"/>
        </w:rPr>
        <w:lastRenderedPageBreak/>
        <w:t xml:space="preserve">                                                                                     </w:t>
      </w:r>
      <w:r w:rsidRPr="00991FC9">
        <w:rPr>
          <w:rFonts w:ascii="Arial" w:hAnsi="Arial" w:cs="Arial"/>
          <w:sz w:val="24"/>
          <w:szCs w:val="24"/>
        </w:rPr>
        <w:t xml:space="preserve">Татарстан Республикасы </w:t>
      </w:r>
    </w:p>
    <w:p w14:paraId="30C5BED0" w14:textId="0A438740" w:rsidR="00991FC9" w:rsidRDefault="00991FC9" w:rsidP="00991FC9">
      <w:pP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991FC9">
        <w:rPr>
          <w:rFonts w:ascii="Arial" w:hAnsi="Arial" w:cs="Arial"/>
          <w:sz w:val="24"/>
          <w:szCs w:val="24"/>
        </w:rPr>
        <w:t xml:space="preserve">Югары Ослан муниципаль районы </w:t>
      </w:r>
    </w:p>
    <w:p w14:paraId="7C048BCC" w14:textId="6DEB4AC5" w:rsidR="00991FC9" w:rsidRDefault="00991FC9" w:rsidP="00991FC9">
      <w:pP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8C5C6A">
        <w:rPr>
          <w:rFonts w:ascii="Arial" w:hAnsi="Arial" w:cs="Arial"/>
          <w:sz w:val="24"/>
          <w:szCs w:val="24"/>
          <w:lang w:val="tt-RU"/>
        </w:rPr>
        <w:t>Башкарма комитеты</w:t>
      </w:r>
      <w:r>
        <w:rPr>
          <w:rFonts w:ascii="Arial" w:hAnsi="Arial" w:cs="Arial"/>
          <w:sz w:val="24"/>
          <w:szCs w:val="24"/>
          <w:lang w:val="tt-RU"/>
        </w:rPr>
        <w:t xml:space="preserve">ның </w:t>
      </w:r>
    </w:p>
    <w:p w14:paraId="65F89F15" w14:textId="4AEEAF9A" w:rsidR="00991FC9" w:rsidRPr="00991FC9" w:rsidRDefault="00991FC9" w:rsidP="00991FC9">
      <w:pPr>
        <w:spacing w:after="0" w:line="240" w:lineRule="auto"/>
        <w:ind w:right="-1"/>
        <w:rPr>
          <w:rFonts w:ascii="Arial" w:hAnsi="Arial" w:cs="Arial"/>
          <w:sz w:val="24"/>
          <w:szCs w:val="24"/>
          <w:lang w:val="tt-RU"/>
        </w:rPr>
      </w:pPr>
      <w:r>
        <w:rPr>
          <w:rFonts w:ascii="Arial" w:hAnsi="Arial" w:cs="Arial"/>
          <w:sz w:val="24"/>
          <w:szCs w:val="24"/>
          <w:lang w:val="tt-RU"/>
        </w:rPr>
        <w:t xml:space="preserve">                                                                                      </w:t>
      </w:r>
      <w:r w:rsidRPr="00991FC9">
        <w:rPr>
          <w:rFonts w:ascii="Arial" w:hAnsi="Arial" w:cs="Arial"/>
          <w:sz w:val="24"/>
          <w:szCs w:val="24"/>
          <w:lang w:val="tt"/>
        </w:rPr>
        <w:t xml:space="preserve">2021 елның </w:t>
      </w:r>
      <w:r w:rsidRPr="008C5C6A">
        <w:rPr>
          <w:rFonts w:ascii="Arial" w:hAnsi="Arial" w:cs="Arial"/>
          <w:sz w:val="24"/>
          <w:szCs w:val="24"/>
          <w:lang w:val="tt-RU"/>
        </w:rPr>
        <w:t>«___» __</w:t>
      </w:r>
      <w:r w:rsidRPr="00991FC9">
        <w:rPr>
          <w:rFonts w:ascii="Arial" w:hAnsi="Arial" w:cs="Arial"/>
          <w:sz w:val="24"/>
          <w:szCs w:val="24"/>
          <w:lang w:val="tt-RU"/>
        </w:rPr>
        <w:t>_____</w:t>
      </w:r>
    </w:p>
    <w:p w14:paraId="35D7C66F" w14:textId="1505130D" w:rsidR="00991FC9" w:rsidRDefault="00991FC9" w:rsidP="00991FC9">
      <w:pPr>
        <w:spacing w:after="0" w:line="240" w:lineRule="auto"/>
        <w:ind w:left="5670" w:right="-1"/>
        <w:rPr>
          <w:rFonts w:ascii="Arial" w:hAnsi="Arial" w:cs="Arial"/>
          <w:sz w:val="24"/>
          <w:szCs w:val="24"/>
          <w:lang w:val="tt-RU"/>
        </w:rPr>
      </w:pPr>
      <w:r>
        <w:rPr>
          <w:rFonts w:ascii="Arial" w:hAnsi="Arial" w:cs="Arial"/>
          <w:sz w:val="24"/>
          <w:szCs w:val="24"/>
          <w:lang w:val="tt-RU"/>
        </w:rPr>
        <w:t xml:space="preserve"> </w:t>
      </w:r>
      <w:r w:rsidRPr="00991FC9">
        <w:rPr>
          <w:rFonts w:ascii="Arial" w:hAnsi="Arial" w:cs="Arial"/>
          <w:sz w:val="24"/>
          <w:szCs w:val="24"/>
          <w:lang w:val="tt-RU"/>
        </w:rPr>
        <w:t>____номерлы</w:t>
      </w:r>
      <w:r w:rsidRPr="008C5C6A">
        <w:rPr>
          <w:rFonts w:ascii="Arial" w:hAnsi="Arial" w:cs="Arial"/>
          <w:sz w:val="24"/>
          <w:szCs w:val="24"/>
          <w:lang w:val="tt-RU"/>
        </w:rPr>
        <w:t xml:space="preserve"> карары белән </w:t>
      </w:r>
    </w:p>
    <w:p w14:paraId="5BD0FBF1" w14:textId="00BC2985" w:rsidR="008C5C6A" w:rsidRDefault="008C5C6A" w:rsidP="008C5C6A">
      <w:pPr>
        <w:spacing w:after="0" w:line="240" w:lineRule="auto"/>
        <w:ind w:left="5670" w:right="-1"/>
        <w:rPr>
          <w:rFonts w:ascii="Arial" w:hAnsi="Arial" w:cs="Arial"/>
          <w:sz w:val="24"/>
          <w:szCs w:val="24"/>
          <w:lang w:val="tt-RU"/>
        </w:rPr>
      </w:pPr>
      <w:r w:rsidRPr="008C5C6A">
        <w:rPr>
          <w:rFonts w:ascii="Arial" w:hAnsi="Arial" w:cs="Arial"/>
          <w:sz w:val="24"/>
          <w:szCs w:val="24"/>
          <w:lang w:val="tt-RU"/>
        </w:rPr>
        <w:t>Р</w:t>
      </w:r>
      <w:r w:rsidR="00991FC9" w:rsidRPr="008C5C6A">
        <w:rPr>
          <w:rFonts w:ascii="Arial" w:hAnsi="Arial" w:cs="Arial"/>
          <w:sz w:val="24"/>
          <w:szCs w:val="24"/>
          <w:lang w:val="tt-RU"/>
        </w:rPr>
        <w:t>асланган</w:t>
      </w:r>
    </w:p>
    <w:p w14:paraId="6196DACF" w14:textId="77777777" w:rsidR="008C5C6A" w:rsidRDefault="008C5C6A" w:rsidP="008C5C6A">
      <w:pPr>
        <w:spacing w:after="0" w:line="240" w:lineRule="auto"/>
        <w:ind w:right="-1"/>
        <w:rPr>
          <w:rFonts w:ascii="Arial" w:hAnsi="Arial" w:cs="Arial"/>
          <w:sz w:val="24"/>
          <w:szCs w:val="24"/>
          <w:lang w:val="tt-RU"/>
        </w:rPr>
      </w:pPr>
    </w:p>
    <w:p w14:paraId="735513BC" w14:textId="77777777" w:rsidR="008C5C6A" w:rsidRDefault="008C5C6A" w:rsidP="008C5C6A">
      <w:pPr>
        <w:spacing w:after="0" w:line="240" w:lineRule="auto"/>
        <w:ind w:right="-1"/>
        <w:rPr>
          <w:rFonts w:ascii="Arial" w:hAnsi="Arial" w:cs="Arial"/>
          <w:sz w:val="24"/>
          <w:szCs w:val="24"/>
          <w:lang w:val="tt-RU"/>
        </w:rPr>
      </w:pPr>
    </w:p>
    <w:p w14:paraId="1B9033F1" w14:textId="77777777" w:rsidR="008C5C6A" w:rsidRDefault="00991FC9" w:rsidP="008C5C6A">
      <w:pPr>
        <w:spacing w:after="0" w:line="240" w:lineRule="auto"/>
        <w:ind w:right="-1"/>
        <w:jc w:val="center"/>
        <w:rPr>
          <w:rFonts w:ascii="Arial" w:hAnsi="Arial" w:cs="Arial"/>
          <w:sz w:val="24"/>
          <w:szCs w:val="24"/>
          <w:lang w:val="tt-RU"/>
        </w:rPr>
      </w:pPr>
      <w:r w:rsidRPr="008C5C6A">
        <w:rPr>
          <w:rFonts w:ascii="Arial" w:hAnsi="Arial" w:cs="Arial"/>
          <w:sz w:val="24"/>
          <w:szCs w:val="24"/>
          <w:lang w:val="tt-RU" w:eastAsia="zh-CN"/>
        </w:rPr>
        <w:t>Муниципаль милектәге җир кишәрлеген түләүсез милеккә бирү буенча муниципаль хезмәт күрсәтүнең административ регламенты</w:t>
      </w:r>
    </w:p>
    <w:p w14:paraId="640D5AED" w14:textId="77777777" w:rsidR="008C5C6A" w:rsidRDefault="008C5C6A" w:rsidP="008C5C6A">
      <w:pPr>
        <w:spacing w:after="0" w:line="240" w:lineRule="auto"/>
        <w:ind w:right="-1"/>
        <w:jc w:val="center"/>
        <w:rPr>
          <w:rFonts w:ascii="Arial" w:hAnsi="Arial" w:cs="Arial"/>
          <w:sz w:val="24"/>
          <w:szCs w:val="24"/>
          <w:lang w:val="tt-RU"/>
        </w:rPr>
      </w:pPr>
    </w:p>
    <w:p w14:paraId="3B588685" w14:textId="58D37405" w:rsidR="008C5C6A" w:rsidRDefault="008C5C6A" w:rsidP="008C5C6A">
      <w:pPr>
        <w:spacing w:after="0" w:line="240" w:lineRule="auto"/>
        <w:ind w:right="-1"/>
        <w:rPr>
          <w:rFonts w:ascii="Arial" w:hAnsi="Arial" w:cs="Arial"/>
          <w:sz w:val="24"/>
          <w:szCs w:val="24"/>
          <w:lang w:val="tt-RU"/>
        </w:rPr>
      </w:pPr>
      <w:r>
        <w:rPr>
          <w:rFonts w:ascii="Arial" w:hAnsi="Arial" w:cs="Arial"/>
          <w:sz w:val="24"/>
          <w:szCs w:val="24"/>
          <w:lang w:val="tt-RU" w:eastAsia="zh-CN"/>
        </w:rPr>
        <w:t xml:space="preserve">                                           </w:t>
      </w:r>
      <w:r w:rsidR="00991FC9" w:rsidRPr="008C5C6A">
        <w:rPr>
          <w:rFonts w:ascii="Arial" w:hAnsi="Arial" w:cs="Arial"/>
          <w:sz w:val="24"/>
          <w:szCs w:val="24"/>
          <w:lang w:val="tt-RU" w:eastAsia="zh-CN"/>
        </w:rPr>
        <w:t>1. Гомуми нигезләмәләр</w:t>
      </w:r>
    </w:p>
    <w:p w14:paraId="4D021B69" w14:textId="4316D9AE" w:rsidR="008C5C6A" w:rsidRDefault="008C5C6A" w:rsidP="008C5C6A">
      <w:pPr>
        <w:spacing w:after="0" w:line="240" w:lineRule="auto"/>
        <w:ind w:right="-1"/>
        <w:jc w:val="both"/>
        <w:rPr>
          <w:rFonts w:ascii="Arial" w:hAnsi="Arial" w:cs="Arial"/>
          <w:sz w:val="24"/>
          <w:szCs w:val="24"/>
          <w:lang w:val="tt-RU"/>
        </w:rPr>
      </w:pPr>
      <w:r>
        <w:rPr>
          <w:rFonts w:ascii="Arial" w:hAnsi="Arial" w:cs="Arial"/>
          <w:sz w:val="24"/>
          <w:szCs w:val="24"/>
          <w:lang w:val="tt-RU" w:eastAsia="zh-CN"/>
        </w:rPr>
        <w:t xml:space="preserve">    </w:t>
      </w:r>
      <w:r w:rsidR="00991FC9" w:rsidRPr="008C5C6A">
        <w:rPr>
          <w:rFonts w:ascii="Arial" w:hAnsi="Arial" w:cs="Arial"/>
          <w:sz w:val="24"/>
          <w:szCs w:val="24"/>
          <w:lang w:val="tt-RU" w:eastAsia="zh-CN"/>
        </w:rPr>
        <w:t>1.1.</w:t>
      </w:r>
      <w:r w:rsidR="00991FC9" w:rsidRPr="008C5C6A">
        <w:rPr>
          <w:rFonts w:ascii="Arial" w:hAnsi="Arial" w:cs="Arial"/>
          <w:sz w:val="24"/>
          <w:szCs w:val="24"/>
          <w:lang w:val="tt-RU" w:eastAsia="zh-CN"/>
        </w:rPr>
        <w:tab/>
        <w:t xml:space="preserve">Муниципаль хезмәт күрсәтүнең әлеге административ регламенты (алга таба - Регламент) муниципаль милектәге җир кишәрлеген түләүсез милеккә бирү буенча муниципаль хезмәт күрсәтү стандартын һәм тәртибен (алга таба - муниципаль хезмәт) билгели. </w:t>
      </w:r>
    </w:p>
    <w:p w14:paraId="0DBB4351" w14:textId="77777777" w:rsid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Регламент нигезләмәләре шулай ук дәүләт милке чикләнмәгән җир кишәрлекләренә карата да кулланыла.</w:t>
      </w:r>
    </w:p>
    <w:p w14:paraId="5195E816" w14:textId="5EA9B755" w:rsidR="008C5C6A" w:rsidRDefault="008C5C6A" w:rsidP="008C5C6A">
      <w:pPr>
        <w:spacing w:after="0" w:line="240" w:lineRule="auto"/>
        <w:ind w:right="-1"/>
        <w:jc w:val="both"/>
        <w:rPr>
          <w:rFonts w:ascii="Arial" w:hAnsi="Arial" w:cs="Arial"/>
          <w:sz w:val="24"/>
          <w:szCs w:val="24"/>
          <w:lang w:val="tt-RU"/>
        </w:rPr>
      </w:pPr>
      <w:r>
        <w:rPr>
          <w:rFonts w:ascii="Arial" w:hAnsi="Arial" w:cs="Arial"/>
          <w:sz w:val="24"/>
          <w:szCs w:val="24"/>
          <w:lang w:val="tt-RU" w:eastAsia="zh-CN"/>
        </w:rPr>
        <w:t xml:space="preserve">    </w:t>
      </w:r>
      <w:r w:rsidR="00991FC9" w:rsidRPr="008C5C6A">
        <w:rPr>
          <w:rFonts w:ascii="Arial" w:hAnsi="Arial" w:cs="Arial"/>
          <w:sz w:val="24"/>
          <w:szCs w:val="24"/>
          <w:lang w:val="tt-RU" w:eastAsia="zh-CN"/>
        </w:rPr>
        <w:t>1.2. Хезмәтләр алучылар: физик затлар, юридик затлар (алга таба - мөрәҗәгать итүче).</w:t>
      </w:r>
    </w:p>
    <w:p w14:paraId="41F4925B" w14:textId="77777777" w:rsid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14:paraId="1527111A" w14:textId="2FEB30E4" w:rsidR="008C5C6A" w:rsidRDefault="008C5C6A" w:rsidP="008C5C6A">
      <w:pPr>
        <w:spacing w:after="0" w:line="240" w:lineRule="auto"/>
        <w:ind w:right="-1"/>
        <w:jc w:val="both"/>
        <w:rPr>
          <w:rFonts w:ascii="Arial" w:hAnsi="Arial" w:cs="Arial"/>
          <w:sz w:val="24"/>
          <w:szCs w:val="24"/>
          <w:lang w:val="tt-RU"/>
        </w:rPr>
      </w:pPr>
      <w:r>
        <w:rPr>
          <w:rFonts w:ascii="Arial" w:hAnsi="Arial" w:cs="Arial"/>
          <w:sz w:val="24"/>
          <w:szCs w:val="24"/>
          <w:lang w:val="tt-RU" w:eastAsia="zh-CN"/>
        </w:rPr>
        <w:t xml:space="preserve">    </w:t>
      </w:r>
      <w:r w:rsidR="00991FC9" w:rsidRPr="008C5C6A">
        <w:rPr>
          <w:rFonts w:ascii="Arial" w:hAnsi="Arial" w:cs="Arial"/>
          <w:sz w:val="24"/>
          <w:szCs w:val="24"/>
          <w:lang w:val="tt-RU" w:eastAsia="zh-CN"/>
        </w:rPr>
        <w:t>1.3. Муниципаль хезмәт күрсәтү турында мәгълүмат:</w:t>
      </w:r>
    </w:p>
    <w:p w14:paraId="7672D456" w14:textId="6CBF5BB7" w:rsidR="008C5C6A" w:rsidRDefault="008C5C6A" w:rsidP="008C5C6A">
      <w:pPr>
        <w:spacing w:after="0" w:line="240" w:lineRule="auto"/>
        <w:ind w:right="-1"/>
        <w:jc w:val="both"/>
        <w:rPr>
          <w:rFonts w:ascii="Arial" w:hAnsi="Arial" w:cs="Arial"/>
          <w:sz w:val="24"/>
          <w:szCs w:val="24"/>
          <w:lang w:val="tt-RU"/>
        </w:rPr>
      </w:pPr>
      <w:r>
        <w:rPr>
          <w:rFonts w:ascii="Arial" w:hAnsi="Arial" w:cs="Arial"/>
          <w:sz w:val="24"/>
          <w:szCs w:val="24"/>
          <w:lang w:val="tt-RU" w:eastAsia="zh-CN"/>
        </w:rPr>
        <w:t xml:space="preserve">    </w:t>
      </w:r>
      <w:r w:rsidR="00991FC9" w:rsidRPr="008C5C6A">
        <w:rPr>
          <w:rFonts w:ascii="Arial" w:hAnsi="Arial" w:cs="Arial"/>
          <w:sz w:val="24"/>
          <w:szCs w:val="24"/>
          <w:lang w:val="tt-RU" w:eastAsia="zh-CN"/>
        </w:rPr>
        <w:t>1.3.1. Муниципаль хезмәт күрсәтү тәртибе турында мәгълүмат түбәндәгеләр урнаштырыла:</w:t>
      </w:r>
    </w:p>
    <w:p w14:paraId="5CBAF3D8" w14:textId="77777777" w:rsid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14:paraId="17502F93" w14:textId="516F55A6" w:rsid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 xml:space="preserve">2) </w:t>
      </w:r>
      <w:r w:rsidR="008C5C6A" w:rsidRPr="008C5C6A">
        <w:rPr>
          <w:rFonts w:ascii="Arial" w:hAnsi="Arial" w:cs="Arial"/>
          <w:sz w:val="24"/>
          <w:szCs w:val="24"/>
          <w:lang w:val="tt-RU"/>
        </w:rPr>
        <w:t xml:space="preserve">Югары Ослан </w:t>
      </w:r>
      <w:r w:rsidRPr="008C5C6A">
        <w:rPr>
          <w:rFonts w:ascii="Arial" w:hAnsi="Arial" w:cs="Arial"/>
          <w:sz w:val="24"/>
          <w:szCs w:val="24"/>
          <w:lang w:val="tt-RU" w:eastAsia="zh-CN"/>
        </w:rPr>
        <w:t xml:space="preserve">муниципаль районының «Интернет» мәгълүмат-телекоммуникация челтәрендәге рәсми сайтында </w:t>
      </w:r>
      <w:r w:rsidR="008C5C6A" w:rsidRPr="008C5C6A">
        <w:rPr>
          <w:rFonts w:ascii="Times New Roman" w:hAnsi="Times New Roman"/>
          <w:spacing w:val="1"/>
          <w:sz w:val="28"/>
          <w:szCs w:val="28"/>
          <w:lang w:val="tt-RU"/>
        </w:rPr>
        <w:t>(https://www</w:t>
      </w:r>
      <w:r w:rsidR="008C5C6A" w:rsidRPr="008C5C6A">
        <w:rPr>
          <w:rFonts w:ascii="Arial" w:hAnsi="Arial" w:cs="Arial"/>
          <w:spacing w:val="1"/>
          <w:sz w:val="24"/>
          <w:szCs w:val="24"/>
          <w:lang w:val="tt-RU"/>
        </w:rPr>
        <w:t xml:space="preserve"> verhniy-uslon.tatar.ru</w:t>
      </w:r>
      <w:r w:rsidRPr="008C5C6A">
        <w:rPr>
          <w:rFonts w:ascii="Arial" w:hAnsi="Arial" w:cs="Arial"/>
          <w:sz w:val="24"/>
          <w:szCs w:val="24"/>
          <w:lang w:val="tt-RU" w:eastAsia="zh-CN"/>
        </w:rPr>
        <w:t>);</w:t>
      </w:r>
    </w:p>
    <w:p w14:paraId="29F59FDA" w14:textId="77777777" w:rsidR="008C5C6A" w:rsidRDefault="00991FC9" w:rsidP="008C5C6A">
      <w:pPr>
        <w:spacing w:after="0" w:line="240" w:lineRule="auto"/>
        <w:ind w:right="-1"/>
        <w:jc w:val="both"/>
        <w:rPr>
          <w:rFonts w:ascii="Arial" w:hAnsi="Arial" w:cs="Arial"/>
          <w:sz w:val="24"/>
          <w:szCs w:val="24"/>
          <w:lang w:val="tt-RU"/>
        </w:rPr>
      </w:pPr>
      <w:r w:rsidRPr="00991FC9">
        <w:rPr>
          <w:rFonts w:ascii="Arial" w:hAnsi="Arial" w:cs="Arial"/>
          <w:sz w:val="24"/>
          <w:szCs w:val="24"/>
          <w:lang w:eastAsia="zh-CN"/>
        </w:rPr>
        <w:t>3) Татарстан Республикасы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Порталында (https://uslugi.tatarstan.ru) (алга таба - Республика порталы); </w:t>
      </w:r>
    </w:p>
    <w:p w14:paraId="467D1CE4" w14:textId="77777777" w:rsid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4) Бердәм дәүләти һәм муниципаль хезмәтләр (функцияләр) порталында (https:/ www.gosuslugi.ru) (алга таба - Бердәм портал);</w:t>
      </w:r>
    </w:p>
    <w:p w14:paraId="3930AC7E" w14:textId="48CA2953" w:rsidR="00991FC9" w:rsidRPr="008C5C6A" w:rsidRDefault="00991FC9" w:rsidP="008C5C6A">
      <w:pPr>
        <w:spacing w:after="0" w:line="240" w:lineRule="auto"/>
        <w:ind w:right="-1"/>
        <w:jc w:val="both"/>
        <w:rPr>
          <w:rFonts w:ascii="Arial" w:hAnsi="Arial" w:cs="Arial"/>
          <w:sz w:val="24"/>
          <w:szCs w:val="24"/>
          <w:lang w:val="tt-RU"/>
        </w:rPr>
      </w:pPr>
      <w:r w:rsidRPr="008C5C6A">
        <w:rPr>
          <w:rFonts w:ascii="Arial" w:hAnsi="Arial" w:cs="Arial"/>
          <w:sz w:val="24"/>
          <w:szCs w:val="24"/>
          <w:lang w:val="tt-RU" w:eastAsia="zh-CN"/>
        </w:rPr>
        <w:t>5) «Татарстан Республикасы дәүләт һәм муниципаль хезмәтләр реестры» дәүләт мәгълүмат системасында (http://frgu.tatar.ru) (алга таба - Республика реестры).</w:t>
      </w:r>
    </w:p>
    <w:p w14:paraId="1B56422E" w14:textId="77777777" w:rsidR="00991FC9" w:rsidRPr="008C5C6A" w:rsidRDefault="00991FC9" w:rsidP="008C5C6A">
      <w:pPr>
        <w:keepNext/>
        <w:spacing w:after="0" w:line="240" w:lineRule="auto"/>
        <w:ind w:right="-1" w:firstLine="709"/>
        <w:jc w:val="both"/>
        <w:outlineLvl w:val="0"/>
        <w:rPr>
          <w:rFonts w:ascii="Arial" w:hAnsi="Arial" w:cs="Arial"/>
          <w:sz w:val="24"/>
          <w:szCs w:val="24"/>
          <w:lang w:val="tt-RU" w:eastAsia="zh-CN"/>
        </w:rPr>
      </w:pPr>
    </w:p>
    <w:p w14:paraId="3DBE2642" w14:textId="77777777" w:rsidR="00991FC9" w:rsidRPr="00114AE7" w:rsidRDefault="00991FC9" w:rsidP="00991FC9">
      <w:pPr>
        <w:keepNext/>
        <w:spacing w:after="0" w:line="240" w:lineRule="auto"/>
        <w:ind w:right="-1" w:firstLine="709"/>
        <w:jc w:val="both"/>
        <w:outlineLvl w:val="0"/>
        <w:rPr>
          <w:rFonts w:ascii="Arial" w:hAnsi="Arial" w:cs="Arial"/>
          <w:sz w:val="24"/>
          <w:szCs w:val="24"/>
          <w:lang w:val="tt-RU" w:eastAsia="zh-CN"/>
        </w:rPr>
      </w:pPr>
      <w:r w:rsidRPr="00114AE7">
        <w:rPr>
          <w:rFonts w:ascii="Arial" w:hAnsi="Arial" w:cs="Arial"/>
          <w:sz w:val="24"/>
          <w:szCs w:val="24"/>
          <w:lang w:val="tt-RU" w:eastAsia="zh-CN"/>
        </w:rPr>
        <w:t>1.3.2. Муниципаль хезмәт күрсәтү мәсьәләләре буенча консультацияләр түбәндәгеләр гамәлгә ашырыла:</w:t>
      </w:r>
    </w:p>
    <w:p w14:paraId="42CE7FE7" w14:textId="77777777" w:rsidR="00991FC9" w:rsidRPr="00114AE7" w:rsidRDefault="00991FC9" w:rsidP="00991FC9">
      <w:pPr>
        <w:keepNext/>
        <w:spacing w:after="0" w:line="240" w:lineRule="auto"/>
        <w:ind w:right="-1" w:firstLine="709"/>
        <w:jc w:val="both"/>
        <w:outlineLvl w:val="0"/>
        <w:rPr>
          <w:rFonts w:ascii="Arial" w:hAnsi="Arial" w:cs="Arial"/>
          <w:sz w:val="24"/>
          <w:szCs w:val="24"/>
          <w:lang w:val="tt-RU" w:eastAsia="zh-CN"/>
        </w:rPr>
      </w:pPr>
      <w:r w:rsidRPr="00114AE7">
        <w:rPr>
          <w:rFonts w:ascii="Arial" w:hAnsi="Arial" w:cs="Arial"/>
          <w:sz w:val="24"/>
          <w:szCs w:val="24"/>
          <w:lang w:val="tt-RU" w:eastAsia="zh-CN"/>
        </w:rPr>
        <w:t>1) телдән мөрәҗәгать иткәндә дәүләт һәм муниципаль хезмәтләр күрсәтүнең күпфункцияле үзәкләрендә - шәхсән яисә телефон аша;</w:t>
      </w:r>
    </w:p>
    <w:p w14:paraId="070D972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Республика порталының интерактив формасында;</w:t>
      </w:r>
    </w:p>
    <w:p w14:paraId="2F6CDC5B" w14:textId="2AEF4FC4"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 </w:t>
      </w:r>
      <w:r w:rsidR="008C5C6A" w:rsidRPr="008C5C6A">
        <w:rPr>
          <w:rFonts w:ascii="Arial" w:hAnsi="Arial" w:cs="Arial"/>
          <w:sz w:val="24"/>
          <w:szCs w:val="24"/>
          <w:lang w:val="tt-RU"/>
        </w:rPr>
        <w:t xml:space="preserve">Югары Ослан </w:t>
      </w:r>
      <w:r w:rsidRPr="00991FC9">
        <w:rPr>
          <w:rFonts w:ascii="Arial" w:hAnsi="Arial" w:cs="Arial"/>
          <w:sz w:val="24"/>
          <w:szCs w:val="24"/>
          <w:lang w:eastAsia="zh-CN"/>
        </w:rPr>
        <w:t xml:space="preserve">муниципаль районының   җир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өлкәт мөнәсәбәтләре палатасында (алга таба - Орган):</w:t>
      </w:r>
    </w:p>
    <w:p w14:paraId="7E4E6E7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телдән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иткәндә - шәхсән яисә телефоннан; </w:t>
      </w:r>
    </w:p>
    <w:p w14:paraId="21EFC7A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язмача (шул исәптән электрон документ формасында)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иткәндә –кәгазьдә почта аша, электрон формада электрон почта аша.</w:t>
      </w:r>
    </w:p>
    <w:p w14:paraId="06CB535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1.3.3.</w:t>
      </w:r>
      <w:r w:rsidRPr="00991FC9">
        <w:rPr>
          <w:rFonts w:ascii="Arial" w:hAnsi="Arial" w:cs="Arial"/>
          <w:sz w:val="24"/>
          <w:szCs w:val="24"/>
          <w:lang w:eastAsia="zh-CN"/>
        </w:rPr>
        <w:tab/>
        <w:t xml:space="preserve">Бердәм порталда, Республика порталында муниципаль хезмәтне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һәм сроклары турында мәгълүмат Республика реестрындагы белешмәләр нигезендә гариза бирүчегә бушлай бирелә.</w:t>
      </w:r>
    </w:p>
    <w:p w14:paraId="414A271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 сроклары һәм тәртибе турындагы мәгълүматтан файдалану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тарафыннан нинди дә булса таләпләрне үтәмичә, шул </w:t>
      </w:r>
      <w:r w:rsidRPr="00991FC9">
        <w:rPr>
          <w:rFonts w:ascii="Arial" w:hAnsi="Arial" w:cs="Arial"/>
          <w:sz w:val="24"/>
          <w:szCs w:val="24"/>
          <w:lang w:eastAsia="zh-CN"/>
        </w:rPr>
        <w:lastRenderedPageBreak/>
        <w:t>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итә, ул мөрәҗәгать итүчене түләүне, теркәүне яисә авторизацияләүне, яисә аларга шәхси мәгълүматларны бирүне күздә тота.</w:t>
      </w:r>
    </w:p>
    <w:p w14:paraId="54CABD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1.3.4.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шәхсән яисә телефон аша мөрәҗәгать иткәндә кергән мөрәҗәгать нигезендә түбәндәге мәгълүмат бирелә:</w:t>
      </w:r>
    </w:p>
    <w:p w14:paraId="00DF510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үзәге, Орган урнашкан урын турында (адресы, эш графигы, белешмә телефоннары); </w:t>
      </w:r>
    </w:p>
    <w:p w14:paraId="1233B22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 xml:space="preserve">әртибе турында, гаризалар бирү ысуллары һәм сроклары турында; </w:t>
      </w:r>
    </w:p>
    <w:p w14:paraId="6445BE9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күрсәтелә торган категорияләр турында; муниципаль хезмәт күрсәтү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 xml:space="preserve">әрен җайга сала торган норматив хокукый актлар турында; </w:t>
      </w:r>
    </w:p>
    <w:p w14:paraId="62AD459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турында гаризаны карау өчен кирәкле документлар исемлеге турында, гаризаны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 һәм теркәү сроклары турында; </w:t>
      </w:r>
    </w:p>
    <w:p w14:paraId="2C54745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барышы турында; </w:t>
      </w:r>
    </w:p>
    <w:p w14:paraId="3F004BC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 xml:space="preserve">әре буенча мәгълүматның рәсми сайтында урнаштырылган урыны турында; </w:t>
      </w:r>
    </w:p>
    <w:p w14:paraId="0967FC2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Орган вазыйфаи затларының гамәлләренә яисә гамә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 xml:space="preserve"> кылмауларына карата шикаять белдерү тәртибе турында.</w:t>
      </w:r>
    </w:p>
    <w:p w14:paraId="7540CBA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әртибен һәм Регламентның әлеге пунктында күрсәтелгән мәсьәләләрне җентекләп аңлаталар һәм мөрәҗәгатьне теркәгән көннән алып өч эш көне эчендә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51D229C0" w14:textId="6E6CAF1A"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1.3.5. Муниципаль хезмәт күрсәтү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 xml:space="preserve">әре буенча мәгълүмат </w:t>
      </w:r>
      <w:r w:rsidR="009849F7">
        <w:rPr>
          <w:rFonts w:ascii="Arial" w:hAnsi="Arial" w:cs="Arial"/>
          <w:sz w:val="24"/>
          <w:szCs w:val="24"/>
          <w:lang w:eastAsia="zh-CN"/>
        </w:rPr>
        <w:t xml:space="preserve">Югары Ослан </w:t>
      </w:r>
      <w:r w:rsidRPr="00991FC9">
        <w:rPr>
          <w:rFonts w:ascii="Arial" w:hAnsi="Arial" w:cs="Arial"/>
          <w:sz w:val="24"/>
          <w:szCs w:val="24"/>
          <w:lang w:eastAsia="zh-CN"/>
        </w:rPr>
        <w:t xml:space="preserve"> муниципаль районының рәсми сайтында һәм Орган биналарындагы мәгълүмат стендларында мөрәҗәгать итүчеләр белән эшләү өчен урнаштырыла.</w:t>
      </w:r>
    </w:p>
    <w:p w14:paraId="0698814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Мәгълүмат стендларында һәм муниципаль районның «Интернет» мәгълүмат-телекоммуникация челтәрендәге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графигы турындагы белешмәләрне үз эченә ала.</w:t>
      </w:r>
    </w:p>
    <w:p w14:paraId="23A4EC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14:paraId="0906EF3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Гамәлдәге редакциядә административ регламент тексты Бердәм порталда, Республика реестрында, «Интернет» мәгълүмат-телекоммуникация челтәрендәге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әсми сайтта урнаштырылырга тиеш.</w:t>
      </w:r>
    </w:p>
    <w:p w14:paraId="6A1501A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1.5. Регламентта түбәндәге терминнар һәм билгеләмәлә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кулланыла:</w:t>
      </w:r>
    </w:p>
    <w:p w14:paraId="42EC4AB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14:paraId="7DFC18E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техник хата - муниципаль хезмәт күрсәтүче орган тарафыннан җибәрелгән һәм документка (муниципаль хезмәт нәтиҗәсе) кертелгән белешмәләрнең,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14:paraId="4B54A43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ЕСИА -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092BEE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Мәгълүмати аралашуда катнашучыларның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14:paraId="755FF02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КФҮ - «Татарстан Республикасында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үзәге» дәүләт бюджет учреждениесе;</w:t>
      </w:r>
    </w:p>
    <w:p w14:paraId="7C8CFF6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КФҮ - Татарстан Республикасы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үзәкләренең автоматлаштырылган мәгълүмат системасы.</w:t>
      </w:r>
    </w:p>
    <w:p w14:paraId="482E05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Регламентта муниципаль хезмәт күрсәтү турында гариза (алга таба - гариза) муниципаль хезмәт күрсәтү турында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14:paraId="28A07F8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0494EE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Муниципаль хезмәт күрсәтү стандарты</w:t>
      </w:r>
    </w:p>
    <w:p w14:paraId="0764231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7A243C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 Муниципаль хезмәт исеме</w:t>
      </w:r>
    </w:p>
    <w:p w14:paraId="170E114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1B9227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милектәге җир кишәрлеген милеккә түләүсез бирү. </w:t>
      </w:r>
    </w:p>
    <w:p w14:paraId="066CE5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AAD8CB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2.2. Җирле үзидарәнең муниципаль хезмәтне турыдан-туры күрсәтүче башкарма-боеру органы исеме</w:t>
      </w:r>
    </w:p>
    <w:p w14:paraId="0EFCE05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6372D7E" w14:textId="7EF4BAE8" w:rsidR="00991FC9" w:rsidRPr="00991FC9" w:rsidRDefault="00792CBE"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Татарстан Республикасы Югары Ослан </w:t>
      </w:r>
      <w:r w:rsidR="00991FC9" w:rsidRPr="00991FC9">
        <w:rPr>
          <w:rFonts w:ascii="Arial" w:hAnsi="Arial" w:cs="Arial"/>
          <w:sz w:val="24"/>
          <w:szCs w:val="24"/>
          <w:lang w:eastAsia="zh-CN"/>
        </w:rPr>
        <w:t xml:space="preserve"> муниципаль районының Мөлкәт һәм җир мөнә</w:t>
      </w:r>
      <w:proofErr w:type="gramStart"/>
      <w:r w:rsidR="00991FC9" w:rsidRPr="00991FC9">
        <w:rPr>
          <w:rFonts w:ascii="Arial" w:hAnsi="Arial" w:cs="Arial"/>
          <w:sz w:val="24"/>
          <w:szCs w:val="24"/>
          <w:lang w:eastAsia="zh-CN"/>
        </w:rPr>
        <w:t>сәб</w:t>
      </w:r>
      <w:proofErr w:type="gramEnd"/>
      <w:r w:rsidR="00991FC9" w:rsidRPr="00991FC9">
        <w:rPr>
          <w:rFonts w:ascii="Arial" w:hAnsi="Arial" w:cs="Arial"/>
          <w:sz w:val="24"/>
          <w:szCs w:val="24"/>
          <w:lang w:eastAsia="zh-CN"/>
        </w:rPr>
        <w:t>әтләре палатасы</w:t>
      </w:r>
    </w:p>
    <w:p w14:paraId="5DD903F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97A796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2.3. Муниципаль хезмәт күрсәтү нә</w:t>
      </w:r>
      <w:proofErr w:type="gramStart"/>
      <w:r w:rsidRPr="00991FC9">
        <w:rPr>
          <w:rFonts w:ascii="Arial" w:hAnsi="Arial" w:cs="Arial"/>
          <w:sz w:val="24"/>
          <w:szCs w:val="24"/>
          <w:lang w:eastAsia="zh-CN"/>
        </w:rPr>
        <w:t>тиҗәсе</w:t>
      </w:r>
      <w:proofErr w:type="gramEnd"/>
      <w:r w:rsidRPr="00991FC9">
        <w:rPr>
          <w:rFonts w:ascii="Arial" w:hAnsi="Arial" w:cs="Arial"/>
          <w:sz w:val="24"/>
          <w:szCs w:val="24"/>
          <w:lang w:eastAsia="zh-CN"/>
        </w:rPr>
        <w:t xml:space="preserve"> тасвирламасы</w:t>
      </w:r>
    </w:p>
    <w:p w14:paraId="1A90D16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0BEBDA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2.3.1. Муниципаль хезмәт күрсәтү нәтиҗәсе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w:t>
      </w:r>
    </w:p>
    <w:p w14:paraId="707E89F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милеккә түләүсез бирү турында карар (әлеге Регламентка 1 нче кушымта);</w:t>
      </w:r>
    </w:p>
    <w:p w14:paraId="417F511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 турында карар (әлеге Регламентка 2 нче кушымта).</w:t>
      </w:r>
    </w:p>
    <w:p w14:paraId="4C57F94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2.3.2. Муниципаль хезмәт күрсәтү нәтиҗәсе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«Электрон имза турында» 2011 елның 06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Республика порталының шәхси кабинетына җибәрелә.</w:t>
      </w:r>
    </w:p>
    <w:p w14:paraId="66035C5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2.3.3.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 сайлау буенча муниципаль хезмәт күрсәтү нәтиҗәсе Органда яисә КФҮтә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r w:rsidRPr="00991FC9">
        <w:rPr>
          <w:rFonts w:ascii="Arial" w:hAnsi="Arial" w:cs="Arial"/>
          <w:sz w:val="24"/>
          <w:szCs w:val="24"/>
          <w:lang w:eastAsia="zh-CN"/>
        </w:rPr>
        <w:cr/>
      </w:r>
    </w:p>
    <w:p w14:paraId="29FAEC0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2.3.4.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14:paraId="1A3E4BC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2.3.5. Җир кишәрлеген милеккә түләүсез бирү турында карар кабул ителгән көннән алып биш эш көненнән артмаган чорда Орган күрсәтелгән карарны Федераль дәү</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әт теркәве, кадастр һәм картография хезмәте (Росреестр) җибәрә.</w:t>
      </w:r>
    </w:p>
    <w:p w14:paraId="62EE96D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61EA09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2.4. Муниципаль хезмәт күрсәтүдә катнаша торган оешмаларга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proofErr w:type="gramStart"/>
      <w:r w:rsidRPr="00991FC9">
        <w:rPr>
          <w:rFonts w:ascii="Arial" w:hAnsi="Arial" w:cs="Arial"/>
          <w:sz w:val="24"/>
          <w:szCs w:val="24"/>
          <w:lang w:eastAsia="zh-CN"/>
        </w:rPr>
        <w:t>юллау) вакыты</w:t>
      </w:r>
      <w:proofErr w:type="gramEnd"/>
    </w:p>
    <w:p w14:paraId="100451F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0C9741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2.4.1. Муниципаль хезмәт күрсәтү срогы 13 эш көне тәшкил итә.</w:t>
      </w:r>
    </w:p>
    <w:p w14:paraId="1B770D1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алдан килештерү турында карар булган очракта - 9 эш көне.</w:t>
      </w:r>
    </w:p>
    <w:p w14:paraId="413D0AE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Орган карамагында территорияне файдалануның махсус шартлары булган зоналарда җир кишәрлеге булу турында мәгълүмат булган очракта - 22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w:t>
      </w:r>
    </w:p>
    <w:p w14:paraId="5DD950C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пунктның өченче абзацында каралган очракта, гаризаны теркәгән көннән алып 7 эш көне эчендә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муниципаль хезмәт күрсәтү срогын гаризада күрсәтелгән ысул белән үзгәртү турында хәбәр итә.</w:t>
      </w:r>
    </w:p>
    <w:p w14:paraId="74FD005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2.4.2. Муниципаль хезмәт күрсәтү вакытын туктатып тору каралмаган.</w:t>
      </w:r>
    </w:p>
    <w:p w14:paraId="2902005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2.4.3. Электрон документ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14:paraId="4CD3C61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36290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2.5. Законнар һәм башка норматив хокукый актлар нигезендә муниципаль хезмәт күрсәтү өчен кирәкле, шулай ук муниципаль хезмәт күрсәтү өчен кирәкле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2759263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21CED6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2.5.1. Муниципаль хезмәт алу өчен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түбәндәге документларны мөрәҗәгать итүченең категориясенә һәм нигезенә бәйсез рәвештә тапшыра:</w:t>
      </w:r>
    </w:p>
    <w:p w14:paraId="4ACCF3F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шәхесне таныклаучы документ (Республика порталы аша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очракта таләп ителми);</w:t>
      </w:r>
    </w:p>
    <w:p w14:paraId="33B9341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вәкиленең вәкаләтләрен раслый торган документ, муниципаль хезмәт күрсәтүне сорап мөрәҗәгать иткән очракта, мөрәҗәгать итүче вәкиле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w:t>
      </w:r>
      <w:proofErr w:type="gramStart"/>
      <w:r w:rsidRPr="00991FC9">
        <w:rPr>
          <w:rFonts w:ascii="Arial" w:hAnsi="Arial" w:cs="Arial"/>
          <w:sz w:val="24"/>
          <w:szCs w:val="24"/>
          <w:lang w:eastAsia="zh-CN"/>
        </w:rPr>
        <w:t>бирелгән туу турында таныклыкның реквизитлары күрсәтелә);</w:t>
      </w:r>
      <w:proofErr w:type="gramEnd"/>
    </w:p>
    <w:p w14:paraId="6310F20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гариза:</w:t>
      </w:r>
    </w:p>
    <w:p w14:paraId="1C22114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кәгазь чыганактагы документ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әвешендә (әлеге Регламентка 3 нче кушымта);</w:t>
      </w:r>
    </w:p>
    <w:p w14:paraId="61FD614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Республика порталы белән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иткәндә, Регламентның 2.5.4 пункты таләпләре нигезендә имзаланган электрон рәвештә (гаризаның электрон формасына тиешле белешмәләр кертү юлы белән тутырыла).</w:t>
      </w:r>
    </w:p>
    <w:p w14:paraId="5089B92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 мөрәҗәгать итүченең җир кишәрлеген милеккә сатып алу хокукын гариза бирүченең категориясе нигезендә түләүсез милеккә алу хокукын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өрәҗәгать итүнең нигезен әлеге Регламентка 4 нче кушымтада китерелгән исемлек нигезендә раслый торган документлар, моңа Орган тарафыннан ведомствоара мәгълүмати хезмәттәшлек тәртибендә соратып алына торган документлар керми.</w:t>
      </w:r>
    </w:p>
    <w:p w14:paraId="4E902D1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 Күрсәтелгән документлар Органга җир кишәрлеген алдан килештерү турында гариза белән җибәрелгән булса, күрсәтелгән документларны бирү талә</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ителми, тикшерү нәтиҗәләре буенча җир кишәрлеген алдан килештерү турында карар кабул ителгән булса;</w:t>
      </w:r>
    </w:p>
    <w:p w14:paraId="0C1F6A4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14:paraId="2C3C2CB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2.5.2. Гаризада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күрсәтелә:</w:t>
      </w:r>
    </w:p>
    <w:p w14:paraId="1B8C079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14:paraId="660B7AD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теркәве номеры һәм салым түләүченең идентификация номеры, мөрәҗәгать итүче чит ил юридик заты булган очраклардан тыш;</w:t>
      </w:r>
    </w:p>
    <w:p w14:paraId="6174DEF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кишәрлегенең кадастр номеры;</w:t>
      </w:r>
    </w:p>
    <w:p w14:paraId="5B9AF83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Россия Федерациясе Җир кодексының 39.5 статьясында каралган нигезләрдән милеккә түләүсез бирү нигезләре;</w:t>
      </w:r>
    </w:p>
    <w:p w14:paraId="6331E05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файдалануның максаты;</w:t>
      </w:r>
    </w:p>
    <w:p w14:paraId="0B78AC4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2F75A92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сорала торган җир кишәрлеге төзелгән яисә аның чикләре әлеге карар нигезендә ачыкланган очракта, җир кишәрлеген алдан килештерү турында карар реквизитлары;</w:t>
      </w:r>
    </w:p>
    <w:p w14:paraId="4FE7586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Россия Федерациясе Җир кодексының 39.5 статьясындагы 4 һәм 5 пунктларында каралган очракларда җир кишәрлеген милеккә бирү турындагы гаризада җир кишәрлегеннән түләүсез файдалану хокукын туктату турында 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ителә һәм мондый җир кишәрлеген түләүсез файдалануга бирү шартнамәсенең реквизитлары күрсәтелә;</w:t>
      </w:r>
    </w:p>
    <w:p w14:paraId="7937E87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мәгълүмат бирү һәм муниципаль хезмәт күрсәтү нәтиҗәсен алу ысуллары.</w:t>
      </w:r>
    </w:p>
    <w:p w14:paraId="70DF31F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2.5.3. Гариза һәм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теркәп бирелә торган документлар мөрәҗәгать итүче тарафыннан түбәндәге ысулларның берсен кулланып тапшырылырга (җибәрелергә) мөмкин:</w:t>
      </w:r>
    </w:p>
    <w:p w14:paraId="3D8DBFC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КФҮ аша кәгазь чыганакларда һәм Регламентның 2.5.4 пункты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әренә туры килә торган электрон документлар рәвешендә;</w:t>
      </w:r>
    </w:p>
    <w:p w14:paraId="0204164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 Республика порталы ярдәмендә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w:t>
      </w:r>
    </w:p>
    <w:p w14:paraId="71D796D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76C2389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2.5.4. Республика порталы аша юллама белән гариза бирүченең гади электрон имзасы белән имзалана.</w:t>
      </w:r>
    </w:p>
    <w:p w14:paraId="1401766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Гади электрон имза алу өчен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итүчегә ЕСИАда теркәлү (аутентификация) процедурасын узарга, шулай ук хисап язуын расларга кирәк. </w:t>
      </w:r>
    </w:p>
    <w:p w14:paraId="172767B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Регламентның 2.5.1 пунктының 2, 4, 5 бүлекләрендә күрсәтелгән электрон документлар (документларның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әвешләре) мондый документларны, шул исәптән нотариуслар булдыруга һәм имзалауга вәкаләтле затларның көчәйтелгән квалификацияле имзасы белән таныклана.</w:t>
      </w:r>
    </w:p>
    <w:p w14:paraId="5DC3AB3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Гаризага теркәлә торган электрон документлар (электрон документлар образлары), шул исәптән ышанычнамәлә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pdf форматларында файллар рәвешендә җибәрелә, турыдан-туры, jpeg, png, tif, doc, docx, rtf, 50 Мбайттан артмый.</w:t>
      </w:r>
    </w:p>
    <w:p w14:paraId="368BD92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Бирелә торган электрон документларның (электрон документларның) сыйфаты документ текстын тулы кү</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әмдә укырга һәм документның реквизитларын танырга мөмкинлек бирергә тиеш.</w:t>
      </w:r>
    </w:p>
    <w:p w14:paraId="2E16C99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2.5.5. Гариза бирүчедән:</w:t>
      </w:r>
    </w:p>
    <w:p w14:paraId="3B41966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 тапшыру яисә гамәлләр башкару;</w:t>
      </w:r>
    </w:p>
    <w:p w14:paraId="5E34C03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әгълүматны алу искәрмәсеннән тыш, муниципаль хезмәт алу өчен кирәкле һәм башка дәүләт органнарына, җирле үзидарә органнарына, оешмаларга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 белән бәйле килешүләрне, шул исәптән килештерүләрне гамәлгә ашыру;</w:t>
      </w:r>
    </w:p>
    <w:p w14:paraId="28BFF2E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әгълүматның булмавы һәм (яисә) дөреслеге күрсәтелмәгән документларны һәм мәгълүматны тапшыру:</w:t>
      </w:r>
    </w:p>
    <w:p w14:paraId="66D63C5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 муниципаль хезмәт күрсәтү турында гариза башта бирелгәннән соң муниципаль хезмәт күрсәтүгә кагылышлы норматив хокукый актлар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әрен үзгәртү;</w:t>
      </w:r>
    </w:p>
    <w:p w14:paraId="43D6C1AF" w14:textId="349F1E12"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б)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башта баш тартканнан соң </w:t>
      </w:r>
      <w:r w:rsidR="00792CBE">
        <w:rPr>
          <w:rFonts w:ascii="Arial" w:hAnsi="Arial" w:cs="Arial"/>
          <w:sz w:val="24"/>
          <w:szCs w:val="24"/>
          <w:lang w:eastAsia="zh-CN"/>
        </w:rPr>
        <w:t>яки</w:t>
      </w:r>
      <w:r w:rsidRPr="00991FC9">
        <w:rPr>
          <w:rFonts w:ascii="Arial" w:hAnsi="Arial" w:cs="Arial"/>
          <w:sz w:val="24"/>
          <w:szCs w:val="24"/>
          <w:lang w:eastAsia="zh-CN"/>
        </w:rPr>
        <w:t xml:space="preserve">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20D120C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в)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11E25F3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14:paraId="346B5EF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 электрон образлары элек 210-ФЗ номерлы Федераль законның 16 статьясындагы 1 өлешенең 7.2 пункты нигезендә таныкланган документларны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1626834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E87A71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2.6. </w:t>
      </w:r>
      <w:proofErr w:type="gramStart"/>
      <w:r w:rsidRPr="00991FC9">
        <w:rPr>
          <w:rFonts w:ascii="Arial" w:hAnsi="Arial" w:cs="Arial"/>
          <w:sz w:val="24"/>
          <w:szCs w:val="24"/>
          <w:lang w:eastAsia="zh-CN"/>
        </w:rPr>
        <w:t>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w:t>
      </w:r>
      <w:proofErr w:type="gramEnd"/>
      <w:r w:rsidRPr="00991FC9">
        <w:rPr>
          <w:rFonts w:ascii="Arial" w:hAnsi="Arial" w:cs="Arial"/>
          <w:sz w:val="24"/>
          <w:szCs w:val="24"/>
          <w:lang w:eastAsia="zh-CN"/>
        </w:rPr>
        <w:t xml:space="preserve"> тәртибе; әлеге документлар үз карамагында булган дәү</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әт органы, җирле үзидарә органы яки оешма</w:t>
      </w:r>
    </w:p>
    <w:p w14:paraId="1522FFB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AB80250" w14:textId="1D4F2CB3"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2.6.1. </w:t>
      </w:r>
      <w:r w:rsidR="00792CBE" w:rsidRPr="00792CBE">
        <w:rPr>
          <w:rFonts w:ascii="Arial" w:hAnsi="Arial" w:cs="Arial"/>
          <w:sz w:val="24"/>
          <w:szCs w:val="24"/>
          <w:lang w:eastAsia="zh-CN"/>
        </w:rPr>
        <w:t>Ведомствоара хезмә</w:t>
      </w:r>
      <w:proofErr w:type="gramStart"/>
      <w:r w:rsidR="00792CBE" w:rsidRPr="00792CBE">
        <w:rPr>
          <w:rFonts w:ascii="Arial" w:hAnsi="Arial" w:cs="Arial"/>
          <w:sz w:val="24"/>
          <w:szCs w:val="24"/>
          <w:lang w:eastAsia="zh-CN"/>
        </w:rPr>
        <w:t>тт</w:t>
      </w:r>
      <w:proofErr w:type="gramEnd"/>
      <w:r w:rsidR="00792CBE" w:rsidRPr="00792CBE">
        <w:rPr>
          <w:rFonts w:ascii="Arial" w:hAnsi="Arial" w:cs="Arial"/>
          <w:sz w:val="24"/>
          <w:szCs w:val="24"/>
          <w:lang w:eastAsia="zh-CN"/>
        </w:rPr>
        <w:t>әш</w:t>
      </w:r>
      <w:r w:rsidR="00792CBE">
        <w:rPr>
          <w:rFonts w:ascii="Arial" w:hAnsi="Arial" w:cs="Arial"/>
          <w:sz w:val="24"/>
          <w:szCs w:val="24"/>
          <w:lang w:eastAsia="zh-CN"/>
        </w:rPr>
        <w:t>лек кысаларында алына</w:t>
      </w:r>
      <w:r w:rsidR="00792CBE" w:rsidRPr="00792CBE">
        <w:rPr>
          <w:rFonts w:ascii="Arial" w:hAnsi="Arial" w:cs="Arial"/>
          <w:sz w:val="24"/>
          <w:szCs w:val="24"/>
          <w:lang w:eastAsia="zh-CN"/>
        </w:rPr>
        <w:t>:</w:t>
      </w:r>
    </w:p>
    <w:p w14:paraId="003DAF2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юридик зат тарафыннан гариза бирелгән очракта, юридик затларның бердә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 дәүләт реестрыннан өземтә - Федераль салым хезмәте;</w:t>
      </w:r>
    </w:p>
    <w:p w14:paraId="59760B6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индивидуаль эшкуарларның бердә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 дәүләт реестрыннан өземтә, индивидуаль эшкуарга гариза бирелгән очракта - Федераль салым хезмәте;</w:t>
      </w:r>
    </w:p>
    <w:p w14:paraId="20A0D8F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сорала торган җир кишәрлегенә - Росреестрга ЕГРНнан соратып алу;</w:t>
      </w:r>
    </w:p>
    <w:p w14:paraId="55AF924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территорияне ызанлау проекты расланган, 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бакчачылык яисә яшелчәчелек ширкәте әгъзаларының гомуми җыелышы карары белән вәкаләт бирелгән зат - Орган мөрәҗәгать итсә;</w:t>
      </w:r>
    </w:p>
    <w:p w14:paraId="4B8CA4B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территорияне планлаштыруның расланган проекты, бакчачылык яисә яшелчәчелек ширкәте әгъзаларының гомуми җыелышы карары белән вәкаләт бирелгән зат - Орган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очракта;</w:t>
      </w:r>
    </w:p>
    <w:p w14:paraId="6D98977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Бакчачылык яисә яшелчәчелек коммерциягә карамаган ширкәткә карата юридик затларның бердәм дәүләт реестрыннан белешмәләрне, бакчачылык яисә яшелчәчелек ширкәте әгъзаларының гомуми җыелышы карары белән вәкаләт бирелгән зат - Федераль салым хезмәте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очракта;</w:t>
      </w:r>
    </w:p>
    <w:p w14:paraId="11F6870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Бакчачылык яисә яшелчәчелек ширкәтенә җир кишәрлеге бирү турында документ, бакчачылык яисә яшелчәчелек ширкәте әгъзаларының гомуми җыелышы карары белән вәкаләт бирелгән зат - Орган булса;</w:t>
      </w:r>
    </w:p>
    <w:p w14:paraId="39A7857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күчемсез милек объекты турында ЕГРНнан өземтә, бина милекчесе, корылма - Росреестр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очракта;</w:t>
      </w:r>
    </w:p>
    <w:p w14:paraId="6AB70EB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 Органны алдан килештерү башкарылган очракта, сорала торган җир кишәрлеген бирүне алдан килештерү турында карар;</w:t>
      </w:r>
    </w:p>
    <w:p w14:paraId="0BBCC4C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адресация объектына бирелгән адрес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 федераль мәгълүмати адреслы система;</w:t>
      </w:r>
    </w:p>
    <w:p w14:paraId="63D5932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урман кишәрлекләре чикләре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 Татарстан Республикасы Урман хуҗалыгы министрлыгы;</w:t>
      </w:r>
    </w:p>
    <w:p w14:paraId="137C2ED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су объектлары чикләре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 Татарстан Республикасы Экология һәм табигать ресурслары министрлыгы;</w:t>
      </w:r>
    </w:p>
    <w:p w14:paraId="1E1DD3D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сорала торган җир кишәрлегендә корылмалар барлыгы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 электрон хуҗалык китабы;</w:t>
      </w:r>
    </w:p>
    <w:p w14:paraId="79556C05" w14:textId="61978069" w:rsidR="00991FC9" w:rsidRPr="00991FC9" w:rsidRDefault="009849F7"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Югары Ослан</w:t>
      </w:r>
      <w:bookmarkStart w:id="0" w:name="_GoBack"/>
      <w:bookmarkEnd w:id="0"/>
      <w:r w:rsidR="00991FC9" w:rsidRPr="00991FC9">
        <w:rPr>
          <w:rFonts w:ascii="Arial" w:hAnsi="Arial" w:cs="Arial"/>
          <w:sz w:val="24"/>
          <w:szCs w:val="24"/>
          <w:lang w:eastAsia="zh-CN"/>
        </w:rPr>
        <w:t xml:space="preserve"> муниципаль районы башкарма комитетының инфраструктура үсеше бүлеге - җир участогы (шул исәптән территориаль зона, кызыл линия чикләре турында, территориядән файдалануның махсус шартлары булган зоналар булу, </w:t>
      </w:r>
      <w:proofErr w:type="gramStart"/>
      <w:r w:rsidR="00991FC9" w:rsidRPr="00991FC9">
        <w:rPr>
          <w:rFonts w:ascii="Arial" w:hAnsi="Arial" w:cs="Arial"/>
          <w:sz w:val="24"/>
          <w:szCs w:val="24"/>
          <w:lang w:eastAsia="zh-CN"/>
        </w:rPr>
        <w:t>р</w:t>
      </w:r>
      <w:proofErr w:type="gramEnd"/>
      <w:r w:rsidR="00991FC9" w:rsidRPr="00991FC9">
        <w:rPr>
          <w:rFonts w:ascii="Arial" w:hAnsi="Arial" w:cs="Arial"/>
          <w:sz w:val="24"/>
          <w:szCs w:val="24"/>
          <w:lang w:eastAsia="zh-CN"/>
        </w:rPr>
        <w:t>өхсәт ителгән төзелешнең иң чик параметрлары) бирү өчен чикләүләр булу яисә булмау турында бәяләмә;</w:t>
      </w:r>
    </w:p>
    <w:p w14:paraId="5D1DF87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түләүсез сатып алу хокукын гамәлгә ашыручы затлар реестрыннан белешмәләрне - Орган;</w:t>
      </w:r>
    </w:p>
    <w:p w14:paraId="61D3039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итүченең законлы вәкиле вәкаләтләрен раслый торган документ - граждан хәле актларын рәсмиләштерүнең бердәм дәүләт реестры йә социаль тәэмин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үнең бердәм дәүләт мәгълүмат системасы;</w:t>
      </w:r>
    </w:p>
    <w:p w14:paraId="773CACE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ышаныч бирү һәм аның эчтәлеге турында белешмәләр - нотариатның бердәм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 системасы.</w:t>
      </w:r>
    </w:p>
    <w:p w14:paraId="6DC3562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2.6.2. Территориядән файдалануның махсус шартлары булган зоналарда җир кишәрлеге булу турында Орган карамагында мәгълүмат булган очракта, җир кишәрлегенә чыгу гамәлгә ашырыла, аның йомгаклары буенча тикшерү материаллары төзелә (фотофиксация белән җир кишәрлеген карау).</w:t>
      </w:r>
    </w:p>
    <w:p w14:paraId="79CD878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2.6.3.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Регламентның 2.6.1 пунктының 1 - 9 бүлекләрендә күрсәтелгән документларны (белешмәләрне) гаризаны тапшырганда мондый </w:t>
      </w:r>
      <w:r w:rsidRPr="00991FC9">
        <w:rPr>
          <w:rFonts w:ascii="Arial" w:hAnsi="Arial" w:cs="Arial"/>
          <w:sz w:val="24"/>
          <w:szCs w:val="24"/>
          <w:lang w:eastAsia="zh-CN"/>
        </w:rPr>
        <w:lastRenderedPageBreak/>
        <w:t>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14:paraId="5CD488F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2.6.4. Регламентның 2.6.1 пунктында күрсәтелгән дәүләт хакимияте органнары, җирле үзидарә органнары, документлар һәм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тапшырмау муниципаль хезмәт күрсәтүдән баш тарту өчен нигез була алмый.</w:t>
      </w:r>
    </w:p>
    <w:p w14:paraId="6097B74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2.6.5. Регламентның 2.6.1 пунктында күрсәтелгән органнар һәм оешмалар регламентының 2.6.1 пунктында күрсәтелгән, документлар яисә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тапшырмаган (үз вакытында тапшырмаган) һәм күрсәтмәсендәге вазыйфаи зат һәм (яисә) Россия Федерациясе законнары нигезендә административ, дисциплинар яисә башка җаваплылыкка тартылырга тиеш.</w:t>
      </w:r>
    </w:p>
    <w:p w14:paraId="37603F6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2.6.6.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итү тыела. </w:t>
      </w:r>
    </w:p>
    <w:p w14:paraId="026CDC8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тапшырмау мөрәҗәгать итүчегә муниципаль хезмәт күрсәтүдән баш тарту өчен нигез була алмый.</w:t>
      </w:r>
    </w:p>
    <w:p w14:paraId="25553B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1CEEB0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нигезләрнең тулы исемлеге (асылы буенча каралмыйча документларны кире кайтару)</w:t>
      </w:r>
    </w:p>
    <w:p w14:paraId="0A1B682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877564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5354E1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2.7.1.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түбәндәгеләр нигез була:</w:t>
      </w:r>
    </w:p>
    <w:p w14:paraId="1901849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килми торган);</w:t>
      </w:r>
    </w:p>
    <w:p w14:paraId="6A48BCE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 текстын тулы кү</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әмдә укырга һәм (яисә) документның реквизитларын танырга мөмкинлек бирми торган электрон документлар (электрон документлар) тапшыру;</w:t>
      </w:r>
    </w:p>
    <w:p w14:paraId="03846D5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Республика порталы ярдәмендә электрон формада бирелгән гаризасында күрсәтелгән электрон имзасының квалификацияле тикшерү ачкычы хуҗасының белешмәләре туры килми;</w:t>
      </w:r>
    </w:p>
    <w:p w14:paraId="0A62B67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 өчен мәҗ</w:t>
      </w:r>
      <w:proofErr w:type="gramStart"/>
      <w:r w:rsidRPr="00991FC9">
        <w:rPr>
          <w:rFonts w:ascii="Arial" w:hAnsi="Arial" w:cs="Arial"/>
          <w:sz w:val="24"/>
          <w:szCs w:val="24"/>
          <w:lang w:eastAsia="zh-CN"/>
        </w:rPr>
        <w:t>бүри</w:t>
      </w:r>
      <w:proofErr w:type="gramEnd"/>
      <w:r w:rsidRPr="00991FC9">
        <w:rPr>
          <w:rFonts w:ascii="Arial" w:hAnsi="Arial" w:cs="Arial"/>
          <w:sz w:val="24"/>
          <w:szCs w:val="24"/>
          <w:lang w:eastAsia="zh-CN"/>
        </w:rPr>
        <w:t xml:space="preserve"> булган Регламентта каралган тулы булмаган документлар комплекты күрсәтелде;</w:t>
      </w:r>
    </w:p>
    <w:p w14:paraId="07FF88C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документларда мәгълүматны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әгълүматны тулы күләмдә файдаланырга, текст укырга һәм (яисә) документларның реквизитларын белергә мөмкинлек бирмәгән зыян күргәннәре бар;</w:t>
      </w:r>
    </w:p>
    <w:p w14:paraId="712E993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гариза һәм документларны документларны тапшыруга вәкаләтле зат тарафыннан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тапшыру;</w:t>
      </w:r>
    </w:p>
    <w:p w14:paraId="23BA021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 законнарда билгеләнгән тәртиптә таныкланмаган төзәтмәләргә ия;</w:t>
      </w:r>
    </w:p>
    <w:p w14:paraId="31F0190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 муниципаль хезмәт күрсәтүне сорап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вакытка көчен югалтты.</w:t>
      </w:r>
    </w:p>
    <w:p w14:paraId="62FD237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2.7.2. Муниципаль хезмәт алу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нигезләр исемлеге төгәл булып тора.</w:t>
      </w:r>
    </w:p>
    <w:p w14:paraId="24468B1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2.7.3. Муниципаль хезмәт күрсәтү өчен кирәкле гаризаларны һәм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w:t>
      </w:r>
      <w:r w:rsidRPr="00991FC9">
        <w:rPr>
          <w:rFonts w:ascii="Arial" w:hAnsi="Arial" w:cs="Arial"/>
          <w:sz w:val="24"/>
          <w:szCs w:val="24"/>
          <w:lang w:eastAsia="zh-CN"/>
        </w:rPr>
        <w:lastRenderedPageBreak/>
        <w:t>алганнан соң да, гаризаны теркәгән көннән алып 9 эш көненнән артмаган вакытта кабул ителергә мөмкин.</w:t>
      </w:r>
    </w:p>
    <w:p w14:paraId="4152925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2.7.4. Муниципаль хезмәт алу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 тарту турындагы карар, баш тарту сәбәпләрен күрсәтеп, әлеге Регламентка 5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14:paraId="17C450F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тыела.</w:t>
      </w:r>
    </w:p>
    <w:p w14:paraId="61640E1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67E79A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2.8. Муниципаль хезмәт күрсәтүне туктатып тору яки муниципаль хезмәт күрсәтүдән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 өчен нигезләрнең тулы исемлеге</w:t>
      </w:r>
    </w:p>
    <w:p w14:paraId="4D0EC77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B066C4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2.8.1. Муниципаль хезмәт күрсәтүне туктатып тору өчен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юк.</w:t>
      </w:r>
    </w:p>
    <w:p w14:paraId="5075CAE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2.8.2. Муниципаль хезмәт күрсәтүдән баш тарту өчен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w:t>
      </w:r>
    </w:p>
    <w:p w14:paraId="51F595D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2.8.2.1. Җир кишәрлеге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Россия Федерациясе Җир кодексының 39.16 статьясында күрсәтелгән нигезләр буенча бирелә алмый, ә атап әйткәндә:</w:t>
      </w:r>
    </w:p>
    <w:p w14:paraId="55836E5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җир законнары нигезендә җир кишәрлеген сатулар үткәрмичә алуга хокукы булмаган затның җир кишәрлеген бирү турындагы гариза белән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итүе;                          </w:t>
      </w:r>
    </w:p>
    <w:p w14:paraId="2E2BFF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2) җир кишәрлеген бирү турындагы гаризада күрсәтелгән җир кишәрлеге Россия Федерациясе Җир кодексының 39.10 статьясындагы 2 пунктының 10 пункты нигезендә җир кишәрлеге бирү турында гариза биргән яисә җир кишәрлеген бирү турында гариза биргән очраклардан тыш, даими (вакыты чикләнмәгән) файдалану, түләүсез файдалану, гомерлек мирас итеп биләү яис</w:t>
      </w:r>
      <w:proofErr w:type="gramEnd"/>
      <w:r w:rsidRPr="00991FC9">
        <w:rPr>
          <w:rFonts w:ascii="Arial" w:hAnsi="Arial" w:cs="Arial"/>
          <w:sz w:val="24"/>
          <w:szCs w:val="24"/>
          <w:lang w:eastAsia="zh-CN"/>
        </w:rPr>
        <w:t>ә арендалау хокукында бирелгән булса;</w:t>
      </w:r>
    </w:p>
    <w:p w14:paraId="68EC34A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мондый җир кишәрлеге бакчачылык яисә яшелчә бакчасы булса) йә гражданнарның бакчачылык алып бару территориясе чикләрендә урнашкан җир кишәрлекләре милекчеләренең яисә үз ихтыяҗлары өчен бакчачылык (әгә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җир кишәрлеге гомуми билгеләнештәге җир кишәрлеге булса) шушы гаризасы белән мөрәҗәгать итү очраклары керми);</w:t>
      </w:r>
    </w:p>
    <w:p w14:paraId="48ADEFC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 җир кишәрлеген бирү турындагы гаризада күрсәтелгән бинада, корылмада, гражданнарга яисә юридик затларга караган төгәлләнмәгән төзелеш объекты урнашкан, моңа урнаштыру сервитут нигезендә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өхсәт ителә торган корылма (шул исәптән төзелеш тәмамланмаган корылма) урнашкан булса яисә Россия Федерациясе Җир кодексының 39.36 статьясы нигезендә урнаштырылган объектлар, корылма урнашкан, йә җир кишәрлеге милекчесе әлеге бинаның, корылманың, әлеге корылманың, әлеге корылманың, корылманың милекчесе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булса, шулай ук җир кишәрлеген һәм анда урнашкан бинага карата гариза биргән очракта, корылманың төгәлләнмәгән килеш төзелгән корылма турында карар үз-үзен төзеп бетермәгән төзелеш турында карар кабул иткән булса;</w:t>
      </w:r>
    </w:p>
    <w:p w14:paraId="53D43C5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 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өхсәт ителә торган корылмалар (шул исәптән төзелеш тәмамланмаган корылмалар) урнашкан булса яисә </w:t>
      </w:r>
      <w:r w:rsidRPr="00991FC9">
        <w:rPr>
          <w:rFonts w:ascii="Arial" w:hAnsi="Arial" w:cs="Arial"/>
          <w:sz w:val="24"/>
          <w:szCs w:val="24"/>
          <w:lang w:eastAsia="zh-CN"/>
        </w:rPr>
        <w:lastRenderedPageBreak/>
        <w:t>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булса;</w:t>
      </w:r>
    </w:p>
    <w:p w14:paraId="101CE04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6) җир кишәрлеге бирү турындагы гаризада күрсәтелгән җир кишәрлегенең әйләнештән алынган булуы яисә әйләнештә булуы чикләнгән һәм җир кишәрлеге бирү турындагы гаризада күрсәтелгән хокукта аны бирү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өхсәт ителмәү;   </w:t>
      </w:r>
    </w:p>
    <w:p w14:paraId="3ED3EBF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7) җир кишәрлеген җир кишәрлеген бирү турындагы гаризада күрсәтелгән җир кишәрлеге дәүләт яисә муниципаль ихтыяҗлар өчен резервланган булып тора, 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мөрәҗәгать итүче җир кишәрлеген милеккә бирү турында гариза белән, даими (вакыты чикләнмәгән) файдалану яисә җир кишәрлеген арендага бирү турында гариза белән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булса,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14:paraId="6311229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8)   җир кишәрлеге бирү турында гариза белән әлеге җир кишәрлегендә урнашкан бина, корылма, алардагы бүлмәлә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тәмамланмаган төзелеш объекты милекчесе яисә мондый җир кишәрлеге милекчесе мөрәҗәгать иткән очраклардан тыш, җир кишәрлеге бирү турындагы гаризада күрсәтелгән җир кишәрлегенең төзелеш территориясен үстерү турында башка зат белән шартнамә төзелгән территория чикләрендә урнашуы;  </w:t>
      </w:r>
    </w:p>
    <w:p w14:paraId="236931A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9) җир кишәрлеге җир кишәрлеген бирү турындагы гаризада күрсәтелгән җир кишәрлеге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шартнамә төзелгән җир кишәрлегеннән төзелгән, </w:t>
      </w:r>
      <w:proofErr w:type="gramStart"/>
      <w:r w:rsidRPr="00991FC9">
        <w:rPr>
          <w:rFonts w:ascii="Arial" w:hAnsi="Arial" w:cs="Arial"/>
          <w:sz w:val="24"/>
          <w:szCs w:val="24"/>
          <w:lang w:eastAsia="zh-CN"/>
        </w:rPr>
        <w:t>мо</w:t>
      </w:r>
      <w:proofErr w:type="gramEnd"/>
      <w:r w:rsidRPr="00991FC9">
        <w:rPr>
          <w:rFonts w:ascii="Arial" w:hAnsi="Arial" w:cs="Arial"/>
          <w:sz w:val="24"/>
          <w:szCs w:val="24"/>
          <w:lang w:eastAsia="zh-CN"/>
        </w:rPr>
        <w:t>ңа федераль әһәмияттәге объектларны, региональ әһәмияттәге объектларны яисә җирле әһәмияттәге объектларны урнаштыру өчен шундый җир кишәрлеге бирү турында гариза белән күрсәтелгән объектлар төзелешенә вәкаләтле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булса;</w:t>
      </w:r>
    </w:p>
    <w:p w14:paraId="15A3C1D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җир кишәрлеген арендага бирү турында гариза бел</w:t>
      </w:r>
      <w:proofErr w:type="gramEnd"/>
      <w:r w:rsidRPr="00991FC9">
        <w:rPr>
          <w:rFonts w:ascii="Arial" w:hAnsi="Arial" w:cs="Arial"/>
          <w:sz w:val="24"/>
          <w:szCs w:val="24"/>
          <w:lang w:eastAsia="zh-CN"/>
        </w:rPr>
        <w:t>ән әлеге затның күрсәтелгән объектларны төзү буенча йөкләмәсен күздә тоткан территорияне комплекслы үстерү турында шартнамә төзелгән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 очраклардан тыш;</w:t>
      </w:r>
    </w:p>
    <w:p w14:paraId="465048F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11) җир кишәрлеген бирү турындагы гаризада күрсәтелгән җир кишәрлеге аукцион предметы булып тора, аны уздыру турында Россия Федерациясе Җир кодексының 39.11 статьясындагы 19 пункты нигезендә урнаштырылган 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w:t>
      </w:r>
    </w:p>
    <w:p w14:paraId="110B3EB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 турында карар кабул ителмәгән булса;</w:t>
      </w:r>
    </w:p>
    <w:p w14:paraId="77719AF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13) 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басылып чыкты һәм урнаштырылды;</w:t>
      </w:r>
    </w:p>
    <w:p w14:paraId="5C51ECA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14) территорияне планлаштыруның расланган проекты нигезендә линия объектын урнаштыру очракларыннан тыш, җир кишәрлегеннән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өхсәт ителгән </w:t>
      </w:r>
      <w:r w:rsidRPr="00991FC9">
        <w:rPr>
          <w:rFonts w:ascii="Arial" w:hAnsi="Arial" w:cs="Arial"/>
          <w:sz w:val="24"/>
          <w:szCs w:val="24"/>
          <w:lang w:eastAsia="zh-CN"/>
        </w:rPr>
        <w:lastRenderedPageBreak/>
        <w:t>файдалануның җир кишәрлеген бирү турындагы гаризада күрсәтелгән мондый җир кишәрлегеннән файдалану максатына туры килмәве;                                                      т</w:t>
      </w:r>
    </w:p>
    <w:p w14:paraId="4DF1ED6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өхсәт ителми;</w:t>
      </w:r>
    </w:p>
    <w:p w14:paraId="552CB37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15) сорала торган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w:t>
      </w:r>
      <w:proofErr w:type="gramEnd"/>
      <w:r w:rsidRPr="00991FC9">
        <w:rPr>
          <w:rFonts w:ascii="Arial" w:hAnsi="Arial" w:cs="Arial"/>
          <w:sz w:val="24"/>
          <w:szCs w:val="24"/>
          <w:lang w:eastAsia="zh-CN"/>
        </w:rPr>
        <w:t xml:space="preserve"> Россия Федерациясе Хөкүмәте тарафыннан билгеләнгән тәртиптә расланган исемлегенә кертелмәгән;</w:t>
      </w:r>
    </w:p>
    <w:p w14:paraId="2EED1D5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w:t>
      </w:r>
      <w:proofErr w:type="gramStart"/>
      <w:r w:rsidRPr="00991FC9">
        <w:rPr>
          <w:rFonts w:ascii="Arial" w:hAnsi="Arial" w:cs="Arial"/>
          <w:sz w:val="24"/>
          <w:szCs w:val="24"/>
          <w:lang w:eastAsia="zh-CN"/>
        </w:rPr>
        <w:t>чик</w:t>
      </w:r>
      <w:proofErr w:type="gramEnd"/>
      <w:r w:rsidRPr="00991FC9">
        <w:rPr>
          <w:rFonts w:ascii="Arial" w:hAnsi="Arial" w:cs="Arial"/>
          <w:sz w:val="24"/>
          <w:szCs w:val="24"/>
          <w:lang w:eastAsia="zh-CN"/>
        </w:rPr>
        <w:t xml:space="preserve"> күләмнән артып китә;</w:t>
      </w:r>
    </w:p>
    <w:p w14:paraId="598C69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w:t>
      </w:r>
      <w:proofErr w:type="gramEnd"/>
      <w:r w:rsidRPr="00991FC9">
        <w:rPr>
          <w:rFonts w:ascii="Arial" w:hAnsi="Arial" w:cs="Arial"/>
          <w:sz w:val="24"/>
          <w:szCs w:val="24"/>
          <w:lang w:eastAsia="zh-CN"/>
        </w:rPr>
        <w:t xml:space="preserve">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w:t>
      </w:r>
    </w:p>
    <w:p w14:paraId="7AC2CDD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һәм җир кишәрлеген бирү турындагы гариза белән әлеге бинаны, корылманы төзүгә вәкаләтле булмаган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итте;</w:t>
      </w:r>
    </w:p>
    <w:p w14:paraId="1E5F5CB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19) җир кишәрлеген күрсәтелгән хокук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әвешендә бирү рөхсәт ителми;</w:t>
      </w:r>
    </w:p>
    <w:p w14:paraId="4B74A78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20) аны бирү турындагы гаризада күрсәтелгән җир кишәрлегенә карата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өхсәт ителгән файдалану төре билгеләнмәгән;</w:t>
      </w:r>
    </w:p>
    <w:p w14:paraId="554BD81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 җир кишәрлеген бирү турындагы гаризада күрсәтелгән җир кишәрлеге билгеле бер җ</w:t>
      </w:r>
      <w:proofErr w:type="gramStart"/>
      <w:r w:rsidRPr="00991FC9">
        <w:rPr>
          <w:rFonts w:ascii="Arial" w:hAnsi="Arial" w:cs="Arial"/>
          <w:sz w:val="24"/>
          <w:szCs w:val="24"/>
          <w:lang w:eastAsia="zh-CN"/>
        </w:rPr>
        <w:t>ирл</w:t>
      </w:r>
      <w:proofErr w:type="gramEnd"/>
      <w:r w:rsidRPr="00991FC9">
        <w:rPr>
          <w:rFonts w:ascii="Arial" w:hAnsi="Arial" w:cs="Arial"/>
          <w:sz w:val="24"/>
          <w:szCs w:val="24"/>
          <w:lang w:eastAsia="zh-CN"/>
        </w:rPr>
        <w:t>әр категориясенә кертелмәгән;</w:t>
      </w:r>
    </w:p>
    <w:p w14:paraId="59AD890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кишәрлеген бирү турындагы гариза белән әлеге карарда күрсәтелмәгән башка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итте;</w:t>
      </w:r>
    </w:p>
    <w:p w14:paraId="716DAA0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w:t>
      </w:r>
      <w:proofErr w:type="gramStart"/>
      <w:r w:rsidRPr="00991FC9">
        <w:rPr>
          <w:rFonts w:ascii="Arial" w:hAnsi="Arial" w:cs="Arial"/>
          <w:sz w:val="24"/>
          <w:szCs w:val="24"/>
          <w:lang w:eastAsia="zh-CN"/>
        </w:rPr>
        <w:t>ул</w:t>
      </w:r>
      <w:proofErr w:type="gramEnd"/>
      <w:r w:rsidRPr="00991FC9">
        <w:rPr>
          <w:rFonts w:ascii="Arial" w:hAnsi="Arial" w:cs="Arial"/>
          <w:sz w:val="24"/>
          <w:szCs w:val="24"/>
          <w:lang w:eastAsia="zh-CN"/>
        </w:rPr>
        <w:t xml:space="preserve"> мондый җир кишәрлегендә авария хәлендә һәм җимерелергә яисә реконструкцияләнергә тиешле күпфатирлы йорт </w:t>
      </w:r>
      <w:proofErr w:type="gramStart"/>
      <w:r w:rsidRPr="00991FC9">
        <w:rPr>
          <w:rFonts w:ascii="Arial" w:hAnsi="Arial" w:cs="Arial"/>
          <w:sz w:val="24"/>
          <w:szCs w:val="24"/>
          <w:lang w:eastAsia="zh-CN"/>
        </w:rPr>
        <w:t>дип</w:t>
      </w:r>
      <w:proofErr w:type="gramEnd"/>
      <w:r w:rsidRPr="00991FC9">
        <w:rPr>
          <w:rFonts w:ascii="Arial" w:hAnsi="Arial" w:cs="Arial"/>
          <w:sz w:val="24"/>
          <w:szCs w:val="24"/>
          <w:lang w:eastAsia="zh-CN"/>
        </w:rPr>
        <w:t xml:space="preserve"> танылуга бәйле рәвештә алынган җир кишәрлекләреннән тыш;</w:t>
      </w:r>
    </w:p>
    <w:p w14:paraId="171FBC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24) «Күчемсез милекне дәү</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әт теркәвенә алу турында»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14:paraId="378FA07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төзелгән булса, </w:t>
      </w:r>
      <w:proofErr w:type="gramStart"/>
      <w:r w:rsidRPr="00991FC9">
        <w:rPr>
          <w:rFonts w:ascii="Arial" w:hAnsi="Arial" w:cs="Arial"/>
          <w:sz w:val="24"/>
          <w:szCs w:val="24"/>
          <w:lang w:eastAsia="zh-CN"/>
        </w:rPr>
        <w:t>ул</w:t>
      </w:r>
      <w:proofErr w:type="gramEnd"/>
      <w:r w:rsidRPr="00991FC9">
        <w:rPr>
          <w:rFonts w:ascii="Arial" w:hAnsi="Arial" w:cs="Arial"/>
          <w:sz w:val="24"/>
          <w:szCs w:val="24"/>
          <w:lang w:eastAsia="zh-CN"/>
        </w:rPr>
        <w:t xml:space="preserve"> ун проценттан артыгракка тәшкил итә;</w:t>
      </w:r>
    </w:p>
    <w:p w14:paraId="1C0BDBE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lastRenderedPageBreak/>
        <w:t>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w:t>
      </w:r>
      <w:proofErr w:type="gramEnd"/>
      <w:r w:rsidRPr="00991FC9">
        <w:rPr>
          <w:rFonts w:ascii="Arial" w:hAnsi="Arial" w:cs="Arial"/>
          <w:sz w:val="24"/>
          <w:szCs w:val="24"/>
          <w:lang w:eastAsia="zh-CN"/>
        </w:rPr>
        <w:t>ң 14 статьясындагы 3 өлеше нигезендә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ярдәм күрсәтелә алмаган зат мөрәҗәгать итте. </w:t>
      </w:r>
    </w:p>
    <w:p w14:paraId="0DFF411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2.8.2.2.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14:paraId="1471275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2.8.2.3. Җир кишәрлеге сорала торган максат шәһә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төзелеше зонасы документларында тиешле территориаль зона өчен билгеләнгән рөхсәт ителгән файдалануның төп төренә туры килми.</w:t>
      </w:r>
    </w:p>
    <w:p w14:paraId="53FDE9A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2.8.2.4. сорала торган җир кишәрлеген территорияне планлаштыру проектының территориаль зоналарында билгеләнгән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w:t>
      </w:r>
      <w:proofErr w:type="gramStart"/>
      <w:r w:rsidRPr="00991FC9">
        <w:rPr>
          <w:rFonts w:ascii="Arial" w:hAnsi="Arial" w:cs="Arial"/>
          <w:sz w:val="24"/>
          <w:szCs w:val="24"/>
          <w:lang w:eastAsia="zh-CN"/>
        </w:rPr>
        <w:t>рле укылышларда) файдалану максатының туры килмәве.</w:t>
      </w:r>
      <w:proofErr w:type="gramEnd"/>
    </w:p>
    <w:p w14:paraId="4EF8767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2.8.2.5. Индивидуаль торак төзелеше өчен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өхсәт ителгән төрдәге соратыла торган җир кишәрлегендә торак билгеләнмәгән бина урнашкан.</w:t>
      </w:r>
    </w:p>
    <w:p w14:paraId="2CE691A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2.8.2.6. Төзелешнең гомуми мәйданы (индивидуаль торак йорт, торак дача йорты, бакча йорты) коммерциягә карамаган бакча ширкәте чикләрендә урнашкан сорала торган җир кишәрлегенең төзелеш мәйданы территориаль планлаштыру һәм шәһә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төзелешен зоналаштыру документларында билгеләнгән төзелешнең иң чик параметрларыннан артып китә.</w:t>
      </w:r>
    </w:p>
    <w:p w14:paraId="246F3B6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2.8.3. Муниципаль хезмәт күрсәтүдән баш тарту өчен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исемлеге төгәл булып тора.</w:t>
      </w:r>
    </w:p>
    <w:p w14:paraId="5A4739B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2.8.4. Муниципаль хезмәт күрсәтүдән баш тарту турындагы карар, баш тартуның сәбәпләрен күрсәтеп, әлеге Регламентка 2 нче кушымтада билгеләнгән форма 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өрәҗәгать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үчегә Республика порталының һәм (яисә) МФЦда муниципаль хезмәт күрсәтүдән баш тарту турында карар кабул ителгән көндә җибәрелә.</w:t>
      </w:r>
    </w:p>
    <w:p w14:paraId="797EAE2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2.8.5. Муниципаль хезмәт күрсәтү турында гариза Бердә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0BECB5C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305C35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2.9. Муниципаль хезмәт күрсәткән өчен алына торган дәүләт пошлинасы яки башка төрле тү</w:t>
      </w:r>
      <w:proofErr w:type="gramStart"/>
      <w:r w:rsidRPr="00991FC9">
        <w:rPr>
          <w:rFonts w:ascii="Arial" w:hAnsi="Arial" w:cs="Arial"/>
          <w:sz w:val="24"/>
          <w:szCs w:val="24"/>
          <w:lang w:eastAsia="zh-CN"/>
        </w:rPr>
        <w:t>ләү алу</w:t>
      </w:r>
      <w:proofErr w:type="gramEnd"/>
      <w:r w:rsidRPr="00991FC9">
        <w:rPr>
          <w:rFonts w:ascii="Arial" w:hAnsi="Arial" w:cs="Arial"/>
          <w:sz w:val="24"/>
          <w:szCs w:val="24"/>
          <w:lang w:eastAsia="zh-CN"/>
        </w:rPr>
        <w:t xml:space="preserve"> тәртибе, күләме һәм нигезләре</w:t>
      </w:r>
    </w:p>
    <w:p w14:paraId="5F23E81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F8B0A5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үләүсез нигездә күрсәтелә.</w:t>
      </w:r>
    </w:p>
    <w:p w14:paraId="141801C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809BB7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2.10. Муниципаль хезмәт күрсәтү өчен кирәкле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14:paraId="28697B3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1A9467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Кирәкле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әҗбүри хезмәтләр күрсәтү таләп ителми.</w:t>
      </w:r>
    </w:p>
    <w:p w14:paraId="06025B9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380879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2.11. Муниципаль хезмәт күрсәтү өчен кирәк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14DEC6F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1837EB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Кирәкле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әҗбүри хезмәтләр күрсәтү таләп ителми.</w:t>
      </w:r>
    </w:p>
    <w:p w14:paraId="6CA0366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953C8A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нәтиҗәсен алганда чиратта көтүнең максималь вакыты</w:t>
      </w:r>
    </w:p>
    <w:p w14:paraId="7E46D57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E78F62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2.12.1. Муниципаль хезмәт алуга гариза биргәндә көтү вакыты - 15 минуттан артык түгел.</w:t>
      </w:r>
    </w:p>
    <w:p w14:paraId="0188E73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2.12.2. Муниципаль хезмәт күрсәтү нәтиҗәсен алганда чиратта көтүнең максималь вакыты 15 минуттан артмаска тиеш. </w:t>
      </w:r>
    </w:p>
    <w:p w14:paraId="7C1A7B0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EEF6E4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2.13. Гариза бирүченең муниципаль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6267576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191566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2.13.1. МФЦга гариза биргән көнне шәхсән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иткәндә мөрәҗәгать итүчегә гариза бирелгән көнне МФЦның АИСтан гаризаның җибәрелүен раслаучы теркәү номеры һәм гариза бирү датасы белән расписка бирелә.  </w:t>
      </w:r>
    </w:p>
    <w:p w14:paraId="2FAB64B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2.13.2. Гаризаны Республика порталы аша юллаганда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14:paraId="5D42762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2.13.3. Гариза биргән көнне Органга шәхсән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59BC65B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B967D9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 xml:space="preserve">әртибе турында визуаль, текстлы һәм мультимедияле мәгълүматны урнаштыруга һәм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14:paraId="475BC89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72C1DE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2.14.1. Муниципаль хезмәт янгынга каршы система һә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 янгын сүндерү системасы белән җиһазландырылган биналарда һәм биналарда күрсәтелә. </w:t>
      </w:r>
    </w:p>
    <w:p w14:paraId="628506B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итүчеләрне кабул итү урыннары документларны рәсмиләштерү өчен кирәкле җиһазлар, мәгълүмат стендлары белән җиһазландырыла.</w:t>
      </w:r>
    </w:p>
    <w:p w14:paraId="245F200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Инвалидларның муниципаль хезмәт күрсәтү урынына тоткарлыксыз керү мөмкинлеге тәэмин ителә (бинага уңайлы кер</w:t>
      </w:r>
      <w:proofErr w:type="gramStart"/>
      <w:r w:rsidRPr="00991FC9">
        <w:rPr>
          <w:rFonts w:ascii="Arial" w:hAnsi="Arial" w:cs="Arial"/>
          <w:sz w:val="24"/>
          <w:szCs w:val="24"/>
          <w:lang w:eastAsia="zh-CN"/>
        </w:rPr>
        <w:t>ү-</w:t>
      </w:r>
      <w:proofErr w:type="gramEnd"/>
      <w:r w:rsidRPr="00991FC9">
        <w:rPr>
          <w:rFonts w:ascii="Arial" w:hAnsi="Arial" w:cs="Arial"/>
          <w:sz w:val="24"/>
          <w:szCs w:val="24"/>
          <w:lang w:eastAsia="zh-CN"/>
        </w:rPr>
        <w:t>чыгу һәм аның эчендә хәрәкәт итү).</w:t>
      </w:r>
    </w:p>
    <w:p w14:paraId="705C70F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2566144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тәэмин ителә:</w:t>
      </w:r>
    </w:p>
    <w:p w14:paraId="58241D1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күрү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өстәкыйль хәрәкәт итү функцияләренең ныклы тайпылышлары булган инвалидларны озата бару һәм аларга ярдәм күрсәтү;</w:t>
      </w:r>
    </w:p>
    <w:p w14:paraId="7C7CD18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транспорт чарасына утырту һәм аннан төшерү мөмкинлеге, шул исәптән кресло-колясканы файдаланып;</w:t>
      </w:r>
    </w:p>
    <w:p w14:paraId="5B7ED72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инвалидларның хезмәт күрсәтүләргә тоткарлыксыз керүен тәэмин итү өчен кирәкле җиһазларны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 йөртүчеләрне аларның тормыш эшчәнлеген чикләүне исәпкә алып тиешенчә урнаштыру;</w:t>
      </w:r>
    </w:p>
    <w:p w14:paraId="2C11969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инвалидлар өчен кирәкле тавыш һәм кү</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39C9FB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җемәче һәм тифлосурдотәрҗемәчене сурдотәрҗемә итәргә;</w:t>
      </w:r>
    </w:p>
    <w:p w14:paraId="14C2AB5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этне озатучыны махсус укытуны раслаучы һәм Россия Федерациясе Хезмәт һәм социаль яклау министрлыгының "Э</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үткәргечне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0B338E1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2.14.3. Регламентның 2.14.2 пунктының 1 - 4 бүлекләрендә күрсәтелгән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14:paraId="53DE89E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B5E422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2.15. Муниципаль хезмәт күрсәтүләрнең үтемлелеген һәм сыйфатын күрсәткечләре, шул исәптән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 сайлау (экстерриториаль принцип) буенча, 210-ФЗ Федераль законның 15 статьясында каралган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0A1DCCE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44BA7B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2.15.1. Муниципаль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ән һәркем файдалана алу мөмкинлеге күрсәткечләре булып түбәндәгеләр тора:</w:t>
      </w:r>
    </w:p>
    <w:p w14:paraId="556E0ED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әгать транспортыннан файдалану мөмкинлеге булган зонада документлар кабул ителә торган бина урнашкан;</w:t>
      </w:r>
    </w:p>
    <w:p w14:paraId="7A3C358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белгечләрнең, шулай ук гариза бирүчеләрдән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 торган бүлмәләрнең җитәрлек санда булуы;</w:t>
      </w:r>
    </w:p>
    <w:p w14:paraId="72DD892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мәгълүмати стендларда, муниципаль районның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әсми сайтында, Бердәм порталда, Республика порталында муниципаль хезмәт күрсәтү ысуллары, тәртибе һәм сроклары турында тулы мәгълүмат булу;</w:t>
      </w:r>
    </w:p>
    <w:p w14:paraId="37E4722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инвалидларга башкалар белән тигез дә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әҗәдә хезмәтләрдән файдаланырга комачаулаучы каршылыкларны узуда ярдәм итү. </w:t>
      </w:r>
    </w:p>
    <w:p w14:paraId="51FCA7F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2.15.2. Муниципаль хезмәт күрсәтүнең сыйфат күрсәткечләре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w:t>
      </w:r>
    </w:p>
    <w:p w14:paraId="64C4D8D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 һәм карау срокларын үтәү; </w:t>
      </w:r>
    </w:p>
    <w:p w14:paraId="6EBEB03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нәтиҗәсен алу срогын үтәү; </w:t>
      </w:r>
    </w:p>
    <w:p w14:paraId="247A926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Орган хезмәткәрләре тарафыннан кылынган Регламентны бозуга карата нигезле шикаятьлә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булмау; </w:t>
      </w:r>
    </w:p>
    <w:p w14:paraId="0D4F7F9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итүченең вазыйфаи затлар белән багланышлары саны (консультацияләрне исәпкә алмыйча): </w:t>
      </w:r>
    </w:p>
    <w:p w14:paraId="3DDF901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күрсәтелгәндә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КФҮ хезмәткәрләре белән хезмәттәшлеге барлык кирәкле документлар белән гариза биргәндә бер тапкыр башкарыла;</w:t>
      </w:r>
    </w:p>
    <w:p w14:paraId="44A784F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бер тапкыр МФЦда электрон документның кәгазь формасында муниципаль хезмәт күрсәтү нәтиҗәсен алу кирәк булган очракта.  </w:t>
      </w:r>
    </w:p>
    <w:p w14:paraId="69A4E3E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күрсәтелгәндә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итүченең вазыйфаи затлар белән бер мәртәбә хезмәттәшлеге озынлыгы 15 минуттан артмый. </w:t>
      </w:r>
    </w:p>
    <w:p w14:paraId="75C8E00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14:paraId="364739B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2.15.3. Муниципаль хезмәт күрсәтү барышы турында мәгълүматны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Бердәм порталда яисә Республика порталында, МФЦда алырга мөмкин.</w:t>
      </w:r>
    </w:p>
    <w:p w14:paraId="657E254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2.15.4. Муниципаль хезмәт күрсәтү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14:paraId="3369020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муниципаль хезмәтне комплекслы гарызнамә составында алырга хокуклы.</w:t>
      </w:r>
    </w:p>
    <w:p w14:paraId="5E800D0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180A5C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2.16. Башка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6F63994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AFC339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2.16.1. Муниципаль хезмәт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күрсәтелгәндә, мөрәҗәгать итүче түбәндәгеләргә хокуклы:</w:t>
      </w:r>
    </w:p>
    <w:p w14:paraId="185469B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Бердәм порталда һәм Республика порталында урнаштырылган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һәм сроклары турында мәгълүмат алырга;</w:t>
      </w:r>
    </w:p>
    <w:p w14:paraId="7967A7D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әгълүматны бирү;</w:t>
      </w:r>
    </w:p>
    <w:p w14:paraId="189E6BE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бирелгән муниципаль хезмәт күрсәтү турында гаризаларның үтәлеше турында белешмәләр алырга;</w:t>
      </w:r>
    </w:p>
    <w:p w14:paraId="109D2D9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Республика порталы ярдәмендә муниципаль хезмәт күрсәтүнең сыйфатын бәяләүне гамәлгә ашырырга;</w:t>
      </w:r>
    </w:p>
    <w:p w14:paraId="78EAE30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хезмәтне электрон документ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әвешендә күрсәтү нәтиҗәсен алырга;</w:t>
      </w:r>
    </w:p>
    <w:p w14:paraId="66156AD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(судтан тыш) шикаять бирү процессын тәэмин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үче федераль дәүләт мәгълүмат системасы порталы, дәүләт һәм муниципаль хезмәтләр күрсәткәндә башкарылган эшләргә (гамәл кылмауга) шикаять бирү.</w:t>
      </w:r>
    </w:p>
    <w:p w14:paraId="5EAFF94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2.16.2. Гаризаны формалаштыру Республика порталында гаризаны ө</w:t>
      </w:r>
      <w:proofErr w:type="gramStart"/>
      <w:r w:rsidRPr="00991FC9">
        <w:rPr>
          <w:rFonts w:ascii="Arial" w:hAnsi="Arial" w:cs="Arial"/>
          <w:sz w:val="24"/>
          <w:szCs w:val="24"/>
          <w:lang w:eastAsia="zh-CN"/>
        </w:rPr>
        <w:t>ст</w:t>
      </w:r>
      <w:proofErr w:type="gramEnd"/>
      <w:r w:rsidRPr="00991FC9">
        <w:rPr>
          <w:rFonts w:ascii="Arial" w:hAnsi="Arial" w:cs="Arial"/>
          <w:sz w:val="24"/>
          <w:szCs w:val="24"/>
          <w:lang w:eastAsia="zh-CN"/>
        </w:rPr>
        <w:t>әмә рәвештә нинди дә булса башка формада бирү зарурлыгыннан башка электрон форманы тутыру юлы белән гамәлгә ашырыла.</w:t>
      </w:r>
    </w:p>
    <w:p w14:paraId="1FFB878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2.16.3. Республика порталында гариза формалаштырганда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тәэмин ителә:</w:t>
      </w:r>
    </w:p>
    <w:p w14:paraId="0F8AA18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гаризаны һәм хезмәт күрсәтү өчен кирәкле </w:t>
      </w:r>
      <w:proofErr w:type="gramStart"/>
      <w:r w:rsidRPr="00991FC9">
        <w:rPr>
          <w:rFonts w:ascii="Arial" w:hAnsi="Arial" w:cs="Arial"/>
          <w:sz w:val="24"/>
          <w:szCs w:val="24"/>
          <w:lang w:eastAsia="zh-CN"/>
        </w:rPr>
        <w:t>башка</w:t>
      </w:r>
      <w:proofErr w:type="gramEnd"/>
      <w:r w:rsidRPr="00991FC9">
        <w:rPr>
          <w:rFonts w:ascii="Arial" w:hAnsi="Arial" w:cs="Arial"/>
          <w:sz w:val="24"/>
          <w:szCs w:val="24"/>
          <w:lang w:eastAsia="zh-CN"/>
        </w:rPr>
        <w:t xml:space="preserve"> документларны җыю һәм саклау мөмкинлеге;</w:t>
      </w:r>
    </w:p>
    <w:p w14:paraId="54648CD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хезмәт күрсәтүләрне сорап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иткәндә гариза бирүчеләрнең берничә электрон формасын гариза белән тутыру мөмкинлеге;</w:t>
      </w:r>
    </w:p>
    <w:p w14:paraId="307B0BA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кәгазь чыганакта гаризаның электрон формасы күчермәсен бастырып чыгару мөмкинлеге;</w:t>
      </w:r>
    </w:p>
    <w:p w14:paraId="7B7B352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теләсә кайсы вакытта кулланучы теләге буенча электрон формага кертелгән мәгънәләрне саклап калу, шул исәптән кертү хаталары барлыкка килгәндә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әгънәләрне яңадан гаризаның электрон формасына кертү өчен кире кайтару;</w:t>
      </w:r>
    </w:p>
    <w:p w14:paraId="40B2DC1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28B1CD0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элегрәк кертелгән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әгълүматын югалтмыйча электрон форманы тутыруның теләсә кайсы этабына әйләнеп кайту мөмкинлеге;</w:t>
      </w:r>
    </w:p>
    <w:p w14:paraId="481420C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Республика порталында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14:paraId="473A167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2.16.4.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итүчеләрнең МФЦга (алга таба - язма) кабул итүгә язмасы Республика порталы, КФҮ контакт-үзәге телефоны аша башкарыла.</w:t>
      </w:r>
    </w:p>
    <w:p w14:paraId="1A7D62A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573D43D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Билгеләнгән датага язылу бу дата башланганчы бер тәүлек кала тәмамлана.</w:t>
      </w:r>
    </w:p>
    <w:p w14:paraId="6460F71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Республика порталы ярдәмендә алдан язылуны гамәлгә ашыру өчен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соратып алына торган мәгълүматларны күрсәтергә кирәк, шул исәптән:</w:t>
      </w:r>
    </w:p>
    <w:p w14:paraId="76F3C84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фамилиясен, исемен, атасының исемен (булган очракта);</w:t>
      </w:r>
    </w:p>
    <w:p w14:paraId="0156477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телефон номеры;</w:t>
      </w:r>
    </w:p>
    <w:p w14:paraId="6600A91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почта адресы (теләк буенча);</w:t>
      </w:r>
    </w:p>
    <w:p w14:paraId="426504F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теләгән дата һәм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вакыты.</w:t>
      </w:r>
    </w:p>
    <w:p w14:paraId="387D7DC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14:paraId="4150398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Алдан язылуны башкарганда,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14:paraId="3DBAD26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Алдан язылуны гамәлгә ашырганда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14:paraId="43263FF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алдан язылудан теләсә кайсы вакытта баш тартырга хокуклы.</w:t>
      </w:r>
    </w:p>
    <w:p w14:paraId="2D6FAC7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Россия Федерациясе норматив хокукый актлары нигезендә идентификация һәм аутентификация үтүдән тыш,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14:paraId="3037EF4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CE34A6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 Административ процедураларның составы, эзлеклелеге һәм аларны үтәү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66AA93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8E021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3.1. Муниципаль хезмәт күрсәткәндә гамәлләрнең эзлеклелеген тасвирлау</w:t>
      </w:r>
    </w:p>
    <w:p w14:paraId="09673DC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8BAE7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54531F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3.1.1.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үбәндәге процедураларны үз эченә ала:</w:t>
      </w:r>
    </w:p>
    <w:p w14:paraId="1A9A129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консультацияләр күрсәтү;</w:t>
      </w:r>
    </w:p>
    <w:p w14:paraId="23C8FAF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тапшырылган документлар комплектын кабул итү һәм карау;</w:t>
      </w:r>
    </w:p>
    <w:p w14:paraId="7051693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3)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муниципаль хезмәт күрсәтүдә катнашучы органнарга җибәрү;</w:t>
      </w:r>
    </w:p>
    <w:p w14:paraId="7E3F453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4) муниципаль хезмәт нәтиҗәсен әзерләү;</w:t>
      </w:r>
    </w:p>
    <w:p w14:paraId="5C502D9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муниципаль хезмәт нәтиҗәсен бирү (җибәрү).</w:t>
      </w:r>
    </w:p>
    <w:p w14:paraId="0AF10FF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CFEF72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3.2. Гариза бирүчегә консультациялә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бирү</w:t>
      </w:r>
    </w:p>
    <w:p w14:paraId="3C5BC3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75D1C7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3.2.1. Административ процедураны үтәү башланганчы мөрәҗәгать итүченең муниципаль хезмәт күрсәтүгә бәйле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әр буенча мөрәҗәгате нигез булып тора.</w:t>
      </w:r>
    </w:p>
    <w:p w14:paraId="3A19513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процедураны үтәү өчен җаваплы вазыйфаи зат (хезмәткәр),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w:t>
      </w:r>
    </w:p>
    <w:p w14:paraId="784D012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күпфункцияле үзәккә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иткәндә - КФҮ хезмәткәре;</w:t>
      </w:r>
    </w:p>
    <w:p w14:paraId="3D32C13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Органга мөрәҗәгать итүендә - Кама Тамагы муниципаль районының мөлкәти һәм җир мөнәсәбәтләре палатасының баш белгече (алга таба - консультацияләү өчен җаваплы вазыйфаи зат).</w:t>
      </w:r>
    </w:p>
    <w:p w14:paraId="5F2A1DE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3.2.2. Мөрәҗәгать итүче муниципаль хезмәтне МФЦда шәхсән үзе һәм телефон һәм электрон почта аша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һәм сроклары турында консультация алырга хокуклы.</w:t>
      </w:r>
    </w:p>
    <w:p w14:paraId="6DCB4F4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КФҮ хезмәткәре мөрәҗәгать итүчегә, шул исәптән муниципаль хезмәт алу өчен тапшырыла торган документациянең составы, формасы һәм башка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әр буенча консультация бирә.</w:t>
      </w:r>
    </w:p>
    <w:p w14:paraId="2BAE82B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Гариза бирүче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турында мәгълүматны ирекле рәвештә күпфункцияле үзәк сайтыннан http://mfc16.tatarstan.ru алырга мөмкин.</w:t>
      </w:r>
    </w:p>
    <w:p w14:paraId="60D9411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билгеләнгән административ процедуралар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мөрәҗәгать иткән көнне башкарыла.</w:t>
      </w:r>
    </w:p>
    <w:p w14:paraId="09A2889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әр буенча консультацияләр.</w:t>
      </w:r>
    </w:p>
    <w:p w14:paraId="3B5FBB8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3.2.3. Мөрәҗәгать итүче Органга телефон һәм электрон почта аша мөрәҗәгать итәргә, шулай ук Республика порталында, Орган сайтында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14:paraId="62AA621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Консультирование өчен җаваплы вазыйфаи зат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Регламентның 1.3.4 пункты таләпләре нигезендә хәбәр итә.</w:t>
      </w:r>
    </w:p>
    <w:p w14:paraId="3D81043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билгеләнгән административ процедуралар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кергән көннән алып өч эш көне эчендә башкарыла.</w:t>
      </w:r>
    </w:p>
    <w:p w14:paraId="198B63E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әр буенча консультацияләр.</w:t>
      </w:r>
    </w:p>
    <w:p w14:paraId="1383ADE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DB2E70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3.3.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тапшырылган документлар комплектын кабул итү һәм карау</w:t>
      </w:r>
    </w:p>
    <w:p w14:paraId="13560AA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6E28B7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C0D514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3.3.1. КФҮ аша муниципаль хезмәт күрсәтү өчен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яисә КФҮ ның читтән торып эш урыны.</w:t>
      </w:r>
    </w:p>
    <w:p w14:paraId="45F43D6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3.3.1.1.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(мөрәҗәгать итүче вәкиле) муниципаль хезмәт күрсәтү турында гарызнамә белән МФЦга мөрәҗәгать итә һәм документларны 2.5 пункты нигезендә тапшыра. Регламент. </w:t>
      </w:r>
    </w:p>
    <w:p w14:paraId="45E56B9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3.3.1.2. КФҮ хезмәткәре, гаризаларны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үче: </w:t>
      </w:r>
    </w:p>
    <w:p w14:paraId="0D5E71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предметын билгели;</w:t>
      </w:r>
    </w:p>
    <w:p w14:paraId="7B2B90D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итүченең шәхесен раслый;</w:t>
      </w:r>
    </w:p>
    <w:p w14:paraId="515FA9B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 бирүче затның вәкаләтләрен тикшерә;</w:t>
      </w:r>
    </w:p>
    <w:p w14:paraId="5DFDF09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документларны 2.5 пунктында күрсәтелгән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килүен тикшерә. Регламент;</w:t>
      </w:r>
    </w:p>
    <w:p w14:paraId="7203FCB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КФҮ АИСка гаризаның электрон формасын тутыра;</w:t>
      </w:r>
    </w:p>
    <w:p w14:paraId="1E03D2B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2.5 пунктында күрсәтелгән документларны биргәндә. кәгазь чыганакта ламент тапшырылган документларны сканлаштыра;</w:t>
      </w:r>
    </w:p>
    <w:p w14:paraId="13B7EAF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КФҮ АИСтан гаризаны ача;</w:t>
      </w:r>
    </w:p>
    <w:p w14:paraId="11BE8EF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тикшерүгә һәм имзалауга тапшыра;</w:t>
      </w:r>
    </w:p>
    <w:p w14:paraId="567FE6F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имзалаганнан соң, КФҮ АИСта имзаланган гаризаны сканерлый;</w:t>
      </w:r>
    </w:p>
    <w:p w14:paraId="03CC328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МФЦның АИСта электрон формада тапшырылган документларны яки ялланган документларның электрон образларын тәкъдим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ә, электрон эш формалаштыра; </w:t>
      </w:r>
    </w:p>
    <w:p w14:paraId="4BBC142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имзаланган гаризаны һәм кәгазь документларның тө</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нөсхәләрен кире кайтара;</w:t>
      </w:r>
    </w:p>
    <w:p w14:paraId="095D05B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документларны кабул итүдә расписка бирә.</w:t>
      </w:r>
    </w:p>
    <w:p w14:paraId="50B0FB2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билгеләнгән административ процедуралар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мөрәҗәгать иткән көнне башкарыла.</w:t>
      </w:r>
    </w:p>
    <w:p w14:paraId="309FA71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гаризаны һәм документлар пакетын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үгә әзер булу. </w:t>
      </w:r>
    </w:p>
    <w:p w14:paraId="77D9DF5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3.3.1.3. КФҮ хезмәткәре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Органга электрон формада (электрон эшләр пакетлары составында) мөрәҗәгать итүче КФҮ структур бүлекчәсенә мөрәҗәгать иткән көннән бер эш көне эчендә кабул ителгән документлар пакетын җибәрә.</w:t>
      </w:r>
    </w:p>
    <w:p w14:paraId="7C5AF3F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электрон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әшлек системасы аша Органга юнәлтелгән гариза һәм документлар пакеты (электрон эш) тора.</w:t>
      </w:r>
    </w:p>
    <w:p w14:paraId="484E03E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3F87F2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3.3.2. Республика порталы аша муниципаль хезмәтне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күрсәтү өчен документлар кабул итү.</w:t>
      </w:r>
    </w:p>
    <w:p w14:paraId="1F33950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3.3.2.1. Гариза бирү өчен гариза бирүче 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әвештә түбәндәге гамәлләрне башкара: </w:t>
      </w:r>
    </w:p>
    <w:p w14:paraId="18E9D41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авторизацияне үти;</w:t>
      </w:r>
    </w:p>
    <w:p w14:paraId="5D7A2AF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гариза формасын ача;</w:t>
      </w:r>
    </w:p>
    <w:p w14:paraId="32CEC01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өчен кирәкле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әҗбүри белешмәләрне үз эченә алган электрон гариза формасын тутыра;</w:t>
      </w:r>
    </w:p>
    <w:p w14:paraId="40ACDA7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документларны электрон формада яисә электрон документлар образларын электрон гариза формасына беркетә (кирәк булганда);</w:t>
      </w:r>
    </w:p>
    <w:p w14:paraId="424627C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электрон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14:paraId="1871C72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ителгән белешмәләрнең дөреслеген раслый (электрон гариза формасында тиешле тамганы билгели);</w:t>
      </w:r>
    </w:p>
    <w:p w14:paraId="5FF106C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гариза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 (электрон гариза формасында тиешле төймәгә баса);</w:t>
      </w:r>
    </w:p>
    <w:p w14:paraId="3C9E705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гариза Регламентның 2.5.4 пункты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 xml:space="preserve">әре нигезендә имзалана; </w:t>
      </w:r>
    </w:p>
    <w:p w14:paraId="254978B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гариза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ү турында хәбәр ала. </w:t>
      </w:r>
    </w:p>
    <w:p w14:paraId="0EA9425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Формалаштырылган гаризаны формаль-логик тикшерү гариза бирүче тарафыннан 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кырның электрон формасы тутырылганнан соң гамәлгә ашырыла. Тиешенчә тутырылган электрон гариза кырын ачыклаганда,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14:paraId="0E6334D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билгеләнгән административ процедуралар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мөрәҗәгать иткән көнне башкарыла.</w:t>
      </w:r>
    </w:p>
    <w:p w14:paraId="0EEDD94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Административ процедураларны үтәү нәтиҗәләре булып электрон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әшлек системасы ярдәмендә Органга юнәлтелгән электрон эш тора.</w:t>
      </w:r>
    </w:p>
    <w:p w14:paraId="55B5E1E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3.3.3. Документлар комплектын Орган тарафыннан карау.</w:t>
      </w:r>
    </w:p>
    <w:p w14:paraId="3DA7EB4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3.3.3.1. Административ процедураны үтәүне башлауның нигезе булып муниципаль хезмәт күрсәтү өчен кирәкле гариза һәм </w:t>
      </w:r>
      <w:proofErr w:type="gramStart"/>
      <w:r w:rsidRPr="00991FC9">
        <w:rPr>
          <w:rFonts w:ascii="Arial" w:hAnsi="Arial" w:cs="Arial"/>
          <w:sz w:val="24"/>
          <w:szCs w:val="24"/>
          <w:lang w:eastAsia="zh-CN"/>
        </w:rPr>
        <w:t>башка</w:t>
      </w:r>
      <w:proofErr w:type="gramEnd"/>
      <w:r w:rsidRPr="00991FC9">
        <w:rPr>
          <w:rFonts w:ascii="Arial" w:hAnsi="Arial" w:cs="Arial"/>
          <w:sz w:val="24"/>
          <w:szCs w:val="24"/>
          <w:lang w:eastAsia="zh-CN"/>
        </w:rPr>
        <w:t xml:space="preserve"> документлар килү тора.</w:t>
      </w:r>
    </w:p>
    <w:p w14:paraId="6DF8E70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Административ процедураны үтәү өчен җаваплы вазыйфаи зат (хезмәткәр) Кама Тамагы муниципаль районының мөлкәти һәм җир мөнәсәбәтләре палатасы баш белгече (алга таба -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өчен җаваплы вазыйфаи зат):</w:t>
      </w:r>
    </w:p>
    <w:p w14:paraId="00C36C7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3.3.3.2.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өчен җаваплы вазыйфаи зат, мөрәҗәгать итүченең Органга гаризасы белән мөрәҗәгать иткән очракта:</w:t>
      </w:r>
    </w:p>
    <w:p w14:paraId="64247C7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предметын билгели;</w:t>
      </w:r>
    </w:p>
    <w:p w14:paraId="66C8221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итүченең шәхесен билгели; </w:t>
      </w:r>
    </w:p>
    <w:p w14:paraId="26D0ECD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 бирүче затның вәкаләтләрен тикшерә;</w:t>
      </w:r>
    </w:p>
    <w:p w14:paraId="381B43E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документларның Регламентның 2.5 пунктында күрсәтелгән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14:paraId="0908030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системасында гаризаның электрон формасын тутыра;</w:t>
      </w:r>
    </w:p>
    <w:p w14:paraId="1368F9CA" w14:textId="0FE83188"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кәгазь чыганакта Регламентның 2.5 пунктында күрсәтелгән документларны тапшырганда, тапшырылган документларны скан</w:t>
      </w:r>
      <w:r w:rsidR="00A468C5">
        <w:rPr>
          <w:rFonts w:ascii="Arial" w:hAnsi="Arial" w:cs="Arial"/>
          <w:sz w:val="24"/>
          <w:szCs w:val="24"/>
          <w:lang w:eastAsia="zh-CN"/>
        </w:rPr>
        <w:t>ерлый</w:t>
      </w:r>
      <w:r w:rsidRPr="00991FC9">
        <w:rPr>
          <w:rFonts w:ascii="Arial" w:hAnsi="Arial" w:cs="Arial"/>
          <w:sz w:val="24"/>
          <w:szCs w:val="24"/>
          <w:lang w:eastAsia="zh-CN"/>
        </w:rPr>
        <w:t>;</w:t>
      </w:r>
    </w:p>
    <w:p w14:paraId="3D43707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гаризаны ача;</w:t>
      </w:r>
    </w:p>
    <w:p w14:paraId="5F3EFE1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тикшерүгә һәм имзалауга тапшыра;</w:t>
      </w:r>
    </w:p>
    <w:p w14:paraId="0EA5B4C9" w14:textId="075DE0F6"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имза салынганнан соң имзаланган белдерүне скан</w:t>
      </w:r>
      <w:r w:rsidR="00A468C5">
        <w:rPr>
          <w:rFonts w:ascii="Arial" w:hAnsi="Arial" w:cs="Arial"/>
          <w:sz w:val="24"/>
          <w:szCs w:val="24"/>
          <w:lang w:eastAsia="zh-CN"/>
        </w:rPr>
        <w:t>ерлый</w:t>
      </w:r>
      <w:r w:rsidRPr="00991FC9">
        <w:rPr>
          <w:rFonts w:ascii="Arial" w:hAnsi="Arial" w:cs="Arial"/>
          <w:sz w:val="24"/>
          <w:szCs w:val="24"/>
          <w:lang w:eastAsia="zh-CN"/>
        </w:rPr>
        <w:t>;</w:t>
      </w:r>
    </w:p>
    <w:p w14:paraId="061537F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14:paraId="7711F5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имзаланган гаризаны һәм кәгазь документларның тө</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нөсхәләрен мөрәҗәгать итүчегә кайтара;</w:t>
      </w:r>
    </w:p>
    <w:p w14:paraId="06F95F6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документларны кабул итүдә расписка бирә.</w:t>
      </w:r>
    </w:p>
    <w:p w14:paraId="27CDC83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кайтара.</w:t>
      </w:r>
    </w:p>
    <w:p w14:paraId="1C8698A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3.3.3.3.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 өчен җаваплы вазыйфаи зат, документлар каралуга кергәннән соң: </w:t>
      </w:r>
    </w:p>
    <w:p w14:paraId="729A509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Гаризага эш номенклатурасы нигезендә номер һә</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 xml:space="preserve"> "Документларны тикшерү" статусы бирелә, бу Республика порталының шәхси кабинетында чагыла;</w:t>
      </w:r>
    </w:p>
    <w:p w14:paraId="2512DDF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эшләрне, шул исәптән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бирелгән документларны электрон рәвештә һәм документларның электрон рәвешләрен өйрәнә;</w:t>
      </w:r>
    </w:p>
    <w:p w14:paraId="5FD930C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документларның комплектлылыгын, электрон үрнәкләренең укылышын тикшерә;</w:t>
      </w:r>
    </w:p>
    <w:p w14:paraId="2A3228E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Бердәм порталга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6157E62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Регламентның 2.7.1 пунктында каралган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булганда, муниципаль хезмәт күрсәтү өчен кирәкле документларны кабул итүдән баш тарту турында карар проектын әзерли. </w:t>
      </w:r>
    </w:p>
    <w:p w14:paraId="0424736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w:t>
      </w:r>
      <w:r w:rsidRPr="00991FC9">
        <w:rPr>
          <w:rFonts w:ascii="Arial" w:hAnsi="Arial" w:cs="Arial"/>
          <w:sz w:val="24"/>
          <w:szCs w:val="24"/>
          <w:lang w:eastAsia="zh-CN"/>
        </w:rPr>
        <w:lastRenderedPageBreak/>
        <w:t>ФЗ номерлы Федераль законның 11 статьясы пунктларын үз эченә алырга тиеш, алар аны кабул итү өчен нигез булып тора.</w:t>
      </w:r>
    </w:p>
    <w:p w14:paraId="056B1F9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79A7A50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турындагы карар проектын килештерү 3.5.3 пунктында каралган тәртиптә гамәлгә ашырыла. Регламент.</w:t>
      </w:r>
    </w:p>
    <w:p w14:paraId="2F7371E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Регламентның 2.7.1 пунктында каралган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итә.</w:t>
      </w:r>
    </w:p>
    <w:p w14:paraId="7AE4D1A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3.3.3.4. Регламентның 3.3.3.1, 3.3.3.3.пунктларында күрсәтелгән процедураларны үтәү, техник мөмкинлек булганда,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 кулланып, автоматик режимда гамәлгә ашырыла. </w:t>
      </w:r>
    </w:p>
    <w:p w14:paraId="374CCD3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3.3.3.5. Регламентның 3.3.3 пункты белән билгеләнгән административ процедуралар карау өчен гариза кергән көннән бер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 эчендә башкарыла.</w:t>
      </w:r>
    </w:p>
    <w:p w14:paraId="186A6C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14:paraId="45D19E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5C5132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3.4. Ведомствоара гарызнамәләрне муниципаль хезмәт күрсәтүдә катнашучы органнарга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ү</w:t>
      </w:r>
    </w:p>
    <w:p w14:paraId="447DB23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52AAE0A" w14:textId="76EAA954" w:rsidR="00991FC9" w:rsidRPr="00991FC9" w:rsidRDefault="00A468C5"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3.4.1.  </w:t>
      </w:r>
      <w:r w:rsidR="00991FC9" w:rsidRPr="00991FC9">
        <w:rPr>
          <w:rFonts w:ascii="Arial" w:hAnsi="Arial" w:cs="Arial"/>
          <w:sz w:val="24"/>
          <w:szCs w:val="24"/>
          <w:lang w:eastAsia="zh-CN"/>
        </w:rPr>
        <w:t>Административ процедураны үтәү өчен нигез булып, мө</w:t>
      </w:r>
      <w:proofErr w:type="gramStart"/>
      <w:r w:rsidR="00991FC9" w:rsidRPr="00991FC9">
        <w:rPr>
          <w:rFonts w:ascii="Arial" w:hAnsi="Arial" w:cs="Arial"/>
          <w:sz w:val="24"/>
          <w:szCs w:val="24"/>
          <w:lang w:eastAsia="zh-CN"/>
        </w:rPr>
        <w:t>р</w:t>
      </w:r>
      <w:proofErr w:type="gramEnd"/>
      <w:r w:rsidR="00991FC9" w:rsidRPr="00991FC9">
        <w:rPr>
          <w:rFonts w:ascii="Arial" w:hAnsi="Arial" w:cs="Arial"/>
          <w:sz w:val="24"/>
          <w:szCs w:val="24"/>
          <w:lang w:eastAsia="zh-CN"/>
        </w:rPr>
        <w:t>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14:paraId="7163891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процедураны үтәү өчен җаваплы вазыйфаи зат (хезмәткәр) булып Кама Тамагы муниципаль районының Мөлкәт һәм җир мөнәсәбәтләре палатасы баш белгече тора (алга таба -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юнәлеше өчен җаваплы вазыйфаи зат).</w:t>
      </w:r>
    </w:p>
    <w:p w14:paraId="128F91A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3.4.2.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14:paraId="28D25F3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карау өчен гариза кабул ителгән көнне башкарыла. </w:t>
      </w:r>
    </w:p>
    <w:p w14:paraId="299CCF9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процедураларның башкарылу нәтиҗәләре: хакимият органнарына һәм (яисә) хакимият органнарына буйсынучы оешмаларга юлланган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әҗәгатьләр. </w:t>
      </w:r>
    </w:p>
    <w:p w14:paraId="7FD5070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3.4.3. Ведомствоара электрон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 xml:space="preserve">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w:t>
      </w:r>
      <w:proofErr w:type="gramStart"/>
      <w:r w:rsidRPr="00991FC9">
        <w:rPr>
          <w:rFonts w:ascii="Arial" w:hAnsi="Arial" w:cs="Arial"/>
          <w:sz w:val="24"/>
          <w:szCs w:val="24"/>
          <w:lang w:eastAsia="zh-CN"/>
        </w:rPr>
        <w:t>тарту турында хәбәрнамә).</w:t>
      </w:r>
      <w:proofErr w:type="gramEnd"/>
    </w:p>
    <w:p w14:paraId="2A7ABD2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w:t>
      </w:r>
      <w:proofErr w:type="gramStart"/>
      <w:r w:rsidRPr="00991FC9">
        <w:rPr>
          <w:rFonts w:ascii="Arial" w:hAnsi="Arial" w:cs="Arial"/>
          <w:sz w:val="24"/>
          <w:szCs w:val="24"/>
          <w:lang w:eastAsia="zh-CN"/>
        </w:rPr>
        <w:t>түб</w:t>
      </w:r>
      <w:proofErr w:type="gramEnd"/>
      <w:r w:rsidRPr="00991FC9">
        <w:rPr>
          <w:rFonts w:ascii="Arial" w:hAnsi="Arial" w:cs="Arial"/>
          <w:sz w:val="24"/>
          <w:szCs w:val="24"/>
          <w:lang w:eastAsia="zh-CN"/>
        </w:rPr>
        <w:t>әндәге срокларда башкарыла:</w:t>
      </w:r>
    </w:p>
    <w:p w14:paraId="41B8657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Росреестр белгечләре тарафыннан җибә</w:t>
      </w:r>
      <w:proofErr w:type="gramStart"/>
      <w:r w:rsidRPr="00991FC9">
        <w:rPr>
          <w:rFonts w:ascii="Arial" w:hAnsi="Arial" w:cs="Arial"/>
          <w:sz w:val="24"/>
          <w:szCs w:val="24"/>
          <w:lang w:eastAsia="zh-CN"/>
        </w:rPr>
        <w:t>рел</w:t>
      </w:r>
      <w:proofErr w:type="gramEnd"/>
      <w:r w:rsidRPr="00991FC9">
        <w:rPr>
          <w:rFonts w:ascii="Arial" w:hAnsi="Arial" w:cs="Arial"/>
          <w:sz w:val="24"/>
          <w:szCs w:val="24"/>
          <w:lang w:eastAsia="zh-CN"/>
        </w:rPr>
        <w:t>ә торган документлар (белешмәләр) буенча өч эш көненнән артык түгел;</w:t>
      </w:r>
    </w:p>
    <w:p w14:paraId="5A18E18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башка тәэмин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 бирә торган органга яисә оешмага кергән көннән алып биш көн эчендә.</w:t>
      </w:r>
    </w:p>
    <w:p w14:paraId="07905EA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юнәлеше өчен җаваплы вазыйфаи затка җибәрелгән баш тарту турында хәбәрнамә.</w:t>
      </w:r>
    </w:p>
    <w:p w14:paraId="488BA3A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3.4.4.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юнәлеше өчен җаваплы вазыйфаи зат:</w:t>
      </w:r>
    </w:p>
    <w:p w14:paraId="3013057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ведомствоара электрон хезмә</w:t>
      </w:r>
      <w:proofErr w:type="gramStart"/>
      <w:r w:rsidRPr="00991FC9">
        <w:rPr>
          <w:rFonts w:ascii="Arial" w:hAnsi="Arial" w:cs="Arial"/>
          <w:sz w:val="24"/>
          <w:szCs w:val="24"/>
          <w:lang w:eastAsia="zh-CN"/>
        </w:rPr>
        <w:t>тт</w:t>
      </w:r>
      <w:proofErr w:type="gramEnd"/>
      <w:r w:rsidRPr="00991FC9">
        <w:rPr>
          <w:rFonts w:ascii="Arial" w:hAnsi="Arial" w:cs="Arial"/>
          <w:sz w:val="24"/>
          <w:szCs w:val="24"/>
          <w:lang w:eastAsia="zh-CN"/>
        </w:rPr>
        <w:t>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14:paraId="64C60D2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2.7.1 пунктында каралган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булганда. 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 тарту турында карар проектын регламентта төзи. </w:t>
      </w:r>
    </w:p>
    <w:p w14:paraId="1CF3B0B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өчен кирәкле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4BCE452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Регламентның 2.8.2 пунктында күрсәтелгән муниципаль хезмәт күрсәтүдән баш тарту өчен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ачыкланганда, муниципаль хезмәт күрсәтүдән баш тарту турында карар проектын әзерли.</w:t>
      </w:r>
    </w:p>
    <w:p w14:paraId="433EB9C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Регламентның 2.4.1 пунктының икенче абзацында каралган очракта, муниципаль хезмәт күрсәтү нәтиҗәсен проектка әзерли һәм билгеләнгән тәртиптә электрон документ әйләнеше системасы ярдәмендә килештерү</w:t>
      </w:r>
      <w:proofErr w:type="gramStart"/>
      <w:r w:rsidRPr="00991FC9">
        <w:rPr>
          <w:rFonts w:ascii="Arial" w:hAnsi="Arial" w:cs="Arial"/>
          <w:sz w:val="24"/>
          <w:szCs w:val="24"/>
          <w:lang w:eastAsia="zh-CN"/>
        </w:rPr>
        <w:t>гә җиб</w:t>
      </w:r>
      <w:proofErr w:type="gramEnd"/>
      <w:r w:rsidRPr="00991FC9">
        <w:rPr>
          <w:rFonts w:ascii="Arial" w:hAnsi="Arial" w:cs="Arial"/>
          <w:sz w:val="24"/>
          <w:szCs w:val="24"/>
          <w:lang w:eastAsia="zh-CN"/>
        </w:rPr>
        <w:t>әрә.</w:t>
      </w:r>
    </w:p>
    <w:p w14:paraId="58693F3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Регламентның 2.4.1 пунктының өченче абзацында каралган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гаризада күрсәтелгән ысул белән муниципаль хезмәт күрсәтү срогын үзгәртү турында хәбәр җибәрә, анда муниципаль хезмәт күрсәтү нәтиҗәсенең нигез һәм җибәрү датасы була.</w:t>
      </w:r>
    </w:p>
    <w:p w14:paraId="58AADE7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Муниципаль хезмәт күрсәтү өчен кирәкле документларны, муниципаль хезмәт күрсәтүдән баш тарту турында карар проектын, муниципаль хезмәт күрсәтүнең нәтиҗәләре проектын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турындагы карар проектын килештерү 3.5.3 пунктында каралган тәртиптә гамәлгә ашырыла. Регламент.</w:t>
      </w:r>
    </w:p>
    <w:p w14:paraId="2E268CD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бер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 дәвамында башкарыла.</w:t>
      </w:r>
    </w:p>
    <w:p w14:paraId="17F62B1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җибәрү өчен җаваплы вазыйфаи затка җибәрелгән баш тарту турында хәбәрнамә, муниципаль хезмәт күрсәтү өчен кирәкле документларны кабул итүдән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 турында карар проекты, муниципаль хезмәт күрсәтүдән баш тарту турында карар проекты, муниципаль хезмәт күрсәтүнең нәтиҗәләре проекты.</w:t>
      </w:r>
    </w:p>
    <w:p w14:paraId="59DFC50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3.4.5. Регламентның 3.4.2, 3.4.4, 3.4.5 пунктларында күрсәтелгән процедураларны үтәү, техник мөмкинлек булганда,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14:paraId="789790A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3.4.6. Регламентның 3.4 пунктында күрсәтелгән административ процедураларны үтәүнең максималь срогы алты эш көне тәшкил итә.</w:t>
      </w:r>
    </w:p>
    <w:p w14:paraId="699596C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AC66C5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3.5. Муниципаль хезмәт нәтиҗәсен әзерләү</w:t>
      </w:r>
    </w:p>
    <w:p w14:paraId="193839B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D0A62E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3.5.1. Административ процедураны үтәүне башлап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14:paraId="328191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процедураны үтәү өчен җаваплы вазыйфаи зат булып Кама Тамагы муниципаль районының мөлкәти һәм җир мөнә</w:t>
      </w:r>
      <w:proofErr w:type="gramStart"/>
      <w:r w:rsidRPr="00991FC9">
        <w:rPr>
          <w:rFonts w:ascii="Arial" w:hAnsi="Arial" w:cs="Arial"/>
          <w:sz w:val="24"/>
          <w:szCs w:val="24"/>
          <w:lang w:eastAsia="zh-CN"/>
        </w:rPr>
        <w:t>сәб</w:t>
      </w:r>
      <w:proofErr w:type="gramEnd"/>
      <w:r w:rsidRPr="00991FC9">
        <w:rPr>
          <w:rFonts w:ascii="Arial" w:hAnsi="Arial" w:cs="Arial"/>
          <w:sz w:val="24"/>
          <w:szCs w:val="24"/>
          <w:lang w:eastAsia="zh-CN"/>
        </w:rPr>
        <w:t>әтләре палатасының баш белгече тора (алга таба - муниципаль хезмәт күрсәтү нәтиҗәсен әзерләү өчен җаваплы вазыйфаи зат).</w:t>
      </w:r>
    </w:p>
    <w:p w14:paraId="2FB814A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3.5.2. Муниципаль хезмәт күрсәтү нәтиҗәсен әзерләү өчен җаваплы вазыйфаи зат:</w:t>
      </w:r>
    </w:p>
    <w:p w14:paraId="43FCF7C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карап чыгу һәм билгеләнгән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килү предметына бәя бирү кирәклеге турында карар кабул итә;</w:t>
      </w:r>
    </w:p>
    <w:p w14:paraId="5ABA4E1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карап чыгу һәм билгеләнгән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килүен бәяләү кирәк булган очракта, күрсәтелгән таләпләргә карау һәм фотога төшерү гамәлгә ашырыла, территориядән файдалануның махсус шартлары булган зоналарның урнашу чикләрен билгели;</w:t>
      </w:r>
    </w:p>
    <w:p w14:paraId="385340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 өчен кирәкле документларның формалаштырылган комплектын карый;</w:t>
      </w:r>
    </w:p>
    <w:p w14:paraId="6CD3791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Регламентның 2.8.2 пунктында күрсәтелгән муниципаль хезмәт күрсәтүдән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 нигезләре ачыкланганда, муниципаль хезмәт күрсәтүдән баш тарту турында карар проектын әзерли;</w:t>
      </w:r>
    </w:p>
    <w:p w14:paraId="07D92B8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Регламентның 2.8.2 пунктында каралган муниципаль хезмәт күрсәтүдән баш тарту өчен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14:paraId="3168325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күрсәтүнең әзерләнгән проектын билгеләнгән тәртиптә электрон документлар әйләнеше системасы ярдәмендә килештерү</w:t>
      </w:r>
      <w:proofErr w:type="gramStart"/>
      <w:r w:rsidRPr="00991FC9">
        <w:rPr>
          <w:rFonts w:ascii="Arial" w:hAnsi="Arial" w:cs="Arial"/>
          <w:sz w:val="24"/>
          <w:szCs w:val="24"/>
          <w:lang w:eastAsia="zh-CN"/>
        </w:rPr>
        <w:t>гә җиб</w:t>
      </w:r>
      <w:proofErr w:type="gramEnd"/>
      <w:r w:rsidRPr="00991FC9">
        <w:rPr>
          <w:rFonts w:ascii="Arial" w:hAnsi="Arial" w:cs="Arial"/>
          <w:sz w:val="24"/>
          <w:szCs w:val="24"/>
          <w:lang w:eastAsia="zh-CN"/>
        </w:rPr>
        <w:t>әрә.</w:t>
      </w:r>
    </w:p>
    <w:p w14:paraId="0560DC7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билгеләнгән административ процедуралар өч эш көне эчендә башкарыла, җир кишәрлеген карап чыгу һәм билгеләнгән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әргә туры килүен бәяләү кирәк булган очракта - 12 эш көне.</w:t>
      </w:r>
    </w:p>
    <w:p w14:paraId="6FF6DAC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 тикшерү материаллары, муниципаль хезмәт күрсәтү нәтиҗәләре проекты.</w:t>
      </w:r>
    </w:p>
    <w:p w14:paraId="6C33254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3.5.3. Муниципаль хезмәт күрсәтү өчен кирәкле документларны, муниципаль хезмәт күрсәтү нәтиҗәләре проектын (алга таба - документлар проектлары)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14:paraId="012A2F1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Кисәтүлә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булган документларның әзерләнгән проектлары муниципаль хезмәт нәтиҗәсен әзерләү өчен җаваплы затка эшләп бетерүгә кайтарыла. Кисәтүлә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бетерелгәннән соң, документлар проектлары килештерү һәм имзалау өчен кабат тапшырыла.</w:t>
      </w:r>
    </w:p>
    <w:p w14:paraId="4A5C9F6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Документлар проектларын караганда Орган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14:paraId="5E5B1DE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сроклары, аларның эзлеклелеге һәм тулылыгы өлешендә хокук бозулар ачыкланган очракта, Орган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 Регламентның 4.3 пункты нигезендә хокук бозуларга юл куйган затларны җаваплылыкка тартырга тәкъдим итә.</w:t>
      </w:r>
    </w:p>
    <w:p w14:paraId="6897587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ике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 дәвамында башкарыла.</w:t>
      </w:r>
    </w:p>
    <w:p w14:paraId="112AECB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җир кишәрлеген милеккә түләүсез бирү турындагы карар.</w:t>
      </w:r>
    </w:p>
    <w:p w14:paraId="36C7BD2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3.5.4. 3.5.2 - 3.5.3 пунктларында күрсәтелгән процедураларны үтәү. Регламент, техник мөмкинлек булганда,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 кулланып, автоматлаштырылган режимда гамәлгә ашырыла.</w:t>
      </w:r>
      <w:r w:rsidRPr="00991FC9">
        <w:rPr>
          <w:rFonts w:ascii="Arial" w:hAnsi="Arial" w:cs="Arial"/>
          <w:sz w:val="24"/>
          <w:szCs w:val="24"/>
          <w:lang w:eastAsia="zh-CN"/>
        </w:rPr>
        <w:cr/>
      </w:r>
    </w:p>
    <w:p w14:paraId="27B0ACD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3.5 пунктында күрсәтелгән административ процедураларны үтәүнең максималь срогы. Регламент, 14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w:t>
      </w:r>
    </w:p>
    <w:p w14:paraId="3FE3202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07562C0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муниципаль хезмәт нәтиҗәсен бирү (юллама)</w:t>
      </w:r>
    </w:p>
    <w:p w14:paraId="0FE4B01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343184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14:paraId="500713B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процедураны үтәү өчен җаваплы вазыйфаи зат булып Кама Тамагы муниципаль районының мөлкәти һәм җир мөнәсәбәтләре палатасының баш белгече тора (алга таба - документлар бирү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ү) өчен җаваплы вазыйфаи зат).</w:t>
      </w:r>
    </w:p>
    <w:p w14:paraId="3A8B341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3.6.2. Документлар бирү (юнәлеше) өчен җаваплы вазыйфаи зат:</w:t>
      </w:r>
    </w:p>
    <w:p w14:paraId="095AE29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 документларын һәм (яисә) шәһәр төзелеше эшчәнлеген тәэмин итүнең дәүләт мәгълүмат системасын алып бару барышында муниципаль хезмәт күрсәтү нәтиҗәләре турында белешмәләрне теркәүне һәм кертүне тәэмин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w:t>
      </w:r>
    </w:p>
    <w:p w14:paraId="7EB3EBE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14:paraId="576E2BC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Процедураларны үтәү техник мөмкинлек булганда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 кулланып, автоматлаштырылган режимда гамәлгә ашырыла.</w:t>
      </w:r>
    </w:p>
    <w:p w14:paraId="38932F8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өне эчендә башкарыла.</w:t>
      </w:r>
    </w:p>
    <w:p w14:paraId="01929ED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w:t>
      </w:r>
      <w:r w:rsidRPr="00991FC9">
        <w:rPr>
          <w:rFonts w:ascii="Arial" w:hAnsi="Arial" w:cs="Arial"/>
          <w:sz w:val="24"/>
          <w:szCs w:val="24"/>
          <w:lang w:eastAsia="zh-CN"/>
        </w:rPr>
        <w:lastRenderedPageBreak/>
        <w:t>урнаштыру, муниципаль хезмәт күрсәтү нәтиҗәсендә гариза бирүчегә (аның вәкиленә) хәбә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итү һәм аны алу ысуллары.</w:t>
      </w:r>
    </w:p>
    <w:p w14:paraId="70E4674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3.6.3. Муниципаль хезмәт күрсәтү нәтиҗәсен бирү тәртибе:</w:t>
      </w:r>
    </w:p>
    <w:p w14:paraId="055C2D4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3.6.3.1.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электрон документның нөсхәсе аны төшерү кәгазенә яздыру юлы белән бирелергә мөмкин. </w:t>
      </w:r>
    </w:p>
    <w:p w14:paraId="3C429BB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Әлеге пункт белән билгеләнә торган административ процедуралар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килгән көнне КФҮ эше регламентында билгеләнгән срокларда чират тәртибендә башкарыла.</w:t>
      </w:r>
    </w:p>
    <w:p w14:paraId="625BC26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 КФҮ АИСта муниципаль хезмәт күрсәтү нәтиҗәсен бирү фактын теркәү.</w:t>
      </w:r>
    </w:p>
    <w:p w14:paraId="753D88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3.6.3.2.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14:paraId="54AAF20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билгеләнә торган административ процедуралар Орган (Орган) вәкаләтле вазыйфаи заты муниципаль хезмәт күрсәтүне (бирүдән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тартуны) раслый торган документны имзалау көнендә башкарыла.</w:t>
      </w:r>
    </w:p>
    <w:p w14:paraId="3D144B9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14:paraId="4EA3BCA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электрон документның нөсхәсе аны төшерү кәгазенә яздыру юлы белән бирелергә мөмкин. </w:t>
      </w:r>
    </w:p>
    <w:p w14:paraId="7A89881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билгеләнә торган административ процедуралар мөрәҗәгать итүченең Органның эчке хезмәт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кагыйдәләрендә билгеләнгән срокларда килүе тәртибендә башкарыла.</w:t>
      </w:r>
    </w:p>
    <w:p w14:paraId="0935EAD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процедураларның башкарылу нәтиҗәсе: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өчен билгеләнгән автоматлаштырылган мәгълүмат системасында муниципаль хезмәт күрсәтү нәтиҗәсен бирү фактын теркәү.</w:t>
      </w:r>
    </w:p>
    <w:p w14:paraId="747FEF5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B0D81E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3.7. Техник хаталарны төзәтү</w:t>
      </w:r>
    </w:p>
    <w:p w14:paraId="003DFFE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58EC0D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3.7.1. Муниципаль хезмәт нәтиҗәсе булган документта техник хата ачыкланган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Органга җибәрә:</w:t>
      </w:r>
    </w:p>
    <w:p w14:paraId="3088F15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техник хатаны төзәтү турында гариза (әлеге Регламентка 6 нчы кушымта);</w:t>
      </w:r>
    </w:p>
    <w:p w14:paraId="109F7AC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техник хатасы булган муниципаль хезмәт күрсәтү нәтиҗәсе буларак бирелгән документ;</w:t>
      </w:r>
    </w:p>
    <w:p w14:paraId="5136453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техник хаталар булуны дәлилләүче юридик көчкә ия документлар. </w:t>
      </w:r>
    </w:p>
    <w:p w14:paraId="2A0B154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Техник хатаны төзәтү турында гариза муниципаль хезмәт нәтиҗәсе булган документта күрсәтелгән белешмәләрдә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(вәкаләтле вәкил) тарафыннан почта аша (шул исәптән электрон почта аша), яисә Республика порталы яки КФҮ аша тапшырыла.</w:t>
      </w:r>
    </w:p>
    <w:p w14:paraId="063CB9D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3.7.2. Документлар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62B112B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xml:space="preserve">Әлеге пункт белән билгеләнгән административ процедуралар гаризаны теркәү датасыннан бер эш </w:t>
      </w:r>
      <w:proofErr w:type="gramStart"/>
      <w:r w:rsidRPr="00991FC9">
        <w:rPr>
          <w:rFonts w:ascii="Arial" w:hAnsi="Arial" w:cs="Arial"/>
          <w:sz w:val="24"/>
          <w:szCs w:val="24"/>
          <w:lang w:eastAsia="zh-CN"/>
        </w:rPr>
        <w:t>к</w:t>
      </w:r>
      <w:proofErr w:type="gramEnd"/>
      <w:r w:rsidRPr="00991FC9">
        <w:rPr>
          <w:rFonts w:ascii="Arial" w:hAnsi="Arial" w:cs="Arial"/>
          <w:sz w:val="24"/>
          <w:szCs w:val="24"/>
          <w:lang w:eastAsia="zh-CN"/>
        </w:rPr>
        <w:t xml:space="preserve">өне эчендә башкарыла. </w:t>
      </w:r>
    </w:p>
    <w:p w14:paraId="3E26D7A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булып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тора: кабул ителгән һәм теркәлгән гариза документларны эшкәртү өчен җаваплы вазыйфаи затка карауга юнәлтелгән.</w:t>
      </w:r>
    </w:p>
    <w:p w14:paraId="732B38B1" w14:textId="66AD5829"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өрәҗәгать итүчегә (вәкаләтле вәкилгә) техник хата булган документның оригиналын төшереп калдыру өчен шәхсән үзе имза сала яисә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те</w:t>
      </w:r>
      <w:r w:rsidR="00A468C5">
        <w:rPr>
          <w:rFonts w:ascii="Arial" w:hAnsi="Arial" w:cs="Arial"/>
          <w:sz w:val="24"/>
          <w:szCs w:val="24"/>
          <w:lang w:eastAsia="zh-CN"/>
        </w:rPr>
        <w:t>хник хата булган документның о</w:t>
      </w:r>
      <w:r w:rsidRPr="00991FC9">
        <w:rPr>
          <w:rFonts w:ascii="Arial" w:hAnsi="Arial" w:cs="Arial"/>
          <w:sz w:val="24"/>
          <w:szCs w:val="24"/>
          <w:lang w:eastAsia="zh-CN"/>
        </w:rPr>
        <w:t>ригиналына (электрон почта ярдәмендә) документ алу мөмкинлеге турында хат җибәрә.</w:t>
      </w:r>
    </w:p>
    <w:p w14:paraId="5C2ACC2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 белән билгеләнгән административ процедуралар техник хата ачыкланганнан </w:t>
      </w:r>
      <w:proofErr w:type="gramStart"/>
      <w:r w:rsidRPr="00991FC9">
        <w:rPr>
          <w:rFonts w:ascii="Arial" w:hAnsi="Arial" w:cs="Arial"/>
          <w:sz w:val="24"/>
          <w:szCs w:val="24"/>
          <w:lang w:eastAsia="zh-CN"/>
        </w:rPr>
        <w:t>со</w:t>
      </w:r>
      <w:proofErr w:type="gramEnd"/>
      <w:r w:rsidRPr="00991FC9">
        <w:rPr>
          <w:rFonts w:ascii="Arial" w:hAnsi="Arial" w:cs="Arial"/>
          <w:sz w:val="24"/>
          <w:szCs w:val="24"/>
          <w:lang w:eastAsia="zh-CN"/>
        </w:rPr>
        <w:t>ң яки теләсә кайсы кызыксынган заттан җибәрелгән хата турында гариза алганнан соң ике эш көне дәвамында башкарыла.</w:t>
      </w:r>
    </w:p>
    <w:p w14:paraId="70E68C5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 үтәү нәтиҗәләре: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бирелгән (юнәлешле) документ.</w:t>
      </w:r>
    </w:p>
    <w:p w14:paraId="57A3E5B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5AF6E6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күрсәтүне тикшереп тору тәртибе һәм формалары</w:t>
      </w:r>
    </w:p>
    <w:p w14:paraId="762A1FC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91128D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4.1. Җаваплы вазыйфаи затларның муниципаль хезмәт күрсәтүгә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3259D34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B0BCDB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roofErr w:type="gramEnd"/>
    </w:p>
    <w:p w14:paraId="4EE0E8A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Административ процедураларның үтәлешен контрольдә тоту формаларына түбәндәгелә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керә:</w:t>
      </w:r>
    </w:p>
    <w:p w14:paraId="25497D4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муниципаль хезмәт күрсәтү документлары проектларын тикшерү һәм килештерү;</w:t>
      </w:r>
    </w:p>
    <w:p w14:paraId="0F589C6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эш алып баруны билгеләнгән тәртиптә тикшерү;</w:t>
      </w:r>
    </w:p>
    <w:p w14:paraId="55752C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муниципаль хезмәт күрсәтү процедураларының үтәлеше буенча билгеләнгән тәртиптә контроль тикшерүлә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үткәрү.</w:t>
      </w:r>
    </w:p>
    <w:p w14:paraId="0B43B6D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Агымдагы контроль максатларында электрон мәгълүматлар базасында булган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3FC958A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күрсәткәндә һәм җирле үзидарә органы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әкчесенә карарлар кабул иткәндә гамәлләрнең башкарылуын тикшереп тору өчен муниципаль хезмәт күрсәтү нәтиҗәләре турында белешмә бирелә.</w:t>
      </w:r>
    </w:p>
    <w:p w14:paraId="2A5BBC2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Срокларны, административ процедураларны бозу очраклары, аларның эзлеклелеге һәм аларны карап тоту сәбә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1C4D7C0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 урынбасары, муниципаль хезмәт күрсәтү эшен оештыручы бүлек башлыгы тарафыннан гамәлгә ашырыла.</w:t>
      </w:r>
    </w:p>
    <w:p w14:paraId="639B24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Агымдагы контрольне гамәлгә ашыручы вазифаи затлар исемлеге җирле үзидарә органының структур бүлекчәләре турындагы нигезләмәлә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һәм вазифаи регламентлар белән билгеләнә.</w:t>
      </w:r>
    </w:p>
    <w:p w14:paraId="51DECE2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B9731D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әвешләре</w:t>
      </w:r>
    </w:p>
    <w:p w14:paraId="225FDB2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266222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Контроль тикшерүлә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w:t>
      </w:r>
      <w:proofErr w:type="gramStart"/>
      <w:r w:rsidRPr="00991FC9">
        <w:rPr>
          <w:rFonts w:ascii="Arial" w:hAnsi="Arial" w:cs="Arial"/>
          <w:sz w:val="24"/>
          <w:szCs w:val="24"/>
          <w:lang w:eastAsia="zh-CN"/>
        </w:rPr>
        <w:t>л</w:t>
      </w:r>
      <w:proofErr w:type="gramEnd"/>
      <w:r w:rsidRPr="00991FC9">
        <w:rPr>
          <w:rFonts w:ascii="Arial" w:hAnsi="Arial" w:cs="Arial"/>
          <w:sz w:val="24"/>
          <w:szCs w:val="24"/>
          <w:lang w:eastAsia="zh-CN"/>
        </w:rPr>
        <w:t>әр (комплекслы тикшерүләр) яки гариза бирүченең конкрет мөрәҗәгатендәге мәсьәләләр карап тикшерелергә мөмкин.</w:t>
      </w:r>
    </w:p>
    <w:p w14:paraId="333A2A7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97BABF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4.3. Муниципаль хезмәт күрсәтүче органның вазыйфаи затларының муниципаль хезмәт күрсәтү барышында алар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 торган (гамәлгә яраксыз) карарлары һәм гамәлләре (гамәл кылмавы) өчен җаваплылыгы</w:t>
      </w:r>
    </w:p>
    <w:p w14:paraId="7881C87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5F3BED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12EC261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Җирле үзидарә органы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 белдерүләрне вакытында тикшермәгән өчен җаваплы.</w:t>
      </w:r>
    </w:p>
    <w:p w14:paraId="087D920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Җирле үзидарә органының структур бүлекчәсе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5458CCD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Вазифаи затлар һәм башка муниципаль хезмәткәрлә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6DB674C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0BAB8E2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4.4. Муниципаль хезмәт күрсәтүне тикшереп тору тәртибенә һәм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әвешләренә таләпләрне характерлаучы нигезләмәләр, шул исәптән гражданнар, аларның берләшмәләре һәм оешмалары ягыннан</w:t>
      </w:r>
    </w:p>
    <w:p w14:paraId="4F79322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784EC2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w:t>
      </w:r>
      <w:proofErr w:type="gramStart"/>
      <w:r w:rsidRPr="00991FC9">
        <w:rPr>
          <w:rFonts w:ascii="Arial" w:hAnsi="Arial" w:cs="Arial"/>
          <w:sz w:val="24"/>
          <w:szCs w:val="24"/>
          <w:lang w:eastAsia="zh-CN"/>
        </w:rPr>
        <w:t>т</w:t>
      </w:r>
      <w:proofErr w:type="gramEnd"/>
      <w:r w:rsidRPr="00991FC9">
        <w:rPr>
          <w:rFonts w:ascii="Arial" w:hAnsi="Arial" w:cs="Arial"/>
          <w:sz w:val="24"/>
          <w:szCs w:val="24"/>
          <w:lang w:eastAsia="zh-CN"/>
        </w:rPr>
        <w:t>әртибе турында тулы, актуаль һәм дөрес мәгълүмат алу һәм муниципаль хезмәт күрсәтү барышында мөрәҗәгатьләрне (шикаятьләрне) судка кадә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карау мөмкинлеге ярдәмендә гамәлгә ашырыла.</w:t>
      </w:r>
    </w:p>
    <w:p w14:paraId="4164C85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267B88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 210-ФЗ номерлы Федераль законның 16 статьясындагы 1 өлешендә күрсәтелгән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701E1E7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E83301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5.1.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w:t>
      </w:r>
      <w:r w:rsidRPr="00991FC9">
        <w:rPr>
          <w:rFonts w:ascii="Arial" w:hAnsi="Arial" w:cs="Arial"/>
          <w:sz w:val="24"/>
          <w:szCs w:val="24"/>
          <w:lang w:eastAsia="zh-CN"/>
        </w:rPr>
        <w:lastRenderedPageBreak/>
        <w:t>1.1 өлешендә каралган күпфункцияле үзәк, оешмалар, шулай ук аларның хезмәткәрләре карарларына һәм гамәлләренә (гамәл кылмавына) судка кадә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шикаять белдерү хокукына ия.</w:t>
      </w:r>
    </w:p>
    <w:p w14:paraId="19D7D39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 бирүче шул исәптән түбәндәге очракларда шикаять белән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итә ала:</w:t>
      </w:r>
    </w:p>
    <w:p w14:paraId="07DE2D4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717B4D8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муниципаль хезмәт күрсәтү срогын бозу. Күрсәтелгән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йөкләнгән очракта мөмкин;</w:t>
      </w:r>
    </w:p>
    <w:p w14:paraId="2259833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5F0AB82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кабул итүдән баш тарту;</w:t>
      </w:r>
    </w:p>
    <w:p w14:paraId="3947A9B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 федераль законнарда һәм алар нигезендә кабул ителгән Россия Федерациясенең </w:t>
      </w:r>
      <w:proofErr w:type="gramStart"/>
      <w:r w:rsidRPr="00991FC9">
        <w:rPr>
          <w:rFonts w:ascii="Arial" w:hAnsi="Arial" w:cs="Arial"/>
          <w:sz w:val="24"/>
          <w:szCs w:val="24"/>
          <w:lang w:eastAsia="zh-CN"/>
        </w:rPr>
        <w:t>башка</w:t>
      </w:r>
      <w:proofErr w:type="gramEnd"/>
      <w:r w:rsidRPr="00991FC9">
        <w:rPr>
          <w:rFonts w:ascii="Arial" w:hAnsi="Arial" w:cs="Arial"/>
          <w:sz w:val="24"/>
          <w:szCs w:val="24"/>
          <w:lang w:eastAsia="zh-CN"/>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йөкләнгән очракта мөмкин;</w:t>
      </w:r>
    </w:p>
    <w:p w14:paraId="0D4629B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6) муниципаль хезмәт күрсәткәндә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57BA5A3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w:t>
      </w:r>
      <w:proofErr w:type="gramEnd"/>
      <w:r w:rsidRPr="00991FC9">
        <w:rPr>
          <w:rFonts w:ascii="Arial" w:hAnsi="Arial" w:cs="Arial"/>
          <w:sz w:val="24"/>
          <w:szCs w:val="24"/>
          <w:lang w:eastAsia="zh-CN"/>
        </w:rPr>
        <w:t xml:space="preserve"> документларда җибәрелгән басма хаталарын һәм хаталарын төзәтүдән </w:t>
      </w:r>
      <w:proofErr w:type="gramStart"/>
      <w:r w:rsidRPr="00991FC9">
        <w:rPr>
          <w:rFonts w:ascii="Arial" w:hAnsi="Arial" w:cs="Arial"/>
          <w:sz w:val="24"/>
          <w:szCs w:val="24"/>
          <w:lang w:eastAsia="zh-CN"/>
        </w:rPr>
        <w:t>баш</w:t>
      </w:r>
      <w:proofErr w:type="gramEnd"/>
      <w:r w:rsidRPr="00991FC9">
        <w:rPr>
          <w:rFonts w:ascii="Arial" w:hAnsi="Arial" w:cs="Arial"/>
          <w:sz w:val="24"/>
          <w:szCs w:val="24"/>
          <w:lang w:eastAsia="zh-CN"/>
        </w:rPr>
        <w:t xml:space="preserve"> тартуы йә мондый төзәтүләрнең билгеләнгән срогын бозу. Күрсәтелгән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күрсәтү йөкләнгән очракта мөмкин;</w:t>
      </w:r>
    </w:p>
    <w:p w14:paraId="2323036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8) муниципаль хезмәт күрсәтү нәтиҗәләре буенча документлар бирү вакытын яки тәртибен бозу;</w:t>
      </w:r>
    </w:p>
    <w:p w14:paraId="1146A56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w:t>
      </w:r>
      <w:proofErr w:type="gramStart"/>
      <w:r w:rsidRPr="00991FC9">
        <w:rPr>
          <w:rFonts w:ascii="Arial" w:hAnsi="Arial" w:cs="Arial"/>
          <w:sz w:val="24"/>
          <w:szCs w:val="24"/>
          <w:lang w:eastAsia="zh-CN"/>
        </w:rPr>
        <w:t>башка</w:t>
      </w:r>
      <w:proofErr w:type="gramEnd"/>
      <w:r w:rsidRPr="00991FC9">
        <w:rPr>
          <w:rFonts w:ascii="Arial" w:hAnsi="Arial" w:cs="Arial"/>
          <w:sz w:val="24"/>
          <w:szCs w:val="24"/>
          <w:lang w:eastAsia="zh-CN"/>
        </w:rPr>
        <w:t xml:space="preserve"> норматив хокукый актларында, муниципаль хокукый актларда каралмаган булса, муниципаль хезмәт күрсәтүне туктатып тору. </w:t>
      </w:r>
      <w:r w:rsidRPr="00991FC9">
        <w:rPr>
          <w:rFonts w:ascii="Arial" w:hAnsi="Arial" w:cs="Arial"/>
          <w:sz w:val="24"/>
          <w:szCs w:val="24"/>
          <w:lang w:eastAsia="zh-CN"/>
        </w:rPr>
        <w:lastRenderedPageBreak/>
        <w:t>Күрсәтелгән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йөкләнгән очракта мөмкин.</w:t>
      </w:r>
    </w:p>
    <w:p w14:paraId="5E44BE4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10) муниципаль хезмәт күрсәткәндә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йөкләнгән очракта мөмкин.</w:t>
      </w:r>
    </w:p>
    <w:p w14:paraId="0E44A3C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5.2. Шикаять язма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әкчеләренә бирелә.</w:t>
      </w:r>
    </w:p>
    <w:p w14:paraId="7A4BD80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күрсәтүче органның, муниципаль хезмәт күрсәтүче органның, муниципаль хезмәткәрнең, муниципаль хезмәт күрсәтүче орган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 xml:space="preserve">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әсми сайтларыннан файдаланып җибәрелергә мөмкин, шулай ук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итүчене шәхсән кабул иткәндә кабул ителергә мөмкин.</w:t>
      </w:r>
    </w:p>
    <w:p w14:paraId="4AABF42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5.3. Шикаятьтә </w:t>
      </w:r>
      <w:proofErr w:type="gramStart"/>
      <w:r w:rsidRPr="00991FC9">
        <w:rPr>
          <w:rFonts w:ascii="Arial" w:hAnsi="Arial" w:cs="Arial"/>
          <w:sz w:val="24"/>
          <w:szCs w:val="24"/>
          <w:lang w:eastAsia="zh-CN"/>
        </w:rPr>
        <w:t>түб</w:t>
      </w:r>
      <w:proofErr w:type="gramEnd"/>
      <w:r w:rsidRPr="00991FC9">
        <w:rPr>
          <w:rFonts w:ascii="Arial" w:hAnsi="Arial" w:cs="Arial"/>
          <w:sz w:val="24"/>
          <w:szCs w:val="24"/>
          <w:lang w:eastAsia="zh-CN"/>
        </w:rPr>
        <w:t>әндәге мәгълүматлар булырга тиеш:</w:t>
      </w:r>
    </w:p>
    <w:p w14:paraId="41C2C4E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1) 210-ФЗ номерлы Федераль законның 16 статьясындагы 1 өлешендә каралган оешмаларның, аларның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әкчесенең һәм (яисә) хезмәткәренең, оешмаларының исеме;</w:t>
      </w:r>
    </w:p>
    <w:p w14:paraId="68089CF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2D7BBCA1"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roofErr w:type="gramStart"/>
      <w:r w:rsidRPr="00991FC9">
        <w:rPr>
          <w:rFonts w:ascii="Arial" w:hAnsi="Arial" w:cs="Arial"/>
          <w:sz w:val="24"/>
          <w:szCs w:val="24"/>
          <w:lang w:eastAsia="zh-CN"/>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w:t>
      </w:r>
      <w:proofErr w:type="gramEnd"/>
      <w:r w:rsidRPr="00991FC9">
        <w:rPr>
          <w:rFonts w:ascii="Arial" w:hAnsi="Arial" w:cs="Arial"/>
          <w:sz w:val="24"/>
          <w:szCs w:val="24"/>
          <w:lang w:eastAsia="zh-CN"/>
        </w:rPr>
        <w:t>ң шикаять белдерелә торган карарлары һәм гамәлләре (гамәл кылмавы) турында белешмәлә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w:t>
      </w:r>
    </w:p>
    <w:p w14:paraId="7F0025BB"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4)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43B46E7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5.4. Кергән шикаять кергән көннең икенче эш көненнән дә </w:t>
      </w:r>
      <w:proofErr w:type="gramStart"/>
      <w:r w:rsidRPr="00991FC9">
        <w:rPr>
          <w:rFonts w:ascii="Arial" w:hAnsi="Arial" w:cs="Arial"/>
          <w:sz w:val="24"/>
          <w:szCs w:val="24"/>
          <w:lang w:eastAsia="zh-CN"/>
        </w:rPr>
        <w:t>со</w:t>
      </w:r>
      <w:proofErr w:type="gramEnd"/>
      <w:r w:rsidRPr="00991FC9">
        <w:rPr>
          <w:rFonts w:ascii="Arial" w:hAnsi="Arial" w:cs="Arial"/>
          <w:sz w:val="24"/>
          <w:szCs w:val="24"/>
          <w:lang w:eastAsia="zh-CN"/>
        </w:rPr>
        <w:t>ңга калмыйча теркәлергә тиеш.</w:t>
      </w:r>
    </w:p>
    <w:p w14:paraId="7BFDDA7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w:t>
      </w:r>
      <w:proofErr w:type="gramStart"/>
      <w:r w:rsidRPr="00991FC9">
        <w:rPr>
          <w:rFonts w:ascii="Arial" w:hAnsi="Arial" w:cs="Arial"/>
          <w:sz w:val="24"/>
          <w:szCs w:val="24"/>
          <w:lang w:eastAsia="zh-CN"/>
        </w:rPr>
        <w:t>ул</w:t>
      </w:r>
      <w:proofErr w:type="gramEnd"/>
      <w:r w:rsidRPr="00991FC9">
        <w:rPr>
          <w:rFonts w:ascii="Arial" w:hAnsi="Arial" w:cs="Arial"/>
          <w:sz w:val="24"/>
          <w:szCs w:val="24"/>
          <w:lang w:eastAsia="zh-CN"/>
        </w:rPr>
        <w:t xml:space="preserve">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54B2D2E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5.6. Шикаятьне карап тикшерү нәтиҗәләре буенча </w:t>
      </w:r>
      <w:proofErr w:type="gramStart"/>
      <w:r w:rsidRPr="00991FC9">
        <w:rPr>
          <w:rFonts w:ascii="Arial" w:hAnsi="Arial" w:cs="Arial"/>
          <w:sz w:val="24"/>
          <w:szCs w:val="24"/>
          <w:lang w:eastAsia="zh-CN"/>
        </w:rPr>
        <w:t>түб</w:t>
      </w:r>
      <w:proofErr w:type="gramEnd"/>
      <w:r w:rsidRPr="00991FC9">
        <w:rPr>
          <w:rFonts w:ascii="Arial" w:hAnsi="Arial" w:cs="Arial"/>
          <w:sz w:val="24"/>
          <w:szCs w:val="24"/>
          <w:lang w:eastAsia="zh-CN"/>
        </w:rPr>
        <w:t>әндәге карарларның берсе кабул ителә:</w:t>
      </w:r>
    </w:p>
    <w:p w14:paraId="6B51F9C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w:t>
      </w:r>
      <w:proofErr w:type="gramStart"/>
      <w:r w:rsidRPr="00991FC9">
        <w:rPr>
          <w:rFonts w:ascii="Arial" w:hAnsi="Arial" w:cs="Arial"/>
          <w:sz w:val="24"/>
          <w:szCs w:val="24"/>
          <w:lang w:eastAsia="zh-CN"/>
        </w:rPr>
        <w:t>ләү алу</w:t>
      </w:r>
      <w:proofErr w:type="gramEnd"/>
      <w:r w:rsidRPr="00991FC9">
        <w:rPr>
          <w:rFonts w:ascii="Arial" w:hAnsi="Arial" w:cs="Arial"/>
          <w:sz w:val="24"/>
          <w:szCs w:val="24"/>
          <w:lang w:eastAsia="zh-CN"/>
        </w:rPr>
        <w:t xml:space="preserve"> каралмаган очракларда алынган акчаны гариза бирүчегә кире кайтару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әвешендә дә;</w:t>
      </w:r>
    </w:p>
    <w:p w14:paraId="42E9206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шикаять кире кагыла.</w:t>
      </w:r>
    </w:p>
    <w:p w14:paraId="048D4E9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пунктта күрсәтелгән карар кабул ителгән көннән соң килә торган көннән дә соңга калмыйча, гариза бирүчегә язма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әвештә һәм гариза бирүче теләге буенча электрон рәвештә шикаятьне карап тикшерү нәтиҗәләре турында дәлилләнгән җавап юллана.</w:t>
      </w:r>
    </w:p>
    <w:p w14:paraId="3C0BABCD" w14:textId="051721FA"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5.7. Шикаятьне карау нәтиҗәләре турында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итүчегә биргән җавапта канәгатьләндерелергә тиешле дип танылган очракта, шикаять муниципаль хезмәт күрсәтүче орган, күпфункцияле үзәк </w:t>
      </w:r>
      <w:r w:rsidR="00A468C5">
        <w:rPr>
          <w:rFonts w:ascii="Arial" w:hAnsi="Arial" w:cs="Arial"/>
          <w:sz w:val="24"/>
          <w:szCs w:val="24"/>
          <w:lang w:eastAsia="zh-CN"/>
        </w:rPr>
        <w:t>яки</w:t>
      </w:r>
      <w:r w:rsidRPr="00991FC9">
        <w:rPr>
          <w:rFonts w:ascii="Arial" w:hAnsi="Arial" w:cs="Arial"/>
          <w:sz w:val="24"/>
          <w:szCs w:val="24"/>
          <w:lang w:eastAsia="zh-CN"/>
        </w:rPr>
        <w:t xml:space="preserve"> 210-ФЗ номерлы Федераль законның 16 статьясындагы 1.1 өлешендә каралган оешма тарафыннан башкарыла торган </w:t>
      </w:r>
      <w:r w:rsidRPr="00991FC9">
        <w:rPr>
          <w:rFonts w:ascii="Arial" w:hAnsi="Arial" w:cs="Arial"/>
          <w:sz w:val="24"/>
          <w:szCs w:val="24"/>
          <w:lang w:eastAsia="zh-CN"/>
        </w:rPr>
        <w:lastRenderedPageBreak/>
        <w:t xml:space="preserve">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өрәҗәгать итүчегә муниципаль хезмәт алу максатларында башкарырга кирәк булган алга таба гамәлләр турында мәгълүмат күрсәтелә.</w:t>
      </w:r>
    </w:p>
    <w:p w14:paraId="26CAA7DF"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5.8. Шикаятьне карау нәтиҗәләре турында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4796EC0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булган материалларны, кичекмәстән, прокуратура органнарына юллый.   </w:t>
      </w:r>
    </w:p>
    <w:p w14:paraId="03E9B677" w14:textId="77777777" w:rsid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w:t>
      </w:r>
    </w:p>
    <w:p w14:paraId="3ECF86A5" w14:textId="77777777" w:rsidR="00D3114C" w:rsidRDefault="00D3114C" w:rsidP="00991FC9">
      <w:pPr>
        <w:keepNext/>
        <w:spacing w:after="0" w:line="240" w:lineRule="auto"/>
        <w:ind w:right="-1" w:firstLine="709"/>
        <w:jc w:val="both"/>
        <w:outlineLvl w:val="0"/>
        <w:rPr>
          <w:rFonts w:ascii="Arial" w:hAnsi="Arial" w:cs="Arial"/>
          <w:sz w:val="24"/>
          <w:szCs w:val="24"/>
          <w:lang w:eastAsia="zh-CN"/>
        </w:rPr>
      </w:pPr>
    </w:p>
    <w:p w14:paraId="3FF954E4" w14:textId="77777777" w:rsidR="00D3114C" w:rsidRPr="00991FC9" w:rsidRDefault="00D3114C" w:rsidP="00991FC9">
      <w:pPr>
        <w:keepNext/>
        <w:spacing w:after="0" w:line="240" w:lineRule="auto"/>
        <w:ind w:right="-1" w:firstLine="709"/>
        <w:jc w:val="both"/>
        <w:outlineLvl w:val="0"/>
        <w:rPr>
          <w:rFonts w:ascii="Arial" w:hAnsi="Arial" w:cs="Arial"/>
          <w:sz w:val="24"/>
          <w:szCs w:val="24"/>
          <w:lang w:eastAsia="zh-CN"/>
        </w:rPr>
      </w:pPr>
    </w:p>
    <w:p w14:paraId="3809B89D" w14:textId="7C5A4120" w:rsidR="00991FC9" w:rsidRPr="00991FC9" w:rsidRDefault="00D3114C" w:rsidP="00D3114C">
      <w:pPr>
        <w:keepNext/>
        <w:spacing w:after="0" w:line="240" w:lineRule="auto"/>
        <w:ind w:right="-1"/>
        <w:jc w:val="both"/>
        <w:outlineLvl w:val="0"/>
        <w:rPr>
          <w:rFonts w:ascii="Arial" w:hAnsi="Arial" w:cs="Arial"/>
          <w:sz w:val="24"/>
          <w:szCs w:val="24"/>
          <w:lang w:eastAsia="zh-CN"/>
        </w:rPr>
      </w:pPr>
      <w:r>
        <w:rPr>
          <w:rFonts w:ascii="Arial" w:hAnsi="Arial" w:cs="Arial"/>
          <w:sz w:val="24"/>
          <w:szCs w:val="24"/>
          <w:lang w:eastAsia="zh-CN"/>
        </w:rPr>
        <w:t xml:space="preserve">                                                                                                              1 </w:t>
      </w:r>
      <w:r w:rsidR="00991FC9" w:rsidRPr="00991FC9">
        <w:rPr>
          <w:rFonts w:ascii="Arial" w:hAnsi="Arial" w:cs="Arial"/>
          <w:sz w:val="24"/>
          <w:szCs w:val="24"/>
          <w:lang w:eastAsia="zh-CN"/>
        </w:rPr>
        <w:t xml:space="preserve"> кушымта</w:t>
      </w:r>
    </w:p>
    <w:p w14:paraId="67FC408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632DF87" w14:textId="77777777" w:rsidR="00991FC9" w:rsidRPr="00991FC9" w:rsidRDefault="00991FC9" w:rsidP="00D3114C">
      <w:pPr>
        <w:keepNext/>
        <w:spacing w:after="0" w:line="240" w:lineRule="auto"/>
        <w:ind w:right="-1"/>
        <w:jc w:val="both"/>
        <w:outlineLvl w:val="0"/>
        <w:rPr>
          <w:rFonts w:ascii="Arial" w:hAnsi="Arial" w:cs="Arial"/>
          <w:sz w:val="24"/>
          <w:szCs w:val="24"/>
          <w:lang w:eastAsia="zh-CN"/>
        </w:rPr>
      </w:pPr>
    </w:p>
    <w:p w14:paraId="094C0A48" w14:textId="3538D1D3" w:rsidR="00991FC9" w:rsidRPr="00991FC9" w:rsidRDefault="00D3114C"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Җир кишәрлеген милеккә </w:t>
      </w:r>
      <w:r w:rsidR="00991FC9" w:rsidRPr="00991FC9">
        <w:rPr>
          <w:rFonts w:ascii="Arial" w:hAnsi="Arial" w:cs="Arial"/>
          <w:sz w:val="24"/>
          <w:szCs w:val="24"/>
          <w:lang w:eastAsia="zh-CN"/>
        </w:rPr>
        <w:t>түләүсез бирү турында</w:t>
      </w:r>
    </w:p>
    <w:p w14:paraId="4533193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545A26A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21896A79" w14:textId="471BFE19"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______</w:t>
      </w:r>
      <w:r w:rsidR="00A468C5">
        <w:rPr>
          <w:rFonts w:ascii="Arial" w:hAnsi="Arial" w:cs="Arial"/>
          <w:sz w:val="24"/>
          <w:szCs w:val="24"/>
          <w:lang w:eastAsia="zh-CN"/>
        </w:rPr>
        <w:t xml:space="preserve">_____________ ________________ </w:t>
      </w:r>
      <w:r w:rsidRPr="00991FC9">
        <w:rPr>
          <w:rFonts w:ascii="Arial" w:hAnsi="Arial" w:cs="Arial"/>
          <w:sz w:val="24"/>
          <w:szCs w:val="24"/>
          <w:lang w:eastAsia="zh-CN"/>
        </w:rPr>
        <w:t>мөр</w:t>
      </w:r>
      <w:r w:rsidR="00A468C5">
        <w:rPr>
          <w:rFonts w:ascii="Arial" w:hAnsi="Arial" w:cs="Arial"/>
          <w:sz w:val="24"/>
          <w:szCs w:val="24"/>
          <w:lang w:eastAsia="zh-CN"/>
        </w:rPr>
        <w:t xml:space="preserve">әҗәгать итүче: _____________ </w:t>
      </w:r>
      <w:r w:rsidRPr="00991FC9">
        <w:rPr>
          <w:rFonts w:ascii="Arial" w:hAnsi="Arial" w:cs="Arial"/>
          <w:sz w:val="24"/>
          <w:szCs w:val="24"/>
          <w:lang w:eastAsia="zh-CN"/>
        </w:rPr>
        <w:t>гаризасын һәм аң</w:t>
      </w:r>
      <w:proofErr w:type="gramStart"/>
      <w:r w:rsidRPr="00991FC9">
        <w:rPr>
          <w:rFonts w:ascii="Arial" w:hAnsi="Arial" w:cs="Arial"/>
          <w:sz w:val="24"/>
          <w:szCs w:val="24"/>
          <w:lang w:eastAsia="zh-CN"/>
        </w:rPr>
        <w:t>а</w:t>
      </w:r>
      <w:proofErr w:type="gramEnd"/>
      <w:r w:rsidRPr="00991FC9">
        <w:rPr>
          <w:rFonts w:ascii="Arial" w:hAnsi="Arial" w:cs="Arial"/>
          <w:sz w:val="24"/>
          <w:szCs w:val="24"/>
          <w:lang w:eastAsia="zh-CN"/>
        </w:rPr>
        <w:t xml:space="preserve"> кушымта итеп бирелгән җир кишәрлеген милеккә бушлай бирү турындагы документларны карап, Россия Федерациясе Җир кодексының 39.5, 39.14, 39.19 ст. нигезендә, карар бирә:</w:t>
      </w:r>
    </w:p>
    <w:p w14:paraId="2FC67854" w14:textId="67873E12" w:rsidR="00991FC9" w:rsidRPr="00991FC9" w:rsidRDefault="00A468C5"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мөрәҗәгать итүчегә </w:t>
      </w:r>
      <w:r w:rsidR="00991FC9" w:rsidRPr="00991FC9">
        <w:rPr>
          <w:rFonts w:ascii="Arial" w:hAnsi="Arial" w:cs="Arial"/>
          <w:sz w:val="24"/>
          <w:szCs w:val="24"/>
          <w:lang w:eastAsia="zh-CN"/>
        </w:rPr>
        <w:t xml:space="preserve">____________________ кв.м </w:t>
      </w:r>
      <w:proofErr w:type="gramStart"/>
      <w:r w:rsidR="00991FC9" w:rsidRPr="00991FC9">
        <w:rPr>
          <w:rFonts w:ascii="Arial" w:hAnsi="Arial" w:cs="Arial"/>
          <w:sz w:val="24"/>
          <w:szCs w:val="24"/>
          <w:lang w:eastAsia="zh-CN"/>
        </w:rPr>
        <w:t>м</w:t>
      </w:r>
      <w:proofErr w:type="gramEnd"/>
      <w:r w:rsidR="00991FC9" w:rsidRPr="00991FC9">
        <w:rPr>
          <w:rFonts w:ascii="Arial" w:hAnsi="Arial" w:cs="Arial"/>
          <w:sz w:val="24"/>
          <w:szCs w:val="24"/>
          <w:lang w:eastAsia="zh-CN"/>
        </w:rPr>
        <w:t xml:space="preserve">әйданлы җир кишәрлеген, кадастр номеры _____________________, җирләр категориясен, рөхсәт ителгән файдалану төре буенча, арендага бирү ___________________________________________________________адресы буенча урнашкан җир кишәрлеген тапшырырга. </w:t>
      </w:r>
    </w:p>
    <w:p w14:paraId="6C02F638"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8ACBC0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03FF26B3" w14:textId="77777777" w:rsidR="00991FC9" w:rsidRPr="00991FC9" w:rsidRDefault="00991FC9" w:rsidP="00114AE7">
      <w:pPr>
        <w:keepNext/>
        <w:spacing w:after="0" w:line="240" w:lineRule="auto"/>
        <w:ind w:right="-1"/>
        <w:jc w:val="both"/>
        <w:outlineLvl w:val="0"/>
        <w:rPr>
          <w:rFonts w:ascii="Arial" w:hAnsi="Arial" w:cs="Arial"/>
          <w:sz w:val="24"/>
          <w:szCs w:val="24"/>
          <w:lang w:eastAsia="zh-CN"/>
        </w:rPr>
      </w:pPr>
    </w:p>
    <w:p w14:paraId="101AE225" w14:textId="77777777" w:rsidR="00114AE7" w:rsidRDefault="00114AE7" w:rsidP="00114AE7">
      <w:pPr>
        <w:spacing w:before="74"/>
        <w:ind w:left="145"/>
        <w:jc w:val="center"/>
        <w:rPr>
          <w:rFonts w:ascii="Arial" w:hAnsi="Arial" w:cs="Arial"/>
          <w:sz w:val="24"/>
          <w:lang w:val="tt"/>
        </w:rPr>
      </w:pPr>
      <w:r w:rsidRPr="00114AE7">
        <w:rPr>
          <w:rFonts w:ascii="Arial" w:hAnsi="Arial" w:cs="Arial"/>
          <w:sz w:val="24"/>
          <w:lang w:val="tt"/>
        </w:rPr>
        <w:t>Электрон имза турында белешмәләр</w:t>
      </w:r>
    </w:p>
    <w:p w14:paraId="23782ED3"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Вазыйфаи зат (ФИО)</w:t>
      </w:r>
    </w:p>
    <w:p w14:paraId="54A909FE"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p>
    <w:p w14:paraId="73F12C73"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(органның вәкаләтле вазыйфаи заты имзасы)</w:t>
      </w:r>
    </w:p>
    <w:p w14:paraId="064331C4"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p>
    <w:p w14:paraId="5AD8D497"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Башкаручы (ФИО)______________________________</w:t>
      </w:r>
    </w:p>
    <w:p w14:paraId="4B607B06"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(башкаручы элемтәләре)</w:t>
      </w:r>
    </w:p>
    <w:p w14:paraId="4F5C6AAC"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p>
    <w:p w14:paraId="055831B9" w14:textId="77777777" w:rsidR="00114AE7" w:rsidRPr="009849F7" w:rsidRDefault="00114AE7" w:rsidP="00114AE7">
      <w:pPr>
        <w:spacing w:before="74"/>
        <w:ind w:left="145"/>
        <w:jc w:val="center"/>
        <w:rPr>
          <w:rFonts w:ascii="Arial" w:hAnsi="Arial" w:cs="Arial"/>
          <w:sz w:val="24"/>
          <w:lang w:val="tt"/>
        </w:rPr>
      </w:pPr>
    </w:p>
    <w:p w14:paraId="6E7C45E4"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309223C1" w14:textId="77777777" w:rsidR="00991FC9" w:rsidRPr="009849F7" w:rsidRDefault="00991FC9" w:rsidP="00114AE7">
      <w:pPr>
        <w:keepNext/>
        <w:spacing w:after="0" w:line="240" w:lineRule="auto"/>
        <w:ind w:right="-1"/>
        <w:jc w:val="both"/>
        <w:outlineLvl w:val="0"/>
        <w:rPr>
          <w:rFonts w:ascii="Arial" w:hAnsi="Arial" w:cs="Arial"/>
          <w:sz w:val="24"/>
          <w:szCs w:val="24"/>
          <w:lang w:val="tt" w:eastAsia="zh-CN"/>
        </w:rPr>
      </w:pPr>
    </w:p>
    <w:p w14:paraId="194636D5" w14:textId="26B9C1CD" w:rsidR="00D3114C" w:rsidRPr="009849F7" w:rsidRDefault="00D3114C"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114AE7" w:rsidRPr="009849F7">
        <w:rPr>
          <w:rFonts w:ascii="Arial" w:hAnsi="Arial" w:cs="Arial"/>
          <w:sz w:val="24"/>
          <w:szCs w:val="24"/>
          <w:lang w:val="tt" w:eastAsia="zh-CN"/>
        </w:rPr>
        <w:t xml:space="preserve">                              </w:t>
      </w:r>
    </w:p>
    <w:p w14:paraId="3D2D19FE" w14:textId="5908E86B" w:rsidR="00991FC9" w:rsidRPr="009849F7" w:rsidRDefault="00D3114C"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2 </w:t>
      </w:r>
      <w:r w:rsidR="00991FC9" w:rsidRPr="009849F7">
        <w:rPr>
          <w:rFonts w:ascii="Arial" w:hAnsi="Arial" w:cs="Arial"/>
          <w:sz w:val="24"/>
          <w:szCs w:val="24"/>
          <w:lang w:val="tt" w:eastAsia="zh-CN"/>
        </w:rPr>
        <w:t xml:space="preserve"> кушымта</w:t>
      </w:r>
    </w:p>
    <w:p w14:paraId="096CCFE9"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2E70D1B9"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392A62E6"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0FB895CE" w14:textId="4A65197F" w:rsidR="00991FC9" w:rsidRPr="009849F7" w:rsidRDefault="00A468C5"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Җ</w:t>
      </w:r>
      <w:r w:rsidR="00D3114C" w:rsidRPr="009849F7">
        <w:rPr>
          <w:rFonts w:ascii="Arial" w:hAnsi="Arial" w:cs="Arial"/>
          <w:sz w:val="24"/>
          <w:szCs w:val="24"/>
          <w:lang w:val="tt" w:eastAsia="zh-CN"/>
        </w:rPr>
        <w:t xml:space="preserve">ир кишәрлеген милеккә түләүсез </w:t>
      </w:r>
      <w:r w:rsidR="00991FC9" w:rsidRPr="009849F7">
        <w:rPr>
          <w:rFonts w:ascii="Arial" w:hAnsi="Arial" w:cs="Arial"/>
          <w:sz w:val="24"/>
          <w:szCs w:val="24"/>
          <w:lang w:val="tt" w:eastAsia="zh-CN"/>
        </w:rPr>
        <w:t>бирүдән баш тарту турында</w:t>
      </w:r>
    </w:p>
    <w:p w14:paraId="3757CBBD"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3E2FEB93"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4F6D3F0B"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_____________________________________________________мөрәҗәгате белән бәйле рәвештә  </w:t>
      </w:r>
    </w:p>
    <w:p w14:paraId="2D185E44"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(Физик затның Ф.И.А. Физик затның исеме - мөрәҗәгать итүче)</w:t>
      </w:r>
    </w:p>
    <w:p w14:paraId="1AE5254E"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63D4E991"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___________________._________________ гаризасы, о ________________________________</w:t>
      </w:r>
    </w:p>
    <w:p w14:paraId="7A113D68"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026DC7E7" w14:textId="031F4D09"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_____________________________________________</w:t>
      </w:r>
      <w:r w:rsidR="00D3114C" w:rsidRPr="009849F7">
        <w:rPr>
          <w:rFonts w:ascii="Arial" w:hAnsi="Arial" w:cs="Arial"/>
          <w:sz w:val="24"/>
          <w:szCs w:val="24"/>
          <w:lang w:val="tt" w:eastAsia="zh-CN"/>
        </w:rPr>
        <w:t>________________________</w:t>
      </w:r>
    </w:p>
    <w:p w14:paraId="489AABFB"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70C48577"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нигезендә:  </w:t>
      </w:r>
    </w:p>
    <w:p w14:paraId="3E410970"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6013D40B" w14:textId="72A3D80E" w:rsidR="00991FC9" w:rsidRPr="009849F7" w:rsidRDefault="00D3114C"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ab/>
      </w:r>
    </w:p>
    <w:p w14:paraId="73BA9956"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5899754C"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14:paraId="1235C498"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33C3C8D8"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w:t>
      </w:r>
    </w:p>
    <w:p w14:paraId="78FCE733"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 </w:t>
      </w:r>
    </w:p>
    <w:p w14:paraId="7CC171EB" w14:textId="77777777" w:rsidR="00991FC9" w:rsidRPr="00991FC9" w:rsidRDefault="00991FC9" w:rsidP="00D3114C">
      <w:pPr>
        <w:keepNext/>
        <w:spacing w:after="0" w:line="240" w:lineRule="auto"/>
        <w:ind w:right="-1"/>
        <w:jc w:val="both"/>
        <w:outlineLvl w:val="0"/>
        <w:rPr>
          <w:rFonts w:ascii="Arial" w:hAnsi="Arial" w:cs="Arial"/>
          <w:sz w:val="24"/>
          <w:szCs w:val="24"/>
          <w:lang w:eastAsia="zh-CN"/>
        </w:rPr>
      </w:pPr>
    </w:p>
    <w:p w14:paraId="79AC9BBA" w14:textId="77777777" w:rsidR="00114AE7" w:rsidRDefault="00114AE7" w:rsidP="00114AE7">
      <w:pPr>
        <w:spacing w:before="74"/>
        <w:ind w:left="145"/>
        <w:jc w:val="center"/>
        <w:rPr>
          <w:rFonts w:ascii="Arial" w:hAnsi="Arial" w:cs="Arial"/>
          <w:sz w:val="24"/>
          <w:lang w:val="tt"/>
        </w:rPr>
      </w:pPr>
      <w:r w:rsidRPr="00114AE7">
        <w:rPr>
          <w:rFonts w:ascii="Arial" w:hAnsi="Arial" w:cs="Arial"/>
          <w:sz w:val="24"/>
          <w:lang w:val="tt"/>
        </w:rPr>
        <w:t>Электрон имза турында белешмәләр</w:t>
      </w:r>
    </w:p>
    <w:p w14:paraId="13EA2617" w14:textId="77777777" w:rsidR="00114AE7" w:rsidRDefault="00114AE7" w:rsidP="00114AE7">
      <w:pPr>
        <w:spacing w:before="74"/>
        <w:ind w:left="145"/>
        <w:jc w:val="center"/>
        <w:rPr>
          <w:rFonts w:ascii="Arial" w:hAnsi="Arial" w:cs="Arial"/>
          <w:sz w:val="24"/>
          <w:lang w:val="tt"/>
        </w:rPr>
      </w:pPr>
    </w:p>
    <w:p w14:paraId="325C6DCF"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Вазыйфаи зат (ФИО)</w:t>
      </w:r>
    </w:p>
    <w:p w14:paraId="1EED654F"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p>
    <w:p w14:paraId="145449A4"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(органның вәкаләтле вазыйфаи заты имзасы)</w:t>
      </w:r>
    </w:p>
    <w:p w14:paraId="0099C610"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Башкаручы (ФИО)</w:t>
      </w:r>
    </w:p>
    <w:p w14:paraId="2650111B"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_____________________________</w:t>
      </w:r>
    </w:p>
    <w:p w14:paraId="68AD029D"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(башкаручы элемтәләре)</w:t>
      </w:r>
    </w:p>
    <w:p w14:paraId="504A2327"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p>
    <w:p w14:paraId="18C400B9" w14:textId="77777777" w:rsidR="00114AE7" w:rsidRDefault="00114AE7" w:rsidP="00114AE7">
      <w:pPr>
        <w:spacing w:before="74"/>
        <w:ind w:left="145"/>
        <w:jc w:val="center"/>
        <w:rPr>
          <w:rFonts w:ascii="Arial" w:hAnsi="Arial" w:cs="Arial"/>
          <w:sz w:val="24"/>
          <w:lang w:val="tt"/>
        </w:rPr>
      </w:pPr>
    </w:p>
    <w:p w14:paraId="243C4DF1" w14:textId="77777777" w:rsidR="00991FC9" w:rsidRPr="009849F7" w:rsidRDefault="00991FC9" w:rsidP="00D3114C">
      <w:pPr>
        <w:keepNext/>
        <w:spacing w:after="0" w:line="240" w:lineRule="auto"/>
        <w:ind w:right="-1" w:firstLine="709"/>
        <w:jc w:val="both"/>
        <w:outlineLvl w:val="0"/>
        <w:rPr>
          <w:rFonts w:ascii="Arial" w:hAnsi="Arial" w:cs="Arial"/>
          <w:sz w:val="24"/>
          <w:szCs w:val="24"/>
          <w:lang w:val="tt" w:eastAsia="zh-CN"/>
        </w:rPr>
      </w:pPr>
    </w:p>
    <w:p w14:paraId="1B4AE159" w14:textId="6F966706" w:rsidR="00991FC9" w:rsidRPr="009849F7" w:rsidRDefault="00D3114C" w:rsidP="00D3114C">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3 </w:t>
      </w:r>
      <w:r w:rsidR="00991FC9" w:rsidRPr="009849F7">
        <w:rPr>
          <w:rFonts w:ascii="Arial" w:hAnsi="Arial" w:cs="Arial"/>
          <w:sz w:val="24"/>
          <w:szCs w:val="24"/>
          <w:lang w:val="tt" w:eastAsia="zh-CN"/>
        </w:rPr>
        <w:t xml:space="preserve"> кушымта</w:t>
      </w:r>
    </w:p>
    <w:p w14:paraId="77FB53B4" w14:textId="77777777" w:rsidR="00D3114C" w:rsidRPr="009849F7" w:rsidRDefault="00D3114C" w:rsidP="00D3114C">
      <w:pPr>
        <w:keepNext/>
        <w:spacing w:after="0" w:line="240" w:lineRule="auto"/>
        <w:ind w:right="-1" w:firstLine="709"/>
        <w:jc w:val="right"/>
        <w:outlineLvl w:val="0"/>
        <w:rPr>
          <w:rFonts w:ascii="Arial" w:hAnsi="Arial" w:cs="Arial"/>
          <w:sz w:val="24"/>
          <w:szCs w:val="24"/>
          <w:lang w:val="tt" w:eastAsia="zh-CN"/>
        </w:rPr>
      </w:pPr>
    </w:p>
    <w:p w14:paraId="22B3C3AA" w14:textId="77777777"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Юридик затлар өчен</w:t>
      </w:r>
    </w:p>
    <w:p w14:paraId="65660A4D" w14:textId="23FC010A"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p>
    <w:p w14:paraId="16A618FF" w14:textId="77777777"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(җирле үзидарә органы исеме)</w:t>
      </w:r>
    </w:p>
    <w:p w14:paraId="5D139132" w14:textId="77777777" w:rsidR="00991FC9" w:rsidRPr="009849F7" w:rsidRDefault="00991FC9" w:rsidP="00A468C5">
      <w:pPr>
        <w:keepNext/>
        <w:spacing w:after="0" w:line="240" w:lineRule="auto"/>
        <w:ind w:right="-1"/>
        <w:outlineLvl w:val="0"/>
        <w:rPr>
          <w:rFonts w:ascii="Arial" w:hAnsi="Arial" w:cs="Arial"/>
          <w:sz w:val="24"/>
          <w:szCs w:val="24"/>
          <w:lang w:val="tt" w:eastAsia="zh-CN"/>
        </w:rPr>
      </w:pPr>
    </w:p>
    <w:p w14:paraId="52B60CA5" w14:textId="77777777"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(оешманың тулы исеме һәм</w:t>
      </w:r>
    </w:p>
    <w:p w14:paraId="2D0FFBD8" w14:textId="77777777"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 xml:space="preserve"> оештыру-хокукый рәвеш)</w:t>
      </w:r>
    </w:p>
    <w:p w14:paraId="3FA79B27" w14:textId="2C4F7239" w:rsidR="00991FC9" w:rsidRPr="009849F7" w:rsidRDefault="00A468C5" w:rsidP="00A468C5">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йөзендә:</w:t>
      </w:r>
    </w:p>
    <w:p w14:paraId="1BF7FB64" w14:textId="77777777" w:rsidR="00991FC9" w:rsidRPr="009849F7" w:rsidRDefault="00991FC9" w:rsidP="00D3114C">
      <w:pPr>
        <w:keepNext/>
        <w:spacing w:after="0" w:line="240" w:lineRule="auto"/>
        <w:ind w:right="-1" w:firstLine="709"/>
        <w:jc w:val="right"/>
        <w:outlineLvl w:val="0"/>
        <w:rPr>
          <w:rFonts w:ascii="Arial" w:hAnsi="Arial" w:cs="Arial"/>
          <w:sz w:val="24"/>
          <w:szCs w:val="24"/>
          <w:lang w:val="tt" w:eastAsia="zh-CN"/>
        </w:rPr>
      </w:pPr>
      <w:r w:rsidRPr="009849F7">
        <w:rPr>
          <w:rFonts w:ascii="Arial" w:hAnsi="Arial" w:cs="Arial"/>
          <w:sz w:val="24"/>
          <w:szCs w:val="24"/>
          <w:lang w:val="tt" w:eastAsia="zh-CN"/>
        </w:rPr>
        <w:t>(Җитәкченең яисә башка шуның ФИО)</w:t>
      </w:r>
    </w:p>
    <w:p w14:paraId="1373E51A"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849F7">
        <w:rPr>
          <w:rFonts w:ascii="Arial" w:hAnsi="Arial" w:cs="Arial"/>
          <w:sz w:val="24"/>
          <w:szCs w:val="24"/>
          <w:lang w:val="tt" w:eastAsia="zh-CN"/>
        </w:rPr>
        <w:t xml:space="preserve"> </w:t>
      </w:r>
      <w:r w:rsidRPr="00991FC9">
        <w:rPr>
          <w:rFonts w:ascii="Arial" w:hAnsi="Arial" w:cs="Arial"/>
          <w:sz w:val="24"/>
          <w:szCs w:val="24"/>
          <w:lang w:eastAsia="zh-CN"/>
        </w:rPr>
        <w:t>вәкаләтле зат)</w:t>
      </w:r>
    </w:p>
    <w:p w14:paraId="6028CBA5"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proofErr w:type="gramStart"/>
      <w:r w:rsidRPr="00991FC9">
        <w:rPr>
          <w:rFonts w:ascii="Arial" w:hAnsi="Arial" w:cs="Arial"/>
          <w:sz w:val="24"/>
          <w:szCs w:val="24"/>
          <w:lang w:eastAsia="zh-CN"/>
        </w:rPr>
        <w:t>Ш</w:t>
      </w:r>
      <w:proofErr w:type="gramEnd"/>
      <w:r w:rsidRPr="00991FC9">
        <w:rPr>
          <w:rFonts w:ascii="Arial" w:hAnsi="Arial" w:cs="Arial"/>
          <w:sz w:val="24"/>
          <w:szCs w:val="24"/>
          <w:lang w:eastAsia="zh-CN"/>
        </w:rPr>
        <w:t>әхесне таныклый торган документ</w:t>
      </w:r>
    </w:p>
    <w:p w14:paraId="1E55D6A9" w14:textId="1D2FEF35" w:rsidR="00991FC9" w:rsidRPr="00991FC9" w:rsidRDefault="00991FC9" w:rsidP="00A468C5">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w:t>
      </w:r>
      <w:r w:rsidR="00A468C5">
        <w:rPr>
          <w:rFonts w:ascii="Arial" w:hAnsi="Arial" w:cs="Arial"/>
          <w:sz w:val="24"/>
          <w:szCs w:val="24"/>
          <w:lang w:eastAsia="zh-CN"/>
        </w:rPr>
        <w:t>итүче:</w:t>
      </w:r>
    </w:p>
    <w:p w14:paraId="76D275DB" w14:textId="52F88B83"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(документ төре)</w:t>
      </w:r>
    </w:p>
    <w:p w14:paraId="3A57C3EC" w14:textId="240CF077"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(сериясе, номеры)</w:t>
      </w:r>
    </w:p>
    <w:p w14:paraId="5403FADE"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(кем тарафыннан, кайчан бирелгән)</w:t>
      </w:r>
    </w:p>
    <w:p w14:paraId="37BC0817"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Дәүләт теркәве турында белешмәлә</w:t>
      </w:r>
      <w:proofErr w:type="gramStart"/>
      <w:r w:rsidRPr="00991FC9">
        <w:rPr>
          <w:rFonts w:ascii="Arial" w:hAnsi="Arial" w:cs="Arial"/>
          <w:sz w:val="24"/>
          <w:szCs w:val="24"/>
          <w:lang w:eastAsia="zh-CN"/>
        </w:rPr>
        <w:t>р</w:t>
      </w:r>
      <w:proofErr w:type="gramEnd"/>
    </w:p>
    <w:p w14:paraId="438F3458"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юридик зат:</w:t>
      </w:r>
    </w:p>
    <w:p w14:paraId="6C8EF0FB" w14:textId="081864C9" w:rsidR="00991FC9" w:rsidRPr="00991FC9" w:rsidRDefault="00991FC9" w:rsidP="00A468C5">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Т</w:t>
      </w:r>
      <w:r w:rsidR="00A468C5">
        <w:rPr>
          <w:rFonts w:ascii="Arial" w:hAnsi="Arial" w:cs="Arial"/>
          <w:sz w:val="24"/>
          <w:szCs w:val="24"/>
          <w:lang w:eastAsia="zh-CN"/>
        </w:rPr>
        <w:t>ө</w:t>
      </w:r>
      <w:proofErr w:type="gramStart"/>
      <w:r w:rsidR="00A468C5">
        <w:rPr>
          <w:rFonts w:ascii="Arial" w:hAnsi="Arial" w:cs="Arial"/>
          <w:sz w:val="24"/>
          <w:szCs w:val="24"/>
          <w:lang w:eastAsia="zh-CN"/>
        </w:rPr>
        <w:t>п</w:t>
      </w:r>
      <w:proofErr w:type="gramEnd"/>
      <w:r w:rsidR="00A468C5">
        <w:rPr>
          <w:rFonts w:ascii="Arial" w:hAnsi="Arial" w:cs="Arial"/>
          <w:sz w:val="24"/>
          <w:szCs w:val="24"/>
          <w:lang w:eastAsia="zh-CN"/>
        </w:rPr>
        <w:t xml:space="preserve"> дәүләт теркәве номеры (ОГРН)</w:t>
      </w:r>
    </w:p>
    <w:p w14:paraId="42BFB842" w14:textId="1F71D0D6" w:rsidR="00991FC9" w:rsidRPr="00991FC9" w:rsidRDefault="00A468C5"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Салым түләүченең тәңгәлләштерү номеры (ИНН)</w:t>
      </w:r>
    </w:p>
    <w:p w14:paraId="268CE3AB" w14:textId="52FC5278" w:rsidR="00991FC9" w:rsidRPr="00991FC9" w:rsidRDefault="00A468C5" w:rsidP="00A468C5">
      <w:pPr>
        <w:keepNext/>
        <w:spacing w:after="0" w:line="240" w:lineRule="auto"/>
        <w:ind w:right="-1"/>
        <w:jc w:val="both"/>
        <w:outlineLvl w:val="0"/>
        <w:rPr>
          <w:rFonts w:ascii="Arial" w:hAnsi="Arial" w:cs="Arial"/>
          <w:sz w:val="24"/>
          <w:szCs w:val="24"/>
          <w:lang w:eastAsia="zh-CN"/>
        </w:rPr>
      </w:pPr>
      <w:r>
        <w:rPr>
          <w:rFonts w:ascii="Arial" w:hAnsi="Arial" w:cs="Arial"/>
          <w:sz w:val="24"/>
          <w:szCs w:val="24"/>
          <w:lang w:eastAsia="zh-CN"/>
        </w:rPr>
        <w:t xml:space="preserve">                                                                                  Урнашу урыны</w:t>
      </w:r>
    </w:p>
    <w:p w14:paraId="0606F16A" w14:textId="6863EE4A" w:rsidR="00991FC9" w:rsidRPr="00991FC9" w:rsidRDefault="00A468C5"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 xml:space="preserve">Контакт </w:t>
      </w:r>
      <w:proofErr w:type="gramStart"/>
      <w:r w:rsidR="00991FC9" w:rsidRPr="00991FC9">
        <w:rPr>
          <w:rFonts w:ascii="Arial" w:hAnsi="Arial" w:cs="Arial"/>
          <w:sz w:val="24"/>
          <w:szCs w:val="24"/>
          <w:lang w:eastAsia="zh-CN"/>
        </w:rPr>
        <w:t>м</w:t>
      </w:r>
      <w:proofErr w:type="gramEnd"/>
      <w:r w:rsidR="00991FC9" w:rsidRPr="00991FC9">
        <w:rPr>
          <w:rFonts w:ascii="Arial" w:hAnsi="Arial" w:cs="Arial"/>
          <w:sz w:val="24"/>
          <w:szCs w:val="24"/>
          <w:lang w:eastAsia="zh-CN"/>
        </w:rPr>
        <w:t>әгълүматы:</w:t>
      </w:r>
    </w:p>
    <w:p w14:paraId="53681E43" w14:textId="3794F410" w:rsidR="00991FC9" w:rsidRPr="00991FC9" w:rsidRDefault="00A468C5"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тел. 1</w:t>
      </w:r>
      <w:r w:rsidR="00991FC9" w:rsidRPr="00991FC9">
        <w:rPr>
          <w:rFonts w:ascii="Arial" w:hAnsi="Arial" w:cs="Arial"/>
          <w:sz w:val="24"/>
          <w:szCs w:val="24"/>
          <w:lang w:eastAsia="zh-CN"/>
        </w:rPr>
        <w:tab/>
      </w:r>
    </w:p>
    <w:p w14:paraId="5C5DD75D" w14:textId="297023DC" w:rsidR="00991FC9" w:rsidRPr="00991FC9" w:rsidRDefault="00A468C5"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тел. 2</w:t>
      </w:r>
      <w:r w:rsidR="00991FC9" w:rsidRPr="00991FC9">
        <w:rPr>
          <w:rFonts w:ascii="Arial" w:hAnsi="Arial" w:cs="Arial"/>
          <w:sz w:val="24"/>
          <w:szCs w:val="24"/>
          <w:lang w:eastAsia="zh-CN"/>
        </w:rPr>
        <w:tab/>
      </w:r>
    </w:p>
    <w:p w14:paraId="23A608A3" w14:textId="2810D170" w:rsidR="00991FC9" w:rsidRPr="00991FC9" w:rsidRDefault="00A468C5" w:rsidP="00A468C5">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э</w:t>
      </w:r>
      <w:r>
        <w:rPr>
          <w:rFonts w:ascii="Arial" w:hAnsi="Arial" w:cs="Arial"/>
          <w:sz w:val="24"/>
          <w:szCs w:val="24"/>
          <w:lang w:eastAsia="zh-CN"/>
        </w:rPr>
        <w:t>л. почта</w:t>
      </w:r>
      <w:r>
        <w:rPr>
          <w:rFonts w:ascii="Arial" w:hAnsi="Arial" w:cs="Arial"/>
          <w:sz w:val="24"/>
          <w:szCs w:val="24"/>
          <w:lang w:eastAsia="zh-CN"/>
        </w:rPr>
        <w:tab/>
      </w:r>
    </w:p>
    <w:p w14:paraId="33A623E4"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Физик затлар һәм индивидуаль эшкуарлар өчен</w:t>
      </w:r>
    </w:p>
    <w:p w14:paraId="46833328" w14:textId="283F7754"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ФИА</w:t>
      </w:r>
    </w:p>
    <w:p w14:paraId="05120127" w14:textId="25D1897D"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proofErr w:type="gramStart"/>
      <w:r>
        <w:rPr>
          <w:rFonts w:ascii="Arial" w:hAnsi="Arial" w:cs="Arial"/>
          <w:sz w:val="24"/>
          <w:szCs w:val="24"/>
          <w:lang w:eastAsia="zh-CN"/>
        </w:rPr>
        <w:t>Ш</w:t>
      </w:r>
      <w:proofErr w:type="gramEnd"/>
      <w:r>
        <w:rPr>
          <w:rFonts w:ascii="Arial" w:hAnsi="Arial" w:cs="Arial"/>
          <w:sz w:val="24"/>
          <w:szCs w:val="24"/>
          <w:lang w:eastAsia="zh-CN"/>
        </w:rPr>
        <w:t>әхесне раслаучы документ:</w:t>
      </w:r>
    </w:p>
    <w:p w14:paraId="347B299A" w14:textId="72944E2F"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(документ төре)</w:t>
      </w:r>
    </w:p>
    <w:p w14:paraId="010E6C5B" w14:textId="3E884FBE"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(сериясе, номеры)</w:t>
      </w:r>
    </w:p>
    <w:p w14:paraId="215F9BD4"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(кем тарафыннан, кайчан бирелгән)</w:t>
      </w:r>
    </w:p>
    <w:p w14:paraId="04601563" w14:textId="0E6810CE"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ОРГНИП (ИП өчен)</w:t>
      </w:r>
    </w:p>
    <w:p w14:paraId="45C55832" w14:textId="4FA1BE3C"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Теркә</w:t>
      </w:r>
      <w:proofErr w:type="gramStart"/>
      <w:r>
        <w:rPr>
          <w:rFonts w:ascii="Arial" w:hAnsi="Arial" w:cs="Arial"/>
          <w:sz w:val="24"/>
          <w:szCs w:val="24"/>
          <w:lang w:eastAsia="zh-CN"/>
        </w:rPr>
        <w:t>л</w:t>
      </w:r>
      <w:proofErr w:type="gramEnd"/>
      <w:r>
        <w:rPr>
          <w:rFonts w:ascii="Arial" w:hAnsi="Arial" w:cs="Arial"/>
          <w:sz w:val="24"/>
          <w:szCs w:val="24"/>
          <w:lang w:eastAsia="zh-CN"/>
        </w:rPr>
        <w:t>ү адресы</w:t>
      </w:r>
    </w:p>
    <w:p w14:paraId="3ED55639"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Ышанычлылык буенча вәкил яки законлы вәкил:</w:t>
      </w:r>
    </w:p>
    <w:p w14:paraId="1DF46F96" w14:textId="0B0BE954"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ФИА</w:t>
      </w:r>
    </w:p>
    <w:p w14:paraId="7E70DA23" w14:textId="034C6FCD" w:rsidR="00991FC9" w:rsidRPr="00991FC9" w:rsidRDefault="00991FC9" w:rsidP="00A468C5">
      <w:pPr>
        <w:keepNext/>
        <w:spacing w:after="0" w:line="240" w:lineRule="auto"/>
        <w:ind w:right="-1" w:firstLine="709"/>
        <w:jc w:val="right"/>
        <w:outlineLvl w:val="0"/>
        <w:rPr>
          <w:rFonts w:ascii="Arial" w:hAnsi="Arial" w:cs="Arial"/>
          <w:sz w:val="24"/>
          <w:szCs w:val="24"/>
          <w:lang w:eastAsia="zh-CN"/>
        </w:rPr>
      </w:pPr>
      <w:proofErr w:type="gramStart"/>
      <w:r w:rsidRPr="00991FC9">
        <w:rPr>
          <w:rFonts w:ascii="Arial" w:hAnsi="Arial" w:cs="Arial"/>
          <w:sz w:val="24"/>
          <w:szCs w:val="24"/>
          <w:lang w:eastAsia="zh-CN"/>
        </w:rPr>
        <w:t>Ш</w:t>
      </w:r>
      <w:proofErr w:type="gramEnd"/>
      <w:r w:rsidRPr="00991FC9">
        <w:rPr>
          <w:rFonts w:ascii="Arial" w:hAnsi="Arial" w:cs="Arial"/>
          <w:sz w:val="24"/>
          <w:szCs w:val="24"/>
          <w:lang w:eastAsia="zh-CN"/>
        </w:rPr>
        <w:t>ә</w:t>
      </w:r>
      <w:r w:rsidR="00A468C5">
        <w:rPr>
          <w:rFonts w:ascii="Arial" w:hAnsi="Arial" w:cs="Arial"/>
          <w:sz w:val="24"/>
          <w:szCs w:val="24"/>
          <w:lang w:eastAsia="zh-CN"/>
        </w:rPr>
        <w:t>хесне раслаучы документ:</w:t>
      </w:r>
    </w:p>
    <w:p w14:paraId="63E7F53C" w14:textId="2669C76B"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(документ төре)</w:t>
      </w:r>
    </w:p>
    <w:p w14:paraId="3170D82A" w14:textId="43141356"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(сериясе, номеры)</w:t>
      </w:r>
    </w:p>
    <w:p w14:paraId="512198D3"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(кем тарафыннан, кайчан бирелгән)</w:t>
      </w:r>
    </w:p>
    <w:p w14:paraId="7F2DC6BB" w14:textId="71D6AD8E" w:rsidR="00991FC9" w:rsidRPr="00991FC9" w:rsidRDefault="00991FC9" w:rsidP="00A468C5">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Вәкаләтләрне раслый т</w:t>
      </w:r>
      <w:r w:rsidR="00A468C5">
        <w:rPr>
          <w:rFonts w:ascii="Arial" w:hAnsi="Arial" w:cs="Arial"/>
          <w:sz w:val="24"/>
          <w:szCs w:val="24"/>
          <w:lang w:eastAsia="zh-CN"/>
        </w:rPr>
        <w:t>орган документның реквизитлары:</w:t>
      </w:r>
    </w:p>
    <w:p w14:paraId="2A14BB5B" w14:textId="53CD0537" w:rsidR="00991FC9" w:rsidRPr="00991FC9" w:rsidRDefault="00A468C5" w:rsidP="00A468C5">
      <w:pPr>
        <w:keepNext/>
        <w:spacing w:after="0" w:line="240" w:lineRule="auto"/>
        <w:ind w:right="-1" w:firstLine="709"/>
        <w:jc w:val="right"/>
        <w:outlineLvl w:val="0"/>
        <w:rPr>
          <w:rFonts w:ascii="Arial" w:hAnsi="Arial" w:cs="Arial"/>
          <w:sz w:val="24"/>
          <w:szCs w:val="24"/>
          <w:lang w:eastAsia="zh-CN"/>
        </w:rPr>
      </w:pPr>
      <w:r>
        <w:rPr>
          <w:rFonts w:ascii="Arial" w:hAnsi="Arial" w:cs="Arial"/>
          <w:sz w:val="24"/>
          <w:szCs w:val="24"/>
          <w:lang w:eastAsia="zh-CN"/>
        </w:rPr>
        <w:t>Теркә</w:t>
      </w:r>
      <w:proofErr w:type="gramStart"/>
      <w:r>
        <w:rPr>
          <w:rFonts w:ascii="Arial" w:hAnsi="Arial" w:cs="Arial"/>
          <w:sz w:val="24"/>
          <w:szCs w:val="24"/>
          <w:lang w:eastAsia="zh-CN"/>
        </w:rPr>
        <w:t>л</w:t>
      </w:r>
      <w:proofErr w:type="gramEnd"/>
      <w:r>
        <w:rPr>
          <w:rFonts w:ascii="Arial" w:hAnsi="Arial" w:cs="Arial"/>
          <w:sz w:val="24"/>
          <w:szCs w:val="24"/>
          <w:lang w:eastAsia="zh-CN"/>
        </w:rPr>
        <w:t>ү адресы</w:t>
      </w:r>
    </w:p>
    <w:p w14:paraId="786450EC" w14:textId="77777777"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 xml:space="preserve">Контакт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әгълүматы:</w:t>
      </w:r>
    </w:p>
    <w:p w14:paraId="3B8156C9" w14:textId="7FC70A69"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тел. 1</w:t>
      </w:r>
    </w:p>
    <w:p w14:paraId="6BEB29F8" w14:textId="11E75F40"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тел. 2</w:t>
      </w:r>
    </w:p>
    <w:p w14:paraId="37B5FDD7" w14:textId="743DCC86" w:rsidR="00991FC9" w:rsidRPr="00991FC9" w:rsidRDefault="00991FC9" w:rsidP="00D3114C">
      <w:pPr>
        <w:keepNext/>
        <w:spacing w:after="0" w:line="240" w:lineRule="auto"/>
        <w:ind w:right="-1" w:firstLine="709"/>
        <w:jc w:val="right"/>
        <w:outlineLvl w:val="0"/>
        <w:rPr>
          <w:rFonts w:ascii="Arial" w:hAnsi="Arial" w:cs="Arial"/>
          <w:sz w:val="24"/>
          <w:szCs w:val="24"/>
          <w:lang w:eastAsia="zh-CN"/>
        </w:rPr>
      </w:pPr>
      <w:r w:rsidRPr="00991FC9">
        <w:rPr>
          <w:rFonts w:ascii="Arial" w:hAnsi="Arial" w:cs="Arial"/>
          <w:sz w:val="24"/>
          <w:szCs w:val="24"/>
          <w:lang w:eastAsia="zh-CN"/>
        </w:rPr>
        <w:t>эл. почта</w:t>
      </w:r>
    </w:p>
    <w:p w14:paraId="5BD7E690"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04B50AC4" w14:textId="01DC2C51" w:rsidR="00991FC9" w:rsidRPr="00991FC9" w:rsidRDefault="00D3114C"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991FC9" w:rsidRPr="00991FC9">
        <w:rPr>
          <w:rFonts w:ascii="Arial" w:hAnsi="Arial" w:cs="Arial"/>
          <w:sz w:val="24"/>
          <w:szCs w:val="24"/>
          <w:lang w:eastAsia="zh-CN"/>
        </w:rPr>
        <w:t>Җир кишәрлеге бирү турында гариза</w:t>
      </w:r>
    </w:p>
    <w:p w14:paraId="306ABC9F"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09D2FB2E"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Сездән____________________________ нигезендә бирүегезне сорыйм,</w:t>
      </w:r>
    </w:p>
    <w:p w14:paraId="7DFAB7E6"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(РФ Җир кодексының 39.5 статьясында каралган саннан нигез күрсәтелә).</w:t>
      </w:r>
    </w:p>
    <w:p w14:paraId="166DE87F"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___________________________________________________________________ </w:t>
      </w:r>
    </w:p>
    <w:p w14:paraId="117D0005"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ab/>
      </w:r>
      <w:r w:rsidRPr="00991FC9">
        <w:rPr>
          <w:rFonts w:ascii="Arial" w:hAnsi="Arial" w:cs="Arial"/>
          <w:sz w:val="24"/>
          <w:szCs w:val="24"/>
          <w:lang w:eastAsia="zh-CN"/>
        </w:rPr>
        <w:tab/>
      </w:r>
      <w:r w:rsidRPr="00991FC9">
        <w:rPr>
          <w:rFonts w:ascii="Arial" w:hAnsi="Arial" w:cs="Arial"/>
          <w:sz w:val="24"/>
          <w:szCs w:val="24"/>
          <w:lang w:eastAsia="zh-CN"/>
        </w:rPr>
        <w:tab/>
      </w:r>
      <w:r w:rsidRPr="00991FC9">
        <w:rPr>
          <w:rFonts w:ascii="Arial" w:hAnsi="Arial" w:cs="Arial"/>
          <w:sz w:val="24"/>
          <w:szCs w:val="24"/>
          <w:lang w:eastAsia="zh-CN"/>
        </w:rPr>
        <w:tab/>
        <w:t>(җир кишәрлегеннән файдалану максаты күрсәтелә)</w:t>
      </w:r>
    </w:p>
    <w:p w14:paraId="037675EB" w14:textId="630AA735"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адресы буенча урнашкан ____________ кв.м., кадастр номеры: ___________ муниципаль районы (шәһә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округы), торак пункт____________________________________</w:t>
      </w:r>
      <w:r w:rsidR="00792CBE">
        <w:rPr>
          <w:rFonts w:ascii="Arial" w:hAnsi="Arial" w:cs="Arial"/>
          <w:sz w:val="24"/>
          <w:szCs w:val="24"/>
          <w:lang w:eastAsia="zh-CN"/>
        </w:rPr>
        <w:t>__________________________ урамы _____________________ йорт</w:t>
      </w:r>
      <w:r w:rsidRPr="00991FC9">
        <w:rPr>
          <w:rFonts w:ascii="Arial" w:hAnsi="Arial" w:cs="Arial"/>
          <w:sz w:val="24"/>
          <w:szCs w:val="24"/>
          <w:lang w:eastAsia="zh-CN"/>
        </w:rPr>
        <w:t xml:space="preserve">. </w:t>
      </w:r>
    </w:p>
    <w:p w14:paraId="72967164"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1088EBF0"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Ө</w:t>
      </w:r>
      <w:proofErr w:type="gramStart"/>
      <w:r w:rsidRPr="00991FC9">
        <w:rPr>
          <w:rFonts w:ascii="Arial" w:hAnsi="Arial" w:cs="Arial"/>
          <w:sz w:val="24"/>
          <w:szCs w:val="24"/>
          <w:lang w:eastAsia="zh-CN"/>
        </w:rPr>
        <w:t>ст</w:t>
      </w:r>
      <w:proofErr w:type="gramEnd"/>
      <w:r w:rsidRPr="00991FC9">
        <w:rPr>
          <w:rFonts w:ascii="Arial" w:hAnsi="Arial" w:cs="Arial"/>
          <w:sz w:val="24"/>
          <w:szCs w:val="24"/>
          <w:lang w:eastAsia="zh-CN"/>
        </w:rPr>
        <w:t>әмә белешмәләр (түбәндәге шартлар булганда тутырыла):</w:t>
      </w:r>
    </w:p>
    <w:p w14:paraId="6FD00B29"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__________________________________________________________________________________</w:t>
      </w:r>
    </w:p>
    <w:p w14:paraId="1B490DD9"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әгә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5CA4EB50"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3DE43FB8"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Җир кишәрлеген алдан килештерү турында карар реквизитлары _______________________________________________________________</w:t>
      </w:r>
    </w:p>
    <w:p w14:paraId="786D3FA5"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(вәкаләтле органга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w:t>
      </w:r>
      <w:proofErr w:type="gramStart"/>
      <w:r w:rsidRPr="00991FC9">
        <w:rPr>
          <w:rFonts w:ascii="Arial" w:hAnsi="Arial" w:cs="Arial"/>
          <w:sz w:val="24"/>
          <w:szCs w:val="24"/>
          <w:lang w:eastAsia="zh-CN"/>
        </w:rPr>
        <w:t xml:space="preserve">очракта тутырыла) </w:t>
      </w:r>
      <w:proofErr w:type="gramEnd"/>
    </w:p>
    <w:p w14:paraId="122F99ED"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4730CBAD"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Россия Федерациясе Җир кодексының 39.5 статьясындагы 4 һәм 5 пунктчалары нигезендә № ____________________ шартнамәсе белән бирелгән җир кишәрлегеннән түләүсез файдалану хокукын туктатуны сорыйм</w:t>
      </w:r>
    </w:p>
    <w:p w14:paraId="360276A1"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178DBC9B"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Шартнамәнең реквизитларын күрсәтү, РФ Җир кодексының 39.5 ст. 4 һәм 5 пунктларында каралган нигезлә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булганда, тутырыла.</w:t>
      </w:r>
    </w:p>
    <w:p w14:paraId="35D05F48" w14:textId="77777777" w:rsidR="00991FC9" w:rsidRPr="00991FC9" w:rsidRDefault="00991FC9" w:rsidP="00A468C5">
      <w:pPr>
        <w:keepNext/>
        <w:spacing w:after="0" w:line="240" w:lineRule="auto"/>
        <w:ind w:right="-1"/>
        <w:jc w:val="both"/>
        <w:outlineLvl w:val="0"/>
        <w:rPr>
          <w:rFonts w:ascii="Arial" w:hAnsi="Arial" w:cs="Arial"/>
          <w:sz w:val="24"/>
          <w:szCs w:val="24"/>
          <w:lang w:eastAsia="zh-CN"/>
        </w:rPr>
      </w:pPr>
    </w:p>
    <w:p w14:paraId="15E42A38"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Гаризага түбәндәге документлар теркә</w:t>
      </w:r>
      <w:proofErr w:type="gramStart"/>
      <w:r w:rsidRPr="00991FC9">
        <w:rPr>
          <w:rFonts w:ascii="Arial" w:hAnsi="Arial" w:cs="Arial"/>
          <w:sz w:val="24"/>
          <w:szCs w:val="24"/>
          <w:lang w:eastAsia="zh-CN"/>
        </w:rPr>
        <w:t>п</w:t>
      </w:r>
      <w:proofErr w:type="gramEnd"/>
      <w:r w:rsidRPr="00991FC9">
        <w:rPr>
          <w:rFonts w:ascii="Arial" w:hAnsi="Arial" w:cs="Arial"/>
          <w:sz w:val="24"/>
          <w:szCs w:val="24"/>
          <w:lang w:eastAsia="zh-CN"/>
        </w:rPr>
        <w:t xml:space="preserve"> бирелә:</w:t>
      </w:r>
    </w:p>
    <w:p w14:paraId="6D3470BF"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 ______________________________________________________________</w:t>
      </w:r>
    </w:p>
    <w:p w14:paraId="0FD63764"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2) ______________________________________________________________</w:t>
      </w:r>
    </w:p>
    <w:p w14:paraId="2817AF4D"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3) ______________________________________________________________</w:t>
      </w:r>
    </w:p>
    <w:p w14:paraId="2FACEAC0"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4) ______________________________________________________________</w:t>
      </w:r>
    </w:p>
    <w:p w14:paraId="17B6900F"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7FD21D04" w14:textId="2258C562" w:rsidR="00991FC9" w:rsidRPr="00991FC9" w:rsidRDefault="00991FC9" w:rsidP="00792CBE">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Муниципаль хезмәт күрсәтүнең нә</w:t>
      </w:r>
      <w:proofErr w:type="gramStart"/>
      <w:r w:rsidRPr="00991FC9">
        <w:rPr>
          <w:rFonts w:ascii="Arial" w:hAnsi="Arial" w:cs="Arial"/>
          <w:sz w:val="24"/>
          <w:szCs w:val="24"/>
          <w:lang w:eastAsia="zh-CN"/>
        </w:rPr>
        <w:t>тиҗәсе</w:t>
      </w:r>
      <w:proofErr w:type="gramEnd"/>
      <w:r w:rsidRPr="00991FC9">
        <w:rPr>
          <w:rFonts w:ascii="Arial" w:hAnsi="Arial" w:cs="Arial"/>
          <w:sz w:val="24"/>
          <w:szCs w:val="24"/>
          <w:lang w:eastAsia="zh-CN"/>
        </w:rPr>
        <w:t>, т</w:t>
      </w:r>
      <w:r w:rsidR="00792CBE">
        <w:rPr>
          <w:rFonts w:ascii="Arial" w:hAnsi="Arial" w:cs="Arial"/>
          <w:sz w:val="24"/>
          <w:szCs w:val="24"/>
          <w:lang w:eastAsia="zh-CN"/>
        </w:rPr>
        <w:t>үбәндәгеләрне күрсәтүне сорыйм:</w:t>
      </w:r>
    </w:p>
    <w:p w14:paraId="0ECD1FC9" w14:textId="65120154" w:rsidR="00991FC9" w:rsidRPr="00991FC9" w:rsidRDefault="00991FC9" w:rsidP="00792CBE">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Татарстан Республикасы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порталының шәхси </w:t>
      </w:r>
      <w:r w:rsidR="00792CBE">
        <w:rPr>
          <w:rFonts w:ascii="Arial" w:hAnsi="Arial" w:cs="Arial"/>
          <w:sz w:val="24"/>
          <w:szCs w:val="24"/>
          <w:lang w:eastAsia="zh-CN"/>
        </w:rPr>
        <w:t>кабинетына;</w:t>
      </w:r>
    </w:p>
    <w:p w14:paraId="02FBAFA2" w14:textId="58CA0984" w:rsidR="00991FC9" w:rsidRPr="00991FC9" w:rsidRDefault="00991FC9" w:rsidP="00792CBE">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Татарстан Республикасы дәүләт һәм муниципаль хезмәтлә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 кү</w:t>
      </w:r>
      <w:r w:rsidR="00792CBE">
        <w:rPr>
          <w:rFonts w:ascii="Arial" w:hAnsi="Arial" w:cs="Arial"/>
          <w:sz w:val="24"/>
          <w:szCs w:val="24"/>
          <w:lang w:eastAsia="zh-CN"/>
        </w:rPr>
        <w:t>рсәтүнең күпфункцияле үзәгендә.</w:t>
      </w:r>
    </w:p>
    <w:p w14:paraId="0C8D9845" w14:textId="56061FF0"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w:t>
      </w:r>
      <w:r w:rsidR="00792CBE">
        <w:rPr>
          <w:rFonts w:ascii="Arial" w:hAnsi="Arial" w:cs="Arial"/>
          <w:sz w:val="24"/>
          <w:szCs w:val="24"/>
          <w:lang w:eastAsia="zh-CN"/>
        </w:rPr>
        <w:t>Югары Ослан</w:t>
      </w:r>
      <w:r w:rsidRPr="00991FC9">
        <w:rPr>
          <w:rFonts w:ascii="Arial" w:hAnsi="Arial" w:cs="Arial"/>
          <w:sz w:val="24"/>
          <w:szCs w:val="24"/>
          <w:lang w:eastAsia="zh-CN"/>
        </w:rPr>
        <w:t xml:space="preserve"> муниципаль районының Җир һәм </w:t>
      </w:r>
      <w:proofErr w:type="gramStart"/>
      <w:r w:rsidRPr="00991FC9">
        <w:rPr>
          <w:rFonts w:ascii="Arial" w:hAnsi="Arial" w:cs="Arial"/>
          <w:sz w:val="24"/>
          <w:szCs w:val="24"/>
          <w:lang w:eastAsia="zh-CN"/>
        </w:rPr>
        <w:t>м</w:t>
      </w:r>
      <w:proofErr w:type="gramEnd"/>
      <w:r w:rsidRPr="00991FC9">
        <w:rPr>
          <w:rFonts w:ascii="Arial" w:hAnsi="Arial" w:cs="Arial"/>
          <w:sz w:val="24"/>
          <w:szCs w:val="24"/>
          <w:lang w:eastAsia="zh-CN"/>
        </w:rPr>
        <w:t>өлкәт мөнәсәбәтләре палатасында.</w:t>
      </w:r>
    </w:p>
    <w:p w14:paraId="2F174E4F" w14:textId="77777777" w:rsidR="00991FC9" w:rsidRPr="00991FC9" w:rsidRDefault="00991FC9" w:rsidP="00D3114C">
      <w:pPr>
        <w:keepNext/>
        <w:spacing w:after="0" w:line="240" w:lineRule="auto"/>
        <w:ind w:right="-1" w:firstLine="709"/>
        <w:jc w:val="both"/>
        <w:outlineLvl w:val="0"/>
        <w:rPr>
          <w:rFonts w:ascii="Arial" w:hAnsi="Arial" w:cs="Arial"/>
          <w:sz w:val="24"/>
          <w:szCs w:val="24"/>
          <w:lang w:eastAsia="zh-CN"/>
        </w:rPr>
      </w:pPr>
    </w:p>
    <w:p w14:paraId="2C2402DC" w14:textId="2B1F44D0" w:rsidR="00991FC9" w:rsidRPr="00991FC9" w:rsidRDefault="00792CBE"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______________</w:t>
      </w:r>
      <w:r>
        <w:rPr>
          <w:rFonts w:ascii="Arial" w:hAnsi="Arial" w:cs="Arial"/>
          <w:sz w:val="24"/>
          <w:szCs w:val="24"/>
          <w:lang w:eastAsia="zh-CN"/>
        </w:rPr>
        <w:tab/>
      </w:r>
      <w:r>
        <w:rPr>
          <w:rFonts w:ascii="Arial" w:hAnsi="Arial" w:cs="Arial"/>
          <w:sz w:val="24"/>
          <w:szCs w:val="24"/>
          <w:lang w:eastAsia="zh-CN"/>
        </w:rPr>
        <w:tab/>
      </w:r>
      <w:r w:rsidR="00991FC9" w:rsidRPr="00991FC9">
        <w:rPr>
          <w:rFonts w:ascii="Arial" w:hAnsi="Arial" w:cs="Arial"/>
          <w:sz w:val="24"/>
          <w:szCs w:val="24"/>
          <w:lang w:eastAsia="zh-CN"/>
        </w:rPr>
        <w:t>_________________ ( ________________)</w:t>
      </w:r>
    </w:p>
    <w:p w14:paraId="7C8E782A" w14:textId="2970B7C8" w:rsidR="00991FC9" w:rsidRPr="00991FC9" w:rsidRDefault="00792CBE"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ab/>
        <w:t>(көне)</w:t>
      </w:r>
      <w:r>
        <w:rPr>
          <w:rFonts w:ascii="Arial" w:hAnsi="Arial" w:cs="Arial"/>
          <w:sz w:val="24"/>
          <w:szCs w:val="24"/>
          <w:lang w:eastAsia="zh-CN"/>
        </w:rPr>
        <w:tab/>
      </w:r>
      <w:r>
        <w:rPr>
          <w:rFonts w:ascii="Arial" w:hAnsi="Arial" w:cs="Arial"/>
          <w:sz w:val="24"/>
          <w:szCs w:val="24"/>
          <w:lang w:eastAsia="zh-CN"/>
        </w:rPr>
        <w:tab/>
      </w:r>
      <w:r>
        <w:rPr>
          <w:rFonts w:ascii="Arial" w:hAnsi="Arial" w:cs="Arial"/>
          <w:sz w:val="24"/>
          <w:szCs w:val="24"/>
          <w:lang w:eastAsia="zh-CN"/>
        </w:rPr>
        <w:tab/>
      </w:r>
      <w:r w:rsidR="00991FC9" w:rsidRPr="00991FC9">
        <w:rPr>
          <w:rFonts w:ascii="Arial" w:hAnsi="Arial" w:cs="Arial"/>
          <w:sz w:val="24"/>
          <w:szCs w:val="24"/>
          <w:lang w:eastAsia="zh-CN"/>
        </w:rPr>
        <w:t>(имза)</w:t>
      </w:r>
      <w:r w:rsidR="00991FC9" w:rsidRPr="00991FC9">
        <w:rPr>
          <w:rFonts w:ascii="Arial" w:hAnsi="Arial" w:cs="Arial"/>
          <w:sz w:val="24"/>
          <w:szCs w:val="24"/>
          <w:lang w:eastAsia="zh-CN"/>
        </w:rPr>
        <w:tab/>
      </w:r>
      <w:r w:rsidR="00991FC9" w:rsidRPr="00991FC9">
        <w:rPr>
          <w:rFonts w:ascii="Arial" w:hAnsi="Arial" w:cs="Arial"/>
          <w:sz w:val="24"/>
          <w:szCs w:val="24"/>
          <w:lang w:eastAsia="zh-CN"/>
        </w:rPr>
        <w:tab/>
        <w:t xml:space="preserve">     (фамилиясе, исеме, атасының исеме) </w:t>
      </w:r>
    </w:p>
    <w:p w14:paraId="76991594"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69DDCEF7"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7D59D1D6"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79D40576"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55E2707C"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6B021F2F"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74EC34DD" w14:textId="1C5E4BBC" w:rsidR="00A468C5" w:rsidRDefault="00A468C5" w:rsidP="00114AE7">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p>
    <w:p w14:paraId="24B4FC7F"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4E475181"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210E92A3"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471C49B6" w14:textId="77777777" w:rsidR="00A468C5" w:rsidRDefault="00A468C5" w:rsidP="00D3114C">
      <w:pPr>
        <w:keepNext/>
        <w:spacing w:after="0" w:line="240" w:lineRule="auto"/>
        <w:ind w:right="-1" w:firstLine="709"/>
        <w:jc w:val="both"/>
        <w:outlineLvl w:val="0"/>
        <w:rPr>
          <w:rFonts w:ascii="Arial" w:hAnsi="Arial" w:cs="Arial"/>
          <w:sz w:val="24"/>
          <w:szCs w:val="24"/>
          <w:lang w:eastAsia="zh-CN"/>
        </w:rPr>
      </w:pPr>
    </w:p>
    <w:p w14:paraId="4F7F15AF" w14:textId="1AFE0E57" w:rsidR="00991FC9" w:rsidRPr="00991FC9" w:rsidRDefault="00A468C5" w:rsidP="00D3114C">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w:t>
      </w:r>
      <w:r w:rsidR="00D3114C">
        <w:rPr>
          <w:rFonts w:ascii="Arial" w:hAnsi="Arial" w:cs="Arial"/>
          <w:sz w:val="24"/>
          <w:szCs w:val="24"/>
          <w:lang w:eastAsia="zh-CN"/>
        </w:rPr>
        <w:t xml:space="preserve">   </w:t>
      </w:r>
      <w:r w:rsidR="00991FC9" w:rsidRPr="00991FC9">
        <w:rPr>
          <w:rFonts w:ascii="Arial" w:hAnsi="Arial" w:cs="Arial"/>
          <w:sz w:val="24"/>
          <w:szCs w:val="24"/>
          <w:lang w:eastAsia="zh-CN"/>
        </w:rPr>
        <w:t xml:space="preserve">4 </w:t>
      </w:r>
      <w:r w:rsidR="00792CBE">
        <w:rPr>
          <w:rFonts w:ascii="Arial" w:hAnsi="Arial" w:cs="Arial"/>
          <w:sz w:val="24"/>
          <w:szCs w:val="24"/>
          <w:lang w:eastAsia="zh-CN"/>
        </w:rPr>
        <w:t xml:space="preserve"> </w:t>
      </w:r>
      <w:r w:rsidR="00991FC9" w:rsidRPr="00991FC9">
        <w:rPr>
          <w:rFonts w:ascii="Arial" w:hAnsi="Arial" w:cs="Arial"/>
          <w:sz w:val="24"/>
          <w:szCs w:val="24"/>
          <w:lang w:eastAsia="zh-CN"/>
        </w:rPr>
        <w:t xml:space="preserve"> кушымта</w:t>
      </w:r>
    </w:p>
    <w:p w14:paraId="0C92C9F5" w14:textId="77777777" w:rsidR="00792CBE" w:rsidRDefault="00792CBE" w:rsidP="00991FC9">
      <w:pPr>
        <w:keepNext/>
        <w:spacing w:after="0" w:line="240" w:lineRule="auto"/>
        <w:ind w:right="-1" w:firstLine="709"/>
        <w:jc w:val="both"/>
        <w:outlineLvl w:val="0"/>
        <w:rPr>
          <w:rFonts w:ascii="Arial" w:hAnsi="Arial" w:cs="Arial"/>
          <w:sz w:val="24"/>
          <w:szCs w:val="24"/>
          <w:lang w:eastAsia="zh-CN"/>
        </w:rPr>
      </w:pPr>
    </w:p>
    <w:p w14:paraId="0C32DA22" w14:textId="7D5CEF39" w:rsidR="00792CBE" w:rsidRDefault="00792CBE" w:rsidP="00A468C5">
      <w:pPr>
        <w:keepNext/>
        <w:tabs>
          <w:tab w:val="left" w:pos="2940"/>
        </w:tabs>
        <w:spacing w:after="0" w:line="240" w:lineRule="auto"/>
        <w:ind w:right="-1"/>
        <w:jc w:val="both"/>
        <w:outlineLvl w:val="0"/>
        <w:rPr>
          <w:rFonts w:ascii="Arial" w:hAnsi="Arial" w:cs="Arial"/>
          <w:sz w:val="24"/>
          <w:szCs w:val="24"/>
          <w:lang w:eastAsia="zh-CN"/>
        </w:rPr>
      </w:pPr>
    </w:p>
    <w:p w14:paraId="5C87A6B5" w14:textId="77777777" w:rsidR="00792CBE" w:rsidRPr="00792CBE" w:rsidRDefault="00792CBE" w:rsidP="00792CBE">
      <w:pPr>
        <w:spacing w:after="0" w:line="240" w:lineRule="auto"/>
        <w:jc w:val="center"/>
        <w:rPr>
          <w:rFonts w:ascii="Arial" w:hAnsi="Arial" w:cs="Arial"/>
          <w:sz w:val="24"/>
          <w:szCs w:val="24"/>
        </w:rPr>
      </w:pPr>
      <w:r w:rsidRPr="00792CBE">
        <w:rPr>
          <w:rFonts w:ascii="Arial" w:hAnsi="Arial" w:cs="Arial"/>
          <w:sz w:val="24"/>
          <w:szCs w:val="24"/>
          <w:lang w:val="tt"/>
        </w:rPr>
        <w:t>Мөрәҗәгать итүченең җир кишәрлеген торглар үткәрмичә сатып алу хокукын раслый торган документлар исемлеге</w:t>
      </w:r>
    </w:p>
    <w:p w14:paraId="5B135B99" w14:textId="77777777" w:rsidR="00792CBE" w:rsidRPr="00792CBE" w:rsidRDefault="00792CBE" w:rsidP="00792CBE">
      <w:pPr>
        <w:spacing w:after="0" w:line="240" w:lineRule="auto"/>
        <w:jc w:val="center"/>
        <w:rPr>
          <w:rFonts w:ascii="Arial" w:hAnsi="Arial" w:cs="Arial"/>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792CBE" w:rsidRPr="00792CBE" w14:paraId="36429F8C" w14:textId="77777777" w:rsidTr="009849F7">
        <w:tc>
          <w:tcPr>
            <w:tcW w:w="454" w:type="dxa"/>
          </w:tcPr>
          <w:p w14:paraId="10ADE15D" w14:textId="77777777" w:rsidR="00792CBE" w:rsidRPr="00792CBE" w:rsidRDefault="00792CBE" w:rsidP="009849F7">
            <w:pPr>
              <w:pStyle w:val="ConsPlusNormal"/>
              <w:ind w:firstLine="0"/>
              <w:jc w:val="center"/>
              <w:rPr>
                <w:sz w:val="24"/>
                <w:szCs w:val="24"/>
              </w:rPr>
            </w:pPr>
            <w:r w:rsidRPr="00792CBE">
              <w:rPr>
                <w:sz w:val="24"/>
                <w:szCs w:val="24"/>
                <w:lang w:val="tt"/>
              </w:rPr>
              <w:t>№</w:t>
            </w:r>
          </w:p>
        </w:tc>
        <w:tc>
          <w:tcPr>
            <w:tcW w:w="1814" w:type="dxa"/>
          </w:tcPr>
          <w:p w14:paraId="79AB6C05" w14:textId="77777777" w:rsidR="00792CBE" w:rsidRPr="00792CBE" w:rsidRDefault="00792CBE" w:rsidP="009849F7">
            <w:pPr>
              <w:pStyle w:val="ConsPlusNormal"/>
              <w:ind w:firstLine="0"/>
              <w:jc w:val="center"/>
              <w:rPr>
                <w:sz w:val="24"/>
                <w:szCs w:val="24"/>
              </w:rPr>
            </w:pPr>
            <w:r w:rsidRPr="00792CBE">
              <w:rPr>
                <w:sz w:val="24"/>
                <w:szCs w:val="24"/>
                <w:lang w:val="tt"/>
              </w:rPr>
              <w:t>Сатулар үткәрмичә генә җир кишәрлеге бирү нигезләре</w:t>
            </w:r>
          </w:p>
        </w:tc>
        <w:tc>
          <w:tcPr>
            <w:tcW w:w="1757" w:type="dxa"/>
          </w:tcPr>
          <w:p w14:paraId="405C07B5"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кишәрлеген түләүсез яисә түләүле бирү гамәлгә ашырыла торган хокук төре</w:t>
            </w:r>
          </w:p>
        </w:tc>
        <w:tc>
          <w:tcPr>
            <w:tcW w:w="2778" w:type="dxa"/>
          </w:tcPr>
          <w:p w14:paraId="25A08964" w14:textId="77777777" w:rsidR="00792CBE" w:rsidRPr="00792CBE" w:rsidRDefault="00792CBE" w:rsidP="009849F7">
            <w:pPr>
              <w:pStyle w:val="ConsPlusNormal"/>
              <w:ind w:firstLine="0"/>
              <w:jc w:val="center"/>
              <w:rPr>
                <w:sz w:val="24"/>
                <w:szCs w:val="24"/>
              </w:rPr>
            </w:pPr>
            <w:r w:rsidRPr="00792CBE">
              <w:rPr>
                <w:sz w:val="24"/>
                <w:szCs w:val="24"/>
                <w:lang w:val="tt"/>
              </w:rPr>
              <w:t>Гариза бирүче</w:t>
            </w:r>
          </w:p>
        </w:tc>
        <w:tc>
          <w:tcPr>
            <w:tcW w:w="2835" w:type="dxa"/>
          </w:tcPr>
          <w:p w14:paraId="1AC3849E"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кишәрлеге</w:t>
            </w:r>
          </w:p>
        </w:tc>
        <w:tc>
          <w:tcPr>
            <w:tcW w:w="5499" w:type="dxa"/>
          </w:tcPr>
          <w:p w14:paraId="59C35938" w14:textId="77777777" w:rsidR="00792CBE" w:rsidRPr="00792CBE" w:rsidRDefault="00792CBE" w:rsidP="009849F7">
            <w:pPr>
              <w:pStyle w:val="ConsPlusNormal"/>
              <w:ind w:firstLine="0"/>
              <w:jc w:val="center"/>
              <w:rPr>
                <w:sz w:val="24"/>
                <w:szCs w:val="24"/>
              </w:rPr>
            </w:pPr>
            <w:r w:rsidRPr="00792CBE">
              <w:rPr>
                <w:sz w:val="24"/>
                <w:szCs w:val="24"/>
                <w:lang w:val="tt"/>
              </w:rPr>
              <w:t>Мөрәҗәгать итүченең җир кишәрлеген сатулар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792CBE" w:rsidRPr="00792CBE" w14:paraId="4A5019A0" w14:textId="77777777" w:rsidTr="009849F7">
        <w:tc>
          <w:tcPr>
            <w:tcW w:w="454" w:type="dxa"/>
            <w:vMerge w:val="restart"/>
          </w:tcPr>
          <w:p w14:paraId="34EF8E69" w14:textId="77777777" w:rsidR="00792CBE" w:rsidRPr="00792CBE" w:rsidRDefault="00792CBE" w:rsidP="009849F7">
            <w:pPr>
              <w:pStyle w:val="ConsPlusNormal"/>
              <w:numPr>
                <w:ilvl w:val="0"/>
                <w:numId w:val="46"/>
              </w:numPr>
              <w:ind w:left="0" w:firstLine="0"/>
              <w:jc w:val="center"/>
              <w:rPr>
                <w:sz w:val="24"/>
                <w:szCs w:val="24"/>
              </w:rPr>
            </w:pPr>
          </w:p>
        </w:tc>
        <w:tc>
          <w:tcPr>
            <w:tcW w:w="1814" w:type="dxa"/>
            <w:vMerge w:val="restart"/>
          </w:tcPr>
          <w:p w14:paraId="65370FBC" w14:textId="77777777" w:rsidR="00792CBE" w:rsidRPr="00792CBE" w:rsidRDefault="00792CBE" w:rsidP="009849F7">
            <w:pPr>
              <w:pStyle w:val="ConsPlusNormal"/>
              <w:ind w:firstLine="0"/>
              <w:jc w:val="center"/>
              <w:rPr>
                <w:sz w:val="24"/>
                <w:szCs w:val="24"/>
              </w:rPr>
            </w:pPr>
            <w:r w:rsidRPr="00792CBE">
              <w:rPr>
                <w:sz w:val="24"/>
                <w:szCs w:val="24"/>
                <w:lang w:val="tt"/>
              </w:rPr>
              <w:t>Россия Федерациясе Җир кодексының 39.5 статьясындагы 2 пунктчасы (алга таба - Җир кодексы)</w:t>
            </w:r>
            <w:r w:rsidRPr="00792CBE">
              <w:rPr>
                <w:sz w:val="24"/>
                <w:szCs w:val="24"/>
              </w:rPr>
              <w:t xml:space="preserve"> </w:t>
            </w:r>
          </w:p>
        </w:tc>
        <w:tc>
          <w:tcPr>
            <w:tcW w:w="1757" w:type="dxa"/>
            <w:vMerge w:val="restart"/>
          </w:tcPr>
          <w:p w14:paraId="0C6384FA"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vMerge w:val="restart"/>
          </w:tcPr>
          <w:p w14:paraId="60F130F4" w14:textId="77777777" w:rsidR="00792CBE" w:rsidRPr="00792CBE" w:rsidRDefault="00792CBE" w:rsidP="009849F7">
            <w:pPr>
              <w:pStyle w:val="ConsPlusNormal"/>
              <w:ind w:firstLine="0"/>
              <w:jc w:val="center"/>
              <w:rPr>
                <w:sz w:val="24"/>
                <w:szCs w:val="24"/>
              </w:rPr>
            </w:pPr>
            <w:r w:rsidRPr="00792CBE">
              <w:rPr>
                <w:sz w:val="24"/>
                <w:szCs w:val="24"/>
                <w:lang w:val="tt"/>
              </w:rPr>
              <w:t>Дини оешма, дини яисә хәйрия билгеләнешендәге бина яисә корылма милкендә булган дини оешма</w:t>
            </w:r>
          </w:p>
        </w:tc>
        <w:tc>
          <w:tcPr>
            <w:tcW w:w="2835" w:type="dxa"/>
            <w:vMerge w:val="restart"/>
          </w:tcPr>
          <w:p w14:paraId="1FEFDB15" w14:textId="77777777" w:rsidR="00792CBE" w:rsidRPr="00792CBE" w:rsidRDefault="00792CBE" w:rsidP="009849F7">
            <w:pPr>
              <w:pStyle w:val="ConsPlusNormal"/>
              <w:ind w:firstLine="0"/>
              <w:jc w:val="center"/>
              <w:rPr>
                <w:sz w:val="24"/>
                <w:szCs w:val="24"/>
              </w:rPr>
            </w:pPr>
            <w:r w:rsidRPr="00792CBE">
              <w:rPr>
                <w:sz w:val="24"/>
                <w:szCs w:val="24"/>
                <w:lang w:val="tt"/>
              </w:rPr>
              <w:t>Дини яисә хәйрия билгеләнешендәге биналар яисә корылмалар урнашкан җир кишәрлеге</w:t>
            </w:r>
          </w:p>
        </w:tc>
        <w:tc>
          <w:tcPr>
            <w:tcW w:w="5499" w:type="dxa"/>
            <w:tcBorders>
              <w:bottom w:val="nil"/>
            </w:tcBorders>
          </w:tcPr>
          <w:p w14:paraId="4FB47152" w14:textId="77777777" w:rsidR="00792CBE" w:rsidRPr="00792CBE" w:rsidRDefault="00792CBE" w:rsidP="009849F7">
            <w:pPr>
              <w:pStyle w:val="ConsPlusNormal"/>
              <w:ind w:firstLine="0"/>
              <w:jc w:val="center"/>
              <w:rPr>
                <w:sz w:val="24"/>
                <w:szCs w:val="24"/>
              </w:rPr>
            </w:pPr>
            <w:r w:rsidRPr="00792CBE">
              <w:rPr>
                <w:sz w:val="24"/>
                <w:szCs w:val="24"/>
                <w:lang w:val="tt"/>
              </w:rPr>
              <w:t>Мөрәҗәгать итүченең бинага, корылмага хокукын раслаучы (билгели торган) документ, әгәр мондый бинага хокук, корылма БДКМРга теркәлмәгән булса</w:t>
            </w:r>
          </w:p>
          <w:p w14:paraId="586C3592" w14:textId="77777777" w:rsidR="00792CBE" w:rsidRPr="00792CBE" w:rsidRDefault="00792CBE" w:rsidP="009849F7">
            <w:pPr>
              <w:pStyle w:val="ConsPlusNormal"/>
              <w:ind w:firstLine="0"/>
              <w:jc w:val="center"/>
              <w:rPr>
                <w:sz w:val="24"/>
                <w:szCs w:val="24"/>
              </w:rPr>
            </w:pPr>
            <w:r w:rsidRPr="00792CBE">
              <w:rPr>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792CBE" w:rsidRPr="00792CBE" w14:paraId="0F4B1F14" w14:textId="77777777" w:rsidTr="009849F7">
        <w:tblPrEx>
          <w:tblBorders>
            <w:insideH w:val="nil"/>
          </w:tblBorders>
        </w:tblPrEx>
        <w:tc>
          <w:tcPr>
            <w:tcW w:w="454" w:type="dxa"/>
            <w:vMerge/>
          </w:tcPr>
          <w:p w14:paraId="7DF3E510"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10A7A421"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0A504FA5"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460C359F"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5D71F5F1"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bottom w:val="nil"/>
            </w:tcBorders>
          </w:tcPr>
          <w:p w14:paraId="77F50EF1" w14:textId="77777777" w:rsidR="00792CBE" w:rsidRPr="00792CBE" w:rsidRDefault="00792CBE" w:rsidP="009849F7">
            <w:pPr>
              <w:pStyle w:val="ConsPlusNormal"/>
              <w:ind w:firstLine="0"/>
              <w:jc w:val="center"/>
              <w:rPr>
                <w:sz w:val="24"/>
                <w:szCs w:val="24"/>
              </w:rPr>
            </w:pPr>
            <w:r w:rsidRPr="00792CBE">
              <w:rPr>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792CBE" w:rsidRPr="00792CBE" w14:paraId="27C24C9E" w14:textId="77777777" w:rsidTr="009849F7">
        <w:tblPrEx>
          <w:tblBorders>
            <w:insideH w:val="nil"/>
          </w:tblBorders>
        </w:tblPrEx>
        <w:tc>
          <w:tcPr>
            <w:tcW w:w="454" w:type="dxa"/>
            <w:vMerge/>
          </w:tcPr>
          <w:p w14:paraId="4FF3E88E"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B2D6275"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7726F84B"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2D1054A0"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668B4FDF"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bottom w:val="single" w:sz="4" w:space="0" w:color="auto"/>
            </w:tcBorders>
          </w:tcPr>
          <w:p w14:paraId="0983FE60"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1B85B871" w14:textId="77777777" w:rsidTr="009849F7">
        <w:tblPrEx>
          <w:tblBorders>
            <w:insideH w:val="nil"/>
          </w:tblBorders>
        </w:tblPrEx>
        <w:tc>
          <w:tcPr>
            <w:tcW w:w="454" w:type="dxa"/>
            <w:vMerge/>
          </w:tcPr>
          <w:p w14:paraId="64021586"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F00A480"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16B38EC8"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01793EB0"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2366A9F9"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single" w:sz="4" w:space="0" w:color="auto"/>
              <w:bottom w:val="nil"/>
            </w:tcBorders>
          </w:tcPr>
          <w:p w14:paraId="34938C9A" w14:textId="77777777" w:rsidR="00792CBE" w:rsidRPr="00792CBE" w:rsidRDefault="00792CBE" w:rsidP="009849F7">
            <w:pPr>
              <w:pStyle w:val="ConsPlusNormal"/>
              <w:ind w:firstLine="0"/>
              <w:jc w:val="center"/>
              <w:rPr>
                <w:sz w:val="24"/>
                <w:szCs w:val="24"/>
              </w:rPr>
            </w:pPr>
            <w:r w:rsidRPr="00792CBE">
              <w:rPr>
                <w:sz w:val="24"/>
                <w:szCs w:val="24"/>
                <w:lang w:val="tt"/>
              </w:rPr>
              <w:t>*сорала торган җир кишәрлегендә урнашкан күчемсез милек объекты (бина һәм (яисә) корылма турында) БДКМРдан өземтә</w:t>
            </w:r>
          </w:p>
        </w:tc>
      </w:tr>
      <w:tr w:rsidR="00792CBE" w:rsidRPr="00792CBE" w14:paraId="609E9E15" w14:textId="77777777" w:rsidTr="009849F7">
        <w:tc>
          <w:tcPr>
            <w:tcW w:w="454" w:type="dxa"/>
            <w:vMerge/>
          </w:tcPr>
          <w:p w14:paraId="740183A1"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79239F00"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6697AD9F"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63EC98E2"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06B1F411"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tcBorders>
          </w:tcPr>
          <w:p w14:paraId="73ECDB1B" w14:textId="77777777" w:rsidR="00792CBE" w:rsidRPr="00792CBE" w:rsidRDefault="00792CBE" w:rsidP="009849F7">
            <w:pPr>
              <w:pStyle w:val="ConsPlusNormal"/>
              <w:ind w:firstLine="0"/>
              <w:jc w:val="center"/>
              <w:rPr>
                <w:sz w:val="24"/>
                <w:szCs w:val="24"/>
              </w:rPr>
            </w:pPr>
            <w:r w:rsidRPr="00792CBE">
              <w:rPr>
                <w:sz w:val="24"/>
                <w:szCs w:val="24"/>
                <w:lang w:val="tt"/>
              </w:rPr>
              <w:t>*Гариза бирүче булган юридик зат турында ЕГРЮЛдан өземтә</w:t>
            </w:r>
          </w:p>
        </w:tc>
      </w:tr>
      <w:tr w:rsidR="00792CBE" w:rsidRPr="00792CBE" w14:paraId="3ACB8380" w14:textId="77777777" w:rsidTr="009849F7">
        <w:tc>
          <w:tcPr>
            <w:tcW w:w="454" w:type="dxa"/>
            <w:vMerge w:val="restart"/>
          </w:tcPr>
          <w:p w14:paraId="40236E76" w14:textId="77777777" w:rsidR="00792CBE" w:rsidRPr="00792CBE" w:rsidRDefault="00792CBE" w:rsidP="009849F7">
            <w:pPr>
              <w:pStyle w:val="ConsPlusNormal"/>
              <w:numPr>
                <w:ilvl w:val="0"/>
                <w:numId w:val="46"/>
              </w:numPr>
              <w:ind w:left="0" w:firstLine="0"/>
              <w:jc w:val="center"/>
              <w:rPr>
                <w:sz w:val="24"/>
                <w:szCs w:val="24"/>
              </w:rPr>
            </w:pPr>
          </w:p>
        </w:tc>
        <w:tc>
          <w:tcPr>
            <w:tcW w:w="1814" w:type="dxa"/>
            <w:vMerge w:val="restart"/>
          </w:tcPr>
          <w:p w14:paraId="2A516EC0" w14:textId="77777777" w:rsidR="00792CBE" w:rsidRPr="00792CBE" w:rsidRDefault="00792CBE" w:rsidP="009849F7">
            <w:pPr>
              <w:pStyle w:val="ConsPlusNormal"/>
              <w:ind w:firstLine="0"/>
              <w:jc w:val="center"/>
              <w:rPr>
                <w:sz w:val="24"/>
                <w:szCs w:val="24"/>
              </w:rPr>
            </w:pPr>
            <w:r w:rsidRPr="00792CBE">
              <w:rPr>
                <w:sz w:val="24"/>
                <w:szCs w:val="24"/>
                <w:lang w:val="tt"/>
              </w:rPr>
              <w:t xml:space="preserve">Җир кодексының </w:t>
            </w:r>
            <w:r w:rsidRPr="00792CBE">
              <w:rPr>
                <w:sz w:val="24"/>
                <w:szCs w:val="24"/>
                <w:lang w:val="tt"/>
              </w:rPr>
              <w:lastRenderedPageBreak/>
              <w:t>39.5 статьясындагы 3 пунктчасы</w:t>
            </w:r>
          </w:p>
        </w:tc>
        <w:tc>
          <w:tcPr>
            <w:tcW w:w="1757" w:type="dxa"/>
            <w:vMerge w:val="restart"/>
          </w:tcPr>
          <w:p w14:paraId="111272FA" w14:textId="77777777" w:rsidR="00792CBE" w:rsidRPr="00792CBE" w:rsidRDefault="00792CBE" w:rsidP="009849F7">
            <w:pPr>
              <w:pStyle w:val="ConsPlusNormal"/>
              <w:ind w:firstLine="0"/>
              <w:jc w:val="center"/>
              <w:rPr>
                <w:sz w:val="24"/>
                <w:szCs w:val="24"/>
              </w:rPr>
            </w:pPr>
            <w:r w:rsidRPr="00792CBE">
              <w:rPr>
                <w:sz w:val="24"/>
                <w:szCs w:val="24"/>
                <w:lang w:val="tt"/>
              </w:rPr>
              <w:lastRenderedPageBreak/>
              <w:t xml:space="preserve">Гомуми өлеш милкенә </w:t>
            </w:r>
            <w:r w:rsidRPr="00792CBE">
              <w:rPr>
                <w:sz w:val="24"/>
                <w:szCs w:val="24"/>
                <w:lang w:val="tt"/>
              </w:rPr>
              <w:lastRenderedPageBreak/>
              <w:t>бушлай</w:t>
            </w:r>
          </w:p>
        </w:tc>
        <w:tc>
          <w:tcPr>
            <w:tcW w:w="2778" w:type="dxa"/>
            <w:vMerge w:val="restart"/>
          </w:tcPr>
          <w:p w14:paraId="0BD18F48" w14:textId="77777777" w:rsidR="00792CBE" w:rsidRPr="00792CBE" w:rsidRDefault="00792CBE" w:rsidP="009849F7">
            <w:pPr>
              <w:pStyle w:val="ConsPlusNormal"/>
              <w:ind w:firstLine="0"/>
              <w:jc w:val="center"/>
              <w:rPr>
                <w:sz w:val="24"/>
                <w:szCs w:val="24"/>
              </w:rPr>
            </w:pPr>
            <w:r w:rsidRPr="00792CBE">
              <w:rPr>
                <w:sz w:val="24"/>
                <w:szCs w:val="24"/>
                <w:lang w:val="tt"/>
              </w:rPr>
              <w:lastRenderedPageBreak/>
              <w:t xml:space="preserve">СНТ яки ОНТ әгъзаларының гомуми </w:t>
            </w:r>
            <w:r w:rsidRPr="00792CBE">
              <w:rPr>
                <w:sz w:val="24"/>
                <w:szCs w:val="24"/>
                <w:lang w:val="tt"/>
              </w:rPr>
              <w:lastRenderedPageBreak/>
              <w:t>җыелышы карары белән гариза бирүгә вәкаләтле зат</w:t>
            </w:r>
          </w:p>
        </w:tc>
        <w:tc>
          <w:tcPr>
            <w:tcW w:w="2835" w:type="dxa"/>
            <w:vMerge w:val="restart"/>
          </w:tcPr>
          <w:p w14:paraId="017261F3" w14:textId="77777777" w:rsidR="00792CBE" w:rsidRPr="00792CBE" w:rsidRDefault="00792CBE" w:rsidP="009849F7">
            <w:pPr>
              <w:pStyle w:val="ConsPlusNormal"/>
              <w:ind w:firstLine="0"/>
              <w:jc w:val="center"/>
              <w:rPr>
                <w:sz w:val="24"/>
                <w:szCs w:val="24"/>
              </w:rPr>
            </w:pPr>
            <w:r w:rsidRPr="00792CBE">
              <w:rPr>
                <w:sz w:val="24"/>
                <w:szCs w:val="24"/>
                <w:lang w:val="tt"/>
              </w:rPr>
              <w:lastRenderedPageBreak/>
              <w:t xml:space="preserve">Гражданнар тарафыннан </w:t>
            </w:r>
            <w:r w:rsidRPr="00792CBE">
              <w:rPr>
                <w:sz w:val="24"/>
                <w:szCs w:val="24"/>
                <w:lang w:val="tt"/>
              </w:rPr>
              <w:lastRenderedPageBreak/>
              <w:t>бакчачылык яисә үз ихтыяҗлары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5499" w:type="dxa"/>
            <w:tcBorders>
              <w:bottom w:val="nil"/>
            </w:tcBorders>
          </w:tcPr>
          <w:p w14:paraId="1C2461E0" w14:textId="77777777" w:rsidR="00792CBE" w:rsidRPr="00792CBE" w:rsidRDefault="00792CBE" w:rsidP="009849F7">
            <w:pPr>
              <w:pStyle w:val="ConsPlusNormal"/>
              <w:ind w:firstLine="0"/>
              <w:jc w:val="center"/>
              <w:rPr>
                <w:sz w:val="24"/>
                <w:szCs w:val="24"/>
              </w:rPr>
            </w:pPr>
            <w:r w:rsidRPr="00792CBE">
              <w:rPr>
                <w:sz w:val="24"/>
                <w:szCs w:val="24"/>
                <w:lang w:val="tt"/>
              </w:rPr>
              <w:lastRenderedPageBreak/>
              <w:t xml:space="preserve">*БДБ яисә ОНТ җир кишәрлеген бирү турындагы документлар, моңа башлангыч җир </w:t>
            </w:r>
            <w:r w:rsidRPr="00792CBE">
              <w:rPr>
                <w:sz w:val="24"/>
                <w:szCs w:val="24"/>
                <w:lang w:val="tt"/>
              </w:rPr>
              <w:lastRenderedPageBreak/>
              <w:t>кишәрлегенә хокук БДКМРнда теркәлгән очраклар керми.</w:t>
            </w:r>
          </w:p>
        </w:tc>
      </w:tr>
      <w:tr w:rsidR="00792CBE" w:rsidRPr="00792CBE" w14:paraId="6CCB0CDA" w14:textId="77777777" w:rsidTr="009849F7">
        <w:tblPrEx>
          <w:tblBorders>
            <w:insideH w:val="nil"/>
          </w:tblBorders>
        </w:tblPrEx>
        <w:tc>
          <w:tcPr>
            <w:tcW w:w="454" w:type="dxa"/>
            <w:vMerge/>
          </w:tcPr>
          <w:p w14:paraId="2C80A286"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DE7C8BE"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200D079A"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2EE96BF9"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4BDFFECE"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bottom w:val="nil"/>
            </w:tcBorders>
          </w:tcPr>
          <w:p w14:paraId="6B3F0C62" w14:textId="77777777" w:rsidR="00792CBE" w:rsidRPr="00792CBE" w:rsidRDefault="00792CBE" w:rsidP="009849F7">
            <w:pPr>
              <w:pStyle w:val="ConsPlusNormal"/>
              <w:ind w:firstLine="0"/>
              <w:jc w:val="center"/>
              <w:rPr>
                <w:sz w:val="24"/>
                <w:szCs w:val="24"/>
              </w:rPr>
            </w:pPr>
            <w:r w:rsidRPr="00792CBE">
              <w:rPr>
                <w:sz w:val="24"/>
                <w:szCs w:val="24"/>
                <w:lang w:val="tt"/>
              </w:rPr>
              <w:t>Бакчачылык яисә яшелчәчелек территориясе чикләрендә урнашкан гомуми билгеләнештәге җир кишәрлеген сатып алу турында СНТ яисә ОНТ әгъзаларының гомуми җыелышы карары, җир кишәрлегенең һәр милекчесенең гомуми өлеш хокукындагы өлешләре күрсәтелеп</w:t>
            </w:r>
          </w:p>
        </w:tc>
      </w:tr>
      <w:tr w:rsidR="00792CBE" w:rsidRPr="00792CBE" w14:paraId="32932F4A" w14:textId="77777777" w:rsidTr="009849F7">
        <w:tblPrEx>
          <w:tblBorders>
            <w:insideH w:val="nil"/>
          </w:tblBorders>
        </w:tblPrEx>
        <w:tc>
          <w:tcPr>
            <w:tcW w:w="454" w:type="dxa"/>
            <w:vMerge/>
          </w:tcPr>
          <w:p w14:paraId="44B8EDC6"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05869209"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169D133A"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22F75524"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0589FAFB"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bottom w:val="nil"/>
            </w:tcBorders>
          </w:tcPr>
          <w:p w14:paraId="196E2BCE" w14:textId="77777777" w:rsidR="00792CBE" w:rsidRPr="00792CBE" w:rsidRDefault="00792CBE" w:rsidP="009849F7">
            <w:pPr>
              <w:pStyle w:val="ConsPlusNormal"/>
              <w:ind w:firstLine="0"/>
              <w:jc w:val="center"/>
              <w:rPr>
                <w:sz w:val="24"/>
                <w:szCs w:val="24"/>
              </w:rPr>
            </w:pPr>
            <w:r w:rsidRPr="00792CBE">
              <w:rPr>
                <w:sz w:val="24"/>
                <w:szCs w:val="24"/>
                <w:lang w:val="tt"/>
              </w:rPr>
              <w:t>*Территорияне ызанлауның расланган проекты</w:t>
            </w:r>
          </w:p>
        </w:tc>
      </w:tr>
      <w:tr w:rsidR="00792CBE" w:rsidRPr="00792CBE" w14:paraId="7CDFFC52" w14:textId="77777777" w:rsidTr="009849F7">
        <w:tblPrEx>
          <w:tblBorders>
            <w:insideH w:val="nil"/>
          </w:tblBorders>
        </w:tblPrEx>
        <w:tc>
          <w:tcPr>
            <w:tcW w:w="454" w:type="dxa"/>
            <w:vMerge/>
          </w:tcPr>
          <w:p w14:paraId="5389FF3A"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701129A3"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5D773CB0"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42600A1F"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79712D76"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bottom w:val="nil"/>
            </w:tcBorders>
          </w:tcPr>
          <w:p w14:paraId="05E9FEC8"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2827EB8D" w14:textId="77777777" w:rsidTr="009849F7">
        <w:tc>
          <w:tcPr>
            <w:tcW w:w="454" w:type="dxa"/>
            <w:vMerge/>
          </w:tcPr>
          <w:p w14:paraId="37DFC270"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1E3304DA"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264DE195"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14D3E86C"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2088422A"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tcBorders>
          </w:tcPr>
          <w:p w14:paraId="265F1150" w14:textId="77777777" w:rsidR="00792CBE" w:rsidRPr="00792CBE" w:rsidRDefault="00792CBE" w:rsidP="009849F7">
            <w:pPr>
              <w:pStyle w:val="ConsPlusNormal"/>
              <w:ind w:firstLine="0"/>
              <w:jc w:val="center"/>
              <w:rPr>
                <w:sz w:val="24"/>
                <w:szCs w:val="24"/>
              </w:rPr>
            </w:pPr>
            <w:r w:rsidRPr="00792CBE">
              <w:rPr>
                <w:sz w:val="24"/>
                <w:szCs w:val="24"/>
                <w:lang w:val="tt"/>
              </w:rPr>
              <w:t>СНТ яки ОНТ га карата ЕГРЮЛдан өземтә</w:t>
            </w:r>
          </w:p>
        </w:tc>
      </w:tr>
      <w:tr w:rsidR="00792CBE" w:rsidRPr="00792CBE" w14:paraId="26064059" w14:textId="77777777" w:rsidTr="009849F7">
        <w:tc>
          <w:tcPr>
            <w:tcW w:w="454" w:type="dxa"/>
          </w:tcPr>
          <w:p w14:paraId="1E8450A0" w14:textId="77777777" w:rsidR="00792CBE" w:rsidRPr="00792CBE" w:rsidRDefault="00792CBE" w:rsidP="009849F7">
            <w:pPr>
              <w:pStyle w:val="ConsPlusNormal"/>
              <w:numPr>
                <w:ilvl w:val="0"/>
                <w:numId w:val="46"/>
              </w:numPr>
              <w:ind w:left="0" w:firstLine="0"/>
              <w:jc w:val="center"/>
              <w:rPr>
                <w:sz w:val="24"/>
                <w:szCs w:val="24"/>
              </w:rPr>
            </w:pPr>
          </w:p>
        </w:tc>
        <w:tc>
          <w:tcPr>
            <w:tcW w:w="1814" w:type="dxa"/>
          </w:tcPr>
          <w:p w14:paraId="5515B9C7"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статьясындагы 4 пунктчасы</w:t>
            </w:r>
          </w:p>
        </w:tc>
        <w:tc>
          <w:tcPr>
            <w:tcW w:w="1757" w:type="dxa"/>
          </w:tcPr>
          <w:p w14:paraId="3D84F537"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tcPr>
          <w:p w14:paraId="30C0045E" w14:textId="77777777" w:rsidR="00792CBE" w:rsidRPr="00792CBE" w:rsidRDefault="00792CBE" w:rsidP="009849F7">
            <w:pPr>
              <w:pStyle w:val="ConsPlusNormal"/>
              <w:ind w:firstLine="0"/>
              <w:jc w:val="center"/>
              <w:rPr>
                <w:sz w:val="24"/>
                <w:szCs w:val="24"/>
              </w:rPr>
            </w:pPr>
            <w:r w:rsidRPr="00792CBE">
              <w:rPr>
                <w:sz w:val="24"/>
                <w:szCs w:val="24"/>
                <w:lang w:val="tt"/>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835" w:type="dxa"/>
          </w:tcPr>
          <w:p w14:paraId="51744544" w14:textId="77777777" w:rsidR="00792CBE" w:rsidRPr="00792CBE" w:rsidRDefault="00792CBE" w:rsidP="009849F7">
            <w:pPr>
              <w:pStyle w:val="ConsPlusNormal"/>
              <w:ind w:firstLine="0"/>
              <w:jc w:val="center"/>
              <w:rPr>
                <w:sz w:val="24"/>
                <w:szCs w:val="24"/>
              </w:rPr>
            </w:pPr>
            <w:r w:rsidRPr="00792CBE">
              <w:rPr>
                <w:sz w:val="24"/>
                <w:szCs w:val="24"/>
                <w:lang w:val="tt"/>
              </w:rPr>
              <w:t>Шәхси ярдәмче хуҗалык алып бару өчен яисә крестьян (фермер) хуҗалыгы тарафыннан аның эшчәнлеген гамәлгә ашыру өчен билгеләнгән һәм рөхсәт ителгән файдалану нигезендә биш елдан артык кулланыла торган җир кишәрлеге</w:t>
            </w:r>
          </w:p>
        </w:tc>
        <w:tc>
          <w:tcPr>
            <w:tcW w:w="5499" w:type="dxa"/>
          </w:tcPr>
          <w:p w14:paraId="7492279A"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3AFFA473" w14:textId="77777777" w:rsidTr="009849F7">
        <w:tc>
          <w:tcPr>
            <w:tcW w:w="454" w:type="dxa"/>
            <w:vMerge w:val="restart"/>
          </w:tcPr>
          <w:p w14:paraId="58DF647B" w14:textId="77777777" w:rsidR="00792CBE" w:rsidRPr="00792CBE" w:rsidRDefault="00792CBE" w:rsidP="009849F7">
            <w:pPr>
              <w:pStyle w:val="ConsPlusNormal"/>
              <w:numPr>
                <w:ilvl w:val="0"/>
                <w:numId w:val="46"/>
              </w:numPr>
              <w:ind w:left="0" w:firstLine="0"/>
              <w:jc w:val="center"/>
              <w:rPr>
                <w:sz w:val="24"/>
                <w:szCs w:val="24"/>
              </w:rPr>
            </w:pPr>
          </w:p>
        </w:tc>
        <w:tc>
          <w:tcPr>
            <w:tcW w:w="1814" w:type="dxa"/>
            <w:vMerge w:val="restart"/>
          </w:tcPr>
          <w:p w14:paraId="0D1EADD6"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статьясындагы 5 пунктчасы</w:t>
            </w:r>
          </w:p>
        </w:tc>
        <w:tc>
          <w:tcPr>
            <w:tcW w:w="1757" w:type="dxa"/>
            <w:vMerge w:val="restart"/>
          </w:tcPr>
          <w:p w14:paraId="6CFF947A"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vMerge w:val="restart"/>
          </w:tcPr>
          <w:p w14:paraId="23EFECD4" w14:textId="77777777" w:rsidR="00792CBE" w:rsidRPr="00792CBE" w:rsidRDefault="00792CBE" w:rsidP="009849F7">
            <w:pPr>
              <w:pStyle w:val="ConsPlusNormal"/>
              <w:ind w:firstLine="0"/>
              <w:jc w:val="center"/>
              <w:rPr>
                <w:sz w:val="24"/>
                <w:szCs w:val="24"/>
              </w:rPr>
            </w:pPr>
            <w:r w:rsidRPr="00792CBE">
              <w:rPr>
                <w:sz w:val="24"/>
                <w:szCs w:val="24"/>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2835" w:type="dxa"/>
            <w:vMerge w:val="restart"/>
          </w:tcPr>
          <w:p w14:paraId="465D590E" w14:textId="77777777" w:rsidR="00792CBE" w:rsidRPr="00792CBE" w:rsidRDefault="00792CBE" w:rsidP="009849F7">
            <w:pPr>
              <w:pStyle w:val="ConsPlusNormal"/>
              <w:ind w:firstLine="0"/>
              <w:jc w:val="center"/>
              <w:rPr>
                <w:sz w:val="24"/>
                <w:szCs w:val="24"/>
              </w:rPr>
            </w:pPr>
            <w:r w:rsidRPr="00792CBE">
              <w:rPr>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499" w:type="dxa"/>
            <w:tcBorders>
              <w:bottom w:val="nil"/>
            </w:tcBorders>
          </w:tcPr>
          <w:p w14:paraId="062E5857" w14:textId="77777777" w:rsidR="00792CBE" w:rsidRPr="00792CBE" w:rsidRDefault="00792CBE" w:rsidP="009849F7">
            <w:pPr>
              <w:pStyle w:val="ConsPlusNormal"/>
              <w:ind w:firstLine="0"/>
              <w:jc w:val="center"/>
              <w:rPr>
                <w:sz w:val="24"/>
                <w:szCs w:val="24"/>
              </w:rPr>
            </w:pPr>
            <w:r w:rsidRPr="00792CBE">
              <w:rPr>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792CBE" w:rsidRPr="00792CBE" w14:paraId="70546591" w14:textId="77777777" w:rsidTr="009849F7">
        <w:tc>
          <w:tcPr>
            <w:tcW w:w="454" w:type="dxa"/>
            <w:vMerge/>
          </w:tcPr>
          <w:p w14:paraId="7C549502"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3E567A2"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22C5A013"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129AB3CD"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53F06A1B"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tcBorders>
          </w:tcPr>
          <w:p w14:paraId="49237536"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43E12A9D" w14:textId="77777777" w:rsidTr="009849F7">
        <w:tc>
          <w:tcPr>
            <w:tcW w:w="454" w:type="dxa"/>
            <w:vMerge w:val="restart"/>
          </w:tcPr>
          <w:p w14:paraId="70C95A6B" w14:textId="77777777" w:rsidR="00792CBE" w:rsidRPr="00792CBE" w:rsidRDefault="00792CBE" w:rsidP="009849F7">
            <w:pPr>
              <w:pStyle w:val="ConsPlusNormal"/>
              <w:numPr>
                <w:ilvl w:val="0"/>
                <w:numId w:val="46"/>
              </w:numPr>
              <w:ind w:left="0" w:firstLine="0"/>
              <w:jc w:val="center"/>
              <w:rPr>
                <w:sz w:val="24"/>
                <w:szCs w:val="24"/>
              </w:rPr>
            </w:pPr>
          </w:p>
        </w:tc>
        <w:tc>
          <w:tcPr>
            <w:tcW w:w="1814" w:type="dxa"/>
            <w:vMerge w:val="restart"/>
          </w:tcPr>
          <w:p w14:paraId="779EA6B1"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маддәсенең 6 пунктчасы</w:t>
            </w:r>
          </w:p>
        </w:tc>
        <w:tc>
          <w:tcPr>
            <w:tcW w:w="1757" w:type="dxa"/>
            <w:vMerge w:val="restart"/>
          </w:tcPr>
          <w:p w14:paraId="1C6DBCD4"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vMerge w:val="restart"/>
          </w:tcPr>
          <w:p w14:paraId="38F1D37A" w14:textId="77777777" w:rsidR="00792CBE" w:rsidRPr="00792CBE" w:rsidRDefault="00792CBE" w:rsidP="009849F7">
            <w:pPr>
              <w:pStyle w:val="ConsPlusNormal"/>
              <w:ind w:firstLine="0"/>
              <w:jc w:val="center"/>
              <w:rPr>
                <w:sz w:val="24"/>
                <w:szCs w:val="24"/>
              </w:rPr>
            </w:pPr>
            <w:r w:rsidRPr="00792CBE">
              <w:rPr>
                <w:sz w:val="24"/>
                <w:szCs w:val="24"/>
                <w:lang w:val="tt"/>
              </w:rPr>
              <w:t>Өч һәм аннан күбрәк баласы булган гражданнар</w:t>
            </w:r>
          </w:p>
        </w:tc>
        <w:tc>
          <w:tcPr>
            <w:tcW w:w="2835" w:type="dxa"/>
            <w:vMerge w:val="restart"/>
          </w:tcPr>
          <w:p w14:paraId="304ACD95"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кишәрлекләрен бирү очраклары Россия Федерациясе субъекты законы белән билгеләнә</w:t>
            </w:r>
          </w:p>
        </w:tc>
        <w:tc>
          <w:tcPr>
            <w:tcW w:w="5499" w:type="dxa"/>
            <w:tcBorders>
              <w:bottom w:val="nil"/>
            </w:tcBorders>
          </w:tcPr>
          <w:p w14:paraId="40BD93F0" w14:textId="77777777" w:rsidR="00792CBE" w:rsidRPr="00792CBE" w:rsidRDefault="00792CBE" w:rsidP="009849F7">
            <w:pPr>
              <w:pStyle w:val="ConsPlusNormal"/>
              <w:ind w:firstLine="0"/>
              <w:jc w:val="center"/>
              <w:rPr>
                <w:sz w:val="24"/>
                <w:szCs w:val="24"/>
              </w:rPr>
            </w:pPr>
            <w:r w:rsidRPr="00792CBE">
              <w:rPr>
                <w:sz w:val="24"/>
                <w:szCs w:val="24"/>
                <w:lang w:val="tt"/>
              </w:rPr>
              <w:t>Россия Федерациясе субъектлары законнары нигезендә җир кишәрлекләрен бирү шартларын раслый торган документлар</w:t>
            </w:r>
          </w:p>
        </w:tc>
      </w:tr>
      <w:tr w:rsidR="00792CBE" w:rsidRPr="00792CBE" w14:paraId="123E05BF" w14:textId="77777777" w:rsidTr="009849F7">
        <w:tc>
          <w:tcPr>
            <w:tcW w:w="454" w:type="dxa"/>
            <w:vMerge/>
          </w:tcPr>
          <w:p w14:paraId="302CAD5E"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3D03AAF1"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50C1B771"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32A7465D"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56432F3B"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tcBorders>
          </w:tcPr>
          <w:p w14:paraId="6A77D547"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4B9B3020" w14:textId="77777777" w:rsidTr="009849F7">
        <w:tc>
          <w:tcPr>
            <w:tcW w:w="454" w:type="dxa"/>
            <w:vMerge w:val="restart"/>
          </w:tcPr>
          <w:p w14:paraId="706F3B03" w14:textId="77777777" w:rsidR="00792CBE" w:rsidRPr="00792CBE" w:rsidRDefault="00792CBE" w:rsidP="009849F7">
            <w:pPr>
              <w:pStyle w:val="ConsPlusNormal"/>
              <w:numPr>
                <w:ilvl w:val="0"/>
                <w:numId w:val="46"/>
              </w:numPr>
              <w:ind w:left="0" w:firstLine="0"/>
              <w:jc w:val="center"/>
              <w:rPr>
                <w:sz w:val="24"/>
                <w:szCs w:val="24"/>
              </w:rPr>
            </w:pPr>
          </w:p>
        </w:tc>
        <w:tc>
          <w:tcPr>
            <w:tcW w:w="1814" w:type="dxa"/>
            <w:vMerge w:val="restart"/>
          </w:tcPr>
          <w:p w14:paraId="7637DEFE"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статьясындагы 7 пунктчасы</w:t>
            </w:r>
          </w:p>
        </w:tc>
        <w:tc>
          <w:tcPr>
            <w:tcW w:w="1757" w:type="dxa"/>
            <w:vMerge w:val="restart"/>
          </w:tcPr>
          <w:p w14:paraId="5872AEAF"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vMerge w:val="restart"/>
          </w:tcPr>
          <w:p w14:paraId="42A44584" w14:textId="77777777" w:rsidR="00792CBE" w:rsidRPr="00792CBE" w:rsidRDefault="00792CBE" w:rsidP="009849F7">
            <w:pPr>
              <w:pStyle w:val="ConsPlusNormal"/>
              <w:ind w:firstLine="0"/>
              <w:jc w:val="center"/>
              <w:rPr>
                <w:sz w:val="24"/>
                <w:szCs w:val="24"/>
              </w:rPr>
            </w:pPr>
            <w:r w:rsidRPr="00792CBE">
              <w:rPr>
                <w:sz w:val="24"/>
                <w:szCs w:val="24"/>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2835" w:type="dxa"/>
            <w:vMerge w:val="restart"/>
          </w:tcPr>
          <w:p w14:paraId="330BBFE8"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кишәрлекләрен бирү очраклары федераль закон белән билгеләнә</w:t>
            </w:r>
          </w:p>
        </w:tc>
        <w:tc>
          <w:tcPr>
            <w:tcW w:w="5499" w:type="dxa"/>
            <w:tcBorders>
              <w:bottom w:val="nil"/>
            </w:tcBorders>
          </w:tcPr>
          <w:p w14:paraId="64CDF0C9" w14:textId="77777777" w:rsidR="00792CBE" w:rsidRPr="00792CBE" w:rsidRDefault="00792CBE" w:rsidP="009849F7">
            <w:pPr>
              <w:pStyle w:val="ConsPlusNormal"/>
              <w:ind w:firstLine="0"/>
              <w:jc w:val="center"/>
              <w:rPr>
                <w:sz w:val="24"/>
                <w:szCs w:val="24"/>
              </w:rPr>
            </w:pPr>
            <w:r w:rsidRPr="00792CBE">
              <w:rPr>
                <w:sz w:val="24"/>
                <w:szCs w:val="24"/>
                <w:lang w:val="tt"/>
              </w:rPr>
              <w:t>Россия Федерациясе законнарында билгеләнгән җир кишәрлеген сатып алу хокукын раслый торган документлар</w:t>
            </w:r>
          </w:p>
        </w:tc>
      </w:tr>
      <w:tr w:rsidR="00792CBE" w:rsidRPr="00792CBE" w14:paraId="0A39D0DE" w14:textId="77777777" w:rsidTr="009849F7">
        <w:tc>
          <w:tcPr>
            <w:tcW w:w="454" w:type="dxa"/>
            <w:vMerge/>
          </w:tcPr>
          <w:p w14:paraId="1B92250D" w14:textId="77777777" w:rsidR="00792CBE" w:rsidRPr="00792CBE" w:rsidRDefault="00792CBE" w:rsidP="009849F7">
            <w:pPr>
              <w:pStyle w:val="af"/>
              <w:numPr>
                <w:ilvl w:val="0"/>
                <w:numId w:val="46"/>
              </w:numPr>
              <w:spacing w:after="0" w:line="240" w:lineRule="auto"/>
              <w:ind w:left="0" w:firstLine="0"/>
              <w:jc w:val="center"/>
              <w:rPr>
                <w:rFonts w:ascii="Arial" w:hAnsi="Arial" w:cs="Arial"/>
                <w:sz w:val="24"/>
                <w:szCs w:val="24"/>
              </w:rPr>
            </w:pPr>
          </w:p>
        </w:tc>
        <w:tc>
          <w:tcPr>
            <w:tcW w:w="1814" w:type="dxa"/>
            <w:vMerge/>
          </w:tcPr>
          <w:p w14:paraId="50A42D00" w14:textId="77777777" w:rsidR="00792CBE" w:rsidRPr="00792CBE" w:rsidRDefault="00792CBE" w:rsidP="009849F7">
            <w:pPr>
              <w:spacing w:after="0" w:line="240" w:lineRule="auto"/>
              <w:jc w:val="center"/>
              <w:rPr>
                <w:rFonts w:ascii="Arial" w:hAnsi="Arial" w:cs="Arial"/>
                <w:sz w:val="24"/>
                <w:szCs w:val="24"/>
              </w:rPr>
            </w:pPr>
          </w:p>
        </w:tc>
        <w:tc>
          <w:tcPr>
            <w:tcW w:w="1757" w:type="dxa"/>
            <w:vMerge/>
          </w:tcPr>
          <w:p w14:paraId="455F4B91" w14:textId="77777777" w:rsidR="00792CBE" w:rsidRPr="00792CBE" w:rsidRDefault="00792CBE" w:rsidP="009849F7">
            <w:pPr>
              <w:spacing w:after="0" w:line="240" w:lineRule="auto"/>
              <w:jc w:val="center"/>
              <w:rPr>
                <w:rFonts w:ascii="Arial" w:hAnsi="Arial" w:cs="Arial"/>
                <w:sz w:val="24"/>
                <w:szCs w:val="24"/>
              </w:rPr>
            </w:pPr>
          </w:p>
        </w:tc>
        <w:tc>
          <w:tcPr>
            <w:tcW w:w="2778" w:type="dxa"/>
            <w:vMerge/>
          </w:tcPr>
          <w:p w14:paraId="73E2C919" w14:textId="77777777" w:rsidR="00792CBE" w:rsidRPr="00792CBE" w:rsidRDefault="00792CBE" w:rsidP="009849F7">
            <w:pPr>
              <w:spacing w:after="0" w:line="240" w:lineRule="auto"/>
              <w:jc w:val="center"/>
              <w:rPr>
                <w:rFonts w:ascii="Arial" w:hAnsi="Arial" w:cs="Arial"/>
                <w:sz w:val="24"/>
                <w:szCs w:val="24"/>
              </w:rPr>
            </w:pPr>
          </w:p>
        </w:tc>
        <w:tc>
          <w:tcPr>
            <w:tcW w:w="2835" w:type="dxa"/>
            <w:vMerge/>
          </w:tcPr>
          <w:p w14:paraId="5E49B29A" w14:textId="77777777" w:rsidR="00792CBE" w:rsidRPr="00792CBE" w:rsidRDefault="00792CBE" w:rsidP="009849F7">
            <w:pPr>
              <w:spacing w:after="0" w:line="240" w:lineRule="auto"/>
              <w:jc w:val="center"/>
              <w:rPr>
                <w:rFonts w:ascii="Arial" w:hAnsi="Arial" w:cs="Arial"/>
                <w:sz w:val="24"/>
                <w:szCs w:val="24"/>
              </w:rPr>
            </w:pPr>
          </w:p>
        </w:tc>
        <w:tc>
          <w:tcPr>
            <w:tcW w:w="5499" w:type="dxa"/>
            <w:tcBorders>
              <w:top w:val="nil"/>
            </w:tcBorders>
          </w:tcPr>
          <w:p w14:paraId="4C5594C9" w14:textId="77777777" w:rsidR="00792CBE" w:rsidRPr="00792CBE" w:rsidRDefault="00792CBE" w:rsidP="009849F7">
            <w:pPr>
              <w:pStyle w:val="ConsPlusNormal"/>
              <w:ind w:firstLine="0"/>
              <w:jc w:val="center"/>
              <w:rPr>
                <w:sz w:val="24"/>
                <w:szCs w:val="24"/>
              </w:rPr>
            </w:pPr>
            <w:r w:rsidRPr="00792CBE">
              <w:rPr>
                <w:sz w:val="24"/>
                <w:szCs w:val="24"/>
                <w:lang w:val="tt"/>
              </w:rPr>
              <w:t>*Күчемсез милек объекты турында (сорала торган җир кишәрлеге турында) БДКМРдан өземтә</w:t>
            </w:r>
          </w:p>
        </w:tc>
      </w:tr>
      <w:tr w:rsidR="00792CBE" w:rsidRPr="00792CBE" w14:paraId="754DE9EB" w14:textId="77777777" w:rsidTr="009849F7">
        <w:tc>
          <w:tcPr>
            <w:tcW w:w="454" w:type="dxa"/>
          </w:tcPr>
          <w:p w14:paraId="670E9310" w14:textId="77777777" w:rsidR="00792CBE" w:rsidRPr="00792CBE" w:rsidRDefault="00792CBE" w:rsidP="009849F7">
            <w:pPr>
              <w:pStyle w:val="ConsPlusNormal"/>
              <w:numPr>
                <w:ilvl w:val="0"/>
                <w:numId w:val="46"/>
              </w:numPr>
              <w:ind w:left="0" w:firstLine="0"/>
              <w:jc w:val="center"/>
              <w:rPr>
                <w:sz w:val="24"/>
                <w:szCs w:val="24"/>
              </w:rPr>
            </w:pPr>
          </w:p>
        </w:tc>
        <w:tc>
          <w:tcPr>
            <w:tcW w:w="1814" w:type="dxa"/>
          </w:tcPr>
          <w:p w14:paraId="352CB26B"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статьясындагы 7 пунктчасы</w:t>
            </w:r>
          </w:p>
        </w:tc>
        <w:tc>
          <w:tcPr>
            <w:tcW w:w="1757" w:type="dxa"/>
          </w:tcPr>
          <w:p w14:paraId="0EC5720A"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tcPr>
          <w:p w14:paraId="47B4A1D4" w14:textId="77777777" w:rsidR="00792CBE" w:rsidRPr="00792CBE" w:rsidRDefault="00792CBE" w:rsidP="009849F7">
            <w:pPr>
              <w:pStyle w:val="ConsPlusNormal"/>
              <w:ind w:firstLine="0"/>
              <w:jc w:val="center"/>
              <w:rPr>
                <w:sz w:val="24"/>
                <w:szCs w:val="24"/>
              </w:rPr>
            </w:pPr>
            <w:r w:rsidRPr="00792CBE">
              <w:rPr>
                <w:sz w:val="24"/>
                <w:szCs w:val="24"/>
                <w:lang w:val="tt"/>
              </w:rPr>
              <w:t>Гражданнарның Россия Федерациясе субъекты законы белән билгеләнә торган аерым категорияләре</w:t>
            </w:r>
          </w:p>
        </w:tc>
        <w:tc>
          <w:tcPr>
            <w:tcW w:w="2835" w:type="dxa"/>
          </w:tcPr>
          <w:p w14:paraId="77B124B1"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кишәрлекләрен бирү очраклары Россия Федерациясе субъекты законы белән билгеләнә</w:t>
            </w:r>
          </w:p>
        </w:tc>
        <w:tc>
          <w:tcPr>
            <w:tcW w:w="5499" w:type="dxa"/>
          </w:tcPr>
          <w:p w14:paraId="61D9A2F8" w14:textId="77777777" w:rsidR="00792CBE" w:rsidRPr="00792CBE" w:rsidRDefault="00792CBE" w:rsidP="009849F7">
            <w:pPr>
              <w:pStyle w:val="ConsPlusNormal"/>
              <w:ind w:firstLine="0"/>
              <w:jc w:val="center"/>
              <w:rPr>
                <w:sz w:val="24"/>
                <w:szCs w:val="24"/>
              </w:rPr>
            </w:pPr>
            <w:r w:rsidRPr="00792CBE">
              <w:rPr>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792CBE" w:rsidRPr="00792CBE" w14:paraId="39E8BC99" w14:textId="77777777" w:rsidTr="009849F7">
        <w:tc>
          <w:tcPr>
            <w:tcW w:w="454" w:type="dxa"/>
          </w:tcPr>
          <w:p w14:paraId="4913D6CE" w14:textId="77777777" w:rsidR="00792CBE" w:rsidRPr="00792CBE" w:rsidRDefault="00792CBE" w:rsidP="009849F7">
            <w:pPr>
              <w:pStyle w:val="ConsPlusNormal"/>
              <w:numPr>
                <w:ilvl w:val="0"/>
                <w:numId w:val="46"/>
              </w:numPr>
              <w:ind w:left="0" w:firstLine="0"/>
              <w:jc w:val="center"/>
              <w:rPr>
                <w:sz w:val="24"/>
                <w:szCs w:val="24"/>
              </w:rPr>
            </w:pPr>
          </w:p>
        </w:tc>
        <w:tc>
          <w:tcPr>
            <w:tcW w:w="1814" w:type="dxa"/>
          </w:tcPr>
          <w:p w14:paraId="19246F2F" w14:textId="77777777" w:rsidR="00792CBE" w:rsidRPr="00792CBE" w:rsidRDefault="00792CBE" w:rsidP="009849F7">
            <w:pPr>
              <w:pStyle w:val="ConsPlusNormal"/>
              <w:ind w:firstLine="0"/>
              <w:jc w:val="center"/>
              <w:rPr>
                <w:sz w:val="24"/>
                <w:szCs w:val="24"/>
              </w:rPr>
            </w:pPr>
            <w:r w:rsidRPr="00792CBE">
              <w:rPr>
                <w:sz w:val="24"/>
                <w:szCs w:val="24"/>
                <w:lang w:val="tt"/>
              </w:rPr>
              <w:t>Җир кодексының 39.5 статьясындагы 8 пунктчасы</w:t>
            </w:r>
          </w:p>
        </w:tc>
        <w:tc>
          <w:tcPr>
            <w:tcW w:w="1757" w:type="dxa"/>
          </w:tcPr>
          <w:p w14:paraId="25CA2974" w14:textId="77777777" w:rsidR="00792CBE" w:rsidRPr="00792CBE" w:rsidRDefault="00792CBE" w:rsidP="009849F7">
            <w:pPr>
              <w:pStyle w:val="ConsPlusNormal"/>
              <w:ind w:firstLine="0"/>
              <w:jc w:val="center"/>
              <w:rPr>
                <w:sz w:val="24"/>
                <w:szCs w:val="24"/>
              </w:rPr>
            </w:pPr>
            <w:r w:rsidRPr="00792CBE">
              <w:rPr>
                <w:sz w:val="24"/>
                <w:szCs w:val="24"/>
                <w:lang w:val="tt"/>
              </w:rPr>
              <w:t>Милеккә бушлай</w:t>
            </w:r>
          </w:p>
        </w:tc>
        <w:tc>
          <w:tcPr>
            <w:tcW w:w="2778" w:type="dxa"/>
          </w:tcPr>
          <w:p w14:paraId="57A516A3" w14:textId="77777777" w:rsidR="00792CBE" w:rsidRPr="00792CBE" w:rsidRDefault="00792CBE" w:rsidP="009849F7">
            <w:pPr>
              <w:pStyle w:val="ConsPlusNormal"/>
              <w:ind w:firstLine="0"/>
              <w:jc w:val="center"/>
              <w:rPr>
                <w:sz w:val="24"/>
                <w:szCs w:val="24"/>
              </w:rPr>
            </w:pPr>
            <w:r w:rsidRPr="00792CBE">
              <w:rPr>
                <w:sz w:val="24"/>
                <w:szCs w:val="24"/>
                <w:lang w:val="tt"/>
              </w:rPr>
              <w:t>Авыл хуҗалыгы җитештерүе өчен билгеләнгән даими (вакыты чикләнмәгән) файдалану хокукында җир кишәрлеге булган дини оешма</w:t>
            </w:r>
          </w:p>
        </w:tc>
        <w:tc>
          <w:tcPr>
            <w:tcW w:w="2835" w:type="dxa"/>
          </w:tcPr>
          <w:p w14:paraId="736260B3" w14:textId="77777777" w:rsidR="00792CBE" w:rsidRPr="00792CBE" w:rsidRDefault="00792CBE" w:rsidP="009849F7">
            <w:pPr>
              <w:pStyle w:val="ConsPlusNormal"/>
              <w:ind w:firstLine="0"/>
              <w:jc w:val="center"/>
              <w:rPr>
                <w:sz w:val="24"/>
                <w:szCs w:val="24"/>
              </w:rPr>
            </w:pPr>
            <w:r w:rsidRPr="00792CBE">
              <w:rPr>
                <w:sz w:val="24"/>
                <w:szCs w:val="24"/>
                <w:lang w:val="tt"/>
              </w:rPr>
              <w:t>Җир кишәрлекләрен бирү очраклары Россия Федерациясе субъекты законы белән билгеләнә</w:t>
            </w:r>
          </w:p>
        </w:tc>
        <w:tc>
          <w:tcPr>
            <w:tcW w:w="5499" w:type="dxa"/>
          </w:tcPr>
          <w:p w14:paraId="2024AC0A" w14:textId="77777777" w:rsidR="00792CBE" w:rsidRPr="00792CBE" w:rsidRDefault="00792CBE" w:rsidP="009849F7">
            <w:pPr>
              <w:pStyle w:val="ConsPlusNormal"/>
              <w:ind w:firstLine="0"/>
              <w:jc w:val="center"/>
              <w:rPr>
                <w:sz w:val="24"/>
                <w:szCs w:val="24"/>
              </w:rPr>
            </w:pPr>
            <w:r w:rsidRPr="00792CBE">
              <w:rPr>
                <w:sz w:val="24"/>
                <w:szCs w:val="24"/>
                <w:lang w:val="tt"/>
              </w:rPr>
              <w:t>Россия Федерациясе субъекты законы белән билгеләнгән җир кишәрлеген сатып алу хокукын раслый торган документлар</w:t>
            </w:r>
          </w:p>
        </w:tc>
      </w:tr>
    </w:tbl>
    <w:p w14:paraId="3097FF91" w14:textId="77777777" w:rsidR="00792CBE" w:rsidRPr="00792CBE" w:rsidRDefault="00792CBE" w:rsidP="00792CBE">
      <w:pPr>
        <w:spacing w:after="0" w:line="240" w:lineRule="auto"/>
        <w:rPr>
          <w:rFonts w:ascii="Arial" w:hAnsi="Arial" w:cs="Arial"/>
          <w:sz w:val="28"/>
          <w:szCs w:val="28"/>
        </w:rPr>
      </w:pPr>
    </w:p>
    <w:p w14:paraId="087FE304" w14:textId="3DFD8E55" w:rsidR="00792CBE" w:rsidRPr="00792CBE" w:rsidRDefault="00792CBE" w:rsidP="00792CBE">
      <w:pPr>
        <w:spacing w:after="0" w:line="240" w:lineRule="auto"/>
        <w:ind w:firstLine="709"/>
        <w:jc w:val="both"/>
        <w:rPr>
          <w:rFonts w:ascii="Arial" w:hAnsi="Arial" w:cs="Arial"/>
          <w:sz w:val="24"/>
          <w:szCs w:val="24"/>
          <w:lang w:val="tt"/>
        </w:rPr>
      </w:pPr>
      <w:r w:rsidRPr="00792CBE">
        <w:rPr>
          <w:rFonts w:ascii="Arial" w:hAnsi="Arial" w:cs="Arial"/>
          <w:sz w:val="24"/>
          <w:szCs w:val="24"/>
          <w:lang w:val="tt"/>
        </w:rPr>
        <w:t>Символ "*"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14:paraId="2EDF4D3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lastRenderedPageBreak/>
        <w:t> </w:t>
      </w:r>
    </w:p>
    <w:p w14:paraId="47A2EA56"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w:t>
      </w:r>
    </w:p>
    <w:p w14:paraId="11F92DD8" w14:textId="521E8A23" w:rsidR="00792CBE" w:rsidRPr="00991FC9" w:rsidRDefault="00792CBE" w:rsidP="00792CBE">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 xml:space="preserve">                                                                                                5</w:t>
      </w:r>
      <w:r w:rsidRPr="00991FC9">
        <w:rPr>
          <w:rFonts w:ascii="Arial" w:hAnsi="Arial" w:cs="Arial"/>
          <w:sz w:val="24"/>
          <w:szCs w:val="24"/>
          <w:lang w:eastAsia="zh-CN"/>
        </w:rPr>
        <w:t xml:space="preserve"> кушымта</w:t>
      </w:r>
    </w:p>
    <w:p w14:paraId="61A7945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4F421BB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62E283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EBD2F4D" w14:textId="40012C15" w:rsidR="00792CBE" w:rsidRDefault="00792CBE" w:rsidP="00792CBE">
      <w:pPr>
        <w:keepNext/>
        <w:spacing w:after="0" w:line="240" w:lineRule="auto"/>
        <w:ind w:right="-1" w:firstLine="709"/>
        <w:jc w:val="center"/>
        <w:outlineLvl w:val="0"/>
        <w:rPr>
          <w:rFonts w:ascii="Arial" w:hAnsi="Arial" w:cs="Arial"/>
          <w:sz w:val="24"/>
          <w:szCs w:val="24"/>
          <w:lang w:eastAsia="zh-CN"/>
        </w:rPr>
      </w:pPr>
      <w:r w:rsidRPr="00792CBE">
        <w:rPr>
          <w:rFonts w:ascii="Arial" w:hAnsi="Arial" w:cs="Arial"/>
          <w:sz w:val="24"/>
          <w:szCs w:val="24"/>
          <w:lang w:eastAsia="zh-CN"/>
        </w:rPr>
        <w:t xml:space="preserve">Муниципаль хезмәт күрсәтү өчен кирәкле документларны кабул </w:t>
      </w:r>
      <w:proofErr w:type="gramStart"/>
      <w:r w:rsidRPr="00792CBE">
        <w:rPr>
          <w:rFonts w:ascii="Arial" w:hAnsi="Arial" w:cs="Arial"/>
          <w:sz w:val="24"/>
          <w:szCs w:val="24"/>
          <w:lang w:eastAsia="zh-CN"/>
        </w:rPr>
        <w:t>ит</w:t>
      </w:r>
      <w:proofErr w:type="gramEnd"/>
      <w:r w:rsidRPr="00792CBE">
        <w:rPr>
          <w:rFonts w:ascii="Arial" w:hAnsi="Arial" w:cs="Arial"/>
          <w:sz w:val="24"/>
          <w:szCs w:val="24"/>
          <w:lang w:eastAsia="zh-CN"/>
        </w:rPr>
        <w:t>үдән</w:t>
      </w:r>
    </w:p>
    <w:p w14:paraId="701BB5A1" w14:textId="5ACC5F95" w:rsidR="00991FC9" w:rsidRPr="00991FC9" w:rsidRDefault="00792CBE" w:rsidP="00792CBE">
      <w:pPr>
        <w:keepNext/>
        <w:spacing w:after="0" w:line="240" w:lineRule="auto"/>
        <w:ind w:right="-1" w:firstLine="709"/>
        <w:jc w:val="center"/>
        <w:outlineLvl w:val="0"/>
        <w:rPr>
          <w:rFonts w:ascii="Arial" w:hAnsi="Arial" w:cs="Arial"/>
          <w:sz w:val="24"/>
          <w:szCs w:val="24"/>
          <w:lang w:eastAsia="zh-CN"/>
        </w:rPr>
      </w:pPr>
      <w:proofErr w:type="gramStart"/>
      <w:r w:rsidRPr="00792CBE">
        <w:rPr>
          <w:rFonts w:ascii="Arial" w:hAnsi="Arial" w:cs="Arial"/>
          <w:sz w:val="24"/>
          <w:szCs w:val="24"/>
          <w:lang w:eastAsia="zh-CN"/>
        </w:rPr>
        <w:t>баш</w:t>
      </w:r>
      <w:proofErr w:type="gramEnd"/>
      <w:r w:rsidRPr="00792CBE">
        <w:rPr>
          <w:rFonts w:ascii="Arial" w:hAnsi="Arial" w:cs="Arial"/>
          <w:sz w:val="24"/>
          <w:szCs w:val="24"/>
          <w:lang w:eastAsia="zh-CN"/>
        </w:rPr>
        <w:t xml:space="preserve"> тарту турында</w:t>
      </w:r>
    </w:p>
    <w:p w14:paraId="7213C657" w14:textId="77777777" w:rsidR="00991FC9" w:rsidRPr="00991FC9" w:rsidRDefault="00991FC9" w:rsidP="00792CBE">
      <w:pPr>
        <w:keepNext/>
        <w:spacing w:after="0" w:line="240" w:lineRule="auto"/>
        <w:ind w:right="-1" w:firstLine="709"/>
        <w:jc w:val="center"/>
        <w:outlineLvl w:val="0"/>
        <w:rPr>
          <w:rFonts w:ascii="Arial" w:hAnsi="Arial" w:cs="Arial"/>
          <w:sz w:val="24"/>
          <w:szCs w:val="24"/>
          <w:lang w:eastAsia="zh-CN"/>
        </w:rPr>
      </w:pPr>
    </w:p>
    <w:p w14:paraId="7BACE453" w14:textId="0804EEE2"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_____________________________________________________</w:t>
      </w:r>
      <w:r w:rsidR="00792CBE">
        <w:rPr>
          <w:rFonts w:ascii="Arial" w:hAnsi="Arial" w:cs="Arial"/>
          <w:sz w:val="24"/>
          <w:szCs w:val="24"/>
          <w:lang w:eastAsia="zh-CN"/>
        </w:rPr>
        <w:t xml:space="preserve"> </w:t>
      </w:r>
      <w:r w:rsidRPr="00991FC9">
        <w:rPr>
          <w:rFonts w:ascii="Arial" w:hAnsi="Arial" w:cs="Arial"/>
          <w:sz w:val="24"/>
          <w:szCs w:val="24"/>
          <w:lang w:eastAsia="zh-CN"/>
        </w:rPr>
        <w:t>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әҗәгате белән бәйле рәвештә  </w:t>
      </w:r>
    </w:p>
    <w:p w14:paraId="32C03392"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(Физик затның Ф.И.А. Физик затның исеме - мө</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әҗәгать итүче)</w:t>
      </w:r>
    </w:p>
    <w:p w14:paraId="128745C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A8C9FAF" w14:textId="71525990"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__________________</w:t>
      </w:r>
      <w:r w:rsidR="00792CBE">
        <w:rPr>
          <w:rFonts w:ascii="Arial" w:hAnsi="Arial" w:cs="Arial"/>
          <w:sz w:val="24"/>
          <w:szCs w:val="24"/>
          <w:lang w:eastAsia="zh-CN"/>
        </w:rPr>
        <w:t xml:space="preserve">_._________________ гаризасы, </w:t>
      </w:r>
    </w:p>
    <w:p w14:paraId="2FD6E5D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623C9789" w14:textId="6DF9C94B"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_____________________________________________________________________</w:t>
      </w:r>
    </w:p>
    <w:p w14:paraId="498E5D94"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75A8C570"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нигезендә:  </w:t>
      </w:r>
    </w:p>
    <w:p w14:paraId="4DCB9849" w14:textId="1202DD07" w:rsidR="00991FC9" w:rsidRPr="00991FC9" w:rsidRDefault="00991FC9" w:rsidP="00792CBE">
      <w:pPr>
        <w:keepNext/>
        <w:spacing w:after="0" w:line="240" w:lineRule="auto"/>
        <w:ind w:right="-1"/>
        <w:jc w:val="both"/>
        <w:outlineLvl w:val="0"/>
        <w:rPr>
          <w:rFonts w:ascii="Arial" w:hAnsi="Arial" w:cs="Arial"/>
          <w:sz w:val="24"/>
          <w:szCs w:val="24"/>
          <w:lang w:eastAsia="zh-CN"/>
        </w:rPr>
      </w:pPr>
    </w:p>
    <w:p w14:paraId="169E0A27"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тапшырылган документларны карау нәтиҗәләре буенча муниципаль хезмәт күрсәтү өчен кирәкле документларны түбәндәгеләргә карата кабул </w:t>
      </w:r>
      <w:proofErr w:type="gramStart"/>
      <w:r w:rsidRPr="00991FC9">
        <w:rPr>
          <w:rFonts w:ascii="Arial" w:hAnsi="Arial" w:cs="Arial"/>
          <w:sz w:val="24"/>
          <w:szCs w:val="24"/>
          <w:lang w:eastAsia="zh-CN"/>
        </w:rPr>
        <w:t>ит</w:t>
      </w:r>
      <w:proofErr w:type="gramEnd"/>
      <w:r w:rsidRPr="00991FC9">
        <w:rPr>
          <w:rFonts w:ascii="Arial" w:hAnsi="Arial" w:cs="Arial"/>
          <w:sz w:val="24"/>
          <w:szCs w:val="24"/>
          <w:lang w:eastAsia="zh-CN"/>
        </w:rPr>
        <w:t>үдән баш тарту турында карар кабул ителде:</w:t>
      </w:r>
    </w:p>
    <w:p w14:paraId="47F847A5"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1AE157BD"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1.</w:t>
      </w:r>
    </w:p>
    <w:p w14:paraId="51EFBC7C"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2. </w:t>
      </w:r>
    </w:p>
    <w:p w14:paraId="646B2DBE" w14:textId="77777777" w:rsidR="00114AE7" w:rsidRDefault="00114AE7" w:rsidP="00114AE7">
      <w:pPr>
        <w:spacing w:before="74"/>
        <w:ind w:left="145"/>
        <w:jc w:val="center"/>
        <w:rPr>
          <w:rFonts w:ascii="Arial" w:hAnsi="Arial" w:cs="Arial"/>
          <w:sz w:val="24"/>
          <w:lang w:val="tt"/>
        </w:rPr>
      </w:pPr>
    </w:p>
    <w:p w14:paraId="7EC6CBDA" w14:textId="77777777" w:rsidR="00114AE7" w:rsidRDefault="00114AE7" w:rsidP="00114AE7">
      <w:pPr>
        <w:spacing w:before="74"/>
        <w:ind w:left="145"/>
        <w:jc w:val="center"/>
        <w:rPr>
          <w:rFonts w:ascii="Arial" w:hAnsi="Arial" w:cs="Arial"/>
          <w:sz w:val="24"/>
          <w:lang w:val="tt"/>
        </w:rPr>
      </w:pPr>
    </w:p>
    <w:p w14:paraId="2B8777BD" w14:textId="77777777" w:rsidR="00114AE7" w:rsidRDefault="00114AE7" w:rsidP="00114AE7">
      <w:pPr>
        <w:spacing w:before="74"/>
        <w:ind w:left="145"/>
        <w:jc w:val="center"/>
        <w:rPr>
          <w:rFonts w:ascii="Arial" w:hAnsi="Arial" w:cs="Arial"/>
          <w:sz w:val="24"/>
          <w:lang w:val="tt"/>
        </w:rPr>
      </w:pPr>
    </w:p>
    <w:p w14:paraId="688C2B6F" w14:textId="77777777" w:rsidR="00114AE7" w:rsidRDefault="00114AE7" w:rsidP="00114AE7">
      <w:pPr>
        <w:spacing w:before="74"/>
        <w:ind w:left="145"/>
        <w:jc w:val="center"/>
        <w:rPr>
          <w:rFonts w:ascii="Arial" w:hAnsi="Arial" w:cs="Arial"/>
          <w:sz w:val="24"/>
          <w:lang w:val="tt"/>
        </w:rPr>
      </w:pPr>
      <w:r w:rsidRPr="00114AE7">
        <w:rPr>
          <w:rFonts w:ascii="Arial" w:hAnsi="Arial" w:cs="Arial"/>
          <w:sz w:val="24"/>
          <w:lang w:val="tt"/>
        </w:rPr>
        <w:t>Электрон имза турында белешмәләр</w:t>
      </w:r>
    </w:p>
    <w:p w14:paraId="727CEB0C" w14:textId="77777777" w:rsidR="00114AE7" w:rsidRDefault="00114AE7" w:rsidP="00114AE7">
      <w:pPr>
        <w:spacing w:before="74"/>
        <w:ind w:left="145"/>
        <w:jc w:val="center"/>
        <w:rPr>
          <w:rFonts w:ascii="Arial" w:hAnsi="Arial" w:cs="Arial"/>
          <w:sz w:val="24"/>
          <w:lang w:val="tt"/>
        </w:rPr>
      </w:pPr>
    </w:p>
    <w:p w14:paraId="15079D82"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Вазыйфаи зат (ФИО)</w:t>
      </w:r>
    </w:p>
    <w:p w14:paraId="6032383A"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p>
    <w:p w14:paraId="01A3E529"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(органның вәкаләтле вазыйфаи заты имзасы)</w:t>
      </w:r>
    </w:p>
    <w:p w14:paraId="079B1271" w14:textId="77777777" w:rsidR="00114AE7" w:rsidRPr="00114AE7" w:rsidRDefault="00114AE7" w:rsidP="00114AE7">
      <w:pPr>
        <w:keepNext/>
        <w:spacing w:after="0" w:line="240" w:lineRule="auto"/>
        <w:ind w:right="-1" w:firstLine="709"/>
        <w:jc w:val="both"/>
        <w:outlineLvl w:val="0"/>
        <w:rPr>
          <w:rFonts w:ascii="Arial" w:hAnsi="Arial" w:cs="Arial"/>
          <w:sz w:val="24"/>
          <w:szCs w:val="24"/>
          <w:lang w:val="tt" w:eastAsia="zh-CN"/>
        </w:rPr>
      </w:pPr>
      <w:r w:rsidRPr="00114AE7">
        <w:rPr>
          <w:rFonts w:ascii="Arial" w:hAnsi="Arial" w:cs="Arial"/>
          <w:sz w:val="24"/>
          <w:szCs w:val="24"/>
          <w:lang w:val="tt" w:eastAsia="zh-CN"/>
        </w:rPr>
        <w:t xml:space="preserve">                                                                                              </w:t>
      </w:r>
    </w:p>
    <w:p w14:paraId="631F2389"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Башкаручы (ФИО)</w:t>
      </w:r>
    </w:p>
    <w:p w14:paraId="3CA323BC" w14:textId="77777777" w:rsidR="00114AE7" w:rsidRPr="009849F7" w:rsidRDefault="00114AE7" w:rsidP="00114AE7">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______________________________</w:t>
      </w:r>
    </w:p>
    <w:p w14:paraId="3D522FFC" w14:textId="6D3D2F18" w:rsidR="00114AE7" w:rsidRDefault="00114AE7" w:rsidP="00114AE7">
      <w:pPr>
        <w:spacing w:before="74"/>
        <w:ind w:left="145"/>
        <w:rPr>
          <w:rFonts w:ascii="Arial" w:hAnsi="Arial" w:cs="Arial"/>
          <w:sz w:val="24"/>
          <w:lang w:val="tt"/>
        </w:rPr>
      </w:pPr>
      <w:r w:rsidRPr="009849F7">
        <w:rPr>
          <w:rFonts w:ascii="Arial" w:hAnsi="Arial" w:cs="Arial"/>
          <w:sz w:val="24"/>
          <w:szCs w:val="24"/>
          <w:lang w:val="tt" w:eastAsia="zh-CN"/>
        </w:rPr>
        <w:t xml:space="preserve">           (башкаручы элемтәләре)</w:t>
      </w:r>
    </w:p>
    <w:p w14:paraId="7F42CCE3" w14:textId="77777777" w:rsidR="00A468C5" w:rsidRPr="009849F7" w:rsidRDefault="00A468C5" w:rsidP="00991FC9">
      <w:pPr>
        <w:keepNext/>
        <w:spacing w:after="0" w:line="240" w:lineRule="auto"/>
        <w:ind w:right="-1" w:firstLine="709"/>
        <w:jc w:val="both"/>
        <w:outlineLvl w:val="0"/>
        <w:rPr>
          <w:rFonts w:ascii="Arial" w:hAnsi="Arial" w:cs="Arial"/>
          <w:sz w:val="24"/>
          <w:szCs w:val="24"/>
          <w:lang w:val="tt" w:eastAsia="zh-CN"/>
        </w:rPr>
      </w:pPr>
    </w:p>
    <w:p w14:paraId="0751E034" w14:textId="2E4A8DF1" w:rsidR="00991FC9"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6 кушымта</w:t>
      </w:r>
    </w:p>
    <w:p w14:paraId="6B12D29A"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3A41E028" w14:textId="77777777" w:rsidR="00792CBE"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Башкарма комитетның җитәкчесе</w:t>
      </w:r>
    </w:p>
    <w:p w14:paraId="4C264220" w14:textId="3A988327" w:rsidR="00991FC9"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 xml:space="preserve"> </w:t>
      </w: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__________________</w:t>
      </w:r>
    </w:p>
    <w:p w14:paraId="735D4D74" w14:textId="52C5AEC1" w:rsidR="00792CBE"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Кемнән:</w:t>
      </w:r>
    </w:p>
    <w:p w14:paraId="72C399EB" w14:textId="605FB593" w:rsidR="00991FC9"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__________________________</w:t>
      </w:r>
    </w:p>
    <w:p w14:paraId="54F4B379"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4A960066" w14:textId="04CE009A" w:rsidR="00991FC9" w:rsidRPr="009849F7" w:rsidRDefault="00792CBE"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                              </w:t>
      </w:r>
      <w:r w:rsidR="00991FC9" w:rsidRPr="009849F7">
        <w:rPr>
          <w:rFonts w:ascii="Arial" w:hAnsi="Arial" w:cs="Arial"/>
          <w:sz w:val="24"/>
          <w:szCs w:val="24"/>
          <w:lang w:val="tt" w:eastAsia="zh-CN"/>
        </w:rPr>
        <w:t>Техник хатаны төзәтү турында гариза</w:t>
      </w:r>
    </w:p>
    <w:p w14:paraId="779A21EB"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p>
    <w:p w14:paraId="6F141E8B"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Муниципаль хезмәт күрсәтү барышында җибәрелгән хата турында хәбәр итәм. _______________________________________________________________</w:t>
      </w:r>
    </w:p>
    <w:p w14:paraId="71E4A32B"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(хезмәтнең атамасы)</w:t>
      </w:r>
    </w:p>
    <w:p w14:paraId="6B549F61"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Язылган:_________________________________________________________________________________________________________</w:t>
      </w:r>
    </w:p>
    <w:p w14:paraId="287348B2"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Дөрес мәгълүматлар:_______________________________________________</w:t>
      </w:r>
    </w:p>
    <w:p w14:paraId="69B8A343"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___________________________________________________________________</w:t>
      </w:r>
    </w:p>
    <w:p w14:paraId="6B5C2FEF"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4AA7C18F"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Түбәндәге документларны терким:</w:t>
      </w:r>
    </w:p>
    <w:p w14:paraId="20B96DC8"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1.</w:t>
      </w:r>
    </w:p>
    <w:p w14:paraId="04B55B8A"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2.</w:t>
      </w:r>
    </w:p>
    <w:p w14:paraId="3C85745B"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3.</w:t>
      </w:r>
    </w:p>
    <w:p w14:paraId="66CD9BE0" w14:textId="77777777" w:rsidR="00991FC9" w:rsidRPr="009849F7" w:rsidRDefault="00991FC9" w:rsidP="00991FC9">
      <w:pPr>
        <w:keepNext/>
        <w:spacing w:after="0" w:line="240" w:lineRule="auto"/>
        <w:ind w:right="-1" w:firstLine="709"/>
        <w:jc w:val="both"/>
        <w:outlineLvl w:val="0"/>
        <w:rPr>
          <w:rFonts w:ascii="Arial" w:hAnsi="Arial" w:cs="Arial"/>
          <w:sz w:val="24"/>
          <w:szCs w:val="24"/>
          <w:lang w:val="tt" w:eastAsia="zh-CN"/>
        </w:rPr>
      </w:pPr>
      <w:r w:rsidRPr="009849F7">
        <w:rPr>
          <w:rFonts w:ascii="Arial" w:hAnsi="Arial" w:cs="Arial"/>
          <w:sz w:val="24"/>
          <w:szCs w:val="24"/>
          <w:lang w:val="tt" w:eastAsia="zh-CN"/>
        </w:rPr>
        <w:t xml:space="preserve">Техник хатаны төзәтү турындагы гаризаны кире кагу турында карар кабул ителгән очракта, әлеге карарны: </w:t>
      </w:r>
    </w:p>
    <w:p w14:paraId="78E1D1E3"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электрон документны E-mail:___________ адресына җибә</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ү юлы белән;</w:t>
      </w:r>
    </w:p>
    <w:p w14:paraId="0A3DF8CA"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  - расланган күчермә </w:t>
      </w:r>
      <w:proofErr w:type="gramStart"/>
      <w:r w:rsidRPr="00991FC9">
        <w:rPr>
          <w:rFonts w:ascii="Arial" w:hAnsi="Arial" w:cs="Arial"/>
          <w:sz w:val="24"/>
          <w:szCs w:val="24"/>
          <w:lang w:eastAsia="zh-CN"/>
        </w:rPr>
        <w:t>р</w:t>
      </w:r>
      <w:proofErr w:type="gramEnd"/>
      <w:r w:rsidRPr="00991FC9">
        <w:rPr>
          <w:rFonts w:ascii="Arial" w:hAnsi="Arial" w:cs="Arial"/>
          <w:sz w:val="24"/>
          <w:szCs w:val="24"/>
          <w:lang w:eastAsia="zh-CN"/>
        </w:rPr>
        <w:t xml:space="preserve">әвешендә кәгазь чыганакта почта аша ____________________________________________________________ адресына юллавыгызны сорыйм.  </w:t>
      </w:r>
    </w:p>
    <w:p w14:paraId="067E12A9"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r w:rsidRPr="00991FC9">
        <w:rPr>
          <w:rFonts w:ascii="Arial" w:hAnsi="Arial" w:cs="Arial"/>
          <w:sz w:val="24"/>
          <w:szCs w:val="24"/>
          <w:lang w:eastAsia="zh-CN"/>
        </w:rPr>
        <w:t xml:space="preserve">Әлеге гаризага кертелгән, шәхесемә һәм мин вәкиле булып торган затка кагылышлы, шулай ук минем тарафтан </w:t>
      </w:r>
      <w:proofErr w:type="gramStart"/>
      <w:r w:rsidRPr="00991FC9">
        <w:rPr>
          <w:rFonts w:ascii="Arial" w:hAnsi="Arial" w:cs="Arial"/>
          <w:sz w:val="24"/>
          <w:szCs w:val="24"/>
          <w:lang w:eastAsia="zh-CN"/>
        </w:rPr>
        <w:t>түб</w:t>
      </w:r>
      <w:proofErr w:type="gramEnd"/>
      <w:r w:rsidRPr="00991FC9">
        <w:rPr>
          <w:rFonts w:ascii="Arial" w:hAnsi="Arial" w:cs="Arial"/>
          <w:sz w:val="24"/>
          <w:szCs w:val="24"/>
          <w:lang w:eastAsia="zh-CN"/>
        </w:rPr>
        <w:t>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w:t>
      </w:r>
      <w:proofErr w:type="gramStart"/>
      <w:r w:rsidRPr="00991FC9">
        <w:rPr>
          <w:rFonts w:ascii="Arial" w:hAnsi="Arial" w:cs="Arial"/>
          <w:sz w:val="24"/>
          <w:szCs w:val="24"/>
          <w:lang w:eastAsia="zh-CN"/>
        </w:rPr>
        <w:t>пл</w:t>
      </w:r>
      <w:proofErr w:type="gramEnd"/>
      <w:r w:rsidRPr="00991FC9">
        <w:rPr>
          <w:rFonts w:ascii="Arial" w:hAnsi="Arial" w:cs="Arial"/>
          <w:sz w:val="24"/>
          <w:szCs w:val="24"/>
          <w:lang w:eastAsia="zh-CN"/>
        </w:rPr>
        <w:t xml:space="preserve">әргә туры килә, гариза биргән вакытта бу документлар гамәлдә һәм андагы мәгълүматлар дөрес.                                </w:t>
      </w:r>
    </w:p>
    <w:p w14:paraId="2D9E967E" w14:textId="77777777" w:rsidR="00991FC9" w:rsidRPr="00991FC9" w:rsidRDefault="00991FC9" w:rsidP="00991FC9">
      <w:pPr>
        <w:keepNext/>
        <w:spacing w:after="0" w:line="240" w:lineRule="auto"/>
        <w:ind w:right="-1" w:firstLine="709"/>
        <w:jc w:val="both"/>
        <w:outlineLvl w:val="0"/>
        <w:rPr>
          <w:rFonts w:ascii="Arial" w:hAnsi="Arial" w:cs="Arial"/>
          <w:sz w:val="24"/>
          <w:szCs w:val="24"/>
          <w:lang w:eastAsia="zh-CN"/>
        </w:rPr>
      </w:pPr>
    </w:p>
    <w:p w14:paraId="380022FC" w14:textId="476ADBD6" w:rsidR="00991FC9" w:rsidRPr="00991FC9" w:rsidRDefault="00A468C5"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______________</w:t>
      </w:r>
      <w:r>
        <w:rPr>
          <w:rFonts w:ascii="Arial" w:hAnsi="Arial" w:cs="Arial"/>
          <w:sz w:val="24"/>
          <w:szCs w:val="24"/>
          <w:lang w:eastAsia="zh-CN"/>
        </w:rPr>
        <w:tab/>
        <w:t xml:space="preserve">       </w:t>
      </w:r>
      <w:r w:rsidR="00991FC9" w:rsidRPr="00991FC9">
        <w:rPr>
          <w:rFonts w:ascii="Arial" w:hAnsi="Arial" w:cs="Arial"/>
          <w:sz w:val="24"/>
          <w:szCs w:val="24"/>
          <w:lang w:eastAsia="zh-CN"/>
        </w:rPr>
        <w:t>_________________ ( ________________)</w:t>
      </w:r>
    </w:p>
    <w:p w14:paraId="784AF4C3" w14:textId="02080B00" w:rsidR="00991FC9" w:rsidRPr="00991FC9" w:rsidRDefault="00A468C5" w:rsidP="00991FC9">
      <w:pPr>
        <w:keepNext/>
        <w:spacing w:after="0" w:line="240" w:lineRule="auto"/>
        <w:ind w:right="-1" w:firstLine="709"/>
        <w:jc w:val="both"/>
        <w:outlineLvl w:val="0"/>
        <w:rPr>
          <w:rFonts w:ascii="Arial" w:hAnsi="Arial" w:cs="Arial"/>
          <w:sz w:val="24"/>
          <w:szCs w:val="24"/>
          <w:lang w:eastAsia="zh-CN"/>
        </w:rPr>
      </w:pPr>
      <w:r>
        <w:rPr>
          <w:rFonts w:ascii="Arial" w:hAnsi="Arial" w:cs="Arial"/>
          <w:sz w:val="24"/>
          <w:szCs w:val="24"/>
          <w:lang w:eastAsia="zh-CN"/>
        </w:rPr>
        <w:tab/>
        <w:t>(көне)</w:t>
      </w:r>
      <w:r>
        <w:rPr>
          <w:rFonts w:ascii="Arial" w:hAnsi="Arial" w:cs="Arial"/>
          <w:sz w:val="24"/>
          <w:szCs w:val="24"/>
          <w:lang w:eastAsia="zh-CN"/>
        </w:rPr>
        <w:tab/>
      </w:r>
      <w:r>
        <w:rPr>
          <w:rFonts w:ascii="Arial" w:hAnsi="Arial" w:cs="Arial"/>
          <w:sz w:val="24"/>
          <w:szCs w:val="24"/>
          <w:lang w:eastAsia="zh-CN"/>
        </w:rPr>
        <w:tab/>
        <w:t xml:space="preserve">          </w:t>
      </w:r>
      <w:r w:rsidR="00991FC9" w:rsidRPr="00991FC9">
        <w:rPr>
          <w:rFonts w:ascii="Arial" w:hAnsi="Arial" w:cs="Arial"/>
          <w:sz w:val="24"/>
          <w:szCs w:val="24"/>
          <w:lang w:eastAsia="zh-CN"/>
        </w:rPr>
        <w:t>(имза)</w:t>
      </w:r>
      <w:r w:rsidR="00991FC9" w:rsidRPr="00991FC9">
        <w:rPr>
          <w:rFonts w:ascii="Arial" w:hAnsi="Arial" w:cs="Arial"/>
          <w:sz w:val="24"/>
          <w:szCs w:val="24"/>
          <w:lang w:eastAsia="zh-CN"/>
        </w:rPr>
        <w:tab/>
      </w:r>
      <w:r w:rsidR="00991FC9" w:rsidRPr="00991FC9">
        <w:rPr>
          <w:rFonts w:ascii="Arial" w:hAnsi="Arial" w:cs="Arial"/>
          <w:sz w:val="24"/>
          <w:szCs w:val="24"/>
          <w:lang w:eastAsia="zh-CN"/>
        </w:rPr>
        <w:tab/>
      </w:r>
      <w:r>
        <w:rPr>
          <w:rFonts w:ascii="Arial" w:hAnsi="Arial" w:cs="Arial"/>
          <w:sz w:val="24"/>
          <w:szCs w:val="24"/>
          <w:lang w:eastAsia="zh-CN"/>
        </w:rPr>
        <w:t xml:space="preserve">   </w:t>
      </w:r>
      <w:r w:rsidR="00991FC9" w:rsidRPr="00991FC9">
        <w:rPr>
          <w:rFonts w:ascii="Arial" w:hAnsi="Arial" w:cs="Arial"/>
          <w:sz w:val="24"/>
          <w:szCs w:val="24"/>
          <w:lang w:eastAsia="zh-CN"/>
        </w:rPr>
        <w:t>фамилиясе, исеме, атасының исеме)</w:t>
      </w:r>
    </w:p>
    <w:p w14:paraId="10CA4A34" w14:textId="48716D14" w:rsidR="00814F4D" w:rsidRPr="00FA4700" w:rsidRDefault="00814F4D" w:rsidP="00991FC9">
      <w:pPr>
        <w:keepNext/>
        <w:spacing w:after="0" w:line="240" w:lineRule="auto"/>
        <w:ind w:right="-1" w:firstLine="709"/>
        <w:jc w:val="both"/>
        <w:outlineLvl w:val="0"/>
        <w:rPr>
          <w:rFonts w:ascii="Arial" w:hAnsi="Arial" w:cs="Arial"/>
          <w:sz w:val="24"/>
          <w:szCs w:val="24"/>
        </w:rPr>
      </w:pPr>
    </w:p>
    <w:sectPr w:rsidR="00814F4D" w:rsidRPr="00FA4700" w:rsidSect="00792CBE">
      <w:headerReference w:type="default" r:id="rId10"/>
      <w:type w:val="continuous"/>
      <w:pgSz w:w="11907" w:h="16840" w:code="9"/>
      <w:pgMar w:top="1134" w:right="1134" w:bottom="1134" w:left="85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C50E0" w14:textId="77777777" w:rsidR="007E64BB" w:rsidRDefault="007E64BB" w:rsidP="00485885">
      <w:pPr>
        <w:spacing w:after="0" w:line="240" w:lineRule="auto"/>
      </w:pPr>
      <w:r>
        <w:separator/>
      </w:r>
    </w:p>
  </w:endnote>
  <w:endnote w:type="continuationSeparator" w:id="0">
    <w:p w14:paraId="59898797" w14:textId="77777777" w:rsidR="007E64BB" w:rsidRDefault="007E64B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FB304" w14:textId="77777777" w:rsidR="007E64BB" w:rsidRDefault="007E64BB" w:rsidP="00485885">
      <w:pPr>
        <w:spacing w:after="0" w:line="240" w:lineRule="auto"/>
      </w:pPr>
      <w:r>
        <w:separator/>
      </w:r>
    </w:p>
  </w:footnote>
  <w:footnote w:type="continuationSeparator" w:id="0">
    <w:p w14:paraId="5D4EA219" w14:textId="77777777" w:rsidR="007E64BB" w:rsidRDefault="007E64B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5A061DB4" w:rsidR="009849F7" w:rsidRDefault="009849F7">
        <w:pPr>
          <w:pStyle w:val="a3"/>
          <w:jc w:val="center"/>
        </w:pPr>
        <w:r>
          <w:rPr>
            <w:noProof/>
          </w:rPr>
          <w:fldChar w:fldCharType="begin"/>
        </w:r>
        <w:r>
          <w:rPr>
            <w:noProof/>
          </w:rPr>
          <w:instrText>PAGE   \* MERGEFORMAT</w:instrText>
        </w:r>
        <w:r>
          <w:rPr>
            <w:noProof/>
          </w:rPr>
          <w:fldChar w:fldCharType="separate"/>
        </w:r>
        <w:r w:rsidR="00FB4280">
          <w:rPr>
            <w:noProof/>
          </w:rPr>
          <w:t>39</w:t>
        </w:r>
        <w:r>
          <w:rPr>
            <w:noProof/>
          </w:rPr>
          <w:fldChar w:fldCharType="end"/>
        </w:r>
      </w:p>
    </w:sdtContent>
  </w:sdt>
  <w:p w14:paraId="57FDA735" w14:textId="77777777" w:rsidR="009849F7" w:rsidRDefault="009849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23E"/>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DDA"/>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A68"/>
    <w:rsid w:val="00085FB0"/>
    <w:rsid w:val="00095958"/>
    <w:rsid w:val="000A426C"/>
    <w:rsid w:val="000A586F"/>
    <w:rsid w:val="000A7AF4"/>
    <w:rsid w:val="000B040D"/>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1EC4"/>
    <w:rsid w:val="00114195"/>
    <w:rsid w:val="00114AE7"/>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5CC0"/>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6"/>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2DA7"/>
    <w:rsid w:val="003349FD"/>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092"/>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563"/>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127B"/>
    <w:rsid w:val="00492E0A"/>
    <w:rsid w:val="004950BD"/>
    <w:rsid w:val="00496141"/>
    <w:rsid w:val="0049619B"/>
    <w:rsid w:val="00496AC7"/>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4B5C"/>
    <w:rsid w:val="005051B2"/>
    <w:rsid w:val="005062CF"/>
    <w:rsid w:val="00506B6C"/>
    <w:rsid w:val="00512439"/>
    <w:rsid w:val="00512C58"/>
    <w:rsid w:val="00512F58"/>
    <w:rsid w:val="005174AA"/>
    <w:rsid w:val="005214C8"/>
    <w:rsid w:val="00521EE1"/>
    <w:rsid w:val="00522749"/>
    <w:rsid w:val="005256EB"/>
    <w:rsid w:val="00526676"/>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3ABA"/>
    <w:rsid w:val="00565AB8"/>
    <w:rsid w:val="005665BB"/>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265"/>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40E2"/>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2CBE"/>
    <w:rsid w:val="007931F9"/>
    <w:rsid w:val="00793C58"/>
    <w:rsid w:val="007962EF"/>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1B8A"/>
    <w:rsid w:val="007E31AF"/>
    <w:rsid w:val="007E390D"/>
    <w:rsid w:val="007E45D6"/>
    <w:rsid w:val="007E4E27"/>
    <w:rsid w:val="007E64BB"/>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74D19"/>
    <w:rsid w:val="00884083"/>
    <w:rsid w:val="00885288"/>
    <w:rsid w:val="00885751"/>
    <w:rsid w:val="0088758E"/>
    <w:rsid w:val="008903FE"/>
    <w:rsid w:val="008A0B2E"/>
    <w:rsid w:val="008A74C1"/>
    <w:rsid w:val="008B058A"/>
    <w:rsid w:val="008B0956"/>
    <w:rsid w:val="008B154D"/>
    <w:rsid w:val="008B2A0D"/>
    <w:rsid w:val="008B58F2"/>
    <w:rsid w:val="008B7D54"/>
    <w:rsid w:val="008C0BC2"/>
    <w:rsid w:val="008C29D8"/>
    <w:rsid w:val="008C4BBB"/>
    <w:rsid w:val="008C5C6A"/>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5ED"/>
    <w:rsid w:val="00902DEA"/>
    <w:rsid w:val="009043E3"/>
    <w:rsid w:val="0090694F"/>
    <w:rsid w:val="00912AAC"/>
    <w:rsid w:val="00912F83"/>
    <w:rsid w:val="009163B6"/>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6800"/>
    <w:rsid w:val="009668C5"/>
    <w:rsid w:val="009671ED"/>
    <w:rsid w:val="00972863"/>
    <w:rsid w:val="0097442B"/>
    <w:rsid w:val="00976BF9"/>
    <w:rsid w:val="00980FAF"/>
    <w:rsid w:val="00982954"/>
    <w:rsid w:val="009849F7"/>
    <w:rsid w:val="00985B52"/>
    <w:rsid w:val="00986ECB"/>
    <w:rsid w:val="009870C2"/>
    <w:rsid w:val="00990F60"/>
    <w:rsid w:val="00991FC9"/>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7BE"/>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3C8A"/>
    <w:rsid w:val="00A153BC"/>
    <w:rsid w:val="00A2018A"/>
    <w:rsid w:val="00A20FC4"/>
    <w:rsid w:val="00A2212B"/>
    <w:rsid w:val="00A224DC"/>
    <w:rsid w:val="00A2493D"/>
    <w:rsid w:val="00A24D17"/>
    <w:rsid w:val="00A255B4"/>
    <w:rsid w:val="00A2584C"/>
    <w:rsid w:val="00A26D54"/>
    <w:rsid w:val="00A2759A"/>
    <w:rsid w:val="00A30BE4"/>
    <w:rsid w:val="00A3126C"/>
    <w:rsid w:val="00A316CB"/>
    <w:rsid w:val="00A3502D"/>
    <w:rsid w:val="00A40755"/>
    <w:rsid w:val="00A40A7A"/>
    <w:rsid w:val="00A42BF9"/>
    <w:rsid w:val="00A43FFF"/>
    <w:rsid w:val="00A468C5"/>
    <w:rsid w:val="00A46AD2"/>
    <w:rsid w:val="00A46ADD"/>
    <w:rsid w:val="00A501A6"/>
    <w:rsid w:val="00A52606"/>
    <w:rsid w:val="00A53E64"/>
    <w:rsid w:val="00A543EA"/>
    <w:rsid w:val="00A54646"/>
    <w:rsid w:val="00A6087D"/>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4C62"/>
    <w:rsid w:val="00AA7666"/>
    <w:rsid w:val="00AB0108"/>
    <w:rsid w:val="00AB3C7F"/>
    <w:rsid w:val="00AB5549"/>
    <w:rsid w:val="00AB603C"/>
    <w:rsid w:val="00AB72F3"/>
    <w:rsid w:val="00AC18E8"/>
    <w:rsid w:val="00AC5416"/>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5F40"/>
    <w:rsid w:val="00B72C35"/>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28C"/>
    <w:rsid w:val="00C32BA0"/>
    <w:rsid w:val="00C33BD6"/>
    <w:rsid w:val="00C34DFD"/>
    <w:rsid w:val="00C35693"/>
    <w:rsid w:val="00C36C6C"/>
    <w:rsid w:val="00C37B96"/>
    <w:rsid w:val="00C37D2A"/>
    <w:rsid w:val="00C42686"/>
    <w:rsid w:val="00C42E6C"/>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114C"/>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BEB"/>
    <w:rsid w:val="00D84D32"/>
    <w:rsid w:val="00D8728E"/>
    <w:rsid w:val="00D91319"/>
    <w:rsid w:val="00D94C23"/>
    <w:rsid w:val="00D95B2F"/>
    <w:rsid w:val="00D96C21"/>
    <w:rsid w:val="00D97755"/>
    <w:rsid w:val="00DA023C"/>
    <w:rsid w:val="00DA0CAB"/>
    <w:rsid w:val="00DA2DAE"/>
    <w:rsid w:val="00DA3D10"/>
    <w:rsid w:val="00DA52D4"/>
    <w:rsid w:val="00DA5A64"/>
    <w:rsid w:val="00DB2EF7"/>
    <w:rsid w:val="00DB3B00"/>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573D"/>
    <w:rsid w:val="00DF5A6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1573"/>
    <w:rsid w:val="00E8200D"/>
    <w:rsid w:val="00E825B8"/>
    <w:rsid w:val="00E82CF9"/>
    <w:rsid w:val="00E83F49"/>
    <w:rsid w:val="00E926C3"/>
    <w:rsid w:val="00E95E1A"/>
    <w:rsid w:val="00EA0222"/>
    <w:rsid w:val="00EA1610"/>
    <w:rsid w:val="00EA318E"/>
    <w:rsid w:val="00EA583F"/>
    <w:rsid w:val="00EB1757"/>
    <w:rsid w:val="00EB197F"/>
    <w:rsid w:val="00EB3996"/>
    <w:rsid w:val="00EB41A2"/>
    <w:rsid w:val="00EB4F48"/>
    <w:rsid w:val="00EB576E"/>
    <w:rsid w:val="00EB6386"/>
    <w:rsid w:val="00EB668D"/>
    <w:rsid w:val="00EB7951"/>
    <w:rsid w:val="00EB79E5"/>
    <w:rsid w:val="00EC5018"/>
    <w:rsid w:val="00EC52C0"/>
    <w:rsid w:val="00EC595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249"/>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4700"/>
    <w:rsid w:val="00FB2347"/>
    <w:rsid w:val="00FB4280"/>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D95B2F"/>
    <w:pPr>
      <w:spacing w:after="120" w:line="480" w:lineRule="auto"/>
    </w:pPr>
  </w:style>
  <w:style w:type="character" w:customStyle="1" w:styleId="22">
    <w:name w:val="Основной текст 2 Знак"/>
    <w:basedOn w:val="a0"/>
    <w:link w:val="21"/>
    <w:uiPriority w:val="99"/>
    <w:semiHidden/>
    <w:rsid w:val="00D95B2F"/>
  </w:style>
  <w:style w:type="paragraph" w:styleId="afc">
    <w:name w:val="Block Text"/>
    <w:basedOn w:val="a"/>
    <w:rsid w:val="00D95B2F"/>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D95B2F"/>
    <w:pPr>
      <w:spacing w:after="120" w:line="480" w:lineRule="auto"/>
    </w:pPr>
  </w:style>
  <w:style w:type="character" w:customStyle="1" w:styleId="22">
    <w:name w:val="Основной текст 2 Знак"/>
    <w:basedOn w:val="a0"/>
    <w:link w:val="21"/>
    <w:uiPriority w:val="99"/>
    <w:semiHidden/>
    <w:rsid w:val="00D95B2F"/>
  </w:style>
  <w:style w:type="paragraph" w:styleId="afc">
    <w:name w:val="Block Text"/>
    <w:basedOn w:val="a"/>
    <w:rsid w:val="00D95B2F"/>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91C0-90DA-480A-8DB7-50812D81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16270</Words>
  <Characters>92745</Characters>
  <Application>Microsoft Office Word</Application>
  <DocSecurity>0</DocSecurity>
  <Lines>772</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7</cp:revision>
  <cp:lastPrinted>2021-10-27T07:57:00Z</cp:lastPrinted>
  <dcterms:created xsi:type="dcterms:W3CDTF">2021-10-27T06:54:00Z</dcterms:created>
  <dcterms:modified xsi:type="dcterms:W3CDTF">2021-10-27T07:57:00Z</dcterms:modified>
</cp:coreProperties>
</file>