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ED1" w:rsidRPr="00A549A5" w:rsidRDefault="00DB24D1" w:rsidP="005A4DD7">
      <w:pPr>
        <w:jc w:val="center"/>
        <w:rPr>
          <w:rFonts w:ascii="Arial" w:hAnsi="Arial" w:cs="Arial"/>
          <w:noProof/>
          <w:sz w:val="24"/>
          <w:szCs w:val="24"/>
          <w:lang w:eastAsia="ru-RU"/>
        </w:rPr>
      </w:pPr>
      <w:r w:rsidRPr="00A549A5">
        <w:rPr>
          <w:rFonts w:ascii="Arial" w:hAnsi="Arial" w:cs="Arial"/>
          <w:noProof/>
          <w:sz w:val="24"/>
          <w:szCs w:val="24"/>
          <w:lang w:eastAsia="ru-RU"/>
        </w:rPr>
        <mc:AlternateContent>
          <mc:Choice Requires="wps">
            <w:drawing>
              <wp:anchor distT="0" distB="0" distL="114300" distR="114300" simplePos="0" relativeHeight="251658240" behindDoc="0" locked="0" layoutInCell="1" allowOverlap="1" wp14:anchorId="60D933FE" wp14:editId="07AC8DE4">
                <wp:simplePos x="0" y="0"/>
                <wp:positionH relativeFrom="column">
                  <wp:posOffset>220345</wp:posOffset>
                </wp:positionH>
                <wp:positionV relativeFrom="paragraph">
                  <wp:posOffset>1979930</wp:posOffset>
                </wp:positionV>
                <wp:extent cx="5693410" cy="759460"/>
                <wp:effectExtent l="1270" t="8255"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EF4" w:rsidRDefault="000F2EF4">
                            <w:r w:rsidRPr="00DC6DB5">
                              <w:rPr>
                                <w:lang w:val="tt"/>
                              </w:rPr>
                              <w:t xml:space="preserve">             26.11.2021                                                          № 15-102  </w:t>
                            </w:r>
                          </w:p>
                          <w:p w:rsidR="000F2EF4" w:rsidRPr="00B43B07" w:rsidRDefault="000F2EF4">
                            <w:pPr>
                              <w:rPr>
                                <w:color w:val="FF0000"/>
                              </w:rPr>
                            </w:pPr>
                            <w:r w:rsidRPr="00705F78">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35pt;margin-top:155.9pt;width:448.3pt;height:5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" stroked="f">
                <v:fill opacity="0"/>
                <v:textbox>
                  <w:txbxContent>
                    <w:p w:rsidR="00BF6409" w:rsidRDefault="00DB24D1">
                      <w:r w:rsidRPr="00DC6DB5">
                        <w:rPr>
                          <w:lang w:val="tt"/>
                        </w:rPr>
                        <w:t xml:space="preserve">             26.11.2021                                                          № 15-102  </w:t>
                      </w:r>
                    </w:p>
                    <w:p w:rsidR="00BF6409" w:rsidRPr="00B43B07" w:rsidRDefault="00DB24D1">
                      <w:pPr>
                        <w:rPr>
                          <w:color w:val="FF0000"/>
                        </w:rPr>
                      </w:pPr>
                      <w:r w:rsidRPr="00705F78">
                        <w:t xml:space="preserve">                                                                </w:t>
                      </w:r>
                    </w:p>
                  </w:txbxContent>
                </v:textbox>
              </v:shape>
            </w:pict>
          </mc:Fallback>
        </mc:AlternateContent>
      </w:r>
      <w:r w:rsidR="00845D5B" w:rsidRPr="00A549A5">
        <w:rPr>
          <w:rFonts w:ascii="Arial" w:hAnsi="Arial" w:cs="Arial"/>
          <w:noProof/>
          <w:sz w:val="24"/>
          <w:szCs w:val="24"/>
          <w:lang w:eastAsia="ru-RU"/>
        </w:rPr>
        <w:drawing>
          <wp:inline distT="0" distB="0" distL="0" distR="0" wp14:anchorId="01CC058D" wp14:editId="0AFD9BA9">
            <wp:extent cx="6115050" cy="2933700"/>
            <wp:effectExtent l="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34399" name="Рисунок 1" descr="СОВЕТ РЕШЕНИЕ"/>
                    <pic:cNvPicPr>
                      <a:picLocks noChangeAspect="1" noChangeArrowheads="1"/>
                    </pic:cNvPicPr>
                  </pic:nvPicPr>
                  <pic:blipFill>
                    <a:blip r:embed="rId9" cstate="print"/>
                    <a:stretch>
                      <a:fillRect/>
                    </a:stretch>
                  </pic:blipFill>
                  <pic:spPr bwMode="auto">
                    <a:xfrm>
                      <a:off x="0" y="0"/>
                      <a:ext cx="6116320" cy="2934309"/>
                    </a:xfrm>
                    <a:prstGeom prst="rect">
                      <a:avLst/>
                    </a:prstGeom>
                    <a:noFill/>
                    <a:ln w="9525">
                      <a:noFill/>
                      <a:miter lim="800000"/>
                      <a:headEnd/>
                      <a:tailEnd/>
                    </a:ln>
                  </pic:spPr>
                </pic:pic>
              </a:graphicData>
            </a:graphic>
          </wp:inline>
        </w:drawing>
      </w:r>
    </w:p>
    <w:p w:rsidR="00D36D7D" w:rsidRPr="00A549A5" w:rsidRDefault="00DB24D1" w:rsidP="00D36D7D">
      <w:pPr>
        <w:tabs>
          <w:tab w:val="left" w:pos="4050"/>
        </w:tabs>
        <w:jc w:val="center"/>
        <w:rPr>
          <w:rFonts w:ascii="Arial" w:hAnsi="Arial" w:cs="Arial"/>
          <w:sz w:val="24"/>
          <w:szCs w:val="24"/>
        </w:rPr>
      </w:pPr>
      <w:r w:rsidRPr="00A549A5">
        <w:rPr>
          <w:rFonts w:ascii="Arial" w:hAnsi="Arial" w:cs="Arial"/>
          <w:sz w:val="24"/>
          <w:szCs w:val="24"/>
          <w:lang w:val="tt"/>
        </w:rPr>
        <w:t>Югары Ослан муниципаль районы Югары Ослан авыл җирлегенең 2022 нче елга һәм 2023, 2024 нче елларның планлы чорына бюджеты проекты турында</w:t>
      </w:r>
    </w:p>
    <w:p w:rsidR="00D36D7D" w:rsidRPr="00A549A5" w:rsidRDefault="00DB24D1" w:rsidP="00D36D7D">
      <w:pPr>
        <w:tabs>
          <w:tab w:val="left" w:pos="4050"/>
        </w:tabs>
        <w:spacing w:line="240" w:lineRule="auto"/>
        <w:ind w:firstLine="567"/>
        <w:jc w:val="both"/>
        <w:rPr>
          <w:rFonts w:ascii="Arial" w:hAnsi="Arial" w:cs="Arial"/>
          <w:sz w:val="24"/>
          <w:szCs w:val="24"/>
        </w:rPr>
      </w:pPr>
      <w:r w:rsidRPr="00A549A5">
        <w:rPr>
          <w:rFonts w:ascii="Arial" w:hAnsi="Arial" w:cs="Arial"/>
          <w:sz w:val="24"/>
          <w:szCs w:val="24"/>
          <w:lang w:val="tt"/>
        </w:rPr>
        <w:t xml:space="preserve">Югары Ослан муниципаль районы Югары Ослан авыл җирлеге Башкарма комитеты җитәкчесенең докладын тыңлап, Югары Ослан муниципаль районы Югары Ослан авыл җирлегенең 2022 нче елга һәм 2023, 2024 нче елларның планлы </w:t>
      </w:r>
      <w:r w:rsidR="003379EA">
        <w:rPr>
          <w:rFonts w:ascii="Arial" w:hAnsi="Arial" w:cs="Arial"/>
          <w:sz w:val="24"/>
          <w:szCs w:val="24"/>
          <w:lang w:val="tt"/>
        </w:rPr>
        <w:t>чорына бюджет проектын карап</w:t>
      </w:r>
      <w:r w:rsidRPr="00A549A5">
        <w:rPr>
          <w:rFonts w:ascii="Arial" w:hAnsi="Arial" w:cs="Arial"/>
          <w:sz w:val="24"/>
          <w:szCs w:val="24"/>
          <w:lang w:val="tt"/>
        </w:rPr>
        <w:t>,</w:t>
      </w:r>
    </w:p>
    <w:p w:rsidR="00A549A5" w:rsidRDefault="00DB24D1" w:rsidP="00D36D7D">
      <w:pPr>
        <w:keepNext/>
        <w:spacing w:after="0" w:line="240" w:lineRule="auto"/>
        <w:jc w:val="center"/>
        <w:outlineLvl w:val="1"/>
        <w:rPr>
          <w:rFonts w:ascii="Arial" w:hAnsi="Arial" w:cs="Arial"/>
          <w:bCs/>
          <w:sz w:val="24"/>
          <w:szCs w:val="24"/>
          <w:lang w:val="tt"/>
        </w:rPr>
      </w:pPr>
      <w:r w:rsidRPr="00A549A5">
        <w:rPr>
          <w:rFonts w:ascii="Arial" w:hAnsi="Arial" w:cs="Arial"/>
          <w:bCs/>
          <w:sz w:val="24"/>
          <w:szCs w:val="24"/>
          <w:lang w:val="tt"/>
        </w:rPr>
        <w:t xml:space="preserve">Татарстан Республикасы </w:t>
      </w:r>
    </w:p>
    <w:p w:rsidR="00A549A5" w:rsidRDefault="00DB24D1" w:rsidP="00D36D7D">
      <w:pPr>
        <w:keepNext/>
        <w:spacing w:after="0" w:line="240" w:lineRule="auto"/>
        <w:jc w:val="center"/>
        <w:outlineLvl w:val="1"/>
        <w:rPr>
          <w:rFonts w:ascii="Arial" w:hAnsi="Arial" w:cs="Arial"/>
          <w:bCs/>
          <w:sz w:val="24"/>
          <w:szCs w:val="24"/>
          <w:lang w:val="tt"/>
        </w:rPr>
      </w:pPr>
      <w:r w:rsidRPr="00A549A5">
        <w:rPr>
          <w:rFonts w:ascii="Arial" w:hAnsi="Arial" w:cs="Arial"/>
          <w:bCs/>
          <w:sz w:val="24"/>
          <w:szCs w:val="24"/>
          <w:lang w:val="tt"/>
        </w:rPr>
        <w:t xml:space="preserve">Югары Ослан муниципаль районы </w:t>
      </w:r>
    </w:p>
    <w:p w:rsidR="00CF3973" w:rsidRPr="00A549A5" w:rsidRDefault="00DB24D1" w:rsidP="00D36D7D">
      <w:pPr>
        <w:keepNext/>
        <w:spacing w:after="0" w:line="240" w:lineRule="auto"/>
        <w:jc w:val="center"/>
        <w:outlineLvl w:val="1"/>
        <w:rPr>
          <w:rFonts w:ascii="Arial" w:hAnsi="Arial" w:cs="Arial"/>
          <w:sz w:val="24"/>
          <w:szCs w:val="24"/>
        </w:rPr>
      </w:pPr>
      <w:r w:rsidRPr="00A549A5">
        <w:rPr>
          <w:rFonts w:ascii="Arial" w:hAnsi="Arial" w:cs="Arial"/>
          <w:bCs/>
          <w:sz w:val="24"/>
          <w:szCs w:val="24"/>
          <w:lang w:val="tt"/>
        </w:rPr>
        <w:t xml:space="preserve">Югары Ослан авыл җирлеге Советы </w:t>
      </w:r>
    </w:p>
    <w:p w:rsidR="00D36D7D" w:rsidRPr="00A549A5" w:rsidRDefault="00DB24D1" w:rsidP="00D36D7D">
      <w:pPr>
        <w:spacing w:after="0" w:line="240" w:lineRule="auto"/>
        <w:jc w:val="center"/>
        <w:rPr>
          <w:rFonts w:ascii="Arial" w:hAnsi="Arial" w:cs="Arial"/>
          <w:bCs/>
          <w:sz w:val="24"/>
          <w:szCs w:val="24"/>
        </w:rPr>
      </w:pPr>
      <w:r w:rsidRPr="00A549A5">
        <w:rPr>
          <w:rFonts w:ascii="Arial" w:hAnsi="Arial" w:cs="Arial"/>
          <w:bCs/>
          <w:sz w:val="24"/>
          <w:szCs w:val="24"/>
          <w:lang w:val="tt"/>
        </w:rPr>
        <w:t>карар итте:</w:t>
      </w:r>
    </w:p>
    <w:p w:rsidR="00D36D7D" w:rsidRPr="00A549A5" w:rsidRDefault="00DB24D1" w:rsidP="00D36D7D">
      <w:pPr>
        <w:numPr>
          <w:ilvl w:val="0"/>
          <w:numId w:val="8"/>
        </w:numPr>
        <w:tabs>
          <w:tab w:val="left" w:pos="1276"/>
        </w:tabs>
        <w:spacing w:line="240" w:lineRule="auto"/>
        <w:ind w:left="0" w:firstLine="567"/>
        <w:contextualSpacing/>
        <w:jc w:val="both"/>
        <w:rPr>
          <w:rFonts w:ascii="Arial" w:hAnsi="Arial" w:cs="Arial"/>
          <w:sz w:val="24"/>
          <w:szCs w:val="24"/>
        </w:rPr>
      </w:pPr>
      <w:bookmarkStart w:id="0" w:name="_GoBack"/>
      <w:r w:rsidRPr="00A549A5">
        <w:rPr>
          <w:rFonts w:ascii="Arial" w:hAnsi="Arial" w:cs="Arial"/>
          <w:sz w:val="24"/>
          <w:szCs w:val="24"/>
          <w:lang w:val="tt"/>
        </w:rPr>
        <w:t xml:space="preserve">Татарстан Республикасы </w:t>
      </w:r>
      <w:bookmarkEnd w:id="0"/>
      <w:r w:rsidRPr="00A549A5">
        <w:rPr>
          <w:rFonts w:ascii="Arial" w:hAnsi="Arial" w:cs="Arial"/>
          <w:sz w:val="24"/>
          <w:szCs w:val="24"/>
          <w:lang w:val="tt"/>
        </w:rPr>
        <w:t>Югары Ослан муниципаль районы Югары Ослан авыл җирлегенең 2022 нче елга һәм 2023, 2024 нче елларның планлы чорына бюджеты проектын беренче укылышта кабул итәргә (1 нче кушымта).</w:t>
      </w:r>
    </w:p>
    <w:p w:rsidR="00D36D7D" w:rsidRPr="00A549A5" w:rsidRDefault="00DB24D1" w:rsidP="00E25C67">
      <w:pPr>
        <w:numPr>
          <w:ilvl w:val="0"/>
          <w:numId w:val="8"/>
        </w:numPr>
        <w:tabs>
          <w:tab w:val="left" w:pos="1276"/>
        </w:tabs>
        <w:spacing w:after="0" w:line="240" w:lineRule="auto"/>
        <w:ind w:left="284" w:firstLine="425"/>
        <w:contextualSpacing/>
        <w:jc w:val="both"/>
        <w:rPr>
          <w:rFonts w:ascii="Arial" w:hAnsi="Arial" w:cs="Arial"/>
          <w:sz w:val="24"/>
          <w:szCs w:val="24"/>
          <w:lang w:val="tt"/>
        </w:rPr>
      </w:pPr>
      <w:r w:rsidRPr="00A549A5">
        <w:rPr>
          <w:rFonts w:ascii="Arial" w:hAnsi="Arial" w:cs="Arial"/>
          <w:sz w:val="24"/>
          <w:szCs w:val="24"/>
          <w:lang w:val="tt"/>
        </w:rPr>
        <w:t xml:space="preserve"> Татарстан Республикасы Югары Ослан муниципаль районы Югары Ослан авыл җирлегенең 2022 нче елга һәм 2023, 2024 нче елларның планлы чорына бюджеты проекты буенча ачык тыңлауларны 2021 нче елның 14 нче декабрендә 10 сәгатьтә  Югары Ослан авыл җирлеге Башкар</w:t>
      </w:r>
      <w:r w:rsidR="003379EA">
        <w:rPr>
          <w:rFonts w:ascii="Arial" w:hAnsi="Arial" w:cs="Arial"/>
          <w:sz w:val="24"/>
          <w:szCs w:val="24"/>
          <w:lang w:val="tt"/>
        </w:rPr>
        <w:t>ма комитет бинасында билгеләргә</w:t>
      </w:r>
      <w:r w:rsidRPr="00A549A5">
        <w:rPr>
          <w:rFonts w:ascii="Arial" w:hAnsi="Arial" w:cs="Arial"/>
          <w:sz w:val="24"/>
          <w:szCs w:val="24"/>
          <w:lang w:val="tt"/>
        </w:rPr>
        <w:t>.</w:t>
      </w:r>
    </w:p>
    <w:p w:rsidR="00D36D7D" w:rsidRPr="00A549A5" w:rsidRDefault="00DB24D1" w:rsidP="00E25C67">
      <w:pPr>
        <w:numPr>
          <w:ilvl w:val="0"/>
          <w:numId w:val="8"/>
        </w:numPr>
        <w:tabs>
          <w:tab w:val="left" w:pos="1276"/>
        </w:tabs>
        <w:spacing w:line="240" w:lineRule="auto"/>
        <w:ind w:left="0" w:firstLine="567"/>
        <w:contextualSpacing/>
        <w:jc w:val="both"/>
        <w:rPr>
          <w:rFonts w:ascii="Arial" w:hAnsi="Arial" w:cs="Arial"/>
          <w:sz w:val="24"/>
          <w:szCs w:val="24"/>
          <w:lang w:val="tt"/>
        </w:rPr>
      </w:pPr>
      <w:r w:rsidRPr="00A549A5">
        <w:rPr>
          <w:rFonts w:ascii="Arial" w:hAnsi="Arial" w:cs="Arial"/>
          <w:sz w:val="24"/>
          <w:szCs w:val="24"/>
          <w:lang w:val="tt"/>
        </w:rPr>
        <w:t>Әлеге карарны Татарстан Республикасы хокукый мәгълүматының рәсми порталында (http://pravo.tatarstan.ru), Югары Ослан муниципаль районының рәсми сайтында Интернет-телекоммуникация челтәрендә (http://verhniy-uslon.tatarstan.ru) бастырып чыгарырга .</w:t>
      </w:r>
    </w:p>
    <w:p w:rsidR="00D36D7D" w:rsidRPr="00A549A5" w:rsidRDefault="00D36D7D" w:rsidP="00E25C67">
      <w:pPr>
        <w:tabs>
          <w:tab w:val="left" w:pos="1276"/>
        </w:tabs>
        <w:spacing w:line="240" w:lineRule="auto"/>
        <w:ind w:left="567"/>
        <w:contextualSpacing/>
        <w:jc w:val="both"/>
        <w:rPr>
          <w:rFonts w:ascii="Arial" w:hAnsi="Arial" w:cs="Arial"/>
          <w:sz w:val="24"/>
          <w:szCs w:val="24"/>
          <w:lang w:val="tt"/>
        </w:rPr>
      </w:pPr>
    </w:p>
    <w:p w:rsidR="000F2EF4" w:rsidRDefault="000F2EF4" w:rsidP="00E25C67">
      <w:pPr>
        <w:spacing w:after="0" w:line="240" w:lineRule="auto"/>
        <w:jc w:val="both"/>
        <w:rPr>
          <w:rFonts w:ascii="Arial" w:eastAsia="Times New Roman" w:hAnsi="Arial" w:cs="Arial"/>
          <w:sz w:val="24"/>
          <w:szCs w:val="24"/>
          <w:lang w:val="tt" w:eastAsia="ru-RU"/>
        </w:rPr>
      </w:pPr>
    </w:p>
    <w:p w:rsidR="000F2EF4" w:rsidRDefault="000F2EF4" w:rsidP="00E25C67">
      <w:pPr>
        <w:spacing w:after="0" w:line="240" w:lineRule="auto"/>
        <w:jc w:val="both"/>
        <w:rPr>
          <w:rFonts w:ascii="Arial" w:eastAsia="Times New Roman" w:hAnsi="Arial" w:cs="Arial"/>
          <w:sz w:val="24"/>
          <w:szCs w:val="24"/>
          <w:lang w:val="tt" w:eastAsia="ru-RU"/>
        </w:rPr>
      </w:pPr>
    </w:p>
    <w:p w:rsidR="000F2EF4" w:rsidRDefault="000F2EF4" w:rsidP="00E25C67">
      <w:pPr>
        <w:spacing w:after="0" w:line="240" w:lineRule="auto"/>
        <w:jc w:val="both"/>
        <w:rPr>
          <w:rFonts w:ascii="Arial" w:eastAsia="Times New Roman" w:hAnsi="Arial" w:cs="Arial"/>
          <w:sz w:val="24"/>
          <w:szCs w:val="24"/>
          <w:lang w:val="tt" w:eastAsia="ru-RU"/>
        </w:rPr>
      </w:pPr>
    </w:p>
    <w:p w:rsidR="00D36D7D"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Совет рәисе, </w:t>
      </w:r>
    </w:p>
    <w:p w:rsidR="000F2EF4" w:rsidRDefault="00DB24D1" w:rsidP="00E25C67">
      <w:pPr>
        <w:spacing w:after="0" w:line="240" w:lineRule="auto"/>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Югары Ослан муниципаль районы</w:t>
      </w:r>
    </w:p>
    <w:p w:rsidR="005A4DD7"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Югары Ослан авыл җирлеге    Башлыгы </w:t>
      </w:r>
      <w:r w:rsidR="000F2EF4">
        <w:rPr>
          <w:rFonts w:ascii="Arial" w:eastAsia="Times New Roman" w:hAnsi="Arial" w:cs="Arial"/>
          <w:sz w:val="24"/>
          <w:szCs w:val="24"/>
          <w:lang w:eastAsia="ru-RU"/>
        </w:rPr>
        <w:t xml:space="preserve">                     </w:t>
      </w:r>
      <w:r w:rsidR="00E25C67">
        <w:rPr>
          <w:rFonts w:ascii="Arial" w:eastAsia="Times New Roman" w:hAnsi="Arial" w:cs="Arial"/>
          <w:sz w:val="24"/>
          <w:szCs w:val="24"/>
          <w:lang w:eastAsia="ru-RU"/>
        </w:rPr>
        <w:t xml:space="preserve">           </w:t>
      </w:r>
      <w:r w:rsidR="000F2EF4">
        <w:rPr>
          <w:rFonts w:ascii="Arial" w:eastAsia="Times New Roman" w:hAnsi="Arial" w:cs="Arial"/>
          <w:sz w:val="24"/>
          <w:szCs w:val="24"/>
          <w:lang w:eastAsia="ru-RU"/>
        </w:rPr>
        <w:t xml:space="preserve">        </w:t>
      </w:r>
      <w:r w:rsidRPr="00A549A5">
        <w:rPr>
          <w:rFonts w:ascii="Arial" w:eastAsia="Times New Roman" w:hAnsi="Arial" w:cs="Arial"/>
          <w:sz w:val="24"/>
          <w:szCs w:val="24"/>
          <w:lang w:val="tt" w:eastAsia="ru-RU"/>
        </w:rPr>
        <w:t>М. Г. Зиатдинов</w:t>
      </w:r>
    </w:p>
    <w:p w:rsidR="000F2EF4" w:rsidRDefault="000F2EF4"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0F2EF4" w:rsidRDefault="000F2EF4"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E25C67" w:rsidRDefault="000F2EF4"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0F2EF4" w:rsidRDefault="00E25C67" w:rsidP="00E25C67">
      <w:pPr>
        <w:widowControl w:val="0"/>
        <w:autoSpaceDE w:val="0"/>
        <w:autoSpaceDN w:val="0"/>
        <w:adjustRightInd w:val="0"/>
        <w:spacing w:after="0" w:line="240" w:lineRule="auto"/>
        <w:jc w:val="center"/>
        <w:rPr>
          <w:rFonts w:ascii="Arial" w:eastAsia="Times New Roman" w:hAnsi="Arial" w:cs="Arial"/>
          <w:bCs/>
          <w:sz w:val="24"/>
          <w:szCs w:val="24"/>
          <w:lang w:val="tt" w:eastAsia="ru-RU"/>
        </w:rPr>
      </w:pPr>
      <w:r>
        <w:rPr>
          <w:rFonts w:ascii="Arial" w:eastAsia="Times New Roman" w:hAnsi="Arial" w:cs="Arial"/>
          <w:sz w:val="24"/>
          <w:szCs w:val="24"/>
          <w:lang w:eastAsia="ru-RU"/>
        </w:rPr>
        <w:lastRenderedPageBreak/>
        <w:t xml:space="preserve">                                               </w:t>
      </w:r>
      <w:r w:rsidR="000F2EF4">
        <w:rPr>
          <w:rFonts w:ascii="Arial" w:eastAsia="Times New Roman" w:hAnsi="Arial" w:cs="Arial"/>
          <w:sz w:val="24"/>
          <w:szCs w:val="24"/>
          <w:lang w:eastAsia="ru-RU"/>
        </w:rPr>
        <w:t xml:space="preserve">    </w:t>
      </w:r>
      <w:r w:rsidR="00DB24D1" w:rsidRPr="00A549A5">
        <w:rPr>
          <w:rFonts w:ascii="Arial" w:eastAsia="Times New Roman" w:hAnsi="Arial" w:cs="Arial"/>
          <w:bCs/>
          <w:sz w:val="24"/>
          <w:szCs w:val="24"/>
          <w:lang w:val="tt" w:eastAsia="ru-RU"/>
        </w:rPr>
        <w:t>Татарстан Республикасы</w:t>
      </w:r>
    </w:p>
    <w:p w:rsidR="000F2EF4" w:rsidRDefault="000F2EF4" w:rsidP="00E25C67">
      <w:pPr>
        <w:widowControl w:val="0"/>
        <w:autoSpaceDE w:val="0"/>
        <w:autoSpaceDN w:val="0"/>
        <w:adjustRightInd w:val="0"/>
        <w:spacing w:after="0" w:line="240" w:lineRule="auto"/>
        <w:jc w:val="center"/>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w:t>
      </w:r>
      <w:r w:rsidR="00DB24D1" w:rsidRPr="00A549A5">
        <w:rPr>
          <w:rFonts w:ascii="Arial" w:eastAsia="Times New Roman" w:hAnsi="Arial" w:cs="Arial"/>
          <w:bCs/>
          <w:sz w:val="24"/>
          <w:szCs w:val="24"/>
          <w:lang w:val="tt" w:eastAsia="ru-RU"/>
        </w:rPr>
        <w:t xml:space="preserve">Югары Ослан муниципаль районы </w:t>
      </w:r>
    </w:p>
    <w:p w:rsidR="000F2EF4" w:rsidRDefault="00DB24D1" w:rsidP="00E25C67">
      <w:pPr>
        <w:widowControl w:val="0"/>
        <w:autoSpaceDE w:val="0"/>
        <w:autoSpaceDN w:val="0"/>
        <w:adjustRightInd w:val="0"/>
        <w:spacing w:after="0" w:line="240" w:lineRule="auto"/>
        <w:jc w:val="right"/>
        <w:rPr>
          <w:rFonts w:ascii="Arial" w:eastAsia="Times New Roman" w:hAnsi="Arial" w:cs="Arial"/>
          <w:bCs/>
          <w:sz w:val="24"/>
          <w:szCs w:val="24"/>
          <w:lang w:val="tt" w:eastAsia="ru-RU"/>
        </w:rPr>
      </w:pPr>
      <w:r w:rsidRPr="00A549A5">
        <w:rPr>
          <w:rFonts w:ascii="Arial" w:eastAsia="Times New Roman" w:hAnsi="Arial" w:cs="Arial"/>
          <w:bCs/>
          <w:sz w:val="24"/>
          <w:szCs w:val="24"/>
          <w:lang w:val="tt" w:eastAsia="ru-RU"/>
        </w:rPr>
        <w:t xml:space="preserve">Югары Ослан авыл җирлеге Советының </w:t>
      </w:r>
    </w:p>
    <w:p w:rsidR="000F2EF4" w:rsidRDefault="000F2EF4" w:rsidP="00E25C67">
      <w:pPr>
        <w:widowControl w:val="0"/>
        <w:autoSpaceDE w:val="0"/>
        <w:autoSpaceDN w:val="0"/>
        <w:adjustRightInd w:val="0"/>
        <w:spacing w:after="0" w:line="240" w:lineRule="auto"/>
        <w:jc w:val="center"/>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w:t>
      </w:r>
      <w:r w:rsidR="003379EA">
        <w:rPr>
          <w:rFonts w:ascii="Arial" w:eastAsia="Times New Roman" w:hAnsi="Arial" w:cs="Arial"/>
          <w:bCs/>
          <w:sz w:val="24"/>
          <w:szCs w:val="24"/>
          <w:lang w:val="tt" w:eastAsia="ru-RU"/>
        </w:rPr>
        <w:t xml:space="preserve">                                           </w:t>
      </w:r>
      <w:r w:rsidR="00DB24D1" w:rsidRPr="00A549A5">
        <w:rPr>
          <w:rFonts w:ascii="Arial" w:eastAsia="Times New Roman" w:hAnsi="Arial" w:cs="Arial"/>
          <w:bCs/>
          <w:sz w:val="24"/>
          <w:szCs w:val="24"/>
          <w:lang w:val="tt" w:eastAsia="ru-RU"/>
        </w:rPr>
        <w:t xml:space="preserve">2021 елның 26 ноябреннән </w:t>
      </w:r>
    </w:p>
    <w:p w:rsidR="006B480D" w:rsidRPr="000F2EF4" w:rsidRDefault="003379EA" w:rsidP="00E25C67">
      <w:pPr>
        <w:widowControl w:val="0"/>
        <w:autoSpaceDE w:val="0"/>
        <w:autoSpaceDN w:val="0"/>
        <w:adjustRightInd w:val="0"/>
        <w:spacing w:after="0" w:line="240" w:lineRule="auto"/>
        <w:jc w:val="center"/>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w:t>
      </w:r>
      <w:r w:rsidR="00DB24D1" w:rsidRPr="00A549A5">
        <w:rPr>
          <w:rFonts w:ascii="Arial" w:eastAsia="Times New Roman" w:hAnsi="Arial" w:cs="Arial"/>
          <w:bCs/>
          <w:sz w:val="24"/>
          <w:szCs w:val="24"/>
          <w:lang w:val="tt" w:eastAsia="ru-RU"/>
        </w:rPr>
        <w:t xml:space="preserve">15-102 номерлы  карарына  </w:t>
      </w:r>
    </w:p>
    <w:p w:rsidR="000F2EF4" w:rsidRPr="00A549A5" w:rsidRDefault="000F2EF4" w:rsidP="00E25C67">
      <w:pPr>
        <w:widowControl w:val="0"/>
        <w:autoSpaceDE w:val="0"/>
        <w:autoSpaceDN w:val="0"/>
        <w:adjustRightInd w:val="0"/>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 нче кушымта</w:t>
      </w:r>
    </w:p>
    <w:p w:rsidR="004E6A5B" w:rsidRPr="00A549A5" w:rsidRDefault="00DB24D1" w:rsidP="00E25C67">
      <w:pPr>
        <w:widowControl w:val="0"/>
        <w:autoSpaceDE w:val="0"/>
        <w:autoSpaceDN w:val="0"/>
        <w:adjustRightInd w:val="0"/>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 xml:space="preserve"> </w:t>
      </w:r>
    </w:p>
    <w:p w:rsidR="004E6A5B" w:rsidRPr="00A549A5" w:rsidRDefault="004E6A5B" w:rsidP="00E25C67">
      <w:pPr>
        <w:widowControl w:val="0"/>
        <w:autoSpaceDE w:val="0"/>
        <w:autoSpaceDN w:val="0"/>
        <w:adjustRightInd w:val="0"/>
        <w:spacing w:after="0" w:line="240" w:lineRule="auto"/>
        <w:rPr>
          <w:rFonts w:ascii="Arial" w:eastAsia="Times New Roman" w:hAnsi="Arial" w:cs="Arial"/>
          <w:sz w:val="24"/>
          <w:szCs w:val="24"/>
          <w:lang w:eastAsia="ru-RU"/>
        </w:rPr>
      </w:pPr>
    </w:p>
    <w:p w:rsidR="005A4DD7" w:rsidRPr="00A549A5" w:rsidRDefault="00DB24D1" w:rsidP="00E25C67">
      <w:pPr>
        <w:spacing w:after="0" w:line="240" w:lineRule="auto"/>
        <w:jc w:val="right"/>
        <w:rPr>
          <w:rFonts w:ascii="Arial" w:hAnsi="Arial" w:cs="Arial"/>
          <w:bCs/>
          <w:color w:val="FF0000"/>
          <w:sz w:val="24"/>
          <w:szCs w:val="24"/>
        </w:rPr>
      </w:pPr>
      <w:r w:rsidRPr="00A549A5">
        <w:rPr>
          <w:rFonts w:ascii="Arial" w:hAnsi="Arial" w:cs="Arial"/>
          <w:bCs/>
          <w:color w:val="FF0000"/>
          <w:sz w:val="24"/>
          <w:szCs w:val="24"/>
          <w:lang w:val="tt"/>
        </w:rPr>
        <w:t>ПРОЕКТ</w:t>
      </w:r>
    </w:p>
    <w:p w:rsidR="005A4DD7" w:rsidRPr="00A549A5" w:rsidRDefault="00DB24D1" w:rsidP="00E25C67">
      <w:pPr>
        <w:spacing w:after="0" w:line="240" w:lineRule="auto"/>
        <w:jc w:val="both"/>
        <w:rPr>
          <w:rFonts w:ascii="Arial" w:hAnsi="Arial" w:cs="Arial"/>
          <w:bCs/>
          <w:color w:val="FF0000"/>
          <w:sz w:val="24"/>
          <w:szCs w:val="24"/>
        </w:rPr>
      </w:pPr>
      <w:r w:rsidRPr="00A549A5">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6775939A" wp14:editId="24AC5E27">
                <wp:simplePos x="0" y="0"/>
                <wp:positionH relativeFrom="column">
                  <wp:posOffset>1270</wp:posOffset>
                </wp:positionH>
                <wp:positionV relativeFrom="paragraph">
                  <wp:posOffset>2185035</wp:posOffset>
                </wp:positionV>
                <wp:extent cx="6286500" cy="901700"/>
                <wp:effectExtent l="0" t="0" r="0" b="0"/>
                <wp:wrapNone/>
                <wp:docPr id="4" name="Поле 4"/>
                <wp:cNvGraphicFramePr/>
                <a:graphic xmlns:a="http://schemas.openxmlformats.org/drawingml/2006/main">
                  <a:graphicData uri="http://schemas.microsoft.com/office/word/2010/wordprocessingShape">
                    <wps:wsp>
                      <wps:cNvSpPr txBox="1"/>
                      <wps:spPr>
                        <a:xfrm>
                          <a:off x="0" y="0"/>
                          <a:ext cx="6286500" cy="901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2EF4" w:rsidRDefault="000F2EF4" w:rsidP="004F0A9F">
                            <w:pPr>
                              <w:spacing w:after="0" w:line="240" w:lineRule="auto"/>
                              <w:jc w:val="center"/>
                              <w:rPr>
                                <w:b/>
                                <w:bCs/>
                              </w:rPr>
                            </w:pPr>
                          </w:p>
                          <w:p w:rsidR="003379EA" w:rsidRDefault="000F2EF4" w:rsidP="004F0A9F">
                            <w:pPr>
                              <w:spacing w:after="0" w:line="240" w:lineRule="auto"/>
                              <w:jc w:val="center"/>
                              <w:rPr>
                                <w:rFonts w:ascii="Arial" w:hAnsi="Arial" w:cs="Arial"/>
                                <w:bCs/>
                                <w:sz w:val="24"/>
                                <w:szCs w:val="24"/>
                                <w:lang w:val="tt"/>
                              </w:rPr>
                            </w:pPr>
                            <w:r w:rsidRPr="003379EA">
                              <w:rPr>
                                <w:rFonts w:ascii="Arial" w:hAnsi="Arial" w:cs="Arial"/>
                                <w:bCs/>
                                <w:sz w:val="24"/>
                                <w:szCs w:val="24"/>
                                <w:lang w:val="tt"/>
                              </w:rPr>
                              <w:t xml:space="preserve">Татарстан </w:t>
                            </w:r>
                            <w:r w:rsidRPr="003379EA">
                              <w:rPr>
                                <w:rFonts w:ascii="Arial" w:hAnsi="Arial" w:cs="Arial"/>
                                <w:bCs/>
                                <w:sz w:val="24"/>
                                <w:szCs w:val="24"/>
                                <w:lang w:val="tt"/>
                              </w:rPr>
                              <w:t xml:space="preserve">Республикасы Югары Ослан муниципаль районы Югары Ослан авыл җирлегенең 2022нче елга һәм 2023-2024нче елларның планлы чорына </w:t>
                            </w:r>
                          </w:p>
                          <w:p w:rsidR="000F2EF4" w:rsidRPr="003379EA" w:rsidRDefault="000F2EF4" w:rsidP="004F0A9F">
                            <w:pPr>
                              <w:spacing w:after="0" w:line="240" w:lineRule="auto"/>
                              <w:jc w:val="center"/>
                              <w:rPr>
                                <w:rFonts w:ascii="Arial" w:hAnsi="Arial" w:cs="Arial"/>
                                <w:bCs/>
                                <w:sz w:val="24"/>
                                <w:szCs w:val="24"/>
                              </w:rPr>
                            </w:pPr>
                            <w:r w:rsidRPr="003379EA">
                              <w:rPr>
                                <w:rFonts w:ascii="Arial" w:hAnsi="Arial" w:cs="Arial"/>
                                <w:bCs/>
                                <w:sz w:val="24"/>
                                <w:szCs w:val="24"/>
                                <w:lang w:val="tt"/>
                              </w:rPr>
                              <w:t xml:space="preserve">бюджеты турында </w:t>
                            </w:r>
                          </w:p>
                          <w:p w:rsidR="000F2EF4" w:rsidRDefault="000F2EF4" w:rsidP="004F0A9F">
                            <w:pPr>
                              <w:spacing w:after="0" w:line="240" w:lineRule="auto"/>
                              <w:jc w:val="center"/>
                              <w:rPr>
                                <w:b/>
                                <w:bCs/>
                              </w:rPr>
                            </w:pPr>
                            <w:r w:rsidRPr="000F1177">
                              <w:rPr>
                                <w:b/>
                                <w:bCs/>
                                <w:lang w:val="tt"/>
                              </w:rPr>
                              <w:t xml:space="preserve">- </w:t>
                            </w:r>
                          </w:p>
                          <w:p w:rsidR="000F2EF4" w:rsidRPr="000F1177" w:rsidRDefault="000F2EF4" w:rsidP="004F0A9F">
                            <w:pPr>
                              <w:spacing w:after="0" w:line="240" w:lineRule="auto"/>
                              <w:jc w:val="center"/>
                              <w:rPr>
                                <w:b/>
                                <w:bCs/>
                              </w:rPr>
                            </w:pPr>
                            <w:r w:rsidRPr="000F1177">
                              <w:rPr>
                                <w:b/>
                                <w:bCs/>
                                <w:lang w:val="tt"/>
                              </w:rPr>
                              <w:t>-</w:t>
                            </w:r>
                          </w:p>
                          <w:p w:rsidR="000F2EF4" w:rsidRDefault="000F2EF4"/>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left:0;text-align:left;margin-left:.1pt;margin-top:172.05pt;width:49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" filled="f" stroked="f" strokeweight=".5pt">
                <v:textbox>
                  <w:txbxContent>
                    <w:p w:rsidR="000F2EF4" w:rsidRDefault="000F2EF4" w:rsidP="004F0A9F">
                      <w:pPr>
                        <w:spacing w:after="0" w:line="240" w:lineRule="auto"/>
                        <w:jc w:val="center"/>
                        <w:rPr>
                          <w:b/>
                          <w:bCs/>
                        </w:rPr>
                      </w:pPr>
                    </w:p>
                    <w:p w:rsidR="003379EA" w:rsidRDefault="000F2EF4" w:rsidP="004F0A9F">
                      <w:pPr>
                        <w:spacing w:after="0" w:line="240" w:lineRule="auto"/>
                        <w:jc w:val="center"/>
                        <w:rPr>
                          <w:rFonts w:ascii="Arial" w:hAnsi="Arial" w:cs="Arial"/>
                          <w:bCs/>
                          <w:sz w:val="24"/>
                          <w:szCs w:val="24"/>
                          <w:lang w:val="tt"/>
                        </w:rPr>
                      </w:pPr>
                      <w:r w:rsidRPr="003379EA">
                        <w:rPr>
                          <w:rFonts w:ascii="Arial" w:hAnsi="Arial" w:cs="Arial"/>
                          <w:bCs/>
                          <w:sz w:val="24"/>
                          <w:szCs w:val="24"/>
                          <w:lang w:val="tt"/>
                        </w:rPr>
                        <w:t xml:space="preserve">Татарстан </w:t>
                      </w:r>
                      <w:r w:rsidRPr="003379EA">
                        <w:rPr>
                          <w:rFonts w:ascii="Arial" w:hAnsi="Arial" w:cs="Arial"/>
                          <w:bCs/>
                          <w:sz w:val="24"/>
                          <w:szCs w:val="24"/>
                          <w:lang w:val="tt"/>
                        </w:rPr>
                        <w:t xml:space="preserve">Республикасы Югары Ослан муниципаль районы Югары Ослан авыл җирлегенең 2022нче елга һәм 2023-2024нче елларның планлы чорына </w:t>
                      </w:r>
                    </w:p>
                    <w:p w:rsidR="000F2EF4" w:rsidRPr="003379EA" w:rsidRDefault="000F2EF4" w:rsidP="004F0A9F">
                      <w:pPr>
                        <w:spacing w:after="0" w:line="240" w:lineRule="auto"/>
                        <w:jc w:val="center"/>
                        <w:rPr>
                          <w:rFonts w:ascii="Arial" w:hAnsi="Arial" w:cs="Arial"/>
                          <w:bCs/>
                          <w:sz w:val="24"/>
                          <w:szCs w:val="24"/>
                        </w:rPr>
                      </w:pPr>
                      <w:r w:rsidRPr="003379EA">
                        <w:rPr>
                          <w:rFonts w:ascii="Arial" w:hAnsi="Arial" w:cs="Arial"/>
                          <w:bCs/>
                          <w:sz w:val="24"/>
                          <w:szCs w:val="24"/>
                          <w:lang w:val="tt"/>
                        </w:rPr>
                        <w:t xml:space="preserve">бюджеты турында </w:t>
                      </w:r>
                    </w:p>
                    <w:p w:rsidR="000F2EF4" w:rsidRDefault="000F2EF4" w:rsidP="004F0A9F">
                      <w:pPr>
                        <w:spacing w:after="0" w:line="240" w:lineRule="auto"/>
                        <w:jc w:val="center"/>
                        <w:rPr>
                          <w:b/>
                          <w:bCs/>
                        </w:rPr>
                      </w:pPr>
                      <w:r w:rsidRPr="000F1177">
                        <w:rPr>
                          <w:b/>
                          <w:bCs/>
                          <w:lang w:val="tt"/>
                        </w:rPr>
                        <w:t xml:space="preserve">- </w:t>
                      </w:r>
                    </w:p>
                    <w:p w:rsidR="000F2EF4" w:rsidRPr="000F1177" w:rsidRDefault="000F2EF4" w:rsidP="004F0A9F">
                      <w:pPr>
                        <w:spacing w:after="0" w:line="240" w:lineRule="auto"/>
                        <w:jc w:val="center"/>
                        <w:rPr>
                          <w:b/>
                          <w:bCs/>
                        </w:rPr>
                      </w:pPr>
                      <w:r w:rsidRPr="000F1177">
                        <w:rPr>
                          <w:b/>
                          <w:bCs/>
                          <w:lang w:val="tt"/>
                        </w:rPr>
                        <w:t>-</w:t>
                      </w:r>
                    </w:p>
                    <w:p w:rsidR="000F2EF4" w:rsidRDefault="000F2EF4"/>
                  </w:txbxContent>
                </v:textbox>
              </v:shape>
            </w:pict>
          </mc:Fallback>
        </mc:AlternateContent>
      </w:r>
      <w:r w:rsidR="005A4DD7" w:rsidRPr="00A549A5">
        <w:rPr>
          <w:rFonts w:ascii="Arial" w:hAnsi="Arial" w:cs="Arial"/>
          <w:noProof/>
          <w:sz w:val="24"/>
          <w:szCs w:val="24"/>
          <w:lang w:eastAsia="ru-RU"/>
        </w:rPr>
        <w:drawing>
          <wp:inline distT="0" distB="0" distL="0" distR="0" wp14:anchorId="03A4C488" wp14:editId="63143805">
            <wp:extent cx="6115050" cy="2933700"/>
            <wp:effectExtent l="0" t="0" r="0" b="0"/>
            <wp:docPr id="3" name="Рисунок 3"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23284" name="Рисунок 1" descr="СОВЕТ РЕШЕНИЕ"/>
                    <pic:cNvPicPr>
                      <a:picLocks noChangeAspect="1" noChangeArrowheads="1"/>
                    </pic:cNvPicPr>
                  </pic:nvPicPr>
                  <pic:blipFill>
                    <a:blip r:embed="rId9" cstate="print"/>
                    <a:stretch>
                      <a:fillRect/>
                    </a:stretch>
                  </pic:blipFill>
                  <pic:spPr bwMode="auto">
                    <a:xfrm>
                      <a:off x="0" y="0"/>
                      <a:ext cx="6116320" cy="2934309"/>
                    </a:xfrm>
                    <a:prstGeom prst="rect">
                      <a:avLst/>
                    </a:prstGeom>
                    <a:noFill/>
                    <a:ln w="9525">
                      <a:noFill/>
                      <a:miter lim="800000"/>
                      <a:headEnd/>
                      <a:tailEnd/>
                    </a:ln>
                  </pic:spPr>
                </pic:pic>
              </a:graphicData>
            </a:graphic>
          </wp:inline>
        </w:drawing>
      </w:r>
    </w:p>
    <w:p w:rsidR="0025113E" w:rsidRPr="00A549A5" w:rsidRDefault="00DB24D1" w:rsidP="00E25C67">
      <w:pPr>
        <w:spacing w:line="240" w:lineRule="auto"/>
        <w:rPr>
          <w:rFonts w:ascii="Arial" w:hAnsi="Arial" w:cs="Arial"/>
          <w:bCs/>
          <w:color w:val="FF0000"/>
          <w:sz w:val="24"/>
          <w:szCs w:val="24"/>
        </w:rPr>
      </w:pPr>
      <w:r w:rsidRPr="00A549A5">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19B614E0" wp14:editId="794B8EEB">
                <wp:simplePos x="0" y="0"/>
                <wp:positionH relativeFrom="column">
                  <wp:posOffset>220345</wp:posOffset>
                </wp:positionH>
                <wp:positionV relativeFrom="paragraph">
                  <wp:posOffset>1979930</wp:posOffset>
                </wp:positionV>
                <wp:extent cx="5693410" cy="759460"/>
                <wp:effectExtent l="1270" t="8255" r="127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EF4" w:rsidRPr="00B43B07" w:rsidRDefault="000F2EF4" w:rsidP="0025113E">
                            <w:pPr>
                              <w:rPr>
                                <w:color w:val="FF0000"/>
                              </w:rPr>
                            </w:pPr>
                            <w:r w:rsidRPr="00DC6DB5">
                              <w:t xml:space="preserve">                                         </w:t>
                            </w:r>
                            <w:r w:rsidR="00687308">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7.35pt;margin-top:155.9pt;width:448.3pt;height:5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" stroked="f">
                <v:fill opacity="0"/>
                <v:textbox>
                  <w:txbxContent>
                    <w:p w:rsidR="000F2EF4" w:rsidRPr="00B43B07" w:rsidRDefault="000F2EF4" w:rsidP="0025113E">
                      <w:pPr>
                        <w:rPr>
                          <w:color w:val="FF0000"/>
                        </w:rPr>
                      </w:pPr>
                      <w:r w:rsidRPr="00DC6DB5">
                        <w:t xml:space="preserve">                                         </w:t>
                      </w:r>
                      <w:r w:rsidR="00687308">
                        <w:t xml:space="preserve">                              </w:t>
                      </w:r>
                    </w:p>
                  </w:txbxContent>
                </v:textbox>
              </v:shape>
            </w:pict>
          </mc:Fallback>
        </mc:AlternateConten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Статья 1  </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 w:name="sub_100"/>
      <w:r w:rsidRPr="00A549A5">
        <w:rPr>
          <w:rFonts w:ascii="Arial" w:eastAsia="Times New Roman" w:hAnsi="Arial" w:cs="Arial"/>
          <w:sz w:val="24"/>
          <w:szCs w:val="24"/>
          <w:lang w:val="tt" w:eastAsia="ru-RU"/>
        </w:rPr>
        <w:t>1. Татарстан Республикасы Югары Ослан муниципаль районы Югары Ослан авыл җирлеге</w:t>
      </w:r>
      <w:r w:rsidR="003379EA">
        <w:rPr>
          <w:rFonts w:ascii="Arial" w:eastAsia="Times New Roman" w:hAnsi="Arial" w:cs="Arial"/>
          <w:sz w:val="24"/>
          <w:szCs w:val="24"/>
          <w:lang w:val="tt" w:eastAsia="ru-RU"/>
        </w:rPr>
        <w:t xml:space="preserve"> </w:t>
      </w:r>
      <w:r w:rsidR="003379EA" w:rsidRPr="00A549A5">
        <w:rPr>
          <w:rFonts w:ascii="Arial" w:eastAsia="Times New Roman" w:hAnsi="Arial" w:cs="Arial"/>
          <w:sz w:val="24"/>
          <w:szCs w:val="24"/>
          <w:lang w:val="tt" w:eastAsia="ru-RU"/>
        </w:rPr>
        <w:t xml:space="preserve">(алга таба – авыл җирлеге) </w:t>
      </w:r>
      <w:r w:rsidRPr="00A549A5">
        <w:rPr>
          <w:rFonts w:ascii="Arial" w:eastAsia="Times New Roman" w:hAnsi="Arial" w:cs="Arial"/>
          <w:sz w:val="24"/>
          <w:szCs w:val="24"/>
          <w:lang w:val="tt" w:eastAsia="ru-RU"/>
        </w:rPr>
        <w:t xml:space="preserve"> бюджетының төп характеристикаларын расларга:</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1) Җирлек бюджеты керемнәренең фаразланыла торган гомуми күләме 12168,1 мең сум;</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 w:name="sub_200"/>
      <w:bookmarkEnd w:id="1"/>
      <w:r w:rsidRPr="00A549A5">
        <w:rPr>
          <w:rFonts w:ascii="Arial" w:eastAsia="Times New Roman" w:hAnsi="Arial" w:cs="Arial"/>
          <w:sz w:val="24"/>
          <w:szCs w:val="24"/>
          <w:lang w:val="tt" w:eastAsia="ru-RU"/>
        </w:rPr>
        <w:t>2) Җирлек бюджеты чыгымнарының гомуми күләме 12168,1 мең сум.</w:t>
      </w:r>
    </w:p>
    <w:p w:rsidR="0025113E" w:rsidRPr="00A549A5" w:rsidRDefault="00DB24D1" w:rsidP="00E25C67">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bookmarkStart w:id="3" w:name="sub_103"/>
      <w:bookmarkEnd w:id="2"/>
      <w:r w:rsidRPr="00A549A5">
        <w:rPr>
          <w:rFonts w:ascii="Arial" w:eastAsia="Times New Roman" w:hAnsi="Arial" w:cs="Arial"/>
          <w:sz w:val="24"/>
          <w:szCs w:val="24"/>
          <w:lang w:val="tt" w:eastAsia="ru-RU"/>
        </w:rPr>
        <w:t xml:space="preserve">3) Җирлек бюджеты кытлыгы 0 мең сум. </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2. 2023 һәм 2024 еллар план чорына авыл җирлеге бюджетының төп характеристикаларын расларга:</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1) 2023 елга авыл җирлеге бюджетының фаразланыла торган керемнәренең гомуми күләме 12377,0 мең сум һәм 2024 елга 12440,0 мең сум күләмендә.;</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2) Җирлек бюджеты чыгымнарының гомуми күләме:</w:t>
      </w:r>
    </w:p>
    <w:p w:rsidR="0025113E" w:rsidRPr="00A549A5" w:rsidRDefault="00DB24D1" w:rsidP="00E25C67">
      <w:pPr>
        <w:widowControl w:val="0"/>
        <w:shd w:val="clear" w:color="auto" w:fill="FFFFFF"/>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- 2023 елга 12377,0 мең сум күләмендә, шул исәптән шартлы рәвештә расланган чыг</w:t>
      </w:r>
      <w:r w:rsidR="00687308">
        <w:rPr>
          <w:rFonts w:ascii="Arial" w:eastAsia="Times New Roman" w:hAnsi="Arial" w:cs="Arial"/>
          <w:sz w:val="24"/>
          <w:szCs w:val="24"/>
          <w:lang w:val="tt" w:eastAsia="ru-RU"/>
        </w:rPr>
        <w:t>ымнар 309,36 мең сум күләмендә</w:t>
      </w:r>
      <w:r w:rsidRPr="00A549A5">
        <w:rPr>
          <w:rFonts w:ascii="Arial" w:eastAsia="Times New Roman" w:hAnsi="Arial" w:cs="Arial"/>
          <w:sz w:val="24"/>
          <w:szCs w:val="24"/>
          <w:lang w:val="tt" w:eastAsia="ru-RU"/>
        </w:rPr>
        <w:t>;</w:t>
      </w:r>
    </w:p>
    <w:p w:rsidR="0025113E" w:rsidRPr="00A549A5" w:rsidRDefault="00DB24D1" w:rsidP="00E25C67">
      <w:pPr>
        <w:widowControl w:val="0"/>
        <w:shd w:val="clear" w:color="auto" w:fill="FFFFFF"/>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- 2024 елга суммада 12440,00, шул исәптән 621,87 мең сум күләмендә шартлы рәвештә расланган чыгымнар да каралган. </w:t>
      </w:r>
    </w:p>
    <w:p w:rsidR="0025113E" w:rsidRPr="00A549A5" w:rsidRDefault="00DB24D1" w:rsidP="00E25C67">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3) 2023 елга җирлек бюджеты кытлыгы 0 мең сум һәм 2024 елга 0 мең сум күләмендә.</w:t>
      </w: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3. Җирлек бюджеты кытлыгын финанслау чыганакларын расларга:</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- 2022 елга әлеге карарга 1 нче кушымта нигезендә;</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әлеге карарга 2 нче кушымта нигезендә 2023 һәм 2024 елларның план </w:t>
      </w:r>
      <w:r w:rsidRPr="00A549A5">
        <w:rPr>
          <w:rFonts w:ascii="Arial" w:eastAsia="Times New Roman" w:hAnsi="Arial" w:cs="Arial"/>
          <w:sz w:val="24"/>
          <w:szCs w:val="24"/>
          <w:lang w:val="tt" w:eastAsia="ru-RU"/>
        </w:rPr>
        <w:lastRenderedPageBreak/>
        <w:t xml:space="preserve">чорына. </w:t>
      </w:r>
    </w:p>
    <w:bookmarkEnd w:id="3"/>
    <w:p w:rsidR="0025113E" w:rsidRPr="00A549A5" w:rsidRDefault="0025113E" w:rsidP="00E25C67">
      <w:pPr>
        <w:widowControl w:val="0"/>
        <w:autoSpaceDE w:val="0"/>
        <w:autoSpaceDN w:val="0"/>
        <w:adjustRightInd w:val="0"/>
        <w:spacing w:after="0" w:line="240" w:lineRule="auto"/>
        <w:ind w:firstLine="708"/>
        <w:jc w:val="both"/>
        <w:rPr>
          <w:rFonts w:ascii="Arial" w:eastAsia="Times New Roman" w:hAnsi="Arial" w:cs="Arial"/>
          <w:i/>
          <w:sz w:val="24"/>
          <w:szCs w:val="24"/>
          <w:lang w:eastAsia="ru-RU"/>
        </w:rPr>
      </w:pPr>
    </w:p>
    <w:p w:rsidR="0025113E" w:rsidRPr="00A549A5" w:rsidRDefault="00DB24D1" w:rsidP="00E25C67">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 xml:space="preserve"> Статья 2</w:t>
      </w:r>
    </w:p>
    <w:p w:rsidR="0025113E" w:rsidRPr="00A549A5" w:rsidRDefault="00DB24D1" w:rsidP="00E25C67">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1. 2023 елның 1 гыйнварына җирлекнең Эчке муниципаль эчке бурычының иң югары чиген 0.0 мең сум күләмендә расларга, шул исәптән Россия Федерациясе валютасында муниципаль гарантияләр буенча муниципаль эчке бурычның иң югары чиген расларга.</w:t>
      </w:r>
    </w:p>
    <w:p w:rsidR="0025113E" w:rsidRPr="00A549A5" w:rsidRDefault="00DB24D1" w:rsidP="00E25C67">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2. 2024 елның 1 гыйнварына җирлекнең Эчке муниципаль эчке бурычының иң югары чиген 0.0 мең сум күләмендә расларга, шул исәптән Россия Федерациясе валютасында муниципаль гарантияләр буенча муниципаль эчке бурычның иң югары чиген расларга.</w:t>
      </w:r>
    </w:p>
    <w:p w:rsidR="0025113E" w:rsidRPr="00A549A5" w:rsidRDefault="00DB24D1" w:rsidP="00E25C67">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3. 2025 елның 1 гыйнварына җирлекнең Эчке муниципаль эчке бурычының иң югары чиген 0.0 мең сум күләмендә расларга, шул исәптән Россия Федерациясе валютасындагы муниципаль гарантияләр буенча муниципаль эчке бурычның иң югары чиген расларга.</w:t>
      </w:r>
    </w:p>
    <w:p w:rsidR="0025113E" w:rsidRPr="00A549A5" w:rsidRDefault="00DB24D1" w:rsidP="00E25C67">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 xml:space="preserve">  Статья 3</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Җирлек бюджетында 2022 елга фаразланган керем күләмен әлеге карарның 3 нче кушымтасы нигезендә, 2023 һәм 2024 еллар план чорына әлеге карарның 4 нче кушымтасы нигезендә исәпкә алырга.</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 xml:space="preserve"> </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 xml:space="preserve"> Статья 4</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Җирлек бюджетының бюджет ассигнованиеләрен бюджет чыгымнары классификациясенең бүлекләре һәм бүлекчәләре, максатчан статьялары, программа булмаган эшчәнлек юнәлешләре һәм чыгымнар төрләре төркемнәре буенча бүлүне расларга:</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-2022 елга әлеге карарга 5 нче кушымта нигезендә;</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-әлеге карарның 6 нчы кушымтасы нигезендә 2023 һәм 2024 елларның план чорына.</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Җирлек чыгымнарының ведомство структурасын расларга ;</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w:t>
      </w:r>
      <w:r w:rsidR="00687308">
        <w:rPr>
          <w:rFonts w:ascii="Arial" w:eastAsia="Times New Roman" w:hAnsi="Arial" w:cs="Arial"/>
          <w:sz w:val="24"/>
          <w:szCs w:val="24"/>
          <w:lang w:val="tt" w:eastAsia="ru-RU"/>
        </w:rPr>
        <w:t xml:space="preserve"> </w:t>
      </w:r>
      <w:r w:rsidRPr="00A549A5">
        <w:rPr>
          <w:rFonts w:ascii="Arial" w:eastAsia="Times New Roman" w:hAnsi="Arial" w:cs="Arial"/>
          <w:sz w:val="24"/>
          <w:szCs w:val="24"/>
          <w:lang w:val="tt" w:eastAsia="ru-RU"/>
        </w:rPr>
        <w:t>2022 елга әлеге карарга  7 кушымта нигезендә;</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w:t>
      </w:r>
      <w:r w:rsidR="00687308">
        <w:rPr>
          <w:rFonts w:ascii="Arial" w:eastAsia="Times New Roman" w:hAnsi="Arial" w:cs="Arial"/>
          <w:sz w:val="24"/>
          <w:szCs w:val="24"/>
          <w:lang w:val="tt" w:eastAsia="ru-RU"/>
        </w:rPr>
        <w:t xml:space="preserve"> </w:t>
      </w:r>
      <w:r w:rsidRPr="00A549A5">
        <w:rPr>
          <w:rFonts w:ascii="Arial" w:eastAsia="Times New Roman" w:hAnsi="Arial" w:cs="Arial"/>
          <w:sz w:val="24"/>
          <w:szCs w:val="24"/>
          <w:lang w:val="tt" w:eastAsia="ru-RU"/>
        </w:rPr>
        <w:t>әлеге карарга 8 нче кушымта нигезендә 2023 һәм 2024 елларның план чорына.</w:t>
      </w: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 xml:space="preserve"> Статья 5</w:t>
      </w:r>
    </w:p>
    <w:p w:rsidR="0025113E" w:rsidRPr="00A549A5" w:rsidRDefault="00DB24D1" w:rsidP="00E25C67">
      <w:pPr>
        <w:widowControl w:val="0"/>
        <w:autoSpaceDE w:val="0"/>
        <w:autoSpaceDN w:val="0"/>
        <w:adjustRightInd w:val="0"/>
        <w:spacing w:after="0" w:line="240" w:lineRule="auto"/>
        <w:ind w:firstLine="709"/>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Татарстан Республикасы Югары Ослан муниципаль районы бюджетыннан Җирлек бюджеты тәэмин ителешен тигезләүгә 2022 елда  1483,4 мең сум, 2023 елда 1070,5 мең сум һәм 2024 елда 573,1 мең сум күләмендә дотацияләр күләмен исәпкә алырга.</w:t>
      </w:r>
    </w:p>
    <w:p w:rsidR="0025113E" w:rsidRPr="00A549A5" w:rsidRDefault="0025113E" w:rsidP="00E25C67">
      <w:pPr>
        <w:widowControl w:val="0"/>
        <w:autoSpaceDE w:val="0"/>
        <w:autoSpaceDN w:val="0"/>
        <w:adjustRightInd w:val="0"/>
        <w:spacing w:after="0" w:line="240" w:lineRule="auto"/>
        <w:ind w:firstLine="709"/>
        <w:jc w:val="both"/>
        <w:rPr>
          <w:rFonts w:ascii="Arial" w:eastAsia="Times New Roman" w:hAnsi="Arial" w:cs="Arial"/>
          <w:sz w:val="24"/>
          <w:szCs w:val="24"/>
          <w:lang w:val="tt" w:eastAsia="ru-RU"/>
        </w:rPr>
      </w:pP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 xml:space="preserve"> Статья 6</w:t>
      </w: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 xml:space="preserve"> Җирлек бюджетыннан күчерелергә тиешле бюджетара субсидияләр күләмен Татарстан Республикасы Бюджет кодексының  44 10 статьясы  нигезендә </w:t>
      </w:r>
      <w:r w:rsidRPr="00A549A5">
        <w:rPr>
          <w:rFonts w:ascii="Arial" w:hAnsi="Arial" w:cs="Arial"/>
          <w:bCs/>
          <w:sz w:val="24"/>
          <w:szCs w:val="24"/>
          <w:vertAlign w:val="superscript"/>
          <w:lang w:val="tt"/>
        </w:rPr>
        <w:t xml:space="preserve"> </w:t>
      </w:r>
      <w:r w:rsidRPr="00A549A5">
        <w:rPr>
          <w:rFonts w:ascii="Arial" w:eastAsia="Times New Roman" w:hAnsi="Arial" w:cs="Arial"/>
          <w:sz w:val="24"/>
          <w:szCs w:val="24"/>
          <w:lang w:val="tt" w:eastAsia="ru-RU"/>
        </w:rPr>
        <w:t>2022 елда 184,3 мең сум күләмендә һәм 2023 елның план чорында 308,6 мең сум һәм 2024 елда 309,1 мең сум күләмендә расларга.</w:t>
      </w:r>
    </w:p>
    <w:p w:rsidR="0025113E" w:rsidRPr="00A549A5" w:rsidRDefault="0025113E" w:rsidP="00E25C67">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p>
    <w:p w:rsidR="0025113E" w:rsidRPr="00A549A5" w:rsidRDefault="0025113E" w:rsidP="00E25C67">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p>
    <w:p w:rsidR="0025113E" w:rsidRPr="00A549A5" w:rsidRDefault="00DB24D1" w:rsidP="00E25C67">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bookmarkStart w:id="4" w:name="sub_9"/>
      <w:r w:rsidRPr="00A549A5">
        <w:rPr>
          <w:rFonts w:ascii="Arial" w:eastAsia="Times New Roman" w:hAnsi="Arial" w:cs="Arial"/>
          <w:sz w:val="24"/>
          <w:szCs w:val="24"/>
          <w:lang w:val="tt" w:eastAsia="ru-RU"/>
        </w:rPr>
        <w:t xml:space="preserve"> Статья 7 </w:t>
      </w:r>
    </w:p>
    <w:p w:rsidR="0025113E" w:rsidRPr="00A549A5" w:rsidRDefault="0025113E" w:rsidP="00E25C67">
      <w:pPr>
        <w:widowControl w:val="0"/>
        <w:autoSpaceDE w:val="0"/>
        <w:autoSpaceDN w:val="0"/>
        <w:adjustRightInd w:val="0"/>
        <w:spacing w:after="0" w:line="240" w:lineRule="auto"/>
        <w:ind w:firstLine="708"/>
        <w:jc w:val="both"/>
        <w:rPr>
          <w:rFonts w:ascii="Arial" w:eastAsia="Times New Roman" w:hAnsi="Arial" w:cs="Arial"/>
          <w:sz w:val="24"/>
          <w:szCs w:val="24"/>
          <w:lang w:val="tt" w:eastAsia="ru-RU"/>
        </w:rPr>
      </w:pP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 xml:space="preserve">Җирле үзидарә органнары 2022 елда муниципаль хезмәткәрләр, шулай ук , </w:t>
      </w:r>
      <w:r w:rsidRPr="00A549A5">
        <w:rPr>
          <w:rFonts w:ascii="Arial" w:eastAsia="Times New Roman" w:hAnsi="Arial" w:cs="Arial"/>
          <w:sz w:val="24"/>
          <w:szCs w:val="24"/>
          <w:lang w:val="tt" w:eastAsia="ru-RU"/>
        </w:rPr>
        <w:lastRenderedPageBreak/>
        <w:t xml:space="preserve">чҗирле үзидарә органнарына яңа функцияләр яисә вәкаләтләр бирү белән бәйле рәвештә мондый мөрәҗәгатьләрне кабул итү очракларыннан тыш, җирле үзидарә органнары хезмәткәрләренең санын арттыруга китерә торган карарлар кабул итәргә хокуклы. </w:t>
      </w:r>
    </w:p>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z w:val="24"/>
          <w:szCs w:val="24"/>
          <w:lang w:val="tt" w:eastAsia="ru-RU"/>
        </w:rPr>
      </w:pPr>
      <w:bookmarkStart w:id="5" w:name="sub_14"/>
      <w:bookmarkEnd w:id="4"/>
      <w:r w:rsidRPr="00A549A5">
        <w:rPr>
          <w:rFonts w:ascii="Arial" w:eastAsia="Times New Roman" w:hAnsi="Arial" w:cs="Arial"/>
          <w:sz w:val="24"/>
          <w:szCs w:val="24"/>
          <w:lang w:val="tt" w:eastAsia="ru-RU"/>
        </w:rPr>
        <w:t xml:space="preserve">     </w:t>
      </w:r>
      <w:bookmarkStart w:id="6" w:name="sub_15"/>
      <w:bookmarkEnd w:id="5"/>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bookmarkStart w:id="7" w:name="sub_32"/>
      <w:bookmarkEnd w:id="6"/>
      <w:r w:rsidRPr="00A549A5">
        <w:rPr>
          <w:rFonts w:ascii="Arial" w:eastAsia="Times New Roman" w:hAnsi="Arial" w:cs="Arial"/>
          <w:sz w:val="24"/>
          <w:szCs w:val="24"/>
          <w:lang w:val="tt" w:eastAsia="ru-RU"/>
        </w:rPr>
        <w:t xml:space="preserve"> Статья 8</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bookmarkStart w:id="8" w:name="sub_5000"/>
      <w:bookmarkEnd w:id="7"/>
      <w:r w:rsidRPr="00A549A5">
        <w:rPr>
          <w:rFonts w:ascii="Arial" w:eastAsia="Times New Roman" w:hAnsi="Arial" w:cs="Arial"/>
          <w:sz w:val="24"/>
          <w:szCs w:val="24"/>
          <w:lang w:val="tt" w:eastAsia="ru-RU"/>
        </w:rPr>
        <w:t>Татарстан Республикасы Финанс министрлыгының Казначылык департаментының Югары Ослан районы территориаль бүлеге төзелгән килешүләр нигезендә җирлек бюджетын үтәү буенча аерым функцияләрне башкара.</w:t>
      </w: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bookmarkStart w:id="9" w:name="sub_38"/>
      <w:bookmarkEnd w:id="8"/>
      <w:r w:rsidRPr="00A549A5">
        <w:rPr>
          <w:rFonts w:ascii="Arial" w:eastAsia="Times New Roman" w:hAnsi="Arial" w:cs="Arial"/>
          <w:sz w:val="24"/>
          <w:szCs w:val="24"/>
          <w:lang w:val="tt" w:eastAsia="ru-RU"/>
        </w:rPr>
        <w:t xml:space="preserve"> Статья 9</w:t>
      </w: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p>
    <w:bookmarkEnd w:id="9"/>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 xml:space="preserve">2022 елның 1 гыйнварына җирлек бюджеты акчаларының калган өлешләре 2021 елда әлеге муниципаль контрактлар шартлары нигезендә түләнергә тиешле товарлар, эшләр башкару, хезмәтләр күрсәтү өчен җирлек исеменнән төзелгән муниципаль контрактлар өчен түләүгә файдаланылмаган бюджет ассигнованиеләренең калдыгы суммасыннан артмаган күләмдә 2023 елда җирлекнең </w:t>
      </w:r>
      <w:r w:rsidR="00687308" w:rsidRPr="00A549A5">
        <w:rPr>
          <w:rFonts w:ascii="Arial" w:eastAsia="Times New Roman" w:hAnsi="Arial" w:cs="Arial"/>
          <w:sz w:val="24"/>
          <w:szCs w:val="24"/>
          <w:lang w:val="tt" w:eastAsia="ru-RU"/>
        </w:rPr>
        <w:t>Б</w:t>
      </w:r>
      <w:r w:rsidRPr="00A549A5">
        <w:rPr>
          <w:rFonts w:ascii="Arial" w:eastAsia="Times New Roman" w:hAnsi="Arial" w:cs="Arial"/>
          <w:sz w:val="24"/>
          <w:szCs w:val="24"/>
          <w:lang w:val="tt" w:eastAsia="ru-RU"/>
        </w:rPr>
        <w:t xml:space="preserve">ашкарма комитетлары тиешле карар кабул иткән очракта тиешле бюджет ассигнованиеләрен арттыруга юнәлдерелә. </w:t>
      </w:r>
    </w:p>
    <w:p w:rsidR="0025113E" w:rsidRPr="00A549A5" w:rsidRDefault="0025113E" w:rsidP="00E25C67">
      <w:pPr>
        <w:widowControl w:val="0"/>
        <w:autoSpaceDE w:val="0"/>
        <w:autoSpaceDN w:val="0"/>
        <w:adjustRightInd w:val="0"/>
        <w:spacing w:after="0" w:line="240" w:lineRule="auto"/>
        <w:jc w:val="both"/>
        <w:rPr>
          <w:rFonts w:ascii="Arial" w:eastAsia="Times New Roman" w:hAnsi="Arial" w:cs="Arial"/>
          <w:sz w:val="24"/>
          <w:szCs w:val="24"/>
          <w:lang w:val="tt" w:eastAsia="ru-RU"/>
        </w:rPr>
      </w:pP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bookmarkStart w:id="10" w:name="sub_42"/>
      <w:r w:rsidRPr="00A549A5">
        <w:rPr>
          <w:rFonts w:ascii="Arial" w:eastAsia="Times New Roman" w:hAnsi="Arial" w:cs="Arial"/>
          <w:sz w:val="24"/>
          <w:szCs w:val="24"/>
          <w:lang w:val="tt" w:eastAsia="ru-RU"/>
        </w:rPr>
        <w:t xml:space="preserve"> Статья 10</w:t>
      </w:r>
    </w:p>
    <w:bookmarkEnd w:id="10"/>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Әлеге карар 2022 елның 1 гыйнварыннан үз көченә керә.</w:t>
      </w:r>
    </w:p>
    <w:p w:rsidR="0025113E" w:rsidRPr="00A549A5" w:rsidRDefault="00DB24D1"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A549A5">
        <w:rPr>
          <w:rFonts w:ascii="Arial" w:eastAsia="Times New Roman" w:hAnsi="Arial" w:cs="Arial"/>
          <w:sz w:val="24"/>
          <w:szCs w:val="24"/>
          <w:lang w:val="tt" w:eastAsia="ru-RU"/>
        </w:rPr>
        <w:t>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p>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Совет рәисе, </w:t>
      </w:r>
    </w:p>
    <w:p w:rsidR="00687308" w:rsidRDefault="00687308" w:rsidP="00E25C67">
      <w:pPr>
        <w:spacing w:after="0" w:line="240" w:lineRule="auto"/>
        <w:jc w:val="both"/>
        <w:rPr>
          <w:rFonts w:ascii="Arial" w:eastAsia="Times New Roman" w:hAnsi="Arial" w:cs="Arial"/>
          <w:sz w:val="24"/>
          <w:szCs w:val="24"/>
          <w:lang w:val="tt" w:eastAsia="ru-RU"/>
        </w:rPr>
      </w:pPr>
      <w:r>
        <w:rPr>
          <w:rFonts w:ascii="Arial" w:eastAsia="Times New Roman" w:hAnsi="Arial" w:cs="Arial"/>
          <w:sz w:val="24"/>
          <w:szCs w:val="24"/>
          <w:lang w:val="tt" w:eastAsia="ru-RU"/>
        </w:rPr>
        <w:t>Югары Ослан муниципаль районы</w:t>
      </w:r>
    </w:p>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Югары Ослан авыл җирлеге    Башлыгы </w:t>
      </w:r>
      <w:r w:rsidR="00687308">
        <w:rPr>
          <w:rFonts w:ascii="Arial" w:eastAsia="Times New Roman" w:hAnsi="Arial" w:cs="Arial"/>
          <w:sz w:val="24"/>
          <w:szCs w:val="24"/>
          <w:lang w:eastAsia="ru-RU"/>
        </w:rPr>
        <w:t xml:space="preserve">                                              </w:t>
      </w:r>
      <w:r w:rsidRPr="00A549A5">
        <w:rPr>
          <w:rFonts w:ascii="Arial" w:eastAsia="Times New Roman" w:hAnsi="Arial" w:cs="Arial"/>
          <w:sz w:val="24"/>
          <w:szCs w:val="24"/>
          <w:lang w:val="tt" w:eastAsia="ru-RU"/>
        </w:rPr>
        <w:t>М. Г. Зиатдинов</w:t>
      </w: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sz w:val="24"/>
          <w:szCs w:val="24"/>
          <w:lang w:eastAsia="ru-RU"/>
        </w:rPr>
        <w:sectPr w:rsidR="0025113E" w:rsidRPr="00A549A5" w:rsidSect="00A549A5">
          <w:footerReference w:type="default" r:id="rId10"/>
          <w:pgSz w:w="11906" w:h="16838" w:code="9"/>
          <w:pgMar w:top="1440" w:right="1080" w:bottom="1440" w:left="1080" w:header="720" w:footer="720" w:gutter="0"/>
          <w:cols w:space="720"/>
          <w:noEndnote/>
          <w:titlePg/>
          <w:docGrid w:linePitch="381"/>
        </w:sect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9440DD" w:rsidRPr="00A549A5" w:rsidTr="000D2CF6">
        <w:trPr>
          <w:trHeight w:val="426"/>
        </w:trPr>
        <w:tc>
          <w:tcPr>
            <w:tcW w:w="5670" w:type="dxa"/>
            <w:tcBorders>
              <w:top w:val="nil"/>
              <w:left w:val="nil"/>
              <w:bottom w:val="nil"/>
            </w:tcBorders>
          </w:tcPr>
          <w:p w:rsidR="0025113E" w:rsidRPr="00A549A5" w:rsidRDefault="0025113E" w:rsidP="00E25C67">
            <w:pPr>
              <w:spacing w:line="240" w:lineRule="auto"/>
              <w:jc w:val="right"/>
              <w:rPr>
                <w:rFonts w:ascii="Arial" w:hAnsi="Arial" w:cs="Arial"/>
                <w:snapToGrid w:val="0"/>
                <w:color w:val="FF0000"/>
                <w:sz w:val="24"/>
                <w:szCs w:val="24"/>
              </w:rPr>
            </w:pPr>
          </w:p>
        </w:tc>
        <w:tc>
          <w:tcPr>
            <w:tcW w:w="4820" w:type="dxa"/>
            <w:tcBorders>
              <w:top w:val="nil"/>
              <w:bottom w:val="nil"/>
              <w:right w:val="nil"/>
            </w:tcBorders>
          </w:tcPr>
          <w:p w:rsidR="0025113E" w:rsidRPr="00A549A5" w:rsidRDefault="0025113E" w:rsidP="00E25C67">
            <w:pPr>
              <w:widowControl w:val="0"/>
              <w:autoSpaceDE w:val="0"/>
              <w:autoSpaceDN w:val="0"/>
              <w:adjustRightInd w:val="0"/>
              <w:spacing w:after="0" w:line="240" w:lineRule="auto"/>
              <w:jc w:val="both"/>
              <w:rPr>
                <w:rFonts w:ascii="Arial" w:hAnsi="Arial" w:cs="Arial"/>
                <w:color w:val="FF0000"/>
                <w:sz w:val="24"/>
                <w:szCs w:val="24"/>
              </w:rPr>
            </w:pPr>
          </w:p>
        </w:tc>
      </w:tr>
      <w:tr w:rsidR="009440DD" w:rsidRPr="00A549A5" w:rsidTr="000D2CF6">
        <w:trPr>
          <w:trHeight w:val="1985"/>
        </w:trPr>
        <w:tc>
          <w:tcPr>
            <w:tcW w:w="5670" w:type="dxa"/>
            <w:tcBorders>
              <w:top w:val="nil"/>
              <w:left w:val="nil"/>
              <w:bottom w:val="nil"/>
            </w:tcBorders>
          </w:tcPr>
          <w:p w:rsidR="0025113E" w:rsidRPr="00A549A5" w:rsidRDefault="0025113E" w:rsidP="00E25C67">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4820" w:type="dxa"/>
            <w:tcBorders>
              <w:top w:val="nil"/>
              <w:bottom w:val="nil"/>
              <w:right w:val="nil"/>
            </w:tcBorders>
          </w:tcPr>
          <w:p w:rsidR="00687308" w:rsidRDefault="00DB24D1" w:rsidP="00E25C67">
            <w:pPr>
              <w:widowControl w:val="0"/>
              <w:autoSpaceDE w:val="0"/>
              <w:autoSpaceDN w:val="0"/>
              <w:adjustRightInd w:val="0"/>
              <w:spacing w:after="0" w:line="240" w:lineRule="auto"/>
              <w:jc w:val="both"/>
              <w:rPr>
                <w:rFonts w:ascii="Arial" w:eastAsia="Times New Roman" w:hAnsi="Arial" w:cs="Arial"/>
                <w:bCs/>
                <w:sz w:val="24"/>
                <w:szCs w:val="24"/>
                <w:lang w:val="tt" w:eastAsia="ru-RU"/>
              </w:rPr>
            </w:pPr>
            <w:r w:rsidRPr="00A549A5">
              <w:rPr>
                <w:rFonts w:ascii="Arial" w:eastAsia="Times New Roman" w:hAnsi="Arial" w:cs="Arial"/>
                <w:bCs/>
                <w:sz w:val="24"/>
                <w:szCs w:val="24"/>
                <w:lang w:val="tt" w:eastAsia="ru-RU"/>
              </w:rPr>
              <w:t xml:space="preserve">«Татарстан Республикасы Югары Ослан муниципаль районы Югары Ослан авыл җирлегенең 2022 нче елга һәм 2023, 2024 нче елларның планлы чорына бюджеты турында» </w:t>
            </w:r>
            <w:r w:rsidR="00687308" w:rsidRPr="00A549A5">
              <w:rPr>
                <w:rFonts w:ascii="Arial" w:eastAsia="Times New Roman" w:hAnsi="Arial" w:cs="Arial"/>
                <w:bCs/>
                <w:sz w:val="24"/>
                <w:szCs w:val="24"/>
                <w:lang w:val="tt" w:eastAsia="ru-RU"/>
              </w:rPr>
              <w:t xml:space="preserve">Татарстан Республикасы Югары Ослан муниципаль районы Югары Ослан авыл җирлеге Советының </w:t>
            </w:r>
            <w:r w:rsidRPr="00A549A5">
              <w:rPr>
                <w:rFonts w:ascii="Arial" w:eastAsia="Times New Roman" w:hAnsi="Arial" w:cs="Arial"/>
                <w:bCs/>
                <w:sz w:val="24"/>
                <w:szCs w:val="24"/>
                <w:lang w:val="tt" w:eastAsia="ru-RU"/>
              </w:rPr>
              <w:t xml:space="preserve">карарына </w:t>
            </w:r>
          </w:p>
          <w:p w:rsidR="00687308" w:rsidRPr="00A549A5" w:rsidRDefault="00687308" w:rsidP="00E25C67">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bCs/>
                <w:sz w:val="24"/>
                <w:szCs w:val="24"/>
                <w:lang w:val="tt" w:eastAsia="ru-RU"/>
              </w:rPr>
              <w:t xml:space="preserve">                                       </w:t>
            </w:r>
            <w:r w:rsidRPr="00A549A5">
              <w:rPr>
                <w:rFonts w:ascii="Arial" w:eastAsia="Times New Roman" w:hAnsi="Arial" w:cs="Arial"/>
                <w:sz w:val="24"/>
                <w:szCs w:val="24"/>
                <w:lang w:val="tt" w:eastAsia="ru-RU"/>
              </w:rPr>
              <w:t>1 нче кушымта</w:t>
            </w:r>
          </w:p>
          <w:p w:rsidR="0025113E" w:rsidRPr="00A549A5" w:rsidRDefault="00DB24D1" w:rsidP="00E25C67">
            <w:pPr>
              <w:widowControl w:val="0"/>
              <w:autoSpaceDE w:val="0"/>
              <w:autoSpaceDN w:val="0"/>
              <w:adjustRightInd w:val="0"/>
              <w:spacing w:after="0" w:line="240" w:lineRule="auto"/>
              <w:rPr>
                <w:rFonts w:ascii="Arial" w:eastAsia="Times New Roman" w:hAnsi="Arial" w:cs="Arial"/>
                <w:sz w:val="24"/>
                <w:szCs w:val="24"/>
                <w:lang w:eastAsia="ru-RU"/>
              </w:rPr>
            </w:pPr>
            <w:r w:rsidRPr="00A549A5">
              <w:rPr>
                <w:rFonts w:ascii="Arial" w:eastAsia="Times New Roman" w:hAnsi="Arial" w:cs="Arial"/>
                <w:bCs/>
                <w:sz w:val="24"/>
                <w:szCs w:val="24"/>
                <w:lang w:val="tt" w:eastAsia="ru-RU"/>
              </w:rPr>
              <w:t xml:space="preserve">                  </w:t>
            </w:r>
          </w:p>
          <w:p w:rsidR="0025113E" w:rsidRPr="00A549A5" w:rsidRDefault="0025113E" w:rsidP="00E25C67">
            <w:pPr>
              <w:widowControl w:val="0"/>
              <w:autoSpaceDE w:val="0"/>
              <w:autoSpaceDN w:val="0"/>
              <w:adjustRightInd w:val="0"/>
              <w:spacing w:after="0" w:line="240" w:lineRule="auto"/>
              <w:rPr>
                <w:rFonts w:ascii="Arial" w:eastAsia="Times New Roman" w:hAnsi="Arial" w:cs="Arial"/>
                <w:sz w:val="24"/>
                <w:szCs w:val="24"/>
                <w:lang w:eastAsia="ru-RU"/>
              </w:rPr>
            </w:pPr>
          </w:p>
        </w:tc>
      </w:tr>
    </w:tbl>
    <w:p w:rsidR="0025113E" w:rsidRPr="00A549A5" w:rsidRDefault="0025113E" w:rsidP="00E25C67">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p w:rsidR="00687308" w:rsidRDefault="00687308" w:rsidP="00E25C67">
      <w:pPr>
        <w:widowControl w:val="0"/>
        <w:autoSpaceDE w:val="0"/>
        <w:autoSpaceDN w:val="0"/>
        <w:adjustRightInd w:val="0"/>
        <w:spacing w:after="0" w:line="240" w:lineRule="auto"/>
        <w:jc w:val="center"/>
        <w:rPr>
          <w:rFonts w:ascii="Arial" w:eastAsia="Times New Roman" w:hAnsi="Arial" w:cs="Arial"/>
          <w:snapToGrid w:val="0"/>
          <w:sz w:val="24"/>
          <w:szCs w:val="24"/>
          <w:lang w:val="tt" w:eastAsia="ru-RU"/>
        </w:rPr>
      </w:pPr>
      <w:r w:rsidRPr="00A549A5">
        <w:rPr>
          <w:rFonts w:ascii="Arial" w:eastAsia="Times New Roman" w:hAnsi="Arial" w:cs="Arial"/>
          <w:snapToGrid w:val="0"/>
          <w:sz w:val="24"/>
          <w:szCs w:val="24"/>
          <w:lang w:val="tt" w:eastAsia="ru-RU"/>
        </w:rPr>
        <w:t>Югары Ослан муниципаль районы Югары Ослан авыл җирлегенең 202</w:t>
      </w:r>
      <w:r>
        <w:rPr>
          <w:rFonts w:ascii="Arial" w:eastAsia="Times New Roman" w:hAnsi="Arial" w:cs="Arial"/>
          <w:snapToGrid w:val="0"/>
          <w:sz w:val="24"/>
          <w:szCs w:val="24"/>
          <w:lang w:val="tt" w:eastAsia="ru-RU"/>
        </w:rPr>
        <w:t>2</w:t>
      </w:r>
      <w:r w:rsidRPr="00A549A5">
        <w:rPr>
          <w:rFonts w:ascii="Arial" w:eastAsia="Times New Roman" w:hAnsi="Arial" w:cs="Arial"/>
          <w:snapToGrid w:val="0"/>
          <w:sz w:val="24"/>
          <w:szCs w:val="24"/>
          <w:lang w:val="tt" w:eastAsia="ru-RU"/>
        </w:rPr>
        <w:t xml:space="preserve"> ел</w:t>
      </w:r>
      <w:r>
        <w:rPr>
          <w:rFonts w:ascii="Arial" w:eastAsia="Times New Roman" w:hAnsi="Arial" w:cs="Arial"/>
          <w:snapToGrid w:val="0"/>
          <w:sz w:val="24"/>
          <w:szCs w:val="24"/>
          <w:lang w:val="tt" w:eastAsia="ru-RU"/>
        </w:rPr>
        <w:t xml:space="preserve">га  </w:t>
      </w:r>
    </w:p>
    <w:p w:rsidR="00687308" w:rsidRPr="00A549A5" w:rsidRDefault="00687308"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 xml:space="preserve">бюджет дефицитын финанслау чыганаклары </w:t>
      </w:r>
    </w:p>
    <w:p w:rsidR="0025113E" w:rsidRPr="00A549A5" w:rsidRDefault="00DB24D1" w:rsidP="00E25C67">
      <w:pPr>
        <w:spacing w:line="240" w:lineRule="auto"/>
        <w:jc w:val="center"/>
        <w:rPr>
          <w:rFonts w:ascii="Arial" w:hAnsi="Arial" w:cs="Arial"/>
          <w:snapToGrid w:val="0"/>
          <w:sz w:val="24"/>
          <w:szCs w:val="24"/>
        </w:rPr>
      </w:pPr>
      <w:r w:rsidRPr="00A549A5">
        <w:rPr>
          <w:rFonts w:ascii="Arial" w:hAnsi="Arial" w:cs="Arial"/>
          <w:snapToGrid w:val="0"/>
          <w:sz w:val="24"/>
          <w:szCs w:val="24"/>
          <w:lang w:val="tt"/>
        </w:rPr>
        <w:t xml:space="preserve">                                                                                                                   (мең сумнарда)</w:t>
      </w:r>
    </w:p>
    <w:tbl>
      <w:tblPr>
        <w:tblW w:w="9356" w:type="dxa"/>
        <w:tblInd w:w="-112" w:type="dxa"/>
        <w:tblLayout w:type="fixed"/>
        <w:tblCellMar>
          <w:left w:w="30" w:type="dxa"/>
          <w:right w:w="30" w:type="dxa"/>
        </w:tblCellMar>
        <w:tblLook w:val="0000" w:firstRow="0" w:lastRow="0" w:firstColumn="0" w:lastColumn="0" w:noHBand="0" w:noVBand="0"/>
      </w:tblPr>
      <w:tblGrid>
        <w:gridCol w:w="5812"/>
        <w:gridCol w:w="2410"/>
        <w:gridCol w:w="1134"/>
      </w:tblGrid>
      <w:tr w:rsidR="009440DD" w:rsidRPr="00A549A5" w:rsidTr="000D2CF6">
        <w:trPr>
          <w:cantSplit/>
          <w:trHeight w:val="356"/>
          <w:tblHeader/>
        </w:trPr>
        <w:tc>
          <w:tcPr>
            <w:tcW w:w="5812" w:type="dxa"/>
            <w:tcBorders>
              <w:top w:val="single" w:sz="4" w:space="0" w:color="auto"/>
              <w:left w:val="single" w:sz="6" w:space="0" w:color="auto"/>
              <w:bottom w:val="single" w:sz="4" w:space="0" w:color="auto"/>
              <w:right w:val="single" w:sz="4" w:space="0" w:color="auto"/>
            </w:tcBorders>
          </w:tcPr>
          <w:p w:rsidR="0025113E" w:rsidRPr="00A549A5" w:rsidRDefault="00DB24D1" w:rsidP="00E25C67">
            <w:pPr>
              <w:spacing w:after="0" w:line="240" w:lineRule="auto"/>
              <w:jc w:val="center"/>
              <w:rPr>
                <w:rFonts w:ascii="Arial" w:hAnsi="Arial" w:cs="Arial"/>
                <w:snapToGrid w:val="0"/>
                <w:sz w:val="24"/>
                <w:szCs w:val="24"/>
              </w:rPr>
            </w:pPr>
            <w:r w:rsidRPr="00A549A5">
              <w:rPr>
                <w:rFonts w:ascii="Arial" w:hAnsi="Arial" w:cs="Arial"/>
                <w:snapToGrid w:val="0"/>
                <w:sz w:val="24"/>
                <w:szCs w:val="24"/>
                <w:lang w:val="tt"/>
              </w:rPr>
              <w:t>Күрсәткеч атамасы</w:t>
            </w:r>
          </w:p>
        </w:tc>
        <w:tc>
          <w:tcPr>
            <w:tcW w:w="2410" w:type="dxa"/>
            <w:tcBorders>
              <w:top w:val="single" w:sz="4" w:space="0" w:color="auto"/>
              <w:left w:val="single" w:sz="6" w:space="0" w:color="auto"/>
              <w:bottom w:val="single" w:sz="4" w:space="0" w:color="auto"/>
              <w:right w:val="single" w:sz="4" w:space="0" w:color="auto"/>
            </w:tcBorders>
          </w:tcPr>
          <w:p w:rsidR="0025113E" w:rsidRPr="00A549A5" w:rsidRDefault="00DB24D1" w:rsidP="00E25C67">
            <w:pPr>
              <w:spacing w:after="0" w:line="240" w:lineRule="auto"/>
              <w:jc w:val="center"/>
              <w:rPr>
                <w:rFonts w:ascii="Arial" w:hAnsi="Arial" w:cs="Arial"/>
                <w:snapToGrid w:val="0"/>
                <w:sz w:val="24"/>
                <w:szCs w:val="24"/>
              </w:rPr>
            </w:pPr>
            <w:r w:rsidRPr="00A549A5">
              <w:rPr>
                <w:rFonts w:ascii="Arial" w:hAnsi="Arial" w:cs="Arial"/>
                <w:snapToGrid w:val="0"/>
                <w:sz w:val="24"/>
                <w:szCs w:val="24"/>
                <w:lang w:val="tt"/>
              </w:rPr>
              <w:t>Күрсәткеч коды</w:t>
            </w:r>
          </w:p>
        </w:tc>
        <w:tc>
          <w:tcPr>
            <w:tcW w:w="1134" w:type="dxa"/>
            <w:tcBorders>
              <w:top w:val="single" w:sz="4" w:space="0" w:color="auto"/>
              <w:left w:val="single" w:sz="6" w:space="0" w:color="auto"/>
              <w:bottom w:val="single" w:sz="4" w:space="0" w:color="auto"/>
              <w:right w:val="single" w:sz="4" w:space="0" w:color="auto"/>
            </w:tcBorders>
          </w:tcPr>
          <w:p w:rsidR="0025113E" w:rsidRPr="00A549A5" w:rsidRDefault="00DB24D1" w:rsidP="00E25C67">
            <w:pPr>
              <w:spacing w:after="0" w:line="240" w:lineRule="auto"/>
              <w:rPr>
                <w:rFonts w:ascii="Arial" w:hAnsi="Arial" w:cs="Arial"/>
                <w:snapToGrid w:val="0"/>
                <w:sz w:val="24"/>
                <w:szCs w:val="24"/>
              </w:rPr>
            </w:pPr>
            <w:r w:rsidRPr="00A549A5">
              <w:rPr>
                <w:rFonts w:ascii="Arial" w:hAnsi="Arial" w:cs="Arial"/>
                <w:snapToGrid w:val="0"/>
                <w:sz w:val="24"/>
                <w:szCs w:val="24"/>
                <w:lang w:val="tt"/>
              </w:rPr>
              <w:t>Сумма</w:t>
            </w:r>
          </w:p>
        </w:tc>
      </w:tr>
      <w:tr w:rsidR="009440DD" w:rsidRPr="00A549A5" w:rsidTr="000D2CF6">
        <w:trPr>
          <w:trHeight w:val="279"/>
        </w:trPr>
        <w:tc>
          <w:tcPr>
            <w:tcW w:w="5812"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rPr>
                <w:rFonts w:ascii="Arial" w:hAnsi="Arial" w:cs="Arial"/>
                <w:snapToGrid w:val="0"/>
                <w:sz w:val="24"/>
                <w:szCs w:val="24"/>
              </w:rPr>
            </w:pPr>
            <w:r w:rsidRPr="00A549A5">
              <w:rPr>
                <w:rFonts w:ascii="Arial" w:hAnsi="Arial" w:cs="Arial"/>
                <w:snapToGrid w:val="0"/>
                <w:sz w:val="24"/>
                <w:szCs w:val="24"/>
                <w:lang w:val="tt"/>
              </w:rPr>
              <w:t>БЮДЖЕТ КЫТЛЫГЫН ЭЧКЕ ФИНАНСЛАУ ЧЫГАНАКЛАРЫ</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rPr>
                <w:rFonts w:ascii="Arial" w:hAnsi="Arial" w:cs="Arial"/>
                <w:snapToGrid w:val="0"/>
                <w:sz w:val="24"/>
                <w:szCs w:val="24"/>
              </w:rPr>
            </w:pPr>
            <w:r w:rsidRPr="00A549A5">
              <w:rPr>
                <w:rFonts w:ascii="Arial" w:hAnsi="Arial" w:cs="Arial"/>
                <w:snapToGrid w:val="0"/>
                <w:sz w:val="24"/>
                <w:szCs w:val="24"/>
                <w:lang w:val="tt"/>
              </w:rPr>
              <w:t>01 00 00 00 00 0000 000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jc w:val="center"/>
              <w:rPr>
                <w:rFonts w:ascii="Arial" w:hAnsi="Arial" w:cs="Arial"/>
                <w:snapToGrid w:val="0"/>
                <w:sz w:val="24"/>
                <w:szCs w:val="24"/>
              </w:rPr>
            </w:pPr>
            <w:r w:rsidRPr="00A549A5">
              <w:rPr>
                <w:rFonts w:ascii="Arial" w:hAnsi="Arial" w:cs="Arial"/>
                <w:snapToGrid w:val="0"/>
                <w:sz w:val="24"/>
                <w:szCs w:val="24"/>
                <w:lang w:val="tt"/>
              </w:rPr>
              <w:t>0,0</w:t>
            </w:r>
          </w:p>
        </w:tc>
      </w:tr>
      <w:tr w:rsidR="009440DD" w:rsidRPr="00A549A5" w:rsidTr="000D2CF6">
        <w:trPr>
          <w:trHeight w:val="279"/>
        </w:trPr>
        <w:tc>
          <w:tcPr>
            <w:tcW w:w="5812"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rPr>
                <w:rFonts w:ascii="Arial" w:hAnsi="Arial" w:cs="Arial"/>
                <w:snapToGrid w:val="0"/>
                <w:sz w:val="24"/>
                <w:szCs w:val="24"/>
              </w:rPr>
            </w:pPr>
            <w:r w:rsidRPr="00A549A5">
              <w:rPr>
                <w:rFonts w:ascii="Arial" w:hAnsi="Arial" w:cs="Arial"/>
                <w:snapToGrid w:val="0"/>
                <w:sz w:val="24"/>
                <w:szCs w:val="24"/>
                <w:lang w:val="tt"/>
              </w:rPr>
              <w:t>БЮДЖЕТ ЧАРАЛАРЫН ИСӘПКӘ АЛУ СЧЕТЛАРЫНДА КАЛГАН АКЧАЛАРНЫ ҮЗГӘРТҮ</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rPr>
                <w:rFonts w:ascii="Arial" w:hAnsi="Arial" w:cs="Arial"/>
                <w:snapToGrid w:val="0"/>
                <w:sz w:val="24"/>
                <w:szCs w:val="24"/>
              </w:rPr>
            </w:pPr>
            <w:r w:rsidRPr="00A549A5">
              <w:rPr>
                <w:rFonts w:ascii="Arial" w:hAnsi="Arial" w:cs="Arial"/>
                <w:snapToGrid w:val="0"/>
                <w:sz w:val="24"/>
                <w:szCs w:val="24"/>
                <w:lang w:val="tt"/>
              </w:rPr>
              <w:t>01 05 00 00 00 0000 000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jc w:val="center"/>
              <w:rPr>
                <w:rFonts w:ascii="Arial" w:hAnsi="Arial" w:cs="Arial"/>
                <w:snapToGrid w:val="0"/>
                <w:sz w:val="24"/>
                <w:szCs w:val="24"/>
              </w:rPr>
            </w:pPr>
            <w:r w:rsidRPr="00A549A5">
              <w:rPr>
                <w:rFonts w:ascii="Arial" w:hAnsi="Arial" w:cs="Arial"/>
                <w:snapToGrid w:val="0"/>
                <w:sz w:val="24"/>
                <w:szCs w:val="24"/>
                <w:lang w:val="tt"/>
              </w:rPr>
              <w:t>0,0</w:t>
            </w:r>
          </w:p>
        </w:tc>
      </w:tr>
      <w:tr w:rsidR="009440DD" w:rsidRPr="00A549A5" w:rsidTr="000D2CF6">
        <w:trPr>
          <w:trHeight w:val="279"/>
        </w:trPr>
        <w:tc>
          <w:tcPr>
            <w:tcW w:w="5812"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rPr>
                <w:rFonts w:ascii="Arial" w:eastAsia="Times New Roman" w:hAnsi="Arial" w:cs="Arial"/>
                <w:sz w:val="24"/>
                <w:szCs w:val="24"/>
              </w:rPr>
            </w:pPr>
            <w:r w:rsidRPr="00A549A5">
              <w:rPr>
                <w:rFonts w:ascii="Arial" w:eastAsia="Times New Roman" w:hAnsi="Arial" w:cs="Arial"/>
                <w:sz w:val="24"/>
                <w:szCs w:val="24"/>
                <w:lang w:val="tt"/>
              </w:rPr>
              <w:t>Бюджет акчалары калдыкларын арттыру</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rPr>
                <w:rFonts w:ascii="Arial" w:hAnsi="Arial" w:cs="Arial"/>
                <w:sz w:val="24"/>
                <w:szCs w:val="24"/>
              </w:rPr>
            </w:pPr>
            <w:r w:rsidRPr="00A549A5">
              <w:rPr>
                <w:rFonts w:ascii="Arial" w:hAnsi="Arial" w:cs="Arial"/>
                <w:sz w:val="24"/>
                <w:szCs w:val="24"/>
                <w:lang w:val="tt"/>
              </w:rPr>
              <w:t>01 05 00 00 00 0000 500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jc w:val="center"/>
              <w:rPr>
                <w:rFonts w:ascii="Arial" w:hAnsi="Arial" w:cs="Arial"/>
                <w:snapToGrid w:val="0"/>
                <w:sz w:val="24"/>
                <w:szCs w:val="24"/>
              </w:rPr>
            </w:pPr>
            <w:r w:rsidRPr="00A549A5">
              <w:rPr>
                <w:rFonts w:ascii="Arial" w:hAnsi="Arial" w:cs="Arial"/>
                <w:snapToGrid w:val="0"/>
                <w:sz w:val="24"/>
                <w:szCs w:val="24"/>
                <w:lang w:val="tt"/>
              </w:rPr>
              <w:t>-12168,1</w:t>
            </w:r>
          </w:p>
        </w:tc>
      </w:tr>
      <w:tr w:rsidR="009440DD" w:rsidRPr="00A549A5" w:rsidTr="000D2CF6">
        <w:trPr>
          <w:trHeight w:val="279"/>
        </w:trPr>
        <w:tc>
          <w:tcPr>
            <w:tcW w:w="5812"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rPr>
                <w:rFonts w:ascii="Arial" w:eastAsia="Times New Roman" w:hAnsi="Arial" w:cs="Arial"/>
                <w:sz w:val="24"/>
                <w:szCs w:val="24"/>
              </w:rPr>
            </w:pPr>
            <w:r w:rsidRPr="00A549A5">
              <w:rPr>
                <w:rFonts w:ascii="Arial" w:eastAsia="Times New Roman" w:hAnsi="Arial" w:cs="Arial"/>
                <w:sz w:val="24"/>
                <w:szCs w:val="24"/>
                <w:lang w:val="tt"/>
              </w:rPr>
              <w:t>Бюджет акчаларының башка калдыкларын арттыру</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rPr>
                <w:rFonts w:ascii="Arial" w:hAnsi="Arial" w:cs="Arial"/>
                <w:sz w:val="24"/>
                <w:szCs w:val="24"/>
              </w:rPr>
            </w:pPr>
            <w:r w:rsidRPr="00A549A5">
              <w:rPr>
                <w:rFonts w:ascii="Arial" w:hAnsi="Arial" w:cs="Arial"/>
                <w:sz w:val="24"/>
                <w:szCs w:val="24"/>
                <w:lang w:val="tt"/>
              </w:rPr>
              <w:t>01 05 02 00 00 0000 510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jc w:val="center"/>
              <w:rPr>
                <w:rFonts w:ascii="Arial" w:hAnsi="Arial" w:cs="Arial"/>
                <w:snapToGrid w:val="0"/>
                <w:sz w:val="24"/>
                <w:szCs w:val="24"/>
              </w:rPr>
            </w:pPr>
            <w:r w:rsidRPr="00A549A5">
              <w:rPr>
                <w:rFonts w:ascii="Arial" w:hAnsi="Arial" w:cs="Arial"/>
                <w:snapToGrid w:val="0"/>
                <w:sz w:val="24"/>
                <w:szCs w:val="24"/>
                <w:lang w:val="tt"/>
              </w:rPr>
              <w:t>-12167,1</w:t>
            </w:r>
          </w:p>
        </w:tc>
      </w:tr>
      <w:tr w:rsidR="009440DD" w:rsidRPr="00A549A5" w:rsidTr="000D2CF6">
        <w:trPr>
          <w:trHeight w:val="523"/>
        </w:trPr>
        <w:tc>
          <w:tcPr>
            <w:tcW w:w="5812"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rPr>
                <w:rFonts w:ascii="Arial" w:eastAsia="Times New Roman" w:hAnsi="Arial" w:cs="Arial"/>
                <w:sz w:val="24"/>
                <w:szCs w:val="24"/>
              </w:rPr>
            </w:pPr>
            <w:r w:rsidRPr="00A549A5">
              <w:rPr>
                <w:rFonts w:ascii="Arial" w:eastAsia="Times New Roman" w:hAnsi="Arial" w:cs="Arial"/>
                <w:sz w:val="24"/>
                <w:szCs w:val="24"/>
                <w:lang w:val="tt"/>
              </w:rPr>
              <w:t xml:space="preserve">Бюджет акчаларының башка калдыкларын арттыру </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rPr>
                <w:rFonts w:ascii="Arial" w:hAnsi="Arial" w:cs="Arial"/>
                <w:sz w:val="24"/>
                <w:szCs w:val="24"/>
              </w:rPr>
            </w:pPr>
            <w:r w:rsidRPr="00A549A5">
              <w:rPr>
                <w:rFonts w:ascii="Arial" w:hAnsi="Arial" w:cs="Arial"/>
                <w:sz w:val="24"/>
                <w:szCs w:val="24"/>
                <w:lang w:val="tt"/>
              </w:rPr>
              <w:t>01 05 02 01 00 0000 510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jc w:val="center"/>
              <w:rPr>
                <w:rFonts w:ascii="Arial" w:hAnsi="Arial" w:cs="Arial"/>
                <w:snapToGrid w:val="0"/>
                <w:sz w:val="24"/>
                <w:szCs w:val="24"/>
              </w:rPr>
            </w:pPr>
            <w:r w:rsidRPr="00A549A5">
              <w:rPr>
                <w:rFonts w:ascii="Arial" w:hAnsi="Arial" w:cs="Arial"/>
                <w:snapToGrid w:val="0"/>
                <w:sz w:val="24"/>
                <w:szCs w:val="24"/>
                <w:lang w:val="tt"/>
              </w:rPr>
              <w:t>-12168,1</w:t>
            </w:r>
          </w:p>
        </w:tc>
      </w:tr>
      <w:tr w:rsidR="009440DD" w:rsidRPr="00A549A5" w:rsidTr="000D2CF6">
        <w:trPr>
          <w:trHeight w:val="523"/>
        </w:trPr>
        <w:tc>
          <w:tcPr>
            <w:tcW w:w="5812"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rPr>
                <w:rFonts w:ascii="Arial" w:eastAsia="Times New Roman" w:hAnsi="Arial" w:cs="Arial"/>
                <w:sz w:val="24"/>
                <w:szCs w:val="24"/>
              </w:rPr>
            </w:pPr>
            <w:r w:rsidRPr="00A549A5">
              <w:rPr>
                <w:rFonts w:ascii="Arial" w:eastAsia="Times New Roman" w:hAnsi="Arial" w:cs="Arial"/>
                <w:sz w:val="24"/>
                <w:szCs w:val="24"/>
                <w:lang w:val="tt"/>
              </w:rPr>
              <w:t>Җирлекләр бюджетының башка калган акчаларын арттыру</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rPr>
                <w:rFonts w:ascii="Arial" w:hAnsi="Arial" w:cs="Arial"/>
                <w:sz w:val="24"/>
                <w:szCs w:val="24"/>
              </w:rPr>
            </w:pPr>
            <w:r w:rsidRPr="00A549A5">
              <w:rPr>
                <w:rFonts w:ascii="Arial" w:hAnsi="Arial" w:cs="Arial"/>
                <w:sz w:val="24"/>
                <w:szCs w:val="24"/>
                <w:lang w:val="tt"/>
              </w:rPr>
              <w:t>01 05 02 01 10 0000 510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jc w:val="center"/>
              <w:rPr>
                <w:rFonts w:ascii="Arial" w:hAnsi="Arial" w:cs="Arial"/>
                <w:snapToGrid w:val="0"/>
                <w:sz w:val="24"/>
                <w:szCs w:val="24"/>
              </w:rPr>
            </w:pPr>
            <w:r w:rsidRPr="00A549A5">
              <w:rPr>
                <w:rFonts w:ascii="Arial" w:hAnsi="Arial" w:cs="Arial"/>
                <w:snapToGrid w:val="0"/>
                <w:sz w:val="24"/>
                <w:szCs w:val="24"/>
                <w:lang w:val="tt"/>
              </w:rPr>
              <w:t>-12168,1</w:t>
            </w:r>
          </w:p>
        </w:tc>
      </w:tr>
      <w:tr w:rsidR="009440DD" w:rsidRPr="00A549A5" w:rsidTr="000D2CF6">
        <w:trPr>
          <w:trHeight w:val="523"/>
        </w:trPr>
        <w:tc>
          <w:tcPr>
            <w:tcW w:w="5812"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rPr>
                <w:rFonts w:ascii="Arial" w:eastAsia="Times New Roman" w:hAnsi="Arial" w:cs="Arial"/>
                <w:sz w:val="24"/>
                <w:szCs w:val="24"/>
              </w:rPr>
            </w:pPr>
            <w:r w:rsidRPr="00A549A5">
              <w:rPr>
                <w:rFonts w:ascii="Arial" w:eastAsia="Times New Roman" w:hAnsi="Arial" w:cs="Arial"/>
                <w:sz w:val="24"/>
                <w:szCs w:val="24"/>
                <w:lang w:val="tt"/>
              </w:rPr>
              <w:t>Бюджет акчаларының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rPr>
                <w:rFonts w:ascii="Arial" w:hAnsi="Arial" w:cs="Arial"/>
                <w:sz w:val="24"/>
                <w:szCs w:val="24"/>
              </w:rPr>
            </w:pPr>
            <w:r w:rsidRPr="00A549A5">
              <w:rPr>
                <w:rFonts w:ascii="Arial" w:hAnsi="Arial" w:cs="Arial"/>
                <w:sz w:val="24"/>
                <w:szCs w:val="24"/>
                <w:lang w:val="tt"/>
              </w:rPr>
              <w:t>01 05 00 00 00 0000 600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jc w:val="center"/>
              <w:rPr>
                <w:rFonts w:ascii="Arial" w:hAnsi="Arial" w:cs="Arial"/>
                <w:snapToGrid w:val="0"/>
                <w:sz w:val="24"/>
                <w:szCs w:val="24"/>
              </w:rPr>
            </w:pPr>
            <w:r w:rsidRPr="00A549A5">
              <w:rPr>
                <w:rFonts w:ascii="Arial" w:hAnsi="Arial" w:cs="Arial"/>
                <w:snapToGrid w:val="0"/>
                <w:sz w:val="24"/>
                <w:szCs w:val="24"/>
                <w:lang w:val="tt"/>
              </w:rPr>
              <w:t>12168,1</w:t>
            </w:r>
          </w:p>
        </w:tc>
      </w:tr>
      <w:tr w:rsidR="009440DD" w:rsidRPr="00A549A5" w:rsidTr="000D2CF6">
        <w:trPr>
          <w:trHeight w:val="523"/>
        </w:trPr>
        <w:tc>
          <w:tcPr>
            <w:tcW w:w="5812"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rPr>
                <w:rFonts w:ascii="Arial" w:eastAsia="Times New Roman" w:hAnsi="Arial" w:cs="Arial"/>
                <w:sz w:val="24"/>
                <w:szCs w:val="24"/>
              </w:rPr>
            </w:pPr>
            <w:r w:rsidRPr="00A549A5">
              <w:rPr>
                <w:rFonts w:ascii="Arial" w:eastAsia="Times New Roman" w:hAnsi="Arial" w:cs="Arial"/>
                <w:sz w:val="24"/>
                <w:szCs w:val="24"/>
                <w:lang w:val="tt"/>
              </w:rPr>
              <w:t>Бюджет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rPr>
                <w:rFonts w:ascii="Arial" w:hAnsi="Arial" w:cs="Arial"/>
                <w:sz w:val="24"/>
                <w:szCs w:val="24"/>
              </w:rPr>
            </w:pPr>
            <w:r w:rsidRPr="00A549A5">
              <w:rPr>
                <w:rFonts w:ascii="Arial" w:hAnsi="Arial" w:cs="Arial"/>
                <w:sz w:val="24"/>
                <w:szCs w:val="24"/>
                <w:lang w:val="tt"/>
              </w:rPr>
              <w:t>01 05 02 00 00 0000 610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jc w:val="center"/>
              <w:rPr>
                <w:rFonts w:ascii="Arial" w:hAnsi="Arial" w:cs="Arial"/>
                <w:snapToGrid w:val="0"/>
                <w:sz w:val="24"/>
                <w:szCs w:val="24"/>
              </w:rPr>
            </w:pPr>
            <w:r w:rsidRPr="00A549A5">
              <w:rPr>
                <w:rFonts w:ascii="Arial" w:hAnsi="Arial" w:cs="Arial"/>
                <w:snapToGrid w:val="0"/>
                <w:sz w:val="24"/>
                <w:szCs w:val="24"/>
                <w:lang w:val="tt"/>
              </w:rPr>
              <w:t>12168,1</w:t>
            </w:r>
          </w:p>
        </w:tc>
      </w:tr>
      <w:tr w:rsidR="009440DD" w:rsidRPr="00A549A5" w:rsidTr="000D2CF6">
        <w:trPr>
          <w:trHeight w:val="523"/>
        </w:trPr>
        <w:tc>
          <w:tcPr>
            <w:tcW w:w="5812"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rPr>
                <w:rFonts w:ascii="Arial" w:eastAsia="Times New Roman" w:hAnsi="Arial" w:cs="Arial"/>
                <w:sz w:val="24"/>
                <w:szCs w:val="24"/>
              </w:rPr>
            </w:pPr>
            <w:r w:rsidRPr="00A549A5">
              <w:rPr>
                <w:rFonts w:ascii="Arial" w:eastAsia="Times New Roman" w:hAnsi="Arial" w:cs="Arial"/>
                <w:sz w:val="24"/>
                <w:szCs w:val="24"/>
                <w:lang w:val="tt"/>
              </w:rPr>
              <w:t>Бюджет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rPr>
                <w:rFonts w:ascii="Arial" w:hAnsi="Arial" w:cs="Arial"/>
                <w:sz w:val="24"/>
                <w:szCs w:val="24"/>
              </w:rPr>
            </w:pPr>
            <w:r w:rsidRPr="00A549A5">
              <w:rPr>
                <w:rFonts w:ascii="Arial" w:hAnsi="Arial" w:cs="Arial"/>
                <w:sz w:val="24"/>
                <w:szCs w:val="24"/>
                <w:lang w:val="tt"/>
              </w:rPr>
              <w:t>01 05 02 01 00 0000 610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after="0" w:line="240" w:lineRule="auto"/>
              <w:jc w:val="center"/>
              <w:rPr>
                <w:rFonts w:ascii="Arial" w:hAnsi="Arial" w:cs="Arial"/>
                <w:snapToGrid w:val="0"/>
                <w:sz w:val="24"/>
                <w:szCs w:val="24"/>
              </w:rPr>
            </w:pPr>
            <w:r w:rsidRPr="00A549A5">
              <w:rPr>
                <w:rFonts w:ascii="Arial" w:hAnsi="Arial" w:cs="Arial"/>
                <w:snapToGrid w:val="0"/>
                <w:sz w:val="24"/>
                <w:szCs w:val="24"/>
                <w:lang w:val="tt"/>
              </w:rPr>
              <w:t>12168,1</w:t>
            </w:r>
          </w:p>
        </w:tc>
      </w:tr>
      <w:tr w:rsidR="009440DD" w:rsidRPr="00A549A5" w:rsidTr="000D2CF6">
        <w:trPr>
          <w:trHeight w:val="421"/>
        </w:trPr>
        <w:tc>
          <w:tcPr>
            <w:tcW w:w="5812"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120" w:line="240" w:lineRule="auto"/>
              <w:rPr>
                <w:rFonts w:ascii="Arial" w:eastAsia="Times New Roman" w:hAnsi="Arial" w:cs="Arial"/>
                <w:sz w:val="24"/>
                <w:szCs w:val="24"/>
              </w:rPr>
            </w:pPr>
            <w:r w:rsidRPr="00A549A5">
              <w:rPr>
                <w:rFonts w:ascii="Arial" w:eastAsia="Times New Roman" w:hAnsi="Arial" w:cs="Arial"/>
                <w:sz w:val="24"/>
                <w:szCs w:val="24"/>
                <w:lang w:val="tt"/>
              </w:rPr>
              <w:t>Җирлек бюджеты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01 05 02 01 10 0000 610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jc w:val="center"/>
              <w:rPr>
                <w:rFonts w:ascii="Arial" w:hAnsi="Arial" w:cs="Arial"/>
                <w:snapToGrid w:val="0"/>
                <w:sz w:val="24"/>
                <w:szCs w:val="24"/>
              </w:rPr>
            </w:pPr>
            <w:r w:rsidRPr="00A549A5">
              <w:rPr>
                <w:rFonts w:ascii="Arial" w:hAnsi="Arial" w:cs="Arial"/>
                <w:snapToGrid w:val="0"/>
                <w:sz w:val="24"/>
                <w:szCs w:val="24"/>
                <w:lang w:val="tt"/>
              </w:rPr>
              <w:t>12168,1</w:t>
            </w:r>
          </w:p>
        </w:tc>
      </w:tr>
      <w:tr w:rsidR="009440DD" w:rsidRPr="00A549A5" w:rsidTr="000D2CF6">
        <w:trPr>
          <w:trHeight w:val="421"/>
        </w:trPr>
        <w:tc>
          <w:tcPr>
            <w:tcW w:w="5812"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120" w:line="240" w:lineRule="auto"/>
              <w:rPr>
                <w:rFonts w:ascii="Arial" w:eastAsia="Times New Roman" w:hAnsi="Arial" w:cs="Arial"/>
                <w:sz w:val="24"/>
                <w:szCs w:val="24"/>
              </w:rPr>
            </w:pPr>
            <w:r w:rsidRPr="00A549A5">
              <w:rPr>
                <w:rFonts w:ascii="Arial" w:eastAsia="Times New Roman" w:hAnsi="Arial" w:cs="Arial"/>
                <w:sz w:val="24"/>
                <w:szCs w:val="24"/>
                <w:lang w:val="tt"/>
              </w:rPr>
              <w:t xml:space="preserve">Барлык чыганаклар </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25113E" w:rsidP="00E25C67">
            <w:pPr>
              <w:spacing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jc w:val="center"/>
              <w:rPr>
                <w:rFonts w:ascii="Arial" w:hAnsi="Arial" w:cs="Arial"/>
                <w:snapToGrid w:val="0"/>
                <w:sz w:val="24"/>
                <w:szCs w:val="24"/>
              </w:rPr>
            </w:pPr>
            <w:r w:rsidRPr="00A549A5">
              <w:rPr>
                <w:rFonts w:ascii="Arial" w:hAnsi="Arial" w:cs="Arial"/>
                <w:snapToGrid w:val="0"/>
                <w:sz w:val="24"/>
                <w:szCs w:val="24"/>
                <w:lang w:val="tt"/>
              </w:rPr>
              <w:t>0,00</w:t>
            </w:r>
          </w:p>
        </w:tc>
      </w:tr>
    </w:tbl>
    <w:p w:rsidR="00687308" w:rsidRDefault="00687308" w:rsidP="00E25C67">
      <w:pPr>
        <w:widowControl w:val="0"/>
        <w:autoSpaceDE w:val="0"/>
        <w:autoSpaceDN w:val="0"/>
        <w:adjustRightInd w:val="0"/>
        <w:spacing w:after="0" w:line="240" w:lineRule="auto"/>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Pr="00A549A5"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9440DD" w:rsidRPr="00A549A5" w:rsidTr="000D2CF6">
        <w:trPr>
          <w:trHeight w:val="1985"/>
        </w:trPr>
        <w:tc>
          <w:tcPr>
            <w:tcW w:w="5670" w:type="dxa"/>
            <w:tcBorders>
              <w:top w:val="nil"/>
              <w:left w:val="nil"/>
              <w:bottom w:val="nil"/>
            </w:tcBorders>
          </w:tcPr>
          <w:p w:rsidR="0025113E" w:rsidRPr="00A549A5" w:rsidRDefault="0025113E" w:rsidP="00E25C67">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4820" w:type="dxa"/>
            <w:tcBorders>
              <w:top w:val="nil"/>
              <w:bottom w:val="nil"/>
              <w:right w:val="nil"/>
            </w:tcBorders>
          </w:tcPr>
          <w:p w:rsidR="00687308" w:rsidRDefault="00DB24D1" w:rsidP="00E25C67">
            <w:pPr>
              <w:widowControl w:val="0"/>
              <w:autoSpaceDE w:val="0"/>
              <w:autoSpaceDN w:val="0"/>
              <w:adjustRightInd w:val="0"/>
              <w:spacing w:after="0" w:line="240" w:lineRule="auto"/>
              <w:jc w:val="both"/>
              <w:rPr>
                <w:rFonts w:ascii="Arial" w:eastAsia="Times New Roman" w:hAnsi="Arial" w:cs="Arial"/>
                <w:bCs/>
                <w:sz w:val="24"/>
                <w:szCs w:val="24"/>
                <w:lang w:val="tt" w:eastAsia="ru-RU"/>
              </w:rPr>
            </w:pPr>
            <w:r w:rsidRPr="00A549A5">
              <w:rPr>
                <w:rFonts w:ascii="Arial" w:eastAsia="Times New Roman" w:hAnsi="Arial" w:cs="Arial"/>
                <w:bCs/>
                <w:sz w:val="24"/>
                <w:szCs w:val="24"/>
                <w:lang w:val="tt" w:eastAsia="ru-RU"/>
              </w:rPr>
              <w:t xml:space="preserve">«Татарстан Республикасы Югары Ослан муниципаль районы Югары Ослан авыл җирлегенең 2022 нче елга һәм 2023, 2024 нче елларның планлы чорына бюджеты турында» </w:t>
            </w:r>
            <w:r w:rsidR="00687308" w:rsidRPr="00A549A5">
              <w:rPr>
                <w:rFonts w:ascii="Arial" w:eastAsia="Times New Roman" w:hAnsi="Arial" w:cs="Arial"/>
                <w:bCs/>
                <w:sz w:val="24"/>
                <w:szCs w:val="24"/>
                <w:lang w:val="tt" w:eastAsia="ru-RU"/>
              </w:rPr>
              <w:t xml:space="preserve">Татарстан Республикасы Югары Ослан муниципаль районы Югары Ослан авыл җирлеге Советының </w:t>
            </w:r>
            <w:r w:rsidRPr="00A549A5">
              <w:rPr>
                <w:rFonts w:ascii="Arial" w:eastAsia="Times New Roman" w:hAnsi="Arial" w:cs="Arial"/>
                <w:bCs/>
                <w:sz w:val="24"/>
                <w:szCs w:val="24"/>
                <w:lang w:val="tt" w:eastAsia="ru-RU"/>
              </w:rPr>
              <w:t xml:space="preserve">карарына </w:t>
            </w:r>
          </w:p>
          <w:p w:rsidR="00687308" w:rsidRPr="00A549A5" w:rsidRDefault="00687308" w:rsidP="00E25C67">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bCs/>
                <w:sz w:val="24"/>
                <w:szCs w:val="24"/>
                <w:lang w:val="tt" w:eastAsia="ru-RU"/>
              </w:rPr>
              <w:t xml:space="preserve">                                             </w:t>
            </w:r>
            <w:r w:rsidRPr="00A549A5">
              <w:rPr>
                <w:rFonts w:ascii="Arial" w:eastAsia="Times New Roman" w:hAnsi="Arial" w:cs="Arial"/>
                <w:sz w:val="24"/>
                <w:szCs w:val="24"/>
                <w:lang w:val="tt" w:eastAsia="ru-RU"/>
              </w:rPr>
              <w:t>2 нче кушымта</w:t>
            </w:r>
          </w:p>
          <w:p w:rsidR="0025113E" w:rsidRPr="00A549A5" w:rsidRDefault="0025113E" w:rsidP="00E25C67">
            <w:pPr>
              <w:widowControl w:val="0"/>
              <w:autoSpaceDE w:val="0"/>
              <w:autoSpaceDN w:val="0"/>
              <w:adjustRightInd w:val="0"/>
              <w:spacing w:after="0" w:line="240" w:lineRule="auto"/>
              <w:rPr>
                <w:rFonts w:ascii="Arial" w:eastAsia="Times New Roman" w:hAnsi="Arial" w:cs="Arial"/>
                <w:color w:val="FF0000"/>
                <w:sz w:val="24"/>
                <w:szCs w:val="24"/>
                <w:lang w:eastAsia="ru-RU"/>
              </w:rPr>
            </w:pPr>
          </w:p>
        </w:tc>
      </w:tr>
    </w:tbl>
    <w:p w:rsidR="0025113E" w:rsidRPr="00687308" w:rsidRDefault="0025113E" w:rsidP="00E25C67">
      <w:pPr>
        <w:widowControl w:val="0"/>
        <w:autoSpaceDE w:val="0"/>
        <w:autoSpaceDN w:val="0"/>
        <w:adjustRightInd w:val="0"/>
        <w:spacing w:after="0" w:line="240" w:lineRule="auto"/>
        <w:rPr>
          <w:rFonts w:ascii="Arial" w:eastAsia="Times New Roman" w:hAnsi="Arial" w:cs="Arial"/>
          <w:i/>
          <w:snapToGrid w:val="0"/>
          <w:color w:val="FF0000"/>
          <w:sz w:val="24"/>
          <w:szCs w:val="24"/>
          <w:lang w:eastAsia="ru-RU"/>
        </w:rPr>
      </w:pPr>
    </w:p>
    <w:p w:rsidR="006516B2"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 xml:space="preserve">Югары Ослан муниципаль районы Югары Ослан авыл җирлегенең </w:t>
      </w:r>
      <w:r w:rsidR="00687308" w:rsidRPr="00A549A5">
        <w:rPr>
          <w:rFonts w:ascii="Arial" w:eastAsia="Times New Roman" w:hAnsi="Arial" w:cs="Arial"/>
          <w:snapToGrid w:val="0"/>
          <w:sz w:val="24"/>
          <w:szCs w:val="24"/>
          <w:lang w:val="tt" w:eastAsia="ru-RU"/>
        </w:rPr>
        <w:t>2023 һәм 2024 еллар план чорына</w:t>
      </w:r>
      <w:r w:rsidR="00687308" w:rsidRPr="00A549A5">
        <w:rPr>
          <w:rFonts w:ascii="Arial" w:eastAsia="Times New Roman" w:hAnsi="Arial" w:cs="Arial"/>
          <w:snapToGrid w:val="0"/>
          <w:sz w:val="24"/>
          <w:szCs w:val="24"/>
          <w:lang w:val="tt" w:eastAsia="ru-RU"/>
        </w:rPr>
        <w:t xml:space="preserve"> </w:t>
      </w:r>
      <w:r w:rsidRPr="00A549A5">
        <w:rPr>
          <w:rFonts w:ascii="Arial" w:eastAsia="Times New Roman" w:hAnsi="Arial" w:cs="Arial"/>
          <w:snapToGrid w:val="0"/>
          <w:sz w:val="24"/>
          <w:szCs w:val="24"/>
          <w:lang w:val="tt" w:eastAsia="ru-RU"/>
        </w:rPr>
        <w:t xml:space="preserve">бюджет дефицитын финанслау чыганаклары </w:t>
      </w:r>
    </w:p>
    <w:p w:rsidR="0025113E" w:rsidRPr="00A549A5" w:rsidRDefault="0025113E"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 xml:space="preserve">                                                                                                                   (мең сумнарда)</w:t>
      </w:r>
    </w:p>
    <w:tbl>
      <w:tblPr>
        <w:tblW w:w="9498" w:type="dxa"/>
        <w:tblInd w:w="-112" w:type="dxa"/>
        <w:tblLayout w:type="fixed"/>
        <w:tblCellMar>
          <w:left w:w="30" w:type="dxa"/>
          <w:right w:w="30" w:type="dxa"/>
        </w:tblCellMar>
        <w:tblLook w:val="0000" w:firstRow="0" w:lastRow="0" w:firstColumn="0" w:lastColumn="0" w:noHBand="0" w:noVBand="0"/>
      </w:tblPr>
      <w:tblGrid>
        <w:gridCol w:w="4678"/>
        <w:gridCol w:w="2410"/>
        <w:gridCol w:w="1134"/>
        <w:gridCol w:w="1276"/>
      </w:tblGrid>
      <w:tr w:rsidR="009440DD" w:rsidRPr="00A549A5" w:rsidTr="000D2CF6">
        <w:trPr>
          <w:cantSplit/>
          <w:trHeight w:val="356"/>
          <w:tblHeader/>
        </w:trPr>
        <w:tc>
          <w:tcPr>
            <w:tcW w:w="4678" w:type="dxa"/>
            <w:vMerge w:val="restart"/>
            <w:tcBorders>
              <w:top w:val="single" w:sz="4" w:space="0" w:color="auto"/>
              <w:left w:val="single" w:sz="6"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Күрсәткеч атамасы</w:t>
            </w:r>
          </w:p>
        </w:tc>
        <w:tc>
          <w:tcPr>
            <w:tcW w:w="2410" w:type="dxa"/>
            <w:tcBorders>
              <w:top w:val="single" w:sz="4" w:space="0" w:color="auto"/>
              <w:left w:val="single" w:sz="6" w:space="0" w:color="auto"/>
              <w:right w:val="single" w:sz="6"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Күрсәткеч коды</w:t>
            </w:r>
          </w:p>
        </w:tc>
        <w:tc>
          <w:tcPr>
            <w:tcW w:w="2410" w:type="dxa"/>
            <w:gridSpan w:val="2"/>
            <w:tcBorders>
              <w:top w:val="single" w:sz="4" w:space="0" w:color="auto"/>
              <w:left w:val="single" w:sz="6"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Сумма</w:t>
            </w:r>
          </w:p>
        </w:tc>
      </w:tr>
      <w:tr w:rsidR="009440DD" w:rsidRPr="00A549A5" w:rsidTr="000D2CF6">
        <w:trPr>
          <w:cantSplit/>
          <w:trHeight w:val="356"/>
          <w:tblHeader/>
        </w:trPr>
        <w:tc>
          <w:tcPr>
            <w:tcW w:w="4678" w:type="dxa"/>
            <w:vMerge/>
            <w:tcBorders>
              <w:left w:val="single" w:sz="6" w:space="0" w:color="auto"/>
              <w:bottom w:val="single" w:sz="4" w:space="0" w:color="auto"/>
              <w:right w:val="single" w:sz="4" w:space="0" w:color="auto"/>
            </w:tcBorders>
          </w:tcPr>
          <w:p w:rsidR="0025113E" w:rsidRPr="00A549A5" w:rsidRDefault="0025113E"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410" w:type="dxa"/>
            <w:tcBorders>
              <w:left w:val="single" w:sz="6" w:space="0" w:color="auto"/>
              <w:bottom w:val="single" w:sz="4" w:space="0" w:color="auto"/>
              <w:right w:val="single" w:sz="6" w:space="0" w:color="auto"/>
            </w:tcBorders>
          </w:tcPr>
          <w:p w:rsidR="0025113E" w:rsidRPr="00A549A5" w:rsidRDefault="0025113E"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2023 ел</w:t>
            </w:r>
          </w:p>
        </w:tc>
        <w:tc>
          <w:tcPr>
            <w:tcW w:w="1276" w:type="dxa"/>
            <w:tcBorders>
              <w:top w:val="single" w:sz="4" w:space="0" w:color="auto"/>
              <w:left w:val="single" w:sz="6"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2024 ел</w:t>
            </w:r>
          </w:p>
        </w:tc>
      </w:tr>
      <w:tr w:rsidR="009440DD" w:rsidRPr="00A549A5" w:rsidTr="000D2CF6">
        <w:trPr>
          <w:trHeight w:val="279"/>
        </w:trPr>
        <w:tc>
          <w:tcPr>
            <w:tcW w:w="4678"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napToGrid w:val="0"/>
                <w:sz w:val="24"/>
                <w:szCs w:val="24"/>
              </w:rPr>
            </w:pPr>
            <w:r w:rsidRPr="00A549A5">
              <w:rPr>
                <w:rFonts w:ascii="Arial" w:hAnsi="Arial" w:cs="Arial"/>
                <w:snapToGrid w:val="0"/>
                <w:sz w:val="24"/>
                <w:szCs w:val="24"/>
                <w:lang w:val="tt"/>
              </w:rPr>
              <w:t>БЮДЖЕТ КЫТЛЫГЫН ЭЧКЕ ФИНАНСЛАУ ЧЫГАНАКЛАРЫ</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napToGrid w:val="0"/>
                <w:sz w:val="24"/>
                <w:szCs w:val="24"/>
              </w:rPr>
            </w:pPr>
            <w:r w:rsidRPr="00A549A5">
              <w:rPr>
                <w:rFonts w:ascii="Arial" w:hAnsi="Arial" w:cs="Arial"/>
                <w:snapToGrid w:val="0"/>
                <w:sz w:val="24"/>
                <w:szCs w:val="24"/>
                <w:lang w:val="tt"/>
              </w:rPr>
              <w:t>01 00 00 00 00 0000 000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c>
          <w:tcPr>
            <w:tcW w:w="1276"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r>
      <w:tr w:rsidR="009440DD" w:rsidRPr="00A549A5" w:rsidTr="000D2CF6">
        <w:trPr>
          <w:trHeight w:val="279"/>
        </w:trPr>
        <w:tc>
          <w:tcPr>
            <w:tcW w:w="4678"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napToGrid w:val="0"/>
                <w:sz w:val="24"/>
                <w:szCs w:val="24"/>
              </w:rPr>
            </w:pPr>
            <w:r w:rsidRPr="00A549A5">
              <w:rPr>
                <w:rFonts w:ascii="Arial" w:hAnsi="Arial" w:cs="Arial"/>
                <w:snapToGrid w:val="0"/>
                <w:sz w:val="24"/>
                <w:szCs w:val="24"/>
                <w:lang w:val="tt"/>
              </w:rPr>
              <w:t>БЮДЖЕТ ЧАРАЛАРЫН ИСӘПКӘ АЛУ СЧЕТЛАРЫНДА КАЛГАН АКЧАЛАРНЫ ҮЗГӘРТҮ</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napToGrid w:val="0"/>
                <w:sz w:val="24"/>
                <w:szCs w:val="24"/>
              </w:rPr>
            </w:pPr>
            <w:r w:rsidRPr="00A549A5">
              <w:rPr>
                <w:rFonts w:ascii="Arial" w:hAnsi="Arial" w:cs="Arial"/>
                <w:snapToGrid w:val="0"/>
                <w:sz w:val="24"/>
                <w:szCs w:val="24"/>
                <w:lang w:val="tt"/>
              </w:rPr>
              <w:t>01 05 00 00 00 0000 000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c>
          <w:tcPr>
            <w:tcW w:w="1276"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r>
      <w:tr w:rsidR="009440DD" w:rsidRPr="00A549A5" w:rsidTr="000D2CF6">
        <w:trPr>
          <w:trHeight w:val="279"/>
        </w:trPr>
        <w:tc>
          <w:tcPr>
            <w:tcW w:w="4678"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120" w:line="240" w:lineRule="auto"/>
              <w:rPr>
                <w:rFonts w:ascii="Arial" w:eastAsia="Times New Roman" w:hAnsi="Arial" w:cs="Arial"/>
                <w:sz w:val="24"/>
                <w:szCs w:val="24"/>
              </w:rPr>
            </w:pPr>
            <w:r w:rsidRPr="00A549A5">
              <w:rPr>
                <w:rFonts w:ascii="Arial" w:eastAsia="Times New Roman" w:hAnsi="Arial" w:cs="Arial"/>
                <w:sz w:val="24"/>
                <w:szCs w:val="24"/>
                <w:lang w:val="tt"/>
              </w:rPr>
              <w:t>Бюджет акчалары калдыкларын арттыру</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01 05 00 00 00 0000 500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-12377,0</w:t>
            </w:r>
          </w:p>
        </w:tc>
        <w:tc>
          <w:tcPr>
            <w:tcW w:w="1276"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-12440,0</w:t>
            </w:r>
          </w:p>
        </w:tc>
      </w:tr>
      <w:tr w:rsidR="009440DD" w:rsidRPr="00A549A5" w:rsidTr="000D2CF6">
        <w:trPr>
          <w:trHeight w:val="279"/>
        </w:trPr>
        <w:tc>
          <w:tcPr>
            <w:tcW w:w="4678"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120" w:line="240" w:lineRule="auto"/>
              <w:rPr>
                <w:rFonts w:ascii="Arial" w:eastAsia="Times New Roman" w:hAnsi="Arial" w:cs="Arial"/>
                <w:sz w:val="24"/>
                <w:szCs w:val="24"/>
              </w:rPr>
            </w:pPr>
            <w:r w:rsidRPr="00A549A5">
              <w:rPr>
                <w:rFonts w:ascii="Arial" w:eastAsia="Times New Roman" w:hAnsi="Arial" w:cs="Arial"/>
                <w:sz w:val="24"/>
                <w:szCs w:val="24"/>
                <w:lang w:val="tt"/>
              </w:rPr>
              <w:t>Бюджет акчаларының башка калдыкларын арттыру</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01 05 02 00 00 0000 510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-12377,0</w:t>
            </w:r>
          </w:p>
        </w:tc>
        <w:tc>
          <w:tcPr>
            <w:tcW w:w="1276"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-12440,0</w:t>
            </w:r>
          </w:p>
        </w:tc>
      </w:tr>
      <w:tr w:rsidR="009440DD" w:rsidRPr="00A549A5" w:rsidTr="000D2CF6">
        <w:trPr>
          <w:trHeight w:val="523"/>
        </w:trPr>
        <w:tc>
          <w:tcPr>
            <w:tcW w:w="4678"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120" w:line="240" w:lineRule="auto"/>
              <w:rPr>
                <w:rFonts w:ascii="Arial" w:eastAsia="Times New Roman" w:hAnsi="Arial" w:cs="Arial"/>
                <w:sz w:val="24"/>
                <w:szCs w:val="24"/>
              </w:rPr>
            </w:pPr>
            <w:r w:rsidRPr="00A549A5">
              <w:rPr>
                <w:rFonts w:ascii="Arial" w:eastAsia="Times New Roman" w:hAnsi="Arial" w:cs="Arial"/>
                <w:sz w:val="24"/>
                <w:szCs w:val="24"/>
                <w:lang w:val="tt"/>
              </w:rPr>
              <w:t xml:space="preserve">Бюджет акчаларының башка калдыкларын арттыру </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01 05 02 01 00 0000 510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-12377,0</w:t>
            </w:r>
          </w:p>
        </w:tc>
        <w:tc>
          <w:tcPr>
            <w:tcW w:w="1276"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-12440,0</w:t>
            </w:r>
          </w:p>
        </w:tc>
      </w:tr>
      <w:tr w:rsidR="009440DD" w:rsidRPr="00A549A5" w:rsidTr="000D2CF6">
        <w:trPr>
          <w:trHeight w:val="523"/>
        </w:trPr>
        <w:tc>
          <w:tcPr>
            <w:tcW w:w="4678"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120" w:line="240" w:lineRule="auto"/>
              <w:rPr>
                <w:rFonts w:ascii="Arial" w:eastAsia="Times New Roman" w:hAnsi="Arial" w:cs="Arial"/>
                <w:sz w:val="24"/>
                <w:szCs w:val="24"/>
              </w:rPr>
            </w:pPr>
            <w:r w:rsidRPr="00A549A5">
              <w:rPr>
                <w:rFonts w:ascii="Arial" w:eastAsia="Times New Roman" w:hAnsi="Arial" w:cs="Arial"/>
                <w:sz w:val="24"/>
                <w:szCs w:val="24"/>
                <w:lang w:val="tt"/>
              </w:rPr>
              <w:t>Җирлекләр бюджетының башка калган акчаларын арттыру</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01 05 02 01 10 0000 510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-12377,0</w:t>
            </w:r>
          </w:p>
        </w:tc>
        <w:tc>
          <w:tcPr>
            <w:tcW w:w="1276"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-12440,0</w:t>
            </w:r>
          </w:p>
        </w:tc>
      </w:tr>
      <w:tr w:rsidR="009440DD" w:rsidRPr="00A549A5" w:rsidTr="000D2CF6">
        <w:trPr>
          <w:trHeight w:val="523"/>
        </w:trPr>
        <w:tc>
          <w:tcPr>
            <w:tcW w:w="4678"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120" w:line="240" w:lineRule="auto"/>
              <w:rPr>
                <w:rFonts w:ascii="Arial" w:eastAsia="Times New Roman" w:hAnsi="Arial" w:cs="Arial"/>
                <w:sz w:val="24"/>
                <w:szCs w:val="24"/>
              </w:rPr>
            </w:pPr>
            <w:r w:rsidRPr="00A549A5">
              <w:rPr>
                <w:rFonts w:ascii="Arial" w:eastAsia="Times New Roman" w:hAnsi="Arial" w:cs="Arial"/>
                <w:sz w:val="24"/>
                <w:szCs w:val="24"/>
                <w:lang w:val="tt"/>
              </w:rPr>
              <w:t>Бюджет акчаларының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01 05 00 00 00 0000 600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12377,0</w:t>
            </w:r>
          </w:p>
        </w:tc>
        <w:tc>
          <w:tcPr>
            <w:tcW w:w="1276"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z w:val="24"/>
                <w:szCs w:val="24"/>
                <w:lang w:eastAsia="ru-RU"/>
              </w:rPr>
            </w:pPr>
            <w:r w:rsidRPr="00A549A5">
              <w:rPr>
                <w:rFonts w:ascii="Arial" w:eastAsia="Times New Roman" w:hAnsi="Arial" w:cs="Arial"/>
                <w:snapToGrid w:val="0"/>
                <w:sz w:val="24"/>
                <w:szCs w:val="24"/>
                <w:lang w:val="tt" w:eastAsia="ru-RU"/>
              </w:rPr>
              <w:t>12440,0</w:t>
            </w:r>
          </w:p>
        </w:tc>
      </w:tr>
      <w:tr w:rsidR="009440DD" w:rsidRPr="00A549A5" w:rsidTr="000D2CF6">
        <w:trPr>
          <w:trHeight w:val="421"/>
        </w:trPr>
        <w:tc>
          <w:tcPr>
            <w:tcW w:w="4678"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120" w:line="240" w:lineRule="auto"/>
              <w:rPr>
                <w:rFonts w:ascii="Arial" w:eastAsia="Times New Roman" w:hAnsi="Arial" w:cs="Arial"/>
                <w:sz w:val="24"/>
                <w:szCs w:val="24"/>
              </w:rPr>
            </w:pPr>
            <w:r w:rsidRPr="00A549A5">
              <w:rPr>
                <w:rFonts w:ascii="Arial" w:eastAsia="Times New Roman" w:hAnsi="Arial" w:cs="Arial"/>
                <w:sz w:val="24"/>
                <w:szCs w:val="24"/>
                <w:lang w:val="tt"/>
              </w:rPr>
              <w:t>Бюджет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01 05 02 00 00 0000 610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12377,0</w:t>
            </w:r>
          </w:p>
        </w:tc>
        <w:tc>
          <w:tcPr>
            <w:tcW w:w="1276"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z w:val="24"/>
                <w:szCs w:val="24"/>
                <w:lang w:eastAsia="ru-RU"/>
              </w:rPr>
            </w:pPr>
            <w:r w:rsidRPr="00A549A5">
              <w:rPr>
                <w:rFonts w:ascii="Arial" w:eastAsia="Times New Roman" w:hAnsi="Arial" w:cs="Arial"/>
                <w:snapToGrid w:val="0"/>
                <w:sz w:val="24"/>
                <w:szCs w:val="24"/>
                <w:lang w:val="tt" w:eastAsia="ru-RU"/>
              </w:rPr>
              <w:t>12440,0</w:t>
            </w:r>
          </w:p>
        </w:tc>
      </w:tr>
      <w:tr w:rsidR="009440DD" w:rsidRPr="00A549A5" w:rsidTr="000D2CF6">
        <w:trPr>
          <w:trHeight w:val="421"/>
        </w:trPr>
        <w:tc>
          <w:tcPr>
            <w:tcW w:w="4678"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120" w:line="240" w:lineRule="auto"/>
              <w:rPr>
                <w:rFonts w:ascii="Arial" w:eastAsia="Times New Roman" w:hAnsi="Arial" w:cs="Arial"/>
                <w:sz w:val="24"/>
                <w:szCs w:val="24"/>
              </w:rPr>
            </w:pPr>
            <w:r w:rsidRPr="00A549A5">
              <w:rPr>
                <w:rFonts w:ascii="Arial" w:eastAsia="Times New Roman" w:hAnsi="Arial" w:cs="Arial"/>
                <w:sz w:val="24"/>
                <w:szCs w:val="24"/>
                <w:lang w:val="tt"/>
              </w:rPr>
              <w:t>Бюджет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01 05 02 01 00 0000 610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12377,0</w:t>
            </w:r>
          </w:p>
        </w:tc>
        <w:tc>
          <w:tcPr>
            <w:tcW w:w="1276"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z w:val="24"/>
                <w:szCs w:val="24"/>
                <w:lang w:eastAsia="ru-RU"/>
              </w:rPr>
            </w:pPr>
            <w:r w:rsidRPr="00A549A5">
              <w:rPr>
                <w:rFonts w:ascii="Arial" w:eastAsia="Times New Roman" w:hAnsi="Arial" w:cs="Arial"/>
                <w:snapToGrid w:val="0"/>
                <w:sz w:val="24"/>
                <w:szCs w:val="24"/>
                <w:lang w:val="tt" w:eastAsia="ru-RU"/>
              </w:rPr>
              <w:t>12440,0</w:t>
            </w:r>
          </w:p>
        </w:tc>
      </w:tr>
      <w:tr w:rsidR="009440DD" w:rsidRPr="00A549A5" w:rsidTr="000D2CF6">
        <w:trPr>
          <w:trHeight w:val="421"/>
        </w:trPr>
        <w:tc>
          <w:tcPr>
            <w:tcW w:w="4678"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120" w:line="240" w:lineRule="auto"/>
              <w:rPr>
                <w:rFonts w:ascii="Arial" w:eastAsia="Times New Roman" w:hAnsi="Arial" w:cs="Arial"/>
                <w:sz w:val="24"/>
                <w:szCs w:val="24"/>
              </w:rPr>
            </w:pPr>
            <w:r w:rsidRPr="00A549A5">
              <w:rPr>
                <w:rFonts w:ascii="Arial" w:eastAsia="Times New Roman" w:hAnsi="Arial" w:cs="Arial"/>
                <w:sz w:val="24"/>
                <w:szCs w:val="24"/>
                <w:lang w:val="tt"/>
              </w:rPr>
              <w:t>Җирлек бюджеты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01 05 02 01 10 0000 610</w:t>
            </w: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12377,0</w:t>
            </w:r>
          </w:p>
        </w:tc>
        <w:tc>
          <w:tcPr>
            <w:tcW w:w="1276"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z w:val="24"/>
                <w:szCs w:val="24"/>
                <w:lang w:eastAsia="ru-RU"/>
              </w:rPr>
            </w:pPr>
            <w:r w:rsidRPr="00A549A5">
              <w:rPr>
                <w:rFonts w:ascii="Arial" w:eastAsia="Times New Roman" w:hAnsi="Arial" w:cs="Arial"/>
                <w:snapToGrid w:val="0"/>
                <w:sz w:val="24"/>
                <w:szCs w:val="24"/>
                <w:lang w:val="tt" w:eastAsia="ru-RU"/>
              </w:rPr>
              <w:t>12440,0</w:t>
            </w:r>
          </w:p>
        </w:tc>
      </w:tr>
      <w:tr w:rsidR="009440DD" w:rsidRPr="00A549A5" w:rsidTr="000D2CF6">
        <w:trPr>
          <w:trHeight w:val="421"/>
        </w:trPr>
        <w:tc>
          <w:tcPr>
            <w:tcW w:w="4678"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120" w:line="240" w:lineRule="auto"/>
              <w:rPr>
                <w:rFonts w:ascii="Arial" w:eastAsia="Times New Roman" w:hAnsi="Arial" w:cs="Arial"/>
                <w:sz w:val="24"/>
                <w:szCs w:val="24"/>
              </w:rPr>
            </w:pPr>
            <w:r w:rsidRPr="00A549A5">
              <w:rPr>
                <w:rFonts w:ascii="Arial" w:eastAsia="Times New Roman" w:hAnsi="Arial" w:cs="Arial"/>
                <w:sz w:val="24"/>
                <w:szCs w:val="24"/>
                <w:lang w:val="tt"/>
              </w:rPr>
              <w:t xml:space="preserve">Барлык чыганаклар </w:t>
            </w:r>
          </w:p>
        </w:tc>
        <w:tc>
          <w:tcPr>
            <w:tcW w:w="2410" w:type="dxa"/>
            <w:tcBorders>
              <w:top w:val="single" w:sz="4" w:space="0" w:color="auto"/>
              <w:left w:val="single" w:sz="4" w:space="0" w:color="auto"/>
              <w:bottom w:val="single" w:sz="4" w:space="0" w:color="auto"/>
              <w:right w:val="single" w:sz="4" w:space="0" w:color="auto"/>
            </w:tcBorders>
          </w:tcPr>
          <w:p w:rsidR="0025113E" w:rsidRPr="00A549A5" w:rsidRDefault="0025113E" w:rsidP="00E25C67">
            <w:pPr>
              <w:spacing w:line="24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0,00</w:t>
            </w:r>
          </w:p>
        </w:tc>
        <w:tc>
          <w:tcPr>
            <w:tcW w:w="1276" w:type="dxa"/>
            <w:tcBorders>
              <w:top w:val="single" w:sz="4" w:space="0" w:color="auto"/>
              <w:left w:val="single" w:sz="4"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0,00</w:t>
            </w:r>
          </w:p>
        </w:tc>
      </w:tr>
    </w:tbl>
    <w:p w:rsidR="0025113E" w:rsidRPr="00A549A5" w:rsidRDefault="0025113E" w:rsidP="00E25C67">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25113E" w:rsidRPr="00A549A5" w:rsidRDefault="0025113E" w:rsidP="00E25C67">
      <w:pPr>
        <w:widowControl w:val="0"/>
        <w:autoSpaceDE w:val="0"/>
        <w:autoSpaceDN w:val="0"/>
        <w:adjustRightInd w:val="0"/>
        <w:spacing w:after="0" w:line="240" w:lineRule="auto"/>
        <w:jc w:val="both"/>
        <w:rPr>
          <w:rFonts w:ascii="Arial" w:eastAsia="Times New Roman" w:hAnsi="Arial" w:cs="Arial"/>
          <w:color w:val="FF0000"/>
          <w:sz w:val="24"/>
          <w:szCs w:val="24"/>
          <w:lang w:eastAsia="ru-RU"/>
        </w:rPr>
      </w:pP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9440DD" w:rsidRPr="00A549A5" w:rsidTr="000D2CF6">
        <w:trPr>
          <w:trHeight w:val="1551"/>
        </w:trPr>
        <w:tc>
          <w:tcPr>
            <w:tcW w:w="4962" w:type="dxa"/>
            <w:tcBorders>
              <w:top w:val="nil"/>
              <w:left w:val="nil"/>
              <w:bottom w:val="nil"/>
            </w:tcBorders>
          </w:tcPr>
          <w:p w:rsidR="0025113E" w:rsidRPr="00A549A5" w:rsidRDefault="0025113E" w:rsidP="00E25C67">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5103" w:type="dxa"/>
            <w:tcBorders>
              <w:top w:val="nil"/>
              <w:bottom w:val="nil"/>
              <w:right w:val="nil"/>
            </w:tcBorders>
          </w:tcPr>
          <w:p w:rsidR="0025113E" w:rsidRPr="00A549A5" w:rsidRDefault="00DB24D1" w:rsidP="00E25C67">
            <w:pPr>
              <w:widowControl w:val="0"/>
              <w:autoSpaceDE w:val="0"/>
              <w:autoSpaceDN w:val="0"/>
              <w:adjustRightInd w:val="0"/>
              <w:spacing w:after="0" w:line="240" w:lineRule="auto"/>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 xml:space="preserve">«Татарстан Республикасы Югары Ослан муниципаль районы Югары Ослан авыл җирлегенең 2022 нче елга һәм 2023, 2024 нче елларның планлы чорына бюджеты турында» </w:t>
            </w:r>
            <w:r w:rsidR="00687308" w:rsidRPr="00A549A5">
              <w:rPr>
                <w:rFonts w:ascii="Arial" w:eastAsia="Times New Roman" w:hAnsi="Arial" w:cs="Arial"/>
                <w:bCs/>
                <w:sz w:val="24"/>
                <w:szCs w:val="24"/>
                <w:lang w:val="tt" w:eastAsia="ru-RU"/>
              </w:rPr>
              <w:t xml:space="preserve">Татарстан Республикасы Югары Ослан муниципаль районы Югары Ослан авыл җирлеге Советының </w:t>
            </w:r>
            <w:r w:rsidRPr="00A549A5">
              <w:rPr>
                <w:rFonts w:ascii="Arial" w:eastAsia="Times New Roman" w:hAnsi="Arial" w:cs="Arial"/>
                <w:bCs/>
                <w:sz w:val="24"/>
                <w:szCs w:val="24"/>
                <w:lang w:val="tt" w:eastAsia="ru-RU"/>
              </w:rPr>
              <w:t xml:space="preserve">карарына </w:t>
            </w:r>
          </w:p>
          <w:p w:rsidR="00687308" w:rsidRPr="00A549A5" w:rsidRDefault="00DB24D1" w:rsidP="00E25C67">
            <w:pPr>
              <w:widowControl w:val="0"/>
              <w:autoSpaceDE w:val="0"/>
              <w:autoSpaceDN w:val="0"/>
              <w:adjustRightInd w:val="0"/>
              <w:spacing w:after="0" w:line="240" w:lineRule="auto"/>
              <w:jc w:val="right"/>
              <w:rPr>
                <w:rFonts w:ascii="Arial" w:eastAsia="Times New Roman" w:hAnsi="Arial" w:cs="Arial"/>
                <w:sz w:val="24"/>
                <w:szCs w:val="24"/>
                <w:lang w:eastAsia="ru-RU"/>
              </w:rPr>
            </w:pPr>
            <w:r w:rsidRPr="00A549A5">
              <w:rPr>
                <w:rFonts w:ascii="Arial" w:eastAsia="Times New Roman" w:hAnsi="Arial" w:cs="Arial"/>
                <w:bCs/>
                <w:sz w:val="24"/>
                <w:szCs w:val="24"/>
                <w:lang w:eastAsia="ru-RU"/>
              </w:rPr>
              <w:t xml:space="preserve"> </w:t>
            </w:r>
            <w:r w:rsidR="00687308" w:rsidRPr="00A549A5">
              <w:rPr>
                <w:rFonts w:ascii="Arial" w:eastAsia="Times New Roman" w:hAnsi="Arial" w:cs="Arial"/>
                <w:sz w:val="24"/>
                <w:szCs w:val="24"/>
                <w:lang w:val="tt" w:eastAsia="ru-RU"/>
              </w:rPr>
              <w:t>3 нче кушымта</w:t>
            </w:r>
          </w:p>
          <w:p w:rsidR="0025113E" w:rsidRPr="00A549A5" w:rsidRDefault="0025113E" w:rsidP="00E25C67">
            <w:pPr>
              <w:widowControl w:val="0"/>
              <w:autoSpaceDE w:val="0"/>
              <w:autoSpaceDN w:val="0"/>
              <w:adjustRightInd w:val="0"/>
              <w:spacing w:after="0" w:line="240" w:lineRule="auto"/>
              <w:rPr>
                <w:rFonts w:ascii="Arial" w:eastAsia="Times New Roman" w:hAnsi="Arial" w:cs="Arial"/>
                <w:sz w:val="24"/>
                <w:szCs w:val="24"/>
                <w:lang w:eastAsia="ru-RU"/>
              </w:rPr>
            </w:pPr>
          </w:p>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eastAsia="ru-RU"/>
              </w:rPr>
              <w:t xml:space="preserve"> </w:t>
            </w:r>
          </w:p>
          <w:p w:rsidR="0025113E" w:rsidRPr="00A549A5" w:rsidRDefault="00DB24D1" w:rsidP="00E25C67">
            <w:pPr>
              <w:widowControl w:val="0"/>
              <w:autoSpaceDE w:val="0"/>
              <w:autoSpaceDN w:val="0"/>
              <w:adjustRightInd w:val="0"/>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eastAsia="ru-RU"/>
              </w:rPr>
              <w:t xml:space="preserve"> </w:t>
            </w:r>
          </w:p>
          <w:p w:rsidR="0025113E" w:rsidRPr="00A549A5" w:rsidRDefault="0025113E" w:rsidP="00E25C67">
            <w:pPr>
              <w:widowControl w:val="0"/>
              <w:autoSpaceDE w:val="0"/>
              <w:autoSpaceDN w:val="0"/>
              <w:adjustRightInd w:val="0"/>
              <w:spacing w:after="0" w:line="240" w:lineRule="auto"/>
              <w:rPr>
                <w:rFonts w:ascii="Arial" w:eastAsia="Times New Roman" w:hAnsi="Arial" w:cs="Arial"/>
                <w:sz w:val="24"/>
                <w:szCs w:val="24"/>
                <w:lang w:eastAsia="ru-RU"/>
              </w:rPr>
            </w:pPr>
          </w:p>
        </w:tc>
      </w:tr>
    </w:tbl>
    <w:p w:rsidR="00687308"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val="tt" w:eastAsia="ru-RU"/>
        </w:rPr>
      </w:pPr>
      <w:r w:rsidRPr="00A549A5">
        <w:rPr>
          <w:rFonts w:ascii="Arial" w:eastAsia="Times New Roman" w:hAnsi="Arial" w:cs="Arial"/>
          <w:snapToGrid w:val="0"/>
          <w:sz w:val="24"/>
          <w:szCs w:val="24"/>
          <w:lang w:val="tt" w:eastAsia="ru-RU"/>
        </w:rPr>
        <w:t xml:space="preserve">Югары Ослан муниципаль районы </w:t>
      </w:r>
      <w:r w:rsidR="00687308" w:rsidRPr="00A549A5">
        <w:rPr>
          <w:rFonts w:ascii="Arial" w:eastAsia="Times New Roman" w:hAnsi="Arial" w:cs="Arial"/>
          <w:snapToGrid w:val="0"/>
          <w:sz w:val="24"/>
          <w:szCs w:val="24"/>
          <w:lang w:val="tt" w:eastAsia="ru-RU"/>
        </w:rPr>
        <w:t xml:space="preserve">Югары Ослан </w:t>
      </w:r>
      <w:r w:rsidRPr="00A549A5">
        <w:rPr>
          <w:rFonts w:ascii="Arial" w:eastAsia="Times New Roman" w:hAnsi="Arial" w:cs="Arial"/>
          <w:snapToGrid w:val="0"/>
          <w:sz w:val="24"/>
          <w:szCs w:val="24"/>
          <w:lang w:val="tt" w:eastAsia="ru-RU"/>
        </w:rPr>
        <w:t xml:space="preserve">авыл җирлеге бюджетының </w:t>
      </w:r>
    </w:p>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 xml:space="preserve">2022нче елга фаразлана торган керем күләме </w:t>
      </w:r>
    </w:p>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 xml:space="preserve">                                                                                                 </w:t>
      </w:r>
      <w:r w:rsidR="00687308">
        <w:rPr>
          <w:rFonts w:ascii="Arial" w:eastAsia="Times New Roman" w:hAnsi="Arial" w:cs="Arial"/>
          <w:snapToGrid w:val="0"/>
          <w:sz w:val="24"/>
          <w:szCs w:val="24"/>
          <w:lang w:val="tt" w:eastAsia="ru-RU"/>
        </w:rPr>
        <w:t xml:space="preserve">    </w:t>
      </w:r>
      <w:r w:rsidRPr="00A549A5">
        <w:rPr>
          <w:rFonts w:ascii="Arial" w:eastAsia="Times New Roman" w:hAnsi="Arial" w:cs="Arial"/>
          <w:snapToGrid w:val="0"/>
          <w:sz w:val="24"/>
          <w:szCs w:val="24"/>
          <w:lang w:val="tt" w:eastAsia="ru-RU"/>
        </w:rPr>
        <w:t xml:space="preserve">      (мең сумнарда)</w:t>
      </w:r>
    </w:p>
    <w:tbl>
      <w:tblPr>
        <w:tblW w:w="9640" w:type="dxa"/>
        <w:tblInd w:w="-112" w:type="dxa"/>
        <w:tblLayout w:type="fixed"/>
        <w:tblCellMar>
          <w:left w:w="30" w:type="dxa"/>
          <w:right w:w="30" w:type="dxa"/>
        </w:tblCellMar>
        <w:tblLook w:val="0000" w:firstRow="0" w:lastRow="0" w:firstColumn="0" w:lastColumn="0" w:noHBand="0" w:noVBand="0"/>
      </w:tblPr>
      <w:tblGrid>
        <w:gridCol w:w="4697"/>
        <w:gridCol w:w="3383"/>
        <w:gridCol w:w="1560"/>
      </w:tblGrid>
      <w:tr w:rsidR="009440DD" w:rsidRPr="00A549A5" w:rsidTr="000D2CF6">
        <w:trPr>
          <w:cantSplit/>
          <w:trHeight w:val="356"/>
          <w:tblHeader/>
        </w:trPr>
        <w:tc>
          <w:tcPr>
            <w:tcW w:w="4697" w:type="dxa"/>
            <w:tcBorders>
              <w:top w:val="single" w:sz="4" w:space="0" w:color="auto"/>
              <w:left w:val="single" w:sz="6"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 xml:space="preserve">Атамасы  </w:t>
            </w:r>
          </w:p>
        </w:tc>
        <w:tc>
          <w:tcPr>
            <w:tcW w:w="3383" w:type="dxa"/>
            <w:tcBorders>
              <w:top w:val="single" w:sz="4" w:space="0" w:color="auto"/>
              <w:left w:val="single" w:sz="6" w:space="0" w:color="auto"/>
              <w:bottom w:val="single" w:sz="4" w:space="0" w:color="auto"/>
              <w:right w:val="single" w:sz="6"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Керем коды</w:t>
            </w:r>
          </w:p>
        </w:tc>
        <w:tc>
          <w:tcPr>
            <w:tcW w:w="1560" w:type="dxa"/>
            <w:tcBorders>
              <w:top w:val="single" w:sz="4" w:space="0" w:color="auto"/>
              <w:left w:val="single" w:sz="6"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Сумма</w:t>
            </w:r>
          </w:p>
        </w:tc>
      </w:tr>
      <w:tr w:rsidR="009440DD" w:rsidRPr="00A549A5" w:rsidTr="000D2CF6">
        <w:trPr>
          <w:trHeight w:val="257"/>
          <w:tblHeader/>
        </w:trPr>
        <w:tc>
          <w:tcPr>
            <w:tcW w:w="4697" w:type="dxa"/>
          </w:tcPr>
          <w:p w:rsidR="0025113E" w:rsidRPr="00A549A5" w:rsidRDefault="0025113E"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3383" w:type="dxa"/>
          </w:tcPr>
          <w:p w:rsidR="0025113E" w:rsidRPr="00A549A5" w:rsidRDefault="0025113E"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560" w:type="dxa"/>
          </w:tcPr>
          <w:p w:rsidR="0025113E" w:rsidRPr="00A549A5" w:rsidRDefault="0025113E"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r>
      <w:tr w:rsidR="009440DD" w:rsidRPr="00A549A5" w:rsidTr="000D2CF6">
        <w:trPr>
          <w:trHeight w:val="520"/>
        </w:trPr>
        <w:tc>
          <w:tcPr>
            <w:tcW w:w="4697" w:type="dxa"/>
          </w:tcPr>
          <w:p w:rsidR="0025113E" w:rsidRPr="00A549A5" w:rsidRDefault="00DB24D1" w:rsidP="00E25C67">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САЛЫМ ҺӘМ САЛЫМ БУЛМАГАН КЕРЕМНӘР</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1 00 00000 00 0000 000</w:t>
            </w:r>
          </w:p>
        </w:tc>
        <w:tc>
          <w:tcPr>
            <w:tcW w:w="1560" w:type="dxa"/>
          </w:tcPr>
          <w:p w:rsidR="0025113E" w:rsidRPr="00A549A5" w:rsidRDefault="00DB24D1" w:rsidP="00E25C67">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 xml:space="preserve">       10684.7</w:t>
            </w:r>
          </w:p>
        </w:tc>
      </w:tr>
      <w:tr w:rsidR="009440DD" w:rsidRPr="00A549A5" w:rsidTr="000D2CF6">
        <w:trPr>
          <w:trHeight w:val="414"/>
        </w:trPr>
        <w:tc>
          <w:tcPr>
            <w:tcW w:w="4697"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ТАБЫШКА САЛЫМНАР, КЕРЕМНӘР</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1 01 0000 00 0000 000</w:t>
            </w: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3400.0</w:t>
            </w:r>
          </w:p>
        </w:tc>
      </w:tr>
      <w:tr w:rsidR="009440DD" w:rsidRPr="00A549A5" w:rsidTr="000D2CF6">
        <w:trPr>
          <w:trHeight w:val="378"/>
        </w:trPr>
        <w:tc>
          <w:tcPr>
            <w:tcW w:w="4697"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Физик затлар кеременә салым</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1 01 02000 01 0000 110</w:t>
            </w: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3400.0</w:t>
            </w:r>
          </w:p>
        </w:tc>
      </w:tr>
      <w:tr w:rsidR="009440DD" w:rsidRPr="00A549A5" w:rsidTr="000D2CF6">
        <w:trPr>
          <w:trHeight w:val="326"/>
        </w:trPr>
        <w:tc>
          <w:tcPr>
            <w:tcW w:w="4697"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МИЛЕККӘ САЛЫМНАР</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1 06 00000 00 0000 000   </w:t>
            </w:r>
          </w:p>
        </w:tc>
        <w:tc>
          <w:tcPr>
            <w:tcW w:w="1560" w:type="dxa"/>
          </w:tcPr>
          <w:p w:rsidR="0025113E" w:rsidRPr="00A549A5" w:rsidRDefault="0025113E"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r>
      <w:tr w:rsidR="009440DD" w:rsidRPr="00A549A5" w:rsidTr="000D2CF6">
        <w:trPr>
          <w:trHeight w:val="326"/>
        </w:trPr>
        <w:tc>
          <w:tcPr>
            <w:tcW w:w="4697"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Бердәм авыл хуҗалыгы салымы</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1 05 03000 01 0000 000</w:t>
            </w: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14,9</w:t>
            </w:r>
          </w:p>
        </w:tc>
      </w:tr>
      <w:tr w:rsidR="009440DD" w:rsidRPr="00A549A5" w:rsidTr="000D2CF6">
        <w:trPr>
          <w:trHeight w:val="326"/>
        </w:trPr>
        <w:tc>
          <w:tcPr>
            <w:tcW w:w="4697"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Физик затлар милкенә салым</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1 06 01000 00 0000 110   </w:t>
            </w: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1914.0</w:t>
            </w:r>
          </w:p>
        </w:tc>
      </w:tr>
      <w:tr w:rsidR="009440DD" w:rsidRPr="00A549A5" w:rsidTr="000D2CF6">
        <w:trPr>
          <w:trHeight w:val="326"/>
        </w:trPr>
        <w:tc>
          <w:tcPr>
            <w:tcW w:w="4697"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Җир салымы</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1 06 06000 00 0000 110   </w:t>
            </w: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5342,2</w:t>
            </w:r>
          </w:p>
        </w:tc>
      </w:tr>
      <w:tr w:rsidR="009440DD" w:rsidRPr="00A549A5" w:rsidTr="000D2CF6">
        <w:trPr>
          <w:trHeight w:val="326"/>
        </w:trPr>
        <w:tc>
          <w:tcPr>
            <w:tcW w:w="4697"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ДӘҮЛӘТ ПОШЛИНАСЫ, ҖЫЕМНАР</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1 13 000 000 000 000 000</w:t>
            </w: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w:t>
            </w:r>
          </w:p>
        </w:tc>
      </w:tr>
      <w:tr w:rsidR="009440DD" w:rsidRPr="00A549A5" w:rsidTr="000D2CF6">
        <w:trPr>
          <w:trHeight w:val="326"/>
        </w:trPr>
        <w:tc>
          <w:tcPr>
            <w:tcW w:w="4697"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Авыл җирлекләре мөлкәтен эксплуатацияләүгә бәйле чыгымнарны каплау тәртибендә кергән керемнәр</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1 1 302060 00 0000 110</w:t>
            </w: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13,6</w:t>
            </w:r>
          </w:p>
        </w:tc>
      </w:tr>
      <w:tr w:rsidR="009440DD" w:rsidRPr="00A549A5" w:rsidTr="000D2CF6">
        <w:trPr>
          <w:trHeight w:val="92"/>
        </w:trPr>
        <w:tc>
          <w:tcPr>
            <w:tcW w:w="4697"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КАЙТРЫЛМЫЙ ТОРГАН  КЕРЕМНӘР</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2 00 00000 00 0000 000</w:t>
            </w: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1483,4</w:t>
            </w:r>
          </w:p>
        </w:tc>
      </w:tr>
      <w:tr w:rsidR="009440DD" w:rsidRPr="00A549A5" w:rsidTr="000D2CF6">
        <w:trPr>
          <w:trHeight w:val="92"/>
        </w:trPr>
        <w:tc>
          <w:tcPr>
            <w:tcW w:w="4697"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z w:val="24"/>
                <w:szCs w:val="24"/>
                <w:lang w:val="tt" w:eastAsia="ru-RU"/>
              </w:rPr>
              <w:t>РОССИЯ ФЕДЕРАЦИЯСЕ СУБЪЕКТЛАРЫ ҺӘМ МУНИЦИПАЛЬ БЕРӘМЛЕКЛӘР БЮДЖЕТЛАРЫНА ДОТАЦИЯЛӘР</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z w:val="24"/>
                <w:szCs w:val="24"/>
                <w:lang w:val="tt" w:eastAsia="ru-RU"/>
              </w:rPr>
              <w:t xml:space="preserve">2 02 16000 00 0000 150   </w:t>
            </w: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1483,4</w:t>
            </w:r>
          </w:p>
        </w:tc>
      </w:tr>
      <w:tr w:rsidR="009440DD" w:rsidRPr="00A549A5" w:rsidTr="000D2CF6">
        <w:trPr>
          <w:trHeight w:val="92"/>
        </w:trPr>
        <w:tc>
          <w:tcPr>
            <w:tcW w:w="4697"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z w:val="24"/>
                <w:szCs w:val="24"/>
                <w:lang w:val="tt" w:eastAsia="ru-RU"/>
              </w:rPr>
              <w:t xml:space="preserve">Бюджет тәэмин ителешен тигезләүгә дотацияләр </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z w:val="24"/>
                <w:szCs w:val="24"/>
                <w:lang w:val="tt" w:eastAsia="ru-RU"/>
              </w:rPr>
              <w:t xml:space="preserve">2 02 16001 10  0000 150   </w:t>
            </w: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1483,4</w:t>
            </w:r>
          </w:p>
        </w:tc>
      </w:tr>
      <w:tr w:rsidR="009440DD" w:rsidRPr="00A549A5" w:rsidTr="000D2CF6">
        <w:trPr>
          <w:trHeight w:val="92"/>
        </w:trPr>
        <w:tc>
          <w:tcPr>
            <w:tcW w:w="4697"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z w:val="24"/>
                <w:szCs w:val="24"/>
                <w:lang w:val="tt" w:eastAsia="ru-RU"/>
              </w:rPr>
              <w:t>РОССИЯ ФЕДЕРАЦИЯСЕ СУБЪЕКТЛАРЫ ҺӘМ МУНИЦИПАЛЬ БЕРӘМЛЕКЛӘР БЮДЖЕТЛАРЫНА СУБВЕНЦИЯЛӘР</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z w:val="24"/>
                <w:szCs w:val="24"/>
                <w:lang w:val="tt" w:eastAsia="ru-RU"/>
              </w:rPr>
              <w:t xml:space="preserve">2 02 03500 00 0000 150   </w:t>
            </w: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r>
      <w:tr w:rsidR="009440DD" w:rsidRPr="00A549A5" w:rsidTr="000D2CF6">
        <w:trPr>
          <w:trHeight w:val="92"/>
        </w:trPr>
        <w:tc>
          <w:tcPr>
            <w:tcW w:w="4697" w:type="dxa"/>
          </w:tcPr>
          <w:p w:rsidR="0025113E" w:rsidRPr="00A549A5" w:rsidRDefault="00DB24D1" w:rsidP="00E25C67">
            <w:pPr>
              <w:autoSpaceDE w:val="0"/>
              <w:autoSpaceDN w:val="0"/>
              <w:adjustRightInd w:val="0"/>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Хәрби комиссариатларның структур бүлекчәләре булмаган территорияләрдә беренчел хәрби исәпкә алуны гамәлгә ашыру өчен бюджетларга субвенцияләр </w:t>
            </w:r>
          </w:p>
        </w:tc>
        <w:tc>
          <w:tcPr>
            <w:tcW w:w="3383"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2 02 35118 10 0000 150   </w:t>
            </w: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r>
      <w:tr w:rsidR="009440DD" w:rsidRPr="00A549A5" w:rsidTr="000D2CF6">
        <w:trPr>
          <w:trHeight w:val="92"/>
        </w:trPr>
        <w:tc>
          <w:tcPr>
            <w:tcW w:w="4697" w:type="dxa"/>
          </w:tcPr>
          <w:p w:rsidR="0025113E" w:rsidRPr="00A549A5" w:rsidRDefault="00DB24D1" w:rsidP="00E25C67">
            <w:pPr>
              <w:widowControl w:val="0"/>
              <w:autoSpaceDE w:val="0"/>
              <w:autoSpaceDN w:val="0"/>
              <w:adjustRightInd w:val="0"/>
              <w:spacing w:after="0" w:line="240" w:lineRule="auto"/>
              <w:ind w:hanging="30"/>
              <w:jc w:val="both"/>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БАРЛЫГЫ КЕРЕМНӘР</w:t>
            </w:r>
          </w:p>
        </w:tc>
        <w:tc>
          <w:tcPr>
            <w:tcW w:w="3383" w:type="dxa"/>
          </w:tcPr>
          <w:p w:rsidR="0025113E" w:rsidRPr="00A549A5" w:rsidRDefault="0025113E" w:rsidP="00E25C67">
            <w:pPr>
              <w:widowControl w:val="0"/>
              <w:autoSpaceDE w:val="0"/>
              <w:autoSpaceDN w:val="0"/>
              <w:adjustRightInd w:val="0"/>
              <w:spacing w:after="0" w:line="240" w:lineRule="auto"/>
              <w:jc w:val="center"/>
              <w:rPr>
                <w:rFonts w:ascii="Arial" w:eastAsia="Times New Roman" w:hAnsi="Arial" w:cs="Arial"/>
                <w:bCs/>
                <w:snapToGrid w:val="0"/>
                <w:sz w:val="24"/>
                <w:szCs w:val="24"/>
                <w:lang w:eastAsia="ru-RU"/>
              </w:rPr>
            </w:pPr>
          </w:p>
        </w:tc>
        <w:tc>
          <w:tcPr>
            <w:tcW w:w="1560"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bCs/>
                <w:snapToGrid w:val="0"/>
                <w:sz w:val="24"/>
                <w:szCs w:val="24"/>
                <w:lang w:eastAsia="ru-RU"/>
              </w:rPr>
            </w:pPr>
            <w:r w:rsidRPr="00A549A5">
              <w:rPr>
                <w:rFonts w:ascii="Arial" w:eastAsia="Times New Roman" w:hAnsi="Arial" w:cs="Arial"/>
                <w:bCs/>
                <w:snapToGrid w:val="0"/>
                <w:sz w:val="24"/>
                <w:szCs w:val="24"/>
                <w:lang w:val="tt" w:eastAsia="ru-RU"/>
              </w:rPr>
              <w:t>12168,1</w:t>
            </w:r>
          </w:p>
        </w:tc>
      </w:tr>
    </w:tbl>
    <w:p w:rsidR="00F359D7" w:rsidRPr="00A549A5" w:rsidRDefault="00F359D7" w:rsidP="00E25C67">
      <w:pPr>
        <w:widowControl w:val="0"/>
        <w:autoSpaceDE w:val="0"/>
        <w:autoSpaceDN w:val="0"/>
        <w:adjustRightInd w:val="0"/>
        <w:spacing w:after="0" w:line="240" w:lineRule="auto"/>
        <w:jc w:val="both"/>
        <w:rPr>
          <w:rFonts w:ascii="Arial" w:eastAsia="Times New Roman" w:hAnsi="Arial" w:cs="Arial"/>
          <w:color w:val="FF0000"/>
          <w:sz w:val="24"/>
          <w:szCs w:val="24"/>
          <w:lang w:eastAsia="ru-RU"/>
        </w:rPr>
      </w:pP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9440DD" w:rsidRPr="00A549A5" w:rsidTr="000D2CF6">
        <w:trPr>
          <w:trHeight w:val="1692"/>
        </w:trPr>
        <w:tc>
          <w:tcPr>
            <w:tcW w:w="4962" w:type="dxa"/>
            <w:tcBorders>
              <w:top w:val="nil"/>
              <w:left w:val="nil"/>
              <w:bottom w:val="nil"/>
            </w:tcBorders>
          </w:tcPr>
          <w:p w:rsidR="0025113E" w:rsidRPr="00A549A5" w:rsidRDefault="0025113E" w:rsidP="00E25C67">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5103" w:type="dxa"/>
            <w:tcBorders>
              <w:top w:val="nil"/>
              <w:bottom w:val="nil"/>
              <w:right w:val="nil"/>
            </w:tcBorders>
          </w:tcPr>
          <w:p w:rsidR="00687308" w:rsidRDefault="00DB24D1" w:rsidP="00E25C67">
            <w:pPr>
              <w:widowControl w:val="0"/>
              <w:autoSpaceDE w:val="0"/>
              <w:autoSpaceDN w:val="0"/>
              <w:adjustRightInd w:val="0"/>
              <w:spacing w:after="0" w:line="240" w:lineRule="auto"/>
              <w:rPr>
                <w:rFonts w:ascii="Arial" w:eastAsia="Times New Roman" w:hAnsi="Arial" w:cs="Arial"/>
                <w:bCs/>
                <w:sz w:val="24"/>
                <w:szCs w:val="24"/>
                <w:lang w:val="tt" w:eastAsia="ru-RU"/>
              </w:rPr>
            </w:pPr>
            <w:r w:rsidRPr="00A549A5">
              <w:rPr>
                <w:rFonts w:ascii="Arial" w:eastAsia="Times New Roman" w:hAnsi="Arial" w:cs="Arial"/>
                <w:bCs/>
                <w:sz w:val="24"/>
                <w:szCs w:val="24"/>
                <w:lang w:val="tt" w:eastAsia="ru-RU"/>
              </w:rPr>
              <w:t>«Татарстан Республикасы Югары Ослан муниципаль районы Югары Ослан авыл җирлегенең 2022 нче елга һәм 2023, 2024 нче елларның планлы ч</w:t>
            </w:r>
            <w:r w:rsidR="00687308">
              <w:rPr>
                <w:rFonts w:ascii="Arial" w:eastAsia="Times New Roman" w:hAnsi="Arial" w:cs="Arial"/>
                <w:bCs/>
                <w:sz w:val="24"/>
                <w:szCs w:val="24"/>
                <w:lang w:val="tt" w:eastAsia="ru-RU"/>
              </w:rPr>
              <w:t xml:space="preserve">орына бюджеты турында» </w:t>
            </w:r>
            <w:r w:rsidR="00687308" w:rsidRPr="00A549A5">
              <w:rPr>
                <w:rFonts w:ascii="Arial" w:eastAsia="Times New Roman" w:hAnsi="Arial" w:cs="Arial"/>
                <w:bCs/>
                <w:sz w:val="24"/>
                <w:szCs w:val="24"/>
                <w:lang w:val="tt" w:eastAsia="ru-RU"/>
              </w:rPr>
              <w:t xml:space="preserve">Татарстан Республикасы Югары Ослан муниципаль районы Югары Ослан авыл җирлеге Советының </w:t>
            </w:r>
            <w:r w:rsidR="00687308">
              <w:rPr>
                <w:rFonts w:ascii="Arial" w:eastAsia="Times New Roman" w:hAnsi="Arial" w:cs="Arial"/>
                <w:bCs/>
                <w:sz w:val="24"/>
                <w:szCs w:val="24"/>
                <w:lang w:val="tt" w:eastAsia="ru-RU"/>
              </w:rPr>
              <w:t xml:space="preserve">карарына </w:t>
            </w:r>
            <w:r w:rsidRPr="00A549A5">
              <w:rPr>
                <w:rFonts w:ascii="Arial" w:eastAsia="Times New Roman" w:hAnsi="Arial" w:cs="Arial"/>
                <w:bCs/>
                <w:sz w:val="24"/>
                <w:szCs w:val="24"/>
                <w:lang w:val="tt" w:eastAsia="ru-RU"/>
              </w:rPr>
              <w:t xml:space="preserve"> </w:t>
            </w:r>
          </w:p>
          <w:p w:rsidR="00687308" w:rsidRPr="00A549A5" w:rsidRDefault="00687308" w:rsidP="00E25C67">
            <w:pPr>
              <w:widowControl w:val="0"/>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bCs/>
                <w:sz w:val="24"/>
                <w:szCs w:val="24"/>
                <w:lang w:val="tt" w:eastAsia="ru-RU"/>
              </w:rPr>
              <w:t xml:space="preserve">                               </w:t>
            </w:r>
            <w:r w:rsidRPr="00A549A5">
              <w:rPr>
                <w:rFonts w:ascii="Arial" w:eastAsia="Times New Roman" w:hAnsi="Arial" w:cs="Arial"/>
                <w:sz w:val="24"/>
                <w:szCs w:val="24"/>
                <w:lang w:val="tt" w:eastAsia="ru-RU"/>
              </w:rPr>
              <w:t>4 нче кушымта</w:t>
            </w:r>
          </w:p>
          <w:p w:rsidR="0025113E" w:rsidRPr="00A549A5" w:rsidRDefault="00DB24D1" w:rsidP="00E25C67">
            <w:pPr>
              <w:widowControl w:val="0"/>
              <w:autoSpaceDE w:val="0"/>
              <w:autoSpaceDN w:val="0"/>
              <w:adjustRightInd w:val="0"/>
              <w:spacing w:after="0" w:line="240" w:lineRule="auto"/>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 xml:space="preserve"> </w:t>
            </w:r>
          </w:p>
          <w:p w:rsidR="0025113E" w:rsidRPr="00A549A5" w:rsidRDefault="0025113E" w:rsidP="00E25C67">
            <w:pPr>
              <w:widowControl w:val="0"/>
              <w:autoSpaceDE w:val="0"/>
              <w:autoSpaceDN w:val="0"/>
              <w:adjustRightInd w:val="0"/>
              <w:spacing w:after="0" w:line="240" w:lineRule="auto"/>
              <w:rPr>
                <w:rFonts w:ascii="Arial" w:eastAsia="Times New Roman" w:hAnsi="Arial" w:cs="Arial"/>
                <w:color w:val="FF0000"/>
                <w:sz w:val="24"/>
                <w:szCs w:val="24"/>
                <w:lang w:eastAsia="ru-RU"/>
              </w:rPr>
            </w:pPr>
          </w:p>
        </w:tc>
      </w:tr>
    </w:tbl>
    <w:p w:rsidR="00687308" w:rsidRDefault="00687308" w:rsidP="00E25C67">
      <w:pPr>
        <w:widowControl w:val="0"/>
        <w:autoSpaceDE w:val="0"/>
        <w:autoSpaceDN w:val="0"/>
        <w:adjustRightInd w:val="0"/>
        <w:spacing w:after="0" w:line="240" w:lineRule="auto"/>
        <w:jc w:val="center"/>
        <w:rPr>
          <w:rFonts w:ascii="Arial" w:eastAsia="Times New Roman" w:hAnsi="Arial" w:cs="Arial"/>
          <w:snapToGrid w:val="0"/>
          <w:sz w:val="24"/>
          <w:szCs w:val="24"/>
          <w:lang w:val="tt" w:eastAsia="ru-RU"/>
        </w:rPr>
      </w:pPr>
      <w:r w:rsidRPr="00A549A5">
        <w:rPr>
          <w:rFonts w:ascii="Arial" w:eastAsia="Times New Roman" w:hAnsi="Arial" w:cs="Arial"/>
          <w:snapToGrid w:val="0"/>
          <w:sz w:val="24"/>
          <w:szCs w:val="24"/>
          <w:lang w:val="tt" w:eastAsia="ru-RU"/>
        </w:rPr>
        <w:t xml:space="preserve">Югары Ослан муниципаль районы Югары Ослан авыл җирлеге бюджетының </w:t>
      </w:r>
    </w:p>
    <w:p w:rsidR="00687308" w:rsidRPr="00A549A5" w:rsidRDefault="00687308"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2023 һәм 2024 еллар план чорына</w:t>
      </w:r>
      <w:r>
        <w:rPr>
          <w:rFonts w:ascii="Arial" w:eastAsia="Times New Roman" w:hAnsi="Arial" w:cs="Arial"/>
          <w:snapToGrid w:val="0"/>
          <w:sz w:val="24"/>
          <w:szCs w:val="24"/>
          <w:lang w:eastAsia="ru-RU"/>
        </w:rPr>
        <w:t xml:space="preserve"> </w:t>
      </w:r>
      <w:r w:rsidRPr="00A549A5">
        <w:rPr>
          <w:rFonts w:ascii="Arial" w:eastAsia="Times New Roman" w:hAnsi="Arial" w:cs="Arial"/>
          <w:snapToGrid w:val="0"/>
          <w:sz w:val="24"/>
          <w:szCs w:val="24"/>
          <w:lang w:val="tt" w:eastAsia="ru-RU"/>
        </w:rPr>
        <w:t xml:space="preserve">фаразлана торган керем күләме </w:t>
      </w:r>
    </w:p>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 xml:space="preserve">                                                                                                  </w:t>
      </w:r>
      <w:r w:rsidR="00687308">
        <w:rPr>
          <w:rFonts w:ascii="Arial" w:eastAsia="Times New Roman" w:hAnsi="Arial" w:cs="Arial"/>
          <w:snapToGrid w:val="0"/>
          <w:sz w:val="24"/>
          <w:szCs w:val="24"/>
          <w:lang w:val="tt" w:eastAsia="ru-RU"/>
        </w:rPr>
        <w:t xml:space="preserve">      </w:t>
      </w:r>
      <w:r w:rsidRPr="00A549A5">
        <w:rPr>
          <w:rFonts w:ascii="Arial" w:eastAsia="Times New Roman" w:hAnsi="Arial" w:cs="Arial"/>
          <w:snapToGrid w:val="0"/>
          <w:sz w:val="24"/>
          <w:szCs w:val="24"/>
          <w:lang w:val="tt" w:eastAsia="ru-RU"/>
        </w:rPr>
        <w:t xml:space="preserve">     (мең сумнарда)</w:t>
      </w:r>
    </w:p>
    <w:tbl>
      <w:tblPr>
        <w:tblW w:w="9781" w:type="dxa"/>
        <w:tblInd w:w="30" w:type="dxa"/>
        <w:tblLayout w:type="fixed"/>
        <w:tblCellMar>
          <w:left w:w="30" w:type="dxa"/>
          <w:right w:w="30" w:type="dxa"/>
        </w:tblCellMar>
        <w:tblLook w:val="0000" w:firstRow="0" w:lastRow="0" w:firstColumn="0" w:lastColumn="0" w:noHBand="0" w:noVBand="0"/>
      </w:tblPr>
      <w:tblGrid>
        <w:gridCol w:w="4555"/>
        <w:gridCol w:w="2391"/>
        <w:gridCol w:w="1418"/>
        <w:gridCol w:w="1417"/>
      </w:tblGrid>
      <w:tr w:rsidR="009440DD" w:rsidRPr="00A549A5" w:rsidTr="000D2CF6">
        <w:trPr>
          <w:cantSplit/>
          <w:trHeight w:val="356"/>
          <w:tblHeader/>
        </w:trPr>
        <w:tc>
          <w:tcPr>
            <w:tcW w:w="4555" w:type="dxa"/>
            <w:vMerge w:val="restart"/>
            <w:tcBorders>
              <w:top w:val="single" w:sz="4" w:space="0" w:color="auto"/>
              <w:left w:val="single" w:sz="6"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 xml:space="preserve">Атамасы  </w:t>
            </w:r>
          </w:p>
        </w:tc>
        <w:tc>
          <w:tcPr>
            <w:tcW w:w="2391" w:type="dxa"/>
            <w:vMerge w:val="restart"/>
            <w:tcBorders>
              <w:top w:val="single" w:sz="4" w:space="0" w:color="auto"/>
              <w:left w:val="single" w:sz="6" w:space="0" w:color="auto"/>
              <w:right w:val="single" w:sz="6"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Керем коды</w:t>
            </w:r>
          </w:p>
        </w:tc>
        <w:tc>
          <w:tcPr>
            <w:tcW w:w="2835" w:type="dxa"/>
            <w:gridSpan w:val="2"/>
            <w:tcBorders>
              <w:top w:val="single" w:sz="4" w:space="0" w:color="auto"/>
              <w:left w:val="single" w:sz="6"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Сумма</w:t>
            </w:r>
          </w:p>
        </w:tc>
      </w:tr>
      <w:tr w:rsidR="009440DD" w:rsidRPr="00A549A5" w:rsidTr="000D2CF6">
        <w:trPr>
          <w:cantSplit/>
          <w:trHeight w:val="356"/>
          <w:tblHeader/>
        </w:trPr>
        <w:tc>
          <w:tcPr>
            <w:tcW w:w="4555" w:type="dxa"/>
            <w:vMerge/>
            <w:tcBorders>
              <w:left w:val="single" w:sz="6" w:space="0" w:color="auto"/>
              <w:bottom w:val="single" w:sz="4" w:space="0" w:color="auto"/>
              <w:right w:val="single" w:sz="4" w:space="0" w:color="auto"/>
            </w:tcBorders>
          </w:tcPr>
          <w:p w:rsidR="0025113E" w:rsidRPr="00A549A5" w:rsidRDefault="0025113E"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391" w:type="dxa"/>
            <w:vMerge/>
            <w:tcBorders>
              <w:left w:val="single" w:sz="6" w:space="0" w:color="auto"/>
              <w:bottom w:val="single" w:sz="4" w:space="0" w:color="auto"/>
              <w:right w:val="single" w:sz="6" w:space="0" w:color="auto"/>
            </w:tcBorders>
          </w:tcPr>
          <w:p w:rsidR="0025113E" w:rsidRPr="00A549A5" w:rsidRDefault="0025113E"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418" w:type="dxa"/>
            <w:tcBorders>
              <w:top w:val="single" w:sz="4" w:space="0" w:color="auto"/>
              <w:left w:val="single" w:sz="6"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2023 ел</w:t>
            </w:r>
          </w:p>
        </w:tc>
        <w:tc>
          <w:tcPr>
            <w:tcW w:w="1417" w:type="dxa"/>
            <w:tcBorders>
              <w:top w:val="single" w:sz="4" w:space="0" w:color="auto"/>
              <w:left w:val="single" w:sz="6" w:space="0" w:color="auto"/>
              <w:bottom w:val="single" w:sz="4" w:space="0" w:color="auto"/>
              <w:right w:val="single" w:sz="4" w:space="0" w:color="auto"/>
            </w:tcBorders>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2024 ел</w:t>
            </w:r>
          </w:p>
        </w:tc>
      </w:tr>
      <w:tr w:rsidR="009440DD" w:rsidRPr="00A549A5" w:rsidTr="000D2CF6">
        <w:trPr>
          <w:trHeight w:val="257"/>
          <w:tblHeader/>
        </w:trPr>
        <w:tc>
          <w:tcPr>
            <w:tcW w:w="4555" w:type="dxa"/>
          </w:tcPr>
          <w:p w:rsidR="0025113E" w:rsidRPr="00A549A5" w:rsidRDefault="0025113E"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391" w:type="dxa"/>
          </w:tcPr>
          <w:p w:rsidR="0025113E" w:rsidRPr="00A549A5" w:rsidRDefault="0025113E"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418" w:type="dxa"/>
          </w:tcPr>
          <w:p w:rsidR="0025113E" w:rsidRPr="00A549A5" w:rsidRDefault="0025113E"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c>
          <w:tcPr>
            <w:tcW w:w="1417" w:type="dxa"/>
          </w:tcPr>
          <w:p w:rsidR="0025113E" w:rsidRPr="00A549A5" w:rsidRDefault="0025113E"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r>
      <w:tr w:rsidR="009440DD" w:rsidRPr="00A549A5" w:rsidTr="000D2CF6">
        <w:trPr>
          <w:trHeight w:val="520"/>
        </w:trPr>
        <w:tc>
          <w:tcPr>
            <w:tcW w:w="4555" w:type="dxa"/>
          </w:tcPr>
          <w:p w:rsidR="0025113E" w:rsidRPr="00A549A5" w:rsidRDefault="00DB24D1" w:rsidP="00E25C67">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САЛЫМ ҺӘМ САЛЫМ БУЛМАГАН КЕРЕМНӘР</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1 00 00000 00 0000 000</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11306,5</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11866,9</w:t>
            </w:r>
          </w:p>
        </w:tc>
      </w:tr>
      <w:tr w:rsidR="009440DD" w:rsidRPr="00A549A5" w:rsidTr="000D2CF6">
        <w:trPr>
          <w:trHeight w:val="414"/>
        </w:trPr>
        <w:tc>
          <w:tcPr>
            <w:tcW w:w="4555"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ТАБЫШКА САЛЫМНАР, КЕРЕМНӘР</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1 01 0000 00 0000 000</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3978,0</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4479,2</w:t>
            </w:r>
          </w:p>
        </w:tc>
      </w:tr>
      <w:tr w:rsidR="009440DD" w:rsidRPr="00A549A5" w:rsidTr="000D2CF6">
        <w:trPr>
          <w:trHeight w:val="378"/>
        </w:trPr>
        <w:tc>
          <w:tcPr>
            <w:tcW w:w="4555"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Физик затлар кеременә салым</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1 01 02000 01 0000 110</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3978,0</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4479,2</w:t>
            </w:r>
          </w:p>
        </w:tc>
      </w:tr>
      <w:tr w:rsidR="009440DD" w:rsidRPr="00A549A5" w:rsidTr="000D2CF6">
        <w:trPr>
          <w:trHeight w:val="378"/>
        </w:trPr>
        <w:tc>
          <w:tcPr>
            <w:tcW w:w="4555"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Бердәм авыл хуҗалыгы салымы</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1 05 03000 01 000 110</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14,9</w:t>
            </w:r>
          </w:p>
          <w:p w:rsidR="0025113E" w:rsidRPr="00A549A5" w:rsidRDefault="0025113E"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14,9</w:t>
            </w:r>
          </w:p>
        </w:tc>
      </w:tr>
      <w:tr w:rsidR="009440DD" w:rsidRPr="00A549A5" w:rsidTr="000D2CF6">
        <w:trPr>
          <w:trHeight w:val="326"/>
        </w:trPr>
        <w:tc>
          <w:tcPr>
            <w:tcW w:w="4555"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МИЛЕККӘ САЛЫМНАР</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1 06 00000 00 0000 000   </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7313,6</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7372,8</w:t>
            </w:r>
          </w:p>
        </w:tc>
      </w:tr>
      <w:tr w:rsidR="009440DD" w:rsidRPr="00A549A5" w:rsidTr="000D2CF6">
        <w:trPr>
          <w:trHeight w:val="326"/>
        </w:trPr>
        <w:tc>
          <w:tcPr>
            <w:tcW w:w="4555"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Физик затлар милкенә салым</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1 06 01000 00 0000 110   </w:t>
            </w:r>
          </w:p>
        </w:tc>
        <w:tc>
          <w:tcPr>
            <w:tcW w:w="1418"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 xml:space="preserve">        1971,4</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2030,6</w:t>
            </w:r>
          </w:p>
        </w:tc>
      </w:tr>
      <w:tr w:rsidR="009440DD" w:rsidRPr="00A549A5" w:rsidTr="000D2CF6">
        <w:trPr>
          <w:trHeight w:val="326"/>
        </w:trPr>
        <w:tc>
          <w:tcPr>
            <w:tcW w:w="4555"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Җир салымы</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1 06 06000 00 0000 110   </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5342,2</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5342,2</w:t>
            </w:r>
          </w:p>
        </w:tc>
      </w:tr>
      <w:tr w:rsidR="009440DD" w:rsidRPr="00A549A5" w:rsidTr="000D2CF6">
        <w:trPr>
          <w:trHeight w:val="326"/>
        </w:trPr>
        <w:tc>
          <w:tcPr>
            <w:tcW w:w="4555"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ДӘҮЛӘТ ПОШЛИНАСЫ, ҖЫЕМНАР</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1 08 00000 00 0000 000</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r>
      <w:tr w:rsidR="009440DD" w:rsidRPr="00A549A5" w:rsidTr="000D2CF6">
        <w:trPr>
          <w:trHeight w:val="326"/>
        </w:trPr>
        <w:tc>
          <w:tcPr>
            <w:tcW w:w="4555"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Нотариаль гамәлләр кылган өчен дәүләт пошлинасы (Россия Федерациясе консуллык учреждениеләре тарафыннан гамәлләрдән тыш)</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1 08 04000 01 0000 110</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r>
      <w:tr w:rsidR="009440DD" w:rsidRPr="00A549A5" w:rsidTr="000D2CF6">
        <w:trPr>
          <w:trHeight w:val="92"/>
        </w:trPr>
        <w:tc>
          <w:tcPr>
            <w:tcW w:w="4555"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КАЙТРЫЛМЫЙ ТОРГАН  КЕРЕМНӘР</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2 00 00000 00 0000 000</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1070,5</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573,1</w:t>
            </w:r>
          </w:p>
        </w:tc>
      </w:tr>
      <w:tr w:rsidR="009440DD" w:rsidRPr="00A549A5" w:rsidTr="000D2CF6">
        <w:trPr>
          <w:trHeight w:val="92"/>
        </w:trPr>
        <w:tc>
          <w:tcPr>
            <w:tcW w:w="4555"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z w:val="24"/>
                <w:szCs w:val="24"/>
                <w:lang w:val="tt" w:eastAsia="ru-RU"/>
              </w:rPr>
              <w:t>РОССИЯ ФЕДЕРАЦИЯСЕ СУБЪЕКТЛАРЫ ҺӘМ МУНИЦИПАЛЬ БЕРӘМЛЕКЛӘР БЮДЖЕТЛАРЫНА ДОТАЦИЯЛӘР</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z w:val="24"/>
                <w:szCs w:val="24"/>
                <w:lang w:val="tt" w:eastAsia="ru-RU"/>
              </w:rPr>
              <w:t xml:space="preserve">2 02 16000 00 0000 150   </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1070,5</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573,1</w:t>
            </w:r>
          </w:p>
        </w:tc>
      </w:tr>
      <w:tr w:rsidR="009440DD" w:rsidRPr="00A549A5" w:rsidTr="000D2CF6">
        <w:trPr>
          <w:trHeight w:val="92"/>
        </w:trPr>
        <w:tc>
          <w:tcPr>
            <w:tcW w:w="4555"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z w:val="24"/>
                <w:szCs w:val="24"/>
                <w:lang w:val="tt" w:eastAsia="ru-RU"/>
              </w:rPr>
              <w:t xml:space="preserve">Бюджет тәэмин ителешен тигезләүгә дотацияләр </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z w:val="24"/>
                <w:szCs w:val="24"/>
                <w:lang w:val="tt" w:eastAsia="ru-RU"/>
              </w:rPr>
              <w:t xml:space="preserve">2 02 16001 10 0000 150   </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1070,5</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573,1</w:t>
            </w:r>
          </w:p>
        </w:tc>
      </w:tr>
      <w:tr w:rsidR="009440DD" w:rsidRPr="00A549A5" w:rsidTr="000D2CF6">
        <w:trPr>
          <w:trHeight w:val="92"/>
        </w:trPr>
        <w:tc>
          <w:tcPr>
            <w:tcW w:w="4555" w:type="dxa"/>
          </w:tcPr>
          <w:p w:rsidR="0025113E" w:rsidRPr="00A549A5" w:rsidRDefault="00DB24D1" w:rsidP="00E25C67">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A549A5">
              <w:rPr>
                <w:rFonts w:ascii="Arial" w:eastAsia="Times New Roman" w:hAnsi="Arial" w:cs="Arial"/>
                <w:sz w:val="24"/>
                <w:szCs w:val="24"/>
                <w:lang w:val="tt" w:eastAsia="ru-RU"/>
              </w:rPr>
              <w:t>РОССИЯ ФЕДЕРАЦИЯСЕ СУБЪЕКТЛАРЫ ҺӘМ МУНИЦИПАЛЬ БЕРӘМЛЕКЛӘР БЮДЖЕТЛАРЫНА СУБВЕНЦИЯЛӘР</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A549A5">
              <w:rPr>
                <w:rFonts w:ascii="Arial" w:eastAsia="Times New Roman" w:hAnsi="Arial" w:cs="Arial"/>
                <w:sz w:val="24"/>
                <w:szCs w:val="24"/>
                <w:lang w:val="tt" w:eastAsia="ru-RU"/>
              </w:rPr>
              <w:t xml:space="preserve">2 02 035000 00 0000 150   </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r>
      <w:tr w:rsidR="009440DD" w:rsidRPr="00A549A5" w:rsidTr="000D2CF6">
        <w:trPr>
          <w:trHeight w:val="92"/>
        </w:trPr>
        <w:tc>
          <w:tcPr>
            <w:tcW w:w="4555" w:type="dxa"/>
          </w:tcPr>
          <w:p w:rsidR="0025113E" w:rsidRPr="00A549A5" w:rsidRDefault="00DB24D1" w:rsidP="00E25C67">
            <w:pPr>
              <w:autoSpaceDE w:val="0"/>
              <w:autoSpaceDN w:val="0"/>
              <w:adjustRightInd w:val="0"/>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lastRenderedPageBreak/>
              <w:t xml:space="preserve">Хәрби комиссариатларның структур бүлекчәләре булмаган территорияләрдә беренчел хәрби исәпкә алуны гамәлгә ашыру өчен бюджетларга субвенцияләр </w:t>
            </w:r>
          </w:p>
        </w:tc>
        <w:tc>
          <w:tcPr>
            <w:tcW w:w="2391" w:type="dxa"/>
          </w:tcPr>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2 02 351018 10 0000 150   </w:t>
            </w: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A549A5">
              <w:rPr>
                <w:rFonts w:ascii="Arial" w:eastAsia="Times New Roman" w:hAnsi="Arial" w:cs="Arial"/>
                <w:snapToGrid w:val="0"/>
                <w:sz w:val="24"/>
                <w:szCs w:val="24"/>
                <w:lang w:val="tt" w:eastAsia="ru-RU"/>
              </w:rPr>
              <w:t>0,0</w:t>
            </w:r>
          </w:p>
        </w:tc>
      </w:tr>
      <w:tr w:rsidR="009440DD" w:rsidRPr="00A549A5" w:rsidTr="000D2CF6">
        <w:trPr>
          <w:trHeight w:val="92"/>
        </w:trPr>
        <w:tc>
          <w:tcPr>
            <w:tcW w:w="4555" w:type="dxa"/>
          </w:tcPr>
          <w:p w:rsidR="0025113E" w:rsidRPr="00A549A5" w:rsidRDefault="00DB24D1" w:rsidP="00E25C67">
            <w:pPr>
              <w:widowControl w:val="0"/>
              <w:autoSpaceDE w:val="0"/>
              <w:autoSpaceDN w:val="0"/>
              <w:adjustRightInd w:val="0"/>
              <w:spacing w:after="0" w:line="240" w:lineRule="auto"/>
              <w:ind w:hanging="30"/>
              <w:jc w:val="both"/>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БАРЛЫГЫ КЕРЕМНӘР</w:t>
            </w:r>
          </w:p>
        </w:tc>
        <w:tc>
          <w:tcPr>
            <w:tcW w:w="2391" w:type="dxa"/>
          </w:tcPr>
          <w:p w:rsidR="0025113E" w:rsidRPr="00A549A5" w:rsidRDefault="0025113E" w:rsidP="00E25C67">
            <w:pPr>
              <w:widowControl w:val="0"/>
              <w:autoSpaceDE w:val="0"/>
              <w:autoSpaceDN w:val="0"/>
              <w:adjustRightInd w:val="0"/>
              <w:spacing w:after="0" w:line="240" w:lineRule="auto"/>
              <w:jc w:val="center"/>
              <w:rPr>
                <w:rFonts w:ascii="Arial" w:eastAsia="Times New Roman" w:hAnsi="Arial" w:cs="Arial"/>
                <w:bCs/>
                <w:snapToGrid w:val="0"/>
                <w:sz w:val="24"/>
                <w:szCs w:val="24"/>
                <w:lang w:eastAsia="ru-RU"/>
              </w:rPr>
            </w:pPr>
          </w:p>
        </w:tc>
        <w:tc>
          <w:tcPr>
            <w:tcW w:w="1418"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bCs/>
                <w:snapToGrid w:val="0"/>
                <w:sz w:val="24"/>
                <w:szCs w:val="24"/>
                <w:lang w:eastAsia="ru-RU"/>
              </w:rPr>
            </w:pPr>
            <w:r w:rsidRPr="00A549A5">
              <w:rPr>
                <w:rFonts w:ascii="Arial" w:eastAsia="Times New Roman" w:hAnsi="Arial" w:cs="Arial"/>
                <w:bCs/>
                <w:snapToGrid w:val="0"/>
                <w:sz w:val="24"/>
                <w:szCs w:val="24"/>
                <w:lang w:val="tt" w:eastAsia="ru-RU"/>
              </w:rPr>
              <w:t>12377,0</w:t>
            </w:r>
          </w:p>
          <w:p w:rsidR="0025113E" w:rsidRPr="00A549A5" w:rsidRDefault="0025113E" w:rsidP="00E25C67">
            <w:pPr>
              <w:widowControl w:val="0"/>
              <w:autoSpaceDE w:val="0"/>
              <w:autoSpaceDN w:val="0"/>
              <w:adjustRightInd w:val="0"/>
              <w:spacing w:after="0" w:line="240" w:lineRule="auto"/>
              <w:jc w:val="right"/>
              <w:rPr>
                <w:rFonts w:ascii="Arial" w:eastAsia="Times New Roman" w:hAnsi="Arial" w:cs="Arial"/>
                <w:bCs/>
                <w:snapToGrid w:val="0"/>
                <w:sz w:val="24"/>
                <w:szCs w:val="24"/>
                <w:lang w:eastAsia="ru-RU"/>
              </w:rPr>
            </w:pPr>
          </w:p>
        </w:tc>
        <w:tc>
          <w:tcPr>
            <w:tcW w:w="1417" w:type="dxa"/>
          </w:tcPr>
          <w:p w:rsidR="0025113E" w:rsidRPr="00A549A5" w:rsidRDefault="00DB24D1" w:rsidP="00E25C67">
            <w:pPr>
              <w:widowControl w:val="0"/>
              <w:autoSpaceDE w:val="0"/>
              <w:autoSpaceDN w:val="0"/>
              <w:adjustRightInd w:val="0"/>
              <w:spacing w:after="0" w:line="240" w:lineRule="auto"/>
              <w:jc w:val="right"/>
              <w:rPr>
                <w:rFonts w:ascii="Arial" w:eastAsia="Times New Roman" w:hAnsi="Arial" w:cs="Arial"/>
                <w:bCs/>
                <w:snapToGrid w:val="0"/>
                <w:sz w:val="24"/>
                <w:szCs w:val="24"/>
                <w:lang w:eastAsia="ru-RU"/>
              </w:rPr>
            </w:pPr>
            <w:r w:rsidRPr="00A549A5">
              <w:rPr>
                <w:rFonts w:ascii="Arial" w:eastAsia="Times New Roman" w:hAnsi="Arial" w:cs="Arial"/>
                <w:bCs/>
                <w:snapToGrid w:val="0"/>
                <w:sz w:val="24"/>
                <w:szCs w:val="24"/>
                <w:lang w:val="tt" w:eastAsia="ru-RU"/>
              </w:rPr>
              <w:t>12440,0</w:t>
            </w:r>
          </w:p>
        </w:tc>
      </w:tr>
    </w:tbl>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25113E" w:rsidRPr="00A549A5" w:rsidRDefault="0025113E" w:rsidP="00E25C67">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p w:rsidR="0025113E" w:rsidRPr="00A549A5" w:rsidRDefault="00DB24D1" w:rsidP="00E25C67">
      <w:pPr>
        <w:widowControl w:val="0"/>
        <w:autoSpaceDE w:val="0"/>
        <w:autoSpaceDN w:val="0"/>
        <w:adjustRightInd w:val="0"/>
        <w:spacing w:after="0" w:line="240" w:lineRule="auto"/>
        <w:jc w:val="center"/>
        <w:rPr>
          <w:rFonts w:ascii="Arial" w:eastAsia="Times New Roman" w:hAnsi="Arial" w:cs="Arial"/>
          <w:color w:val="FF0000"/>
          <w:sz w:val="24"/>
          <w:szCs w:val="24"/>
          <w:lang w:eastAsia="ru-RU"/>
        </w:rPr>
      </w:pPr>
      <w:r w:rsidRPr="00A549A5">
        <w:rPr>
          <w:rFonts w:ascii="Arial" w:eastAsia="Times New Roman" w:hAnsi="Arial" w:cs="Arial"/>
          <w:snapToGrid w:val="0"/>
          <w:sz w:val="24"/>
          <w:szCs w:val="24"/>
          <w:lang w:eastAsia="ru-RU"/>
        </w:rPr>
        <w:t xml:space="preserve"> </w:t>
      </w:r>
    </w:p>
    <w:p w:rsidR="0025113E"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E25C67" w:rsidRDefault="00E25C67"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Pr="00A549A5" w:rsidRDefault="00687308"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87308" w:rsidRDefault="00DB24D1" w:rsidP="00E25C67">
      <w:pPr>
        <w:widowControl w:val="0"/>
        <w:autoSpaceDE w:val="0"/>
        <w:autoSpaceDN w:val="0"/>
        <w:adjustRightInd w:val="0"/>
        <w:spacing w:after="0" w:line="240" w:lineRule="auto"/>
        <w:ind w:left="4956" w:right="-82"/>
        <w:rPr>
          <w:rFonts w:ascii="Arial" w:eastAsia="Times New Roman" w:hAnsi="Arial" w:cs="Arial"/>
          <w:snapToGrid w:val="0"/>
          <w:sz w:val="24"/>
          <w:szCs w:val="24"/>
          <w:lang w:val="tt" w:eastAsia="ru-RU"/>
        </w:rPr>
      </w:pPr>
      <w:r w:rsidRPr="00A549A5">
        <w:rPr>
          <w:rFonts w:ascii="Arial" w:eastAsia="Times New Roman" w:hAnsi="Arial" w:cs="Arial"/>
          <w:snapToGrid w:val="0"/>
          <w:sz w:val="24"/>
          <w:szCs w:val="24"/>
          <w:lang w:val="tt" w:eastAsia="ru-RU"/>
        </w:rPr>
        <w:lastRenderedPageBreak/>
        <w:t xml:space="preserve">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җирлегенең 2022 нче елга һәм 2023, 2024 нче елларның планлы чорына бюджеты турында»гы карарына </w:t>
      </w:r>
    </w:p>
    <w:p w:rsidR="0025113E" w:rsidRPr="00687308" w:rsidRDefault="00687308" w:rsidP="00E25C67">
      <w:pPr>
        <w:widowControl w:val="0"/>
        <w:autoSpaceDE w:val="0"/>
        <w:autoSpaceDN w:val="0"/>
        <w:adjustRightInd w:val="0"/>
        <w:spacing w:after="0" w:line="240" w:lineRule="auto"/>
        <w:ind w:left="4956" w:right="-82"/>
        <w:rPr>
          <w:rFonts w:ascii="Arial" w:eastAsia="Times New Roman" w:hAnsi="Arial" w:cs="Arial"/>
          <w:bCs/>
          <w:sz w:val="24"/>
          <w:szCs w:val="24"/>
          <w:lang w:val="tt" w:eastAsia="ru-RU"/>
        </w:rPr>
      </w:pPr>
      <w:r>
        <w:rPr>
          <w:rFonts w:ascii="Arial" w:eastAsia="Times New Roman" w:hAnsi="Arial" w:cs="Arial"/>
          <w:snapToGrid w:val="0"/>
          <w:sz w:val="24"/>
          <w:szCs w:val="24"/>
          <w:lang w:val="tt" w:eastAsia="ru-RU"/>
        </w:rPr>
        <w:t xml:space="preserve">                                   </w:t>
      </w:r>
      <w:r w:rsidR="00DB24D1" w:rsidRPr="00A549A5">
        <w:rPr>
          <w:rFonts w:ascii="Arial" w:eastAsia="Times New Roman" w:hAnsi="Arial" w:cs="Arial"/>
          <w:snapToGrid w:val="0"/>
          <w:sz w:val="24"/>
          <w:szCs w:val="24"/>
          <w:lang w:val="tt" w:eastAsia="ru-RU"/>
        </w:rPr>
        <w:t xml:space="preserve">5 нче кушымта </w:t>
      </w:r>
    </w:p>
    <w:p w:rsidR="0025113E" w:rsidRPr="00687308" w:rsidRDefault="0025113E" w:rsidP="00E25C67">
      <w:pPr>
        <w:widowControl w:val="0"/>
        <w:autoSpaceDE w:val="0"/>
        <w:autoSpaceDN w:val="0"/>
        <w:adjustRightInd w:val="0"/>
        <w:spacing w:after="0" w:line="240" w:lineRule="auto"/>
        <w:ind w:left="4956" w:right="-82"/>
        <w:jc w:val="right"/>
        <w:rPr>
          <w:rFonts w:ascii="Arial" w:eastAsia="Times New Roman" w:hAnsi="Arial" w:cs="Arial"/>
          <w:sz w:val="24"/>
          <w:szCs w:val="24"/>
          <w:lang w:val="tt" w:eastAsia="ru-RU"/>
        </w:rPr>
      </w:pPr>
    </w:p>
    <w:p w:rsidR="0025113E" w:rsidRPr="00687308" w:rsidRDefault="0025113E" w:rsidP="00E25C67">
      <w:pPr>
        <w:keepNext/>
        <w:widowControl w:val="0"/>
        <w:tabs>
          <w:tab w:val="left" w:pos="142"/>
        </w:tabs>
        <w:autoSpaceDE w:val="0"/>
        <w:autoSpaceDN w:val="0"/>
        <w:adjustRightInd w:val="0"/>
        <w:spacing w:after="0" w:line="240" w:lineRule="auto"/>
        <w:ind w:left="5103"/>
        <w:outlineLvl w:val="4"/>
        <w:rPr>
          <w:rFonts w:ascii="Arial" w:eastAsia="Times New Roman" w:hAnsi="Arial" w:cs="Arial"/>
          <w:bCs/>
          <w:color w:val="FF0000"/>
          <w:sz w:val="24"/>
          <w:szCs w:val="24"/>
          <w:lang w:val="tt" w:eastAsia="ru-RU"/>
        </w:rPr>
      </w:pPr>
    </w:p>
    <w:p w:rsidR="0025113E" w:rsidRPr="00E25C67" w:rsidRDefault="00DB24D1" w:rsidP="00E25C67">
      <w:pPr>
        <w:spacing w:after="0" w:line="240" w:lineRule="auto"/>
        <w:jc w:val="center"/>
        <w:rPr>
          <w:rFonts w:ascii="Arial" w:eastAsia="Times New Roman" w:hAnsi="Arial" w:cs="Arial"/>
          <w:bCs/>
          <w:sz w:val="24"/>
          <w:szCs w:val="24"/>
          <w:lang w:val="tt" w:eastAsia="ru-RU"/>
        </w:rPr>
      </w:pPr>
      <w:r w:rsidRPr="00A549A5">
        <w:rPr>
          <w:rFonts w:ascii="Arial" w:eastAsia="Times New Roman" w:hAnsi="Arial" w:cs="Arial"/>
          <w:bCs/>
          <w:sz w:val="24"/>
          <w:szCs w:val="24"/>
          <w:lang w:val="tt" w:eastAsia="ru-RU"/>
        </w:rPr>
        <w:t xml:space="preserve"> 202</w:t>
      </w:r>
      <w:r w:rsidR="00E25C67">
        <w:rPr>
          <w:rFonts w:ascii="Arial" w:eastAsia="Times New Roman" w:hAnsi="Arial" w:cs="Arial"/>
          <w:bCs/>
          <w:sz w:val="24"/>
          <w:szCs w:val="24"/>
          <w:lang w:val="tt" w:eastAsia="ru-RU"/>
        </w:rPr>
        <w:t>2 елга</w:t>
      </w:r>
      <w:r w:rsidRPr="00A549A5">
        <w:rPr>
          <w:rFonts w:ascii="Arial" w:eastAsia="Times New Roman" w:hAnsi="Arial" w:cs="Arial"/>
          <w:bCs/>
          <w:sz w:val="24"/>
          <w:szCs w:val="24"/>
          <w:lang w:val="tt" w:eastAsia="ru-RU"/>
        </w:rPr>
        <w:t xml:space="preserve"> Югары Ослан муниципаль районының </w:t>
      </w:r>
      <w:r w:rsidR="00E25C67" w:rsidRPr="00A549A5">
        <w:rPr>
          <w:rFonts w:ascii="Arial" w:eastAsia="Times New Roman" w:hAnsi="Arial" w:cs="Arial"/>
          <w:bCs/>
          <w:sz w:val="24"/>
          <w:szCs w:val="24"/>
          <w:lang w:val="tt" w:eastAsia="ru-RU"/>
        </w:rPr>
        <w:t xml:space="preserve">Югары Ослан </w:t>
      </w:r>
      <w:r w:rsidRPr="00A549A5">
        <w:rPr>
          <w:rFonts w:ascii="Arial" w:eastAsia="Times New Roman" w:hAnsi="Arial" w:cs="Arial"/>
          <w:bCs/>
          <w:sz w:val="24"/>
          <w:szCs w:val="24"/>
          <w:lang w:val="tt" w:eastAsia="ru-RU"/>
        </w:rPr>
        <w:t>авыл җирлеге бюджетының  бюджеты чыгымнары классификациясенең бүлекләре һәм бүлекчәләре, максатчан статьялары һәм төрләре төркемнәре буенча бюджет ассигнованиеләрен бүлү</w:t>
      </w:r>
    </w:p>
    <w:p w:rsidR="0025113E" w:rsidRPr="00A549A5" w:rsidRDefault="00687308"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w:t>
      </w:r>
      <w:r w:rsidR="00DB24D1" w:rsidRPr="00A549A5">
        <w:rPr>
          <w:rFonts w:ascii="Arial" w:eastAsia="Times New Roman" w:hAnsi="Arial" w:cs="Arial"/>
          <w:sz w:val="24"/>
          <w:szCs w:val="24"/>
          <w:lang w:val="tt" w:eastAsia="ru-RU"/>
        </w:rPr>
        <w:t>(мең сум)</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67"/>
        <w:gridCol w:w="567"/>
        <w:gridCol w:w="1843"/>
        <w:gridCol w:w="711"/>
        <w:gridCol w:w="1415"/>
      </w:tblGrid>
      <w:tr w:rsidR="009440DD" w:rsidRPr="00A549A5" w:rsidTr="000D2CF6">
        <w:tc>
          <w:tcPr>
            <w:tcW w:w="4962" w:type="dxa"/>
            <w:vAlign w:val="center"/>
          </w:tcPr>
          <w:p w:rsidR="0025113E" w:rsidRPr="00A549A5" w:rsidRDefault="00DB24D1" w:rsidP="00E25C67">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Атамасы </w:t>
            </w:r>
          </w:p>
        </w:tc>
        <w:tc>
          <w:tcPr>
            <w:tcW w:w="567"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Рз</w:t>
            </w:r>
          </w:p>
        </w:tc>
        <w:tc>
          <w:tcPr>
            <w:tcW w:w="567"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ПР</w:t>
            </w:r>
          </w:p>
        </w:tc>
        <w:tc>
          <w:tcPr>
            <w:tcW w:w="1843"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ЦСР</w:t>
            </w:r>
          </w:p>
        </w:tc>
        <w:tc>
          <w:tcPr>
            <w:tcW w:w="711"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ВР</w:t>
            </w:r>
          </w:p>
        </w:tc>
        <w:tc>
          <w:tcPr>
            <w:tcW w:w="1415"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Сумма</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Гомумдәүләт мәсьәләләре</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843"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2448,9</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хакимиятенең закон чыгару (вәкиллекле) органнарының һәм муниципаль берәмлекләрнең эшчәнлеге</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843"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378,4</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Билгеләнгән функцияләр өлкәсендә җитәкчелек һәм идарә итү</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8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100</w:t>
            </w: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378,4</w:t>
            </w:r>
          </w:p>
          <w:p w:rsidR="0025113E" w:rsidRPr="00A549A5" w:rsidRDefault="0025113E" w:rsidP="00E25C67">
            <w:pPr>
              <w:spacing w:after="0" w:line="240" w:lineRule="auto"/>
              <w:jc w:val="center"/>
              <w:rPr>
                <w:rFonts w:ascii="Arial" w:eastAsia="Times New Roman" w:hAnsi="Arial" w:cs="Arial"/>
                <w:sz w:val="24"/>
                <w:szCs w:val="24"/>
                <w:lang w:eastAsia="ru-RU"/>
              </w:rPr>
            </w:pP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843" w:type="dxa"/>
          </w:tcPr>
          <w:p w:rsidR="0025113E" w:rsidRPr="00A549A5" w:rsidRDefault="0025113E" w:rsidP="00E25C67">
            <w:pPr>
              <w:spacing w:after="0" w:line="240" w:lineRule="auto"/>
              <w:rPr>
                <w:rFonts w:ascii="Arial" w:eastAsia="Times New Roman" w:hAnsi="Arial" w:cs="Arial"/>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2020,2</w:t>
            </w:r>
          </w:p>
        </w:tc>
      </w:tr>
      <w:tr w:rsidR="009440DD" w:rsidRPr="00A549A5" w:rsidTr="000D2CF6">
        <w:tc>
          <w:tcPr>
            <w:tcW w:w="4962" w:type="dxa"/>
          </w:tcPr>
          <w:p w:rsidR="0025113E" w:rsidRPr="00A549A5" w:rsidRDefault="00DB24D1" w:rsidP="00E25C67">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A549A5">
              <w:rPr>
                <w:rFonts w:ascii="Arial" w:eastAsia="Times New Roman" w:hAnsi="Arial" w:cs="Arial"/>
                <w:sz w:val="24"/>
                <w:szCs w:val="24"/>
                <w:lang w:val="tt" w:eastAsia="ru-RU"/>
              </w:rPr>
              <w:t>Үзәк аппарат</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2020,2</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843" w:type="dxa"/>
          </w:tcPr>
          <w:p w:rsidR="0025113E" w:rsidRPr="00A549A5" w:rsidRDefault="0025113E" w:rsidP="00E25C67">
            <w:pPr>
              <w:spacing w:after="0" w:line="240" w:lineRule="auto"/>
              <w:rPr>
                <w:rFonts w:ascii="Arial" w:eastAsia="Times New Roman" w:hAnsi="Arial" w:cs="Arial"/>
                <w:sz w:val="24"/>
                <w:szCs w:val="24"/>
                <w:lang w:eastAsia="ru-RU"/>
              </w:rPr>
            </w:pPr>
          </w:p>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100</w:t>
            </w:r>
          </w:p>
        </w:tc>
        <w:tc>
          <w:tcPr>
            <w:tcW w:w="1415" w:type="dxa"/>
          </w:tcPr>
          <w:p w:rsidR="0025113E" w:rsidRPr="00A549A5" w:rsidRDefault="00DB24D1" w:rsidP="00E25C67">
            <w:pPr>
              <w:tabs>
                <w:tab w:val="right" w:pos="1199"/>
              </w:tabs>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763,8</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415" w:type="dxa"/>
          </w:tcPr>
          <w:p w:rsidR="0025113E" w:rsidRPr="00A549A5" w:rsidRDefault="00DB24D1" w:rsidP="00E25C67">
            <w:pPr>
              <w:tabs>
                <w:tab w:val="center" w:pos="599"/>
                <w:tab w:val="right" w:pos="1199"/>
              </w:tabs>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1241,4</w:t>
            </w:r>
          </w:p>
          <w:p w:rsidR="0025113E" w:rsidRPr="00A549A5" w:rsidRDefault="0025113E" w:rsidP="00E25C67">
            <w:pPr>
              <w:tabs>
                <w:tab w:val="center" w:pos="599"/>
                <w:tab w:val="right" w:pos="1199"/>
              </w:tabs>
              <w:spacing w:after="0" w:line="240" w:lineRule="auto"/>
              <w:jc w:val="center"/>
              <w:rPr>
                <w:rFonts w:ascii="Arial" w:eastAsia="Times New Roman" w:hAnsi="Arial" w:cs="Arial"/>
                <w:sz w:val="24"/>
                <w:szCs w:val="24"/>
                <w:lang w:eastAsia="ru-RU"/>
              </w:rPr>
            </w:pP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Башка бюджет ассигнованиеләре</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852</w:t>
            </w:r>
          </w:p>
        </w:tc>
        <w:tc>
          <w:tcPr>
            <w:tcW w:w="1415" w:type="dxa"/>
          </w:tcPr>
          <w:p w:rsidR="0025113E" w:rsidRPr="00A549A5" w:rsidRDefault="00DB24D1" w:rsidP="00E25C67">
            <w:pPr>
              <w:tabs>
                <w:tab w:val="center" w:pos="599"/>
                <w:tab w:val="right" w:pos="1199"/>
              </w:tabs>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15,0</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Башка гомумдәүләт мәсьәләләре</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843" w:type="dxa"/>
          </w:tcPr>
          <w:p w:rsidR="0025113E" w:rsidRPr="00A549A5" w:rsidRDefault="0025113E" w:rsidP="00E25C67">
            <w:pPr>
              <w:spacing w:after="0" w:line="240" w:lineRule="auto"/>
              <w:rPr>
                <w:rFonts w:ascii="Arial" w:eastAsia="Times New Roman" w:hAnsi="Arial" w:cs="Arial"/>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tabs>
                <w:tab w:val="center" w:pos="599"/>
                <w:tab w:val="right" w:pos="1199"/>
              </w:tabs>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50,3</w:t>
            </w:r>
          </w:p>
        </w:tc>
      </w:tr>
      <w:tr w:rsidR="009440DD" w:rsidRPr="00A549A5" w:rsidTr="000D2CF6">
        <w:tc>
          <w:tcPr>
            <w:tcW w:w="4962" w:type="dxa"/>
          </w:tcPr>
          <w:p w:rsidR="0025113E" w:rsidRPr="00A549A5" w:rsidRDefault="00DB24D1" w:rsidP="00E25C67">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A549A5">
              <w:rPr>
                <w:rFonts w:ascii="Arial" w:eastAsia="Times New Roman" w:hAnsi="Arial" w:cs="Arial"/>
                <w:sz w:val="24"/>
                <w:szCs w:val="24"/>
                <w:lang w:val="tt" w:eastAsia="ru-RU"/>
              </w:rPr>
              <w:t>Үзәк аппарат</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tabs>
                <w:tab w:val="center" w:pos="599"/>
                <w:tab w:val="right" w:pos="1199"/>
              </w:tabs>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0,0</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Башка бюджет ассигнованиеләре</w:t>
            </w: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852</w:t>
            </w:r>
          </w:p>
        </w:tc>
        <w:tc>
          <w:tcPr>
            <w:tcW w:w="1415" w:type="dxa"/>
          </w:tcPr>
          <w:p w:rsidR="0025113E" w:rsidRPr="00A549A5" w:rsidRDefault="00DB24D1" w:rsidP="00E25C67">
            <w:pPr>
              <w:tabs>
                <w:tab w:val="center" w:pos="599"/>
                <w:tab w:val="right" w:pos="1199"/>
              </w:tabs>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0,0</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Оешмалар милкенә салым һәм җир салымын түләү</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99 0 00 0295 0</w:t>
            </w: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50,3</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Башка бюджет ассигнованиеләре</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99 0 00 0295 0</w:t>
            </w:r>
          </w:p>
        </w:tc>
        <w:tc>
          <w:tcPr>
            <w:tcW w:w="7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852</w:t>
            </w:r>
          </w:p>
        </w:tc>
        <w:tc>
          <w:tcPr>
            <w:tcW w:w="1415"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50,3</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Милли икътисад</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04</w:t>
            </w:r>
          </w:p>
        </w:tc>
        <w:tc>
          <w:tcPr>
            <w:tcW w:w="567"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843" w:type="dxa"/>
          </w:tcPr>
          <w:p w:rsidR="0025113E" w:rsidRPr="00A549A5" w:rsidRDefault="0025113E" w:rsidP="00E25C67">
            <w:pPr>
              <w:spacing w:after="0" w:line="240" w:lineRule="auto"/>
              <w:rPr>
                <w:rFonts w:ascii="Arial" w:eastAsia="Times New Roman" w:hAnsi="Arial" w:cs="Arial"/>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3111,6</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Су хуҗалыгы</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04</w:t>
            </w:r>
          </w:p>
        </w:tc>
        <w:tc>
          <w:tcPr>
            <w:tcW w:w="567"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843" w:type="dxa"/>
          </w:tcPr>
          <w:p w:rsidR="0025113E" w:rsidRPr="00A549A5" w:rsidRDefault="0025113E" w:rsidP="00E25C67">
            <w:pPr>
              <w:spacing w:after="0" w:line="240" w:lineRule="auto"/>
              <w:rPr>
                <w:rFonts w:ascii="Arial" w:eastAsia="Times New Roman" w:hAnsi="Arial" w:cs="Arial"/>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179,3</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Гидротехник корылмаларны тотуга чыгымнар</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04</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06</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99 0 00 90430</w:t>
            </w:r>
          </w:p>
        </w:tc>
        <w:tc>
          <w:tcPr>
            <w:tcW w:w="71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179,3</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Юл хуҗалыгы</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04</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09</w:t>
            </w:r>
          </w:p>
        </w:tc>
        <w:tc>
          <w:tcPr>
            <w:tcW w:w="1843" w:type="dxa"/>
          </w:tcPr>
          <w:p w:rsidR="0025113E" w:rsidRPr="00A549A5" w:rsidRDefault="0025113E" w:rsidP="00E25C67">
            <w:pPr>
              <w:spacing w:after="0" w:line="240" w:lineRule="auto"/>
              <w:rPr>
                <w:rFonts w:ascii="Arial" w:eastAsia="Times New Roman" w:hAnsi="Arial" w:cs="Arial"/>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2932,3</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lastRenderedPageBreak/>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04</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09</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99 0 00 78020</w:t>
            </w:r>
          </w:p>
        </w:tc>
        <w:tc>
          <w:tcPr>
            <w:tcW w:w="71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2932,3</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04</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09</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99 0 00 78020</w:t>
            </w:r>
          </w:p>
        </w:tc>
        <w:tc>
          <w:tcPr>
            <w:tcW w:w="7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200</w:t>
            </w:r>
          </w:p>
        </w:tc>
        <w:tc>
          <w:tcPr>
            <w:tcW w:w="1415"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2932,3</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Торак-коммуналь хуҗалык</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843"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4082,3</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Коммуналь хуҗалык</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02</w:t>
            </w:r>
          </w:p>
        </w:tc>
        <w:tc>
          <w:tcPr>
            <w:tcW w:w="1843"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39,2</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Торак-коммуналь хуҗалык өлкәсендә чаралар</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02</w:t>
            </w:r>
          </w:p>
        </w:tc>
        <w:tc>
          <w:tcPr>
            <w:tcW w:w="1843" w:type="dxa"/>
          </w:tcPr>
          <w:p w:rsidR="0025113E" w:rsidRPr="00A549A5" w:rsidRDefault="00DB24D1" w:rsidP="00E25C67">
            <w:pPr>
              <w:spacing w:after="0" w:line="240" w:lineRule="auto"/>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99 0 00 75050</w:t>
            </w:r>
          </w:p>
        </w:tc>
        <w:tc>
          <w:tcPr>
            <w:tcW w:w="71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39,2</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02</w:t>
            </w:r>
          </w:p>
        </w:tc>
        <w:tc>
          <w:tcPr>
            <w:tcW w:w="1843" w:type="dxa"/>
          </w:tcPr>
          <w:p w:rsidR="0025113E" w:rsidRPr="00A549A5" w:rsidRDefault="00DB24D1" w:rsidP="00E25C67">
            <w:pPr>
              <w:spacing w:after="0" w:line="240" w:lineRule="auto"/>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99 0 00 75050</w:t>
            </w:r>
          </w:p>
        </w:tc>
        <w:tc>
          <w:tcPr>
            <w:tcW w:w="7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200</w:t>
            </w:r>
          </w:p>
        </w:tc>
        <w:tc>
          <w:tcPr>
            <w:tcW w:w="1415"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39,2</w:t>
            </w:r>
          </w:p>
        </w:tc>
      </w:tr>
      <w:tr w:rsidR="009440DD" w:rsidRPr="00A549A5" w:rsidTr="000D2CF6">
        <w:tc>
          <w:tcPr>
            <w:tcW w:w="4962" w:type="dxa"/>
          </w:tcPr>
          <w:p w:rsidR="0025113E" w:rsidRPr="00A549A5" w:rsidRDefault="00DB24D1" w:rsidP="00E25C67">
            <w:pPr>
              <w:overflowPunct w:val="0"/>
              <w:autoSpaceDE w:val="0"/>
              <w:autoSpaceDN w:val="0"/>
              <w:adjustRightInd w:val="0"/>
              <w:spacing w:after="0" w:line="240" w:lineRule="auto"/>
              <w:textAlignment w:val="baseline"/>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Төзекләндерү</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843" w:type="dxa"/>
          </w:tcPr>
          <w:p w:rsidR="0025113E" w:rsidRPr="00A549A5" w:rsidRDefault="0025113E" w:rsidP="00E25C67">
            <w:pPr>
              <w:spacing w:after="0" w:line="240" w:lineRule="auto"/>
              <w:rPr>
                <w:rFonts w:ascii="Arial" w:eastAsia="Times New Roman" w:hAnsi="Arial" w:cs="Arial"/>
                <w:bCs/>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 xml:space="preserve"> 4043,1</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Урамнарны яктырту</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843" w:type="dxa"/>
          </w:tcPr>
          <w:p w:rsidR="0025113E" w:rsidRPr="00A549A5" w:rsidRDefault="00DB24D1" w:rsidP="00E25C67">
            <w:pPr>
              <w:spacing w:after="0" w:line="240" w:lineRule="auto"/>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99 0 00 78010</w:t>
            </w:r>
          </w:p>
        </w:tc>
        <w:tc>
          <w:tcPr>
            <w:tcW w:w="71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15" w:type="dxa"/>
          </w:tcPr>
          <w:p w:rsidR="0025113E" w:rsidRPr="00A549A5" w:rsidRDefault="00DB24D1" w:rsidP="00E25C67">
            <w:pPr>
              <w:spacing w:after="0" w:line="240" w:lineRule="auto"/>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 xml:space="preserve">      2443,1</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843" w:type="dxa"/>
          </w:tcPr>
          <w:p w:rsidR="0025113E" w:rsidRPr="00A549A5" w:rsidRDefault="00DB24D1" w:rsidP="00E25C67">
            <w:pPr>
              <w:spacing w:after="0" w:line="240" w:lineRule="auto"/>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99 0 00 78010</w:t>
            </w:r>
          </w:p>
        </w:tc>
        <w:tc>
          <w:tcPr>
            <w:tcW w:w="7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200</w:t>
            </w:r>
          </w:p>
        </w:tc>
        <w:tc>
          <w:tcPr>
            <w:tcW w:w="1415"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 xml:space="preserve">   2443,1</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Яшелләндерү</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99 0 00 78030</w:t>
            </w: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1000,0</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99 0 00 78030</w:t>
            </w:r>
          </w:p>
        </w:tc>
        <w:tc>
          <w:tcPr>
            <w:tcW w:w="7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1000,0</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Зиратларны тоту</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99 0 00 78040</w:t>
            </w: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100,0</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99 0 00 78040</w:t>
            </w:r>
          </w:p>
        </w:tc>
        <w:tc>
          <w:tcPr>
            <w:tcW w:w="7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100,0</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Шәһәр округларын һәм авыл җирлекләрен төзекләндерү буенча башка чаралар</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99 0 00 78050</w:t>
            </w: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500,0</w:t>
            </w:r>
          </w:p>
        </w:tc>
      </w:tr>
      <w:tr w:rsidR="009440DD" w:rsidRPr="00A549A5" w:rsidTr="000D2CF6">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99 0 00 78050</w:t>
            </w:r>
          </w:p>
        </w:tc>
        <w:tc>
          <w:tcPr>
            <w:tcW w:w="7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500,0</w:t>
            </w:r>
          </w:p>
        </w:tc>
      </w:tr>
      <w:tr w:rsidR="009440DD" w:rsidRPr="00A549A5" w:rsidTr="000D2CF6">
        <w:tc>
          <w:tcPr>
            <w:tcW w:w="4962"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Мәдәният һәм кинематография</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25113E" w:rsidP="00E25C67">
            <w:pPr>
              <w:spacing w:line="240" w:lineRule="auto"/>
              <w:jc w:val="right"/>
              <w:rPr>
                <w:rFonts w:ascii="Arial" w:hAnsi="Arial" w:cs="Arial"/>
                <w:sz w:val="24"/>
                <w:szCs w:val="24"/>
              </w:rPr>
            </w:pPr>
          </w:p>
        </w:tc>
        <w:tc>
          <w:tcPr>
            <w:tcW w:w="1843" w:type="dxa"/>
          </w:tcPr>
          <w:p w:rsidR="0025113E" w:rsidRPr="00A549A5" w:rsidRDefault="0025113E" w:rsidP="00E25C67">
            <w:pPr>
              <w:spacing w:line="240" w:lineRule="auto"/>
              <w:jc w:val="right"/>
              <w:rPr>
                <w:rFonts w:ascii="Arial" w:hAnsi="Arial" w:cs="Arial"/>
                <w:sz w:val="24"/>
                <w:szCs w:val="24"/>
              </w:rPr>
            </w:pPr>
          </w:p>
        </w:tc>
        <w:tc>
          <w:tcPr>
            <w:tcW w:w="711" w:type="dxa"/>
          </w:tcPr>
          <w:p w:rsidR="0025113E" w:rsidRPr="00A549A5" w:rsidRDefault="0025113E" w:rsidP="00E25C67">
            <w:pPr>
              <w:spacing w:line="240" w:lineRule="auto"/>
              <w:jc w:val="right"/>
              <w:rPr>
                <w:rFonts w:ascii="Arial" w:hAnsi="Arial" w:cs="Arial"/>
                <w:sz w:val="24"/>
                <w:szCs w:val="24"/>
              </w:rPr>
            </w:pPr>
          </w:p>
        </w:tc>
        <w:tc>
          <w:tcPr>
            <w:tcW w:w="141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1086,4</w:t>
            </w:r>
          </w:p>
        </w:tc>
      </w:tr>
      <w:tr w:rsidR="009440DD" w:rsidRPr="00A549A5" w:rsidTr="000D2CF6">
        <w:tc>
          <w:tcPr>
            <w:tcW w:w="4962"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Мәдәният</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843"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99 0 00 00000</w:t>
            </w:r>
          </w:p>
        </w:tc>
        <w:tc>
          <w:tcPr>
            <w:tcW w:w="711" w:type="dxa"/>
          </w:tcPr>
          <w:p w:rsidR="0025113E" w:rsidRPr="00A549A5" w:rsidRDefault="0025113E" w:rsidP="00E25C67">
            <w:pPr>
              <w:spacing w:line="240" w:lineRule="auto"/>
              <w:jc w:val="right"/>
              <w:rPr>
                <w:rFonts w:ascii="Arial" w:hAnsi="Arial" w:cs="Arial"/>
                <w:sz w:val="24"/>
                <w:szCs w:val="24"/>
              </w:rPr>
            </w:pPr>
          </w:p>
        </w:tc>
        <w:tc>
          <w:tcPr>
            <w:tcW w:w="141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1086,4</w:t>
            </w:r>
          </w:p>
        </w:tc>
      </w:tr>
      <w:tr w:rsidR="009440DD" w:rsidRPr="00A549A5" w:rsidTr="000D2CF6">
        <w:tc>
          <w:tcPr>
            <w:tcW w:w="4962"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Китапханәләр эшчәнлеген тәэмин итү</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843"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99 0 00 44090</w:t>
            </w:r>
          </w:p>
        </w:tc>
        <w:tc>
          <w:tcPr>
            <w:tcW w:w="711" w:type="dxa"/>
          </w:tcPr>
          <w:p w:rsidR="0025113E" w:rsidRPr="00A549A5" w:rsidRDefault="0025113E" w:rsidP="00E25C67">
            <w:pPr>
              <w:spacing w:line="240" w:lineRule="auto"/>
              <w:jc w:val="right"/>
              <w:rPr>
                <w:rFonts w:ascii="Arial" w:hAnsi="Arial" w:cs="Arial"/>
                <w:sz w:val="24"/>
                <w:szCs w:val="24"/>
              </w:rPr>
            </w:pPr>
          </w:p>
        </w:tc>
        <w:tc>
          <w:tcPr>
            <w:tcW w:w="141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442,3</w:t>
            </w:r>
          </w:p>
        </w:tc>
      </w:tr>
      <w:tr w:rsidR="009440DD" w:rsidRPr="00A549A5" w:rsidTr="000D2CF6">
        <w:trPr>
          <w:trHeight w:val="1839"/>
        </w:trPr>
        <w:tc>
          <w:tcPr>
            <w:tcW w:w="4962"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01</w:t>
            </w:r>
          </w:p>
        </w:tc>
        <w:tc>
          <w:tcPr>
            <w:tcW w:w="1843"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99 0 00 44090</w:t>
            </w:r>
          </w:p>
        </w:tc>
        <w:tc>
          <w:tcPr>
            <w:tcW w:w="711"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100</w:t>
            </w:r>
          </w:p>
        </w:tc>
        <w:tc>
          <w:tcPr>
            <w:tcW w:w="141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100,0</w:t>
            </w:r>
          </w:p>
        </w:tc>
      </w:tr>
      <w:tr w:rsidR="009440DD" w:rsidRPr="00A549A5" w:rsidTr="000D2CF6">
        <w:tc>
          <w:tcPr>
            <w:tcW w:w="4962"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843"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99 0 00 44090</w:t>
            </w:r>
          </w:p>
        </w:tc>
        <w:tc>
          <w:tcPr>
            <w:tcW w:w="71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200</w:t>
            </w:r>
          </w:p>
        </w:tc>
        <w:tc>
          <w:tcPr>
            <w:tcW w:w="141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342,3</w:t>
            </w:r>
          </w:p>
        </w:tc>
      </w:tr>
      <w:tr w:rsidR="009440DD" w:rsidRPr="00A549A5" w:rsidTr="000D2CF6">
        <w:tc>
          <w:tcPr>
            <w:tcW w:w="4962"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lastRenderedPageBreak/>
              <w:t>Клублар һәм мәдәни–ял үзәкләре эшчәнлеген тәэмин итү</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843"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99 0 00 44091</w:t>
            </w:r>
          </w:p>
        </w:tc>
        <w:tc>
          <w:tcPr>
            <w:tcW w:w="711" w:type="dxa"/>
          </w:tcPr>
          <w:p w:rsidR="0025113E" w:rsidRPr="00A549A5" w:rsidRDefault="0025113E" w:rsidP="00E25C67">
            <w:pPr>
              <w:spacing w:line="240" w:lineRule="auto"/>
              <w:jc w:val="right"/>
              <w:rPr>
                <w:rFonts w:ascii="Arial" w:hAnsi="Arial" w:cs="Arial"/>
                <w:sz w:val="24"/>
                <w:szCs w:val="24"/>
              </w:rPr>
            </w:pPr>
          </w:p>
        </w:tc>
        <w:tc>
          <w:tcPr>
            <w:tcW w:w="141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644,10</w:t>
            </w:r>
          </w:p>
        </w:tc>
      </w:tr>
      <w:tr w:rsidR="009440DD" w:rsidRPr="00A549A5" w:rsidTr="000D2CF6">
        <w:tc>
          <w:tcPr>
            <w:tcW w:w="4962"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843"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99 0 00 44091</w:t>
            </w:r>
          </w:p>
        </w:tc>
        <w:tc>
          <w:tcPr>
            <w:tcW w:w="71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100</w:t>
            </w:r>
          </w:p>
        </w:tc>
        <w:tc>
          <w:tcPr>
            <w:tcW w:w="141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216,5</w:t>
            </w:r>
          </w:p>
        </w:tc>
      </w:tr>
      <w:tr w:rsidR="009440DD" w:rsidRPr="00A549A5" w:rsidTr="000D2CF6">
        <w:tc>
          <w:tcPr>
            <w:tcW w:w="4962"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843"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99 0 00 44091</w:t>
            </w:r>
          </w:p>
        </w:tc>
        <w:tc>
          <w:tcPr>
            <w:tcW w:w="71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200</w:t>
            </w:r>
          </w:p>
        </w:tc>
        <w:tc>
          <w:tcPr>
            <w:tcW w:w="141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427,6</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Физик культура һәм спорт</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w:t>
            </w: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843"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12546,0</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Массакүләм спорт</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02</w:t>
            </w:r>
          </w:p>
        </w:tc>
        <w:tc>
          <w:tcPr>
            <w:tcW w:w="1843"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eastAsia="ru-RU"/>
              </w:rPr>
              <w:t xml:space="preserve">     </w:t>
            </w:r>
          </w:p>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12546,0</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Физик культура һәм спорт өлкәсендә чаралар</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02</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10 1 01 1287 0</w:t>
            </w: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12546,0</w:t>
            </w:r>
          </w:p>
          <w:p w:rsidR="0025113E" w:rsidRPr="00A549A5" w:rsidRDefault="0025113E" w:rsidP="00E25C67">
            <w:pPr>
              <w:spacing w:after="0" w:line="240" w:lineRule="auto"/>
              <w:rPr>
                <w:rFonts w:ascii="Arial" w:eastAsia="Times New Roman" w:hAnsi="Arial" w:cs="Arial"/>
                <w:sz w:val="24"/>
                <w:szCs w:val="24"/>
                <w:lang w:eastAsia="ru-RU"/>
              </w:rPr>
            </w:pP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02</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10 1 01 1287 0</w:t>
            </w:r>
          </w:p>
        </w:tc>
        <w:tc>
          <w:tcPr>
            <w:tcW w:w="7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415"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12546,0</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Россия Федерациясе бюджет системасы бюджетларына гомуми характердагы бюджетара трансфертлар</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14</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843" w:type="dxa"/>
          </w:tcPr>
          <w:p w:rsidR="0025113E" w:rsidRPr="00A549A5" w:rsidRDefault="0025113E" w:rsidP="00E25C67">
            <w:pPr>
              <w:spacing w:after="0" w:line="240" w:lineRule="auto"/>
              <w:rPr>
                <w:rFonts w:ascii="Arial" w:eastAsia="Times New Roman" w:hAnsi="Arial" w:cs="Arial"/>
                <w:sz w:val="24"/>
                <w:szCs w:val="24"/>
                <w:lang w:eastAsia="ru-RU"/>
              </w:rPr>
            </w:pPr>
          </w:p>
        </w:tc>
        <w:tc>
          <w:tcPr>
            <w:tcW w:w="7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500</w:t>
            </w:r>
          </w:p>
        </w:tc>
        <w:tc>
          <w:tcPr>
            <w:tcW w:w="1415"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184,3</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Бюджетара трансфертлар </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14</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843"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99 000 20860</w:t>
            </w:r>
          </w:p>
        </w:tc>
        <w:tc>
          <w:tcPr>
            <w:tcW w:w="7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500</w:t>
            </w:r>
          </w:p>
        </w:tc>
        <w:tc>
          <w:tcPr>
            <w:tcW w:w="1415"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184,3 </w:t>
            </w:r>
          </w:p>
        </w:tc>
      </w:tr>
      <w:tr w:rsidR="009440DD" w:rsidRPr="00A549A5" w:rsidTr="000D2CF6">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Барлыгы чыгымнар</w:t>
            </w: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843"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7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15"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12168,1</w:t>
            </w:r>
          </w:p>
        </w:tc>
      </w:tr>
    </w:tbl>
    <w:p w:rsidR="0025113E" w:rsidRPr="00A549A5" w:rsidRDefault="00DB24D1" w:rsidP="00E25C67">
      <w:pPr>
        <w:spacing w:after="0" w:line="240" w:lineRule="auto"/>
        <w:rPr>
          <w:rFonts w:ascii="Arial" w:hAnsi="Arial" w:cs="Arial"/>
          <w:sz w:val="24"/>
          <w:szCs w:val="24"/>
        </w:rPr>
      </w:pPr>
      <w:r w:rsidRPr="00A549A5">
        <w:rPr>
          <w:rFonts w:ascii="Arial" w:hAnsi="Arial" w:cs="Arial"/>
          <w:sz w:val="24"/>
          <w:szCs w:val="24"/>
        </w:rPr>
        <w:t xml:space="preserve"> </w:t>
      </w: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25113E" w:rsidRPr="00A549A5" w:rsidRDefault="0025113E"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25113E" w:rsidRPr="00A549A5" w:rsidRDefault="0025113E"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25113E" w:rsidRPr="00A549A5" w:rsidRDefault="0025113E"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25113E" w:rsidRPr="00A549A5" w:rsidRDefault="0025113E"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25113E" w:rsidRPr="00A549A5" w:rsidRDefault="0025113E"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25113E" w:rsidRPr="00A549A5" w:rsidRDefault="0025113E"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25113E" w:rsidRPr="00A549A5" w:rsidRDefault="0025113E"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25113E" w:rsidRPr="00A549A5" w:rsidRDefault="0025113E"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25113E" w:rsidRPr="00A549A5" w:rsidRDefault="0025113E"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25113E" w:rsidRDefault="0025113E"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E25C67" w:rsidRDefault="00E25C67"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E25C67" w:rsidRDefault="00E25C67"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E25C67" w:rsidRDefault="00E25C67"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E25C67" w:rsidRDefault="00E25C67"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E25C67" w:rsidRDefault="00E25C67"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E25C67" w:rsidRDefault="00E25C67"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E25C67" w:rsidRDefault="00E25C67"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E25C67" w:rsidRDefault="00E25C67"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E25C67" w:rsidRDefault="00E25C67"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E25C67" w:rsidRPr="00A549A5" w:rsidRDefault="00E25C67"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25113E" w:rsidRPr="00E25C67" w:rsidRDefault="00DB24D1" w:rsidP="00E25C67">
      <w:pPr>
        <w:widowControl w:val="0"/>
        <w:autoSpaceDE w:val="0"/>
        <w:autoSpaceDN w:val="0"/>
        <w:adjustRightInd w:val="0"/>
        <w:spacing w:after="0" w:line="240" w:lineRule="auto"/>
        <w:ind w:left="4956" w:right="-82"/>
        <w:rPr>
          <w:rFonts w:ascii="Arial" w:eastAsia="Times New Roman" w:hAnsi="Arial" w:cs="Arial"/>
          <w:bCs/>
          <w:sz w:val="24"/>
          <w:szCs w:val="24"/>
          <w:lang w:val="tt" w:eastAsia="ru-RU"/>
        </w:rPr>
      </w:pPr>
      <w:r w:rsidRPr="00A549A5">
        <w:rPr>
          <w:rFonts w:ascii="Arial" w:eastAsia="Times New Roman" w:hAnsi="Arial" w:cs="Arial"/>
          <w:bCs/>
          <w:snapToGrid w:val="0"/>
          <w:sz w:val="24"/>
          <w:szCs w:val="24"/>
          <w:lang w:val="tt" w:eastAsia="ru-RU"/>
        </w:rPr>
        <w:lastRenderedPageBreak/>
        <w:t xml:space="preserve">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җирлегенең 2022 нче елга һәм 2023, 2024 нче елларның планлы чорына бюджеты турында» карарына  </w:t>
      </w:r>
    </w:p>
    <w:p w:rsidR="00E25C67" w:rsidRPr="00E25C67" w:rsidRDefault="00E25C67" w:rsidP="00E25C67">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val="tt" w:eastAsia="ru-RU"/>
        </w:rPr>
      </w:pPr>
      <w:r w:rsidRPr="00A549A5">
        <w:rPr>
          <w:rFonts w:ascii="Arial" w:eastAsia="Times New Roman" w:hAnsi="Arial" w:cs="Arial"/>
          <w:snapToGrid w:val="0"/>
          <w:sz w:val="24"/>
          <w:szCs w:val="24"/>
          <w:lang w:val="tt" w:eastAsia="ru-RU"/>
        </w:rPr>
        <w:t>6нчы кушымта</w:t>
      </w:r>
    </w:p>
    <w:p w:rsidR="0025113E" w:rsidRPr="00E25C67" w:rsidRDefault="0025113E" w:rsidP="00E25C67">
      <w:pPr>
        <w:keepNext/>
        <w:widowControl w:val="0"/>
        <w:tabs>
          <w:tab w:val="left" w:pos="142"/>
        </w:tabs>
        <w:autoSpaceDE w:val="0"/>
        <w:autoSpaceDN w:val="0"/>
        <w:adjustRightInd w:val="0"/>
        <w:spacing w:after="0" w:line="240" w:lineRule="auto"/>
        <w:ind w:left="5103"/>
        <w:outlineLvl w:val="4"/>
        <w:rPr>
          <w:rFonts w:ascii="Arial" w:eastAsia="Times New Roman" w:hAnsi="Arial" w:cs="Arial"/>
          <w:bCs/>
          <w:color w:val="FF0000"/>
          <w:sz w:val="24"/>
          <w:szCs w:val="24"/>
          <w:lang w:val="tt" w:eastAsia="ru-RU"/>
        </w:rPr>
      </w:pPr>
    </w:p>
    <w:p w:rsidR="0025113E" w:rsidRPr="00E25C67" w:rsidRDefault="00DB24D1" w:rsidP="00E25C67">
      <w:pPr>
        <w:spacing w:after="0" w:line="240" w:lineRule="auto"/>
        <w:jc w:val="center"/>
        <w:rPr>
          <w:rFonts w:ascii="Arial" w:eastAsia="Times New Roman" w:hAnsi="Arial" w:cs="Arial"/>
          <w:bCs/>
          <w:sz w:val="24"/>
          <w:szCs w:val="24"/>
          <w:lang w:val="tt" w:eastAsia="ru-RU"/>
        </w:rPr>
      </w:pPr>
      <w:r w:rsidRPr="00A549A5">
        <w:rPr>
          <w:rFonts w:ascii="Arial" w:eastAsia="Times New Roman" w:hAnsi="Arial" w:cs="Arial"/>
          <w:bCs/>
          <w:sz w:val="24"/>
          <w:szCs w:val="24"/>
          <w:lang w:val="tt" w:eastAsia="ru-RU"/>
        </w:rPr>
        <w:t xml:space="preserve">2023 һәм 2024 елның план чорына Югары Ослан муниципаль районының </w:t>
      </w:r>
      <w:r w:rsidR="00E25C67" w:rsidRPr="00A549A5">
        <w:rPr>
          <w:rFonts w:ascii="Arial" w:eastAsia="Times New Roman" w:hAnsi="Arial" w:cs="Arial"/>
          <w:bCs/>
          <w:sz w:val="24"/>
          <w:szCs w:val="24"/>
          <w:lang w:val="tt" w:eastAsia="ru-RU"/>
        </w:rPr>
        <w:t xml:space="preserve">Югары Ослан </w:t>
      </w:r>
      <w:r w:rsidRPr="00A549A5">
        <w:rPr>
          <w:rFonts w:ascii="Arial" w:eastAsia="Times New Roman" w:hAnsi="Arial" w:cs="Arial"/>
          <w:bCs/>
          <w:sz w:val="24"/>
          <w:szCs w:val="24"/>
          <w:lang w:val="tt" w:eastAsia="ru-RU"/>
        </w:rPr>
        <w:t>авыл җирлеге бюджетының  бюджеты чыгымнары классификациясенең бүлекләре һәм бүлекчәләре, максатчан статьялары һәм төрләре төркемнәре буенча бюджет ассигнованиеләрен бүлү</w:t>
      </w:r>
    </w:p>
    <w:p w:rsidR="0025113E" w:rsidRPr="00A549A5" w:rsidRDefault="00E25C67" w:rsidP="00E25C67">
      <w:pPr>
        <w:overflowPunct w:val="0"/>
        <w:autoSpaceDE w:val="0"/>
        <w:autoSpaceDN w:val="0"/>
        <w:adjustRightInd w:val="0"/>
        <w:spacing w:after="0" w:line="240" w:lineRule="auto"/>
        <w:jc w:val="right"/>
        <w:textAlignment w:val="baseline"/>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w:t>
      </w:r>
      <w:r w:rsidR="00DB24D1" w:rsidRPr="00A549A5">
        <w:rPr>
          <w:rFonts w:ascii="Arial" w:eastAsia="Times New Roman" w:hAnsi="Arial" w:cs="Arial"/>
          <w:sz w:val="24"/>
          <w:szCs w:val="24"/>
          <w:lang w:val="tt" w:eastAsia="ru-RU"/>
        </w:rPr>
        <w:t>(мең сум)</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4"/>
        <w:gridCol w:w="576"/>
        <w:gridCol w:w="643"/>
        <w:gridCol w:w="1481"/>
        <w:gridCol w:w="635"/>
        <w:gridCol w:w="1134"/>
        <w:gridCol w:w="1111"/>
      </w:tblGrid>
      <w:tr w:rsidR="009440DD" w:rsidRPr="00A549A5" w:rsidTr="000D2CF6">
        <w:tc>
          <w:tcPr>
            <w:tcW w:w="4604" w:type="dxa"/>
            <w:vAlign w:val="center"/>
          </w:tcPr>
          <w:p w:rsidR="0025113E" w:rsidRPr="00A549A5" w:rsidRDefault="00DB24D1" w:rsidP="00E25C67">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Атамасы </w:t>
            </w:r>
          </w:p>
        </w:tc>
        <w:tc>
          <w:tcPr>
            <w:tcW w:w="576"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Рз</w:t>
            </w:r>
          </w:p>
        </w:tc>
        <w:tc>
          <w:tcPr>
            <w:tcW w:w="643"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ПР</w:t>
            </w:r>
          </w:p>
        </w:tc>
        <w:tc>
          <w:tcPr>
            <w:tcW w:w="1481"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ЦСР</w:t>
            </w:r>
          </w:p>
        </w:tc>
        <w:tc>
          <w:tcPr>
            <w:tcW w:w="635"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ВР</w:t>
            </w:r>
          </w:p>
        </w:tc>
        <w:tc>
          <w:tcPr>
            <w:tcW w:w="1134"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Сумма</w:t>
            </w:r>
          </w:p>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2023</w:t>
            </w:r>
          </w:p>
        </w:tc>
        <w:tc>
          <w:tcPr>
            <w:tcW w:w="1111"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Сумма</w:t>
            </w:r>
          </w:p>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2024</w:t>
            </w:r>
          </w:p>
        </w:tc>
      </w:tr>
      <w:tr w:rsidR="009440DD" w:rsidRPr="00A549A5" w:rsidTr="000D2CF6">
        <w:tc>
          <w:tcPr>
            <w:tcW w:w="4604"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Гомумдәүләт мәсьәләләре</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8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2463,7</w:t>
            </w:r>
          </w:p>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2479,1</w:t>
            </w:r>
          </w:p>
        </w:tc>
      </w:tr>
      <w:tr w:rsidR="009440DD" w:rsidRPr="00A549A5" w:rsidTr="000D2CF6">
        <w:tc>
          <w:tcPr>
            <w:tcW w:w="4604"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Югары вазыйфаи затның эшчәнлеге </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48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378,4</w:t>
            </w: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378,4</w:t>
            </w:r>
          </w:p>
        </w:tc>
      </w:tr>
      <w:tr w:rsidR="009440DD" w:rsidRPr="00A549A5" w:rsidTr="000D2CF6">
        <w:tc>
          <w:tcPr>
            <w:tcW w:w="4604"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хакимиятенең закон чыгару (вәкиллекле) органнарының эшчәнлеге</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48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9900002040</w:t>
            </w: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378,4</w:t>
            </w:r>
          </w:p>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378,4</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48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9900002040</w:t>
            </w:r>
          </w:p>
        </w:tc>
        <w:tc>
          <w:tcPr>
            <w:tcW w:w="635"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100</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378,4</w:t>
            </w:r>
          </w:p>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378,4</w:t>
            </w:r>
          </w:p>
        </w:tc>
      </w:tr>
      <w:tr w:rsidR="009440DD" w:rsidRPr="00A549A5" w:rsidTr="000D2CF6">
        <w:tc>
          <w:tcPr>
            <w:tcW w:w="4604"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76" w:type="dxa"/>
          </w:tcPr>
          <w:p w:rsidR="0025113E" w:rsidRPr="00A549A5" w:rsidRDefault="0025113E" w:rsidP="00E25C67">
            <w:pPr>
              <w:spacing w:after="0" w:line="240" w:lineRule="auto"/>
              <w:jc w:val="right"/>
              <w:rPr>
                <w:rFonts w:ascii="Arial" w:eastAsia="Times New Roman" w:hAnsi="Arial" w:cs="Arial"/>
                <w:sz w:val="24"/>
                <w:szCs w:val="24"/>
                <w:lang w:eastAsia="ru-RU"/>
              </w:rPr>
            </w:pPr>
          </w:p>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25113E" w:rsidP="00E25C67">
            <w:pPr>
              <w:spacing w:after="0" w:line="240" w:lineRule="auto"/>
              <w:jc w:val="right"/>
              <w:rPr>
                <w:rFonts w:ascii="Arial" w:eastAsia="Times New Roman" w:hAnsi="Arial" w:cs="Arial"/>
                <w:sz w:val="24"/>
                <w:szCs w:val="24"/>
                <w:lang w:eastAsia="ru-RU"/>
              </w:rPr>
            </w:pPr>
          </w:p>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48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2035,0</w:t>
            </w: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2050,4</w:t>
            </w:r>
          </w:p>
        </w:tc>
      </w:tr>
      <w:tr w:rsidR="009440DD" w:rsidRPr="00A549A5" w:rsidTr="000D2CF6">
        <w:tc>
          <w:tcPr>
            <w:tcW w:w="4604" w:type="dxa"/>
          </w:tcPr>
          <w:p w:rsidR="0025113E" w:rsidRPr="00A549A5" w:rsidRDefault="00DB24D1" w:rsidP="00E25C67">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A549A5">
              <w:rPr>
                <w:rFonts w:ascii="Arial" w:eastAsia="Times New Roman" w:hAnsi="Arial" w:cs="Arial"/>
                <w:sz w:val="24"/>
                <w:szCs w:val="24"/>
                <w:lang w:val="tt" w:eastAsia="ru-RU"/>
              </w:rPr>
              <w:t>Үзәк аппарат</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48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9900002040</w:t>
            </w: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2035,0</w:t>
            </w: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2050,4</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25113E" w:rsidRPr="00A549A5" w:rsidRDefault="0025113E" w:rsidP="00E25C67">
            <w:pPr>
              <w:spacing w:after="0" w:line="240" w:lineRule="auto"/>
              <w:jc w:val="right"/>
              <w:rPr>
                <w:rFonts w:ascii="Arial" w:eastAsia="Times New Roman" w:hAnsi="Arial" w:cs="Arial"/>
                <w:sz w:val="24"/>
                <w:szCs w:val="24"/>
                <w:lang w:eastAsia="ru-RU"/>
              </w:rPr>
            </w:pPr>
          </w:p>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25113E" w:rsidP="00E25C67">
            <w:pPr>
              <w:spacing w:after="0" w:line="240" w:lineRule="auto"/>
              <w:jc w:val="right"/>
              <w:rPr>
                <w:rFonts w:ascii="Arial" w:eastAsia="Times New Roman" w:hAnsi="Arial" w:cs="Arial"/>
                <w:sz w:val="24"/>
                <w:szCs w:val="24"/>
                <w:lang w:eastAsia="ru-RU"/>
              </w:rPr>
            </w:pPr>
          </w:p>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481" w:type="dxa"/>
          </w:tcPr>
          <w:p w:rsidR="0025113E" w:rsidRPr="00A549A5" w:rsidRDefault="0025113E" w:rsidP="00E25C67">
            <w:pPr>
              <w:spacing w:after="0" w:line="240" w:lineRule="auto"/>
              <w:jc w:val="right"/>
              <w:rPr>
                <w:rFonts w:ascii="Arial" w:eastAsia="Times New Roman" w:hAnsi="Arial" w:cs="Arial"/>
                <w:sz w:val="24"/>
                <w:szCs w:val="24"/>
                <w:lang w:eastAsia="ru-RU"/>
              </w:rPr>
            </w:pPr>
          </w:p>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9900002040</w:t>
            </w: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100</w:t>
            </w:r>
          </w:p>
        </w:tc>
        <w:tc>
          <w:tcPr>
            <w:tcW w:w="1134" w:type="dxa"/>
          </w:tcPr>
          <w:p w:rsidR="0025113E" w:rsidRPr="00A549A5" w:rsidRDefault="0025113E" w:rsidP="00E25C67">
            <w:pPr>
              <w:tabs>
                <w:tab w:val="right" w:pos="1199"/>
              </w:tabs>
              <w:spacing w:after="0" w:line="240" w:lineRule="auto"/>
              <w:jc w:val="right"/>
              <w:rPr>
                <w:rFonts w:ascii="Arial" w:eastAsia="Times New Roman" w:hAnsi="Arial" w:cs="Arial"/>
                <w:sz w:val="24"/>
                <w:szCs w:val="24"/>
                <w:lang w:eastAsia="ru-RU"/>
              </w:rPr>
            </w:pPr>
          </w:p>
          <w:p w:rsidR="0025113E" w:rsidRPr="00A549A5" w:rsidRDefault="00DB24D1" w:rsidP="00E25C67">
            <w:pPr>
              <w:tabs>
                <w:tab w:val="right" w:pos="1199"/>
              </w:tabs>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763,8</w:t>
            </w:r>
          </w:p>
        </w:tc>
        <w:tc>
          <w:tcPr>
            <w:tcW w:w="1111" w:type="dxa"/>
          </w:tcPr>
          <w:p w:rsidR="0025113E" w:rsidRPr="00A549A5" w:rsidRDefault="0025113E" w:rsidP="00E25C67">
            <w:pPr>
              <w:tabs>
                <w:tab w:val="right" w:pos="1199"/>
              </w:tabs>
              <w:spacing w:after="0" w:line="240" w:lineRule="auto"/>
              <w:jc w:val="right"/>
              <w:rPr>
                <w:rFonts w:ascii="Arial" w:eastAsia="Times New Roman" w:hAnsi="Arial" w:cs="Arial"/>
                <w:sz w:val="24"/>
                <w:szCs w:val="24"/>
                <w:lang w:eastAsia="ru-RU"/>
              </w:rPr>
            </w:pPr>
          </w:p>
          <w:p w:rsidR="0025113E" w:rsidRPr="00A549A5" w:rsidRDefault="00DB24D1" w:rsidP="00E25C67">
            <w:pPr>
              <w:tabs>
                <w:tab w:val="right" w:pos="1199"/>
              </w:tabs>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763,8</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48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9900002040</w:t>
            </w:r>
          </w:p>
        </w:tc>
        <w:tc>
          <w:tcPr>
            <w:tcW w:w="635"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134" w:type="dxa"/>
          </w:tcPr>
          <w:p w:rsidR="0025113E" w:rsidRPr="00A549A5" w:rsidRDefault="00DB24D1" w:rsidP="00E25C67">
            <w:pPr>
              <w:tabs>
                <w:tab w:val="center" w:pos="599"/>
                <w:tab w:val="right" w:pos="1199"/>
              </w:tabs>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1271,2</w:t>
            </w:r>
          </w:p>
        </w:tc>
        <w:tc>
          <w:tcPr>
            <w:tcW w:w="1111" w:type="dxa"/>
          </w:tcPr>
          <w:p w:rsidR="0025113E" w:rsidRPr="00A549A5" w:rsidRDefault="00DB24D1" w:rsidP="00E25C67">
            <w:pPr>
              <w:tabs>
                <w:tab w:val="center" w:pos="599"/>
                <w:tab w:val="right" w:pos="1199"/>
              </w:tabs>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1286,6</w:t>
            </w:r>
          </w:p>
        </w:tc>
      </w:tr>
      <w:tr w:rsidR="009440DD" w:rsidRPr="00A549A5" w:rsidTr="000D2CF6">
        <w:tc>
          <w:tcPr>
            <w:tcW w:w="4604"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Башка гомумдәүләт мәсьәләләре</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48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tabs>
                <w:tab w:val="center" w:pos="599"/>
                <w:tab w:val="right" w:pos="1199"/>
              </w:tabs>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50,3</w:t>
            </w:r>
          </w:p>
        </w:tc>
        <w:tc>
          <w:tcPr>
            <w:tcW w:w="1111" w:type="dxa"/>
          </w:tcPr>
          <w:p w:rsidR="0025113E" w:rsidRPr="00A549A5" w:rsidRDefault="00DB24D1" w:rsidP="00E25C67">
            <w:pPr>
              <w:tabs>
                <w:tab w:val="center" w:pos="599"/>
                <w:tab w:val="right" w:pos="1199"/>
              </w:tabs>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50,3</w:t>
            </w:r>
          </w:p>
        </w:tc>
      </w:tr>
      <w:tr w:rsidR="009440DD" w:rsidRPr="00A549A5" w:rsidTr="000D2CF6">
        <w:tc>
          <w:tcPr>
            <w:tcW w:w="4604" w:type="dxa"/>
          </w:tcPr>
          <w:p w:rsidR="0025113E" w:rsidRPr="00A549A5" w:rsidRDefault="00DB24D1" w:rsidP="00E25C67">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A549A5">
              <w:rPr>
                <w:rFonts w:ascii="Arial" w:eastAsia="Times New Roman" w:hAnsi="Arial" w:cs="Arial"/>
                <w:sz w:val="24"/>
                <w:szCs w:val="24"/>
                <w:lang w:val="tt" w:eastAsia="ru-RU"/>
              </w:rPr>
              <w:t>Үзәк аппарат</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48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9900002040</w:t>
            </w: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w:t>
            </w:r>
          </w:p>
        </w:tc>
        <w:tc>
          <w:tcPr>
            <w:tcW w:w="111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Башка бюджет ассигнованиеләре</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48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9900002040</w:t>
            </w: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w:t>
            </w: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w:t>
            </w:r>
          </w:p>
        </w:tc>
      </w:tr>
      <w:tr w:rsidR="009440DD" w:rsidRPr="00A549A5" w:rsidTr="000D2CF6">
        <w:tc>
          <w:tcPr>
            <w:tcW w:w="4604"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lastRenderedPageBreak/>
              <w:t>Оешмалар милкенә салым һәм җир салымын түләү</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48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9900002950</w:t>
            </w:r>
          </w:p>
        </w:tc>
        <w:tc>
          <w:tcPr>
            <w:tcW w:w="635"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851</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50,3</w:t>
            </w: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50,3</w:t>
            </w:r>
          </w:p>
        </w:tc>
      </w:tr>
      <w:tr w:rsidR="009440DD" w:rsidRPr="00A549A5" w:rsidTr="000D2CF6">
        <w:tc>
          <w:tcPr>
            <w:tcW w:w="4604"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Башка бюджет ассигнованиеләре</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48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9900002950</w:t>
            </w:r>
          </w:p>
        </w:tc>
        <w:tc>
          <w:tcPr>
            <w:tcW w:w="635"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851</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50,3</w:t>
            </w: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50,3</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Милли икътисад</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04</w:t>
            </w:r>
          </w:p>
        </w:tc>
        <w:tc>
          <w:tcPr>
            <w:tcW w:w="643"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8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3111,6</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2906,6</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Су хуҗалыгы</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04</w:t>
            </w:r>
          </w:p>
        </w:tc>
        <w:tc>
          <w:tcPr>
            <w:tcW w:w="643"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8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179,3</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179,3</w:t>
            </w:r>
          </w:p>
          <w:p w:rsidR="0025113E" w:rsidRPr="00A549A5" w:rsidRDefault="0025113E" w:rsidP="00E25C67">
            <w:pPr>
              <w:spacing w:after="0" w:line="240" w:lineRule="auto"/>
              <w:jc w:val="right"/>
              <w:rPr>
                <w:rFonts w:ascii="Arial" w:eastAsia="Times New Roman" w:hAnsi="Arial" w:cs="Arial"/>
                <w:bCs/>
                <w:sz w:val="24"/>
                <w:szCs w:val="24"/>
                <w:lang w:eastAsia="ru-RU"/>
              </w:rPr>
            </w:pP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Гидротехник корылмаларны тотуга чыгымнар</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04</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06</w:t>
            </w:r>
          </w:p>
        </w:tc>
        <w:tc>
          <w:tcPr>
            <w:tcW w:w="148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9900090430</w:t>
            </w: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179,3</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179,3</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Юл хуҗалыгы</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04</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09</w:t>
            </w:r>
          </w:p>
        </w:tc>
        <w:tc>
          <w:tcPr>
            <w:tcW w:w="148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 xml:space="preserve">    2932,3</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2727,3</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04</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09</w:t>
            </w:r>
          </w:p>
        </w:tc>
        <w:tc>
          <w:tcPr>
            <w:tcW w:w="148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9900078020</w:t>
            </w: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2932,3</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2727,3</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04</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09</w:t>
            </w:r>
          </w:p>
        </w:tc>
        <w:tc>
          <w:tcPr>
            <w:tcW w:w="148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9900078020</w:t>
            </w:r>
          </w:p>
        </w:tc>
        <w:tc>
          <w:tcPr>
            <w:tcW w:w="635"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2727,3</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2727,3</w:t>
            </w:r>
          </w:p>
        </w:tc>
      </w:tr>
      <w:tr w:rsidR="009440DD" w:rsidRPr="00A549A5" w:rsidTr="000D2CF6">
        <w:tc>
          <w:tcPr>
            <w:tcW w:w="4604" w:type="dxa"/>
          </w:tcPr>
          <w:p w:rsidR="0025113E" w:rsidRPr="00A549A5" w:rsidRDefault="00DB24D1" w:rsidP="00E25C67">
            <w:pPr>
              <w:spacing w:after="0" w:line="240" w:lineRule="auto"/>
              <w:jc w:val="both"/>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Торак-коммуналь хуҗалык</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48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4084,4</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4303,7</w:t>
            </w:r>
          </w:p>
        </w:tc>
      </w:tr>
      <w:tr w:rsidR="009440DD" w:rsidRPr="00A549A5" w:rsidTr="000D2CF6">
        <w:tc>
          <w:tcPr>
            <w:tcW w:w="4604" w:type="dxa"/>
          </w:tcPr>
          <w:p w:rsidR="0025113E" w:rsidRPr="00A549A5" w:rsidRDefault="00DB24D1" w:rsidP="00E25C67">
            <w:pPr>
              <w:spacing w:after="0" w:line="240" w:lineRule="auto"/>
              <w:jc w:val="both"/>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Коммуналь хуҗалык</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02</w:t>
            </w:r>
          </w:p>
        </w:tc>
        <w:tc>
          <w:tcPr>
            <w:tcW w:w="148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25,6</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25,6</w:t>
            </w:r>
          </w:p>
        </w:tc>
      </w:tr>
      <w:tr w:rsidR="009440DD" w:rsidRPr="00A549A5" w:rsidTr="000D2CF6">
        <w:tc>
          <w:tcPr>
            <w:tcW w:w="4604" w:type="dxa"/>
          </w:tcPr>
          <w:p w:rsidR="0025113E" w:rsidRPr="00A549A5" w:rsidRDefault="00DB24D1" w:rsidP="00E25C67">
            <w:pPr>
              <w:spacing w:after="0" w:line="240" w:lineRule="auto"/>
              <w:jc w:val="both"/>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Коммуналь хуҗалык өлкәсендә чаралар</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02</w:t>
            </w:r>
          </w:p>
        </w:tc>
        <w:tc>
          <w:tcPr>
            <w:tcW w:w="148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9900075050</w:t>
            </w: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25,6</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25,6</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02</w:t>
            </w:r>
          </w:p>
        </w:tc>
        <w:tc>
          <w:tcPr>
            <w:tcW w:w="148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9900075050</w:t>
            </w:r>
          </w:p>
        </w:tc>
        <w:tc>
          <w:tcPr>
            <w:tcW w:w="635"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25,6</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25,6</w:t>
            </w:r>
          </w:p>
        </w:tc>
      </w:tr>
      <w:tr w:rsidR="009440DD" w:rsidRPr="00A549A5" w:rsidTr="000D2CF6">
        <w:tc>
          <w:tcPr>
            <w:tcW w:w="4604" w:type="dxa"/>
          </w:tcPr>
          <w:p w:rsidR="0025113E" w:rsidRPr="00A549A5" w:rsidRDefault="00DB24D1" w:rsidP="00E25C67">
            <w:pPr>
              <w:overflowPunct w:val="0"/>
              <w:autoSpaceDE w:val="0"/>
              <w:autoSpaceDN w:val="0"/>
              <w:adjustRightInd w:val="0"/>
              <w:spacing w:after="0" w:line="240" w:lineRule="auto"/>
              <w:textAlignment w:val="baseline"/>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Төзекләндерү</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48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4058,8</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4278,1</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Урамнарны яктырту</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48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9900078010</w:t>
            </w: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2458,8</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2678,1</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481"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9900078010</w:t>
            </w:r>
          </w:p>
        </w:tc>
        <w:tc>
          <w:tcPr>
            <w:tcW w:w="635"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2458,8</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2678,1</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Яшелләндерү </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481"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9900078030</w:t>
            </w: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1000,0</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1000,0</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481"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9900078030</w:t>
            </w:r>
          </w:p>
        </w:tc>
        <w:tc>
          <w:tcPr>
            <w:tcW w:w="635"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1000,0</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1000,0</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Зиратны карап тоту</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481"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9900078040</w:t>
            </w: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100,0</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100,0</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481"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9900078040</w:t>
            </w:r>
          </w:p>
        </w:tc>
        <w:tc>
          <w:tcPr>
            <w:tcW w:w="635"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100,0</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100,0</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Шәһәр округларын һәм авыл җирлекләрен төзекләндерү буенча башка чаралар</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481"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9900078050</w:t>
            </w:r>
          </w:p>
        </w:tc>
        <w:tc>
          <w:tcPr>
            <w:tcW w:w="635"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500,0</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500,0</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76"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643"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481"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9900078050</w:t>
            </w:r>
          </w:p>
        </w:tc>
        <w:tc>
          <w:tcPr>
            <w:tcW w:w="635"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500,0</w:t>
            </w:r>
          </w:p>
        </w:tc>
        <w:tc>
          <w:tcPr>
            <w:tcW w:w="111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500,0</w:t>
            </w:r>
          </w:p>
        </w:tc>
      </w:tr>
      <w:tr w:rsidR="009440DD" w:rsidRPr="00A549A5" w:rsidTr="000D2CF6">
        <w:tc>
          <w:tcPr>
            <w:tcW w:w="4604" w:type="dxa"/>
          </w:tcPr>
          <w:p w:rsidR="0025113E" w:rsidRPr="00A549A5" w:rsidRDefault="00DB24D1" w:rsidP="00E25C67">
            <w:pPr>
              <w:spacing w:after="0" w:line="240" w:lineRule="auto"/>
              <w:jc w:val="both"/>
              <w:rPr>
                <w:rFonts w:ascii="Arial" w:hAnsi="Arial" w:cs="Arial"/>
                <w:sz w:val="24"/>
                <w:szCs w:val="24"/>
              </w:rPr>
            </w:pPr>
            <w:r w:rsidRPr="00A549A5">
              <w:rPr>
                <w:rFonts w:ascii="Arial" w:hAnsi="Arial" w:cs="Arial"/>
                <w:sz w:val="24"/>
                <w:szCs w:val="24"/>
                <w:lang w:val="tt"/>
              </w:rPr>
              <w:t>Мәдәният һәм кинематография</w:t>
            </w:r>
          </w:p>
        </w:tc>
        <w:tc>
          <w:tcPr>
            <w:tcW w:w="576"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08</w:t>
            </w:r>
          </w:p>
        </w:tc>
        <w:tc>
          <w:tcPr>
            <w:tcW w:w="643" w:type="dxa"/>
          </w:tcPr>
          <w:p w:rsidR="0025113E" w:rsidRPr="00A549A5" w:rsidRDefault="0025113E" w:rsidP="00E25C67">
            <w:pPr>
              <w:spacing w:after="0" w:line="240" w:lineRule="auto"/>
              <w:jc w:val="right"/>
              <w:rPr>
                <w:rFonts w:ascii="Arial" w:hAnsi="Arial" w:cs="Arial"/>
                <w:sz w:val="24"/>
                <w:szCs w:val="24"/>
              </w:rPr>
            </w:pPr>
          </w:p>
        </w:tc>
        <w:tc>
          <w:tcPr>
            <w:tcW w:w="1481" w:type="dxa"/>
          </w:tcPr>
          <w:p w:rsidR="0025113E" w:rsidRPr="00A549A5" w:rsidRDefault="0025113E" w:rsidP="00E25C67">
            <w:pPr>
              <w:spacing w:after="0" w:line="240" w:lineRule="auto"/>
              <w:jc w:val="right"/>
              <w:rPr>
                <w:rFonts w:ascii="Arial" w:hAnsi="Arial" w:cs="Arial"/>
                <w:sz w:val="24"/>
                <w:szCs w:val="24"/>
              </w:rPr>
            </w:pPr>
          </w:p>
        </w:tc>
        <w:tc>
          <w:tcPr>
            <w:tcW w:w="635" w:type="dxa"/>
          </w:tcPr>
          <w:p w:rsidR="0025113E" w:rsidRPr="00A549A5" w:rsidRDefault="0025113E" w:rsidP="00E25C67">
            <w:pPr>
              <w:spacing w:after="0" w:line="240" w:lineRule="auto"/>
              <w:jc w:val="right"/>
              <w:rPr>
                <w:rFonts w:ascii="Arial" w:hAnsi="Arial" w:cs="Arial"/>
                <w:sz w:val="24"/>
                <w:szCs w:val="24"/>
              </w:rPr>
            </w:pPr>
          </w:p>
        </w:tc>
        <w:tc>
          <w:tcPr>
            <w:tcW w:w="1134"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1117,8</w:t>
            </w:r>
          </w:p>
        </w:tc>
        <w:tc>
          <w:tcPr>
            <w:tcW w:w="1111"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1150,6</w:t>
            </w:r>
          </w:p>
        </w:tc>
      </w:tr>
      <w:tr w:rsidR="009440DD" w:rsidRPr="00A549A5" w:rsidTr="000D2CF6">
        <w:tc>
          <w:tcPr>
            <w:tcW w:w="4604" w:type="dxa"/>
          </w:tcPr>
          <w:p w:rsidR="0025113E" w:rsidRPr="00A549A5" w:rsidRDefault="00DB24D1" w:rsidP="00E25C67">
            <w:pPr>
              <w:spacing w:after="0" w:line="240" w:lineRule="auto"/>
              <w:jc w:val="both"/>
              <w:rPr>
                <w:rFonts w:ascii="Arial" w:hAnsi="Arial" w:cs="Arial"/>
                <w:sz w:val="24"/>
                <w:szCs w:val="24"/>
              </w:rPr>
            </w:pPr>
            <w:r w:rsidRPr="00A549A5">
              <w:rPr>
                <w:rFonts w:ascii="Arial" w:hAnsi="Arial" w:cs="Arial"/>
                <w:sz w:val="24"/>
                <w:szCs w:val="24"/>
                <w:lang w:val="tt"/>
              </w:rPr>
              <w:lastRenderedPageBreak/>
              <w:t>Мәдәният</w:t>
            </w:r>
          </w:p>
        </w:tc>
        <w:tc>
          <w:tcPr>
            <w:tcW w:w="576"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08</w:t>
            </w:r>
          </w:p>
        </w:tc>
        <w:tc>
          <w:tcPr>
            <w:tcW w:w="643"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01</w:t>
            </w:r>
          </w:p>
        </w:tc>
        <w:tc>
          <w:tcPr>
            <w:tcW w:w="1481"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9900000000</w:t>
            </w:r>
          </w:p>
        </w:tc>
        <w:tc>
          <w:tcPr>
            <w:tcW w:w="635" w:type="dxa"/>
          </w:tcPr>
          <w:p w:rsidR="0025113E" w:rsidRPr="00A549A5" w:rsidRDefault="0025113E" w:rsidP="00E25C67">
            <w:pPr>
              <w:spacing w:after="0" w:line="240" w:lineRule="auto"/>
              <w:jc w:val="right"/>
              <w:rPr>
                <w:rFonts w:ascii="Arial" w:hAnsi="Arial" w:cs="Arial"/>
                <w:sz w:val="24"/>
                <w:szCs w:val="24"/>
              </w:rPr>
            </w:pPr>
          </w:p>
        </w:tc>
        <w:tc>
          <w:tcPr>
            <w:tcW w:w="1134"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1117,8</w:t>
            </w:r>
          </w:p>
        </w:tc>
        <w:tc>
          <w:tcPr>
            <w:tcW w:w="1111"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1150,6</w:t>
            </w:r>
          </w:p>
        </w:tc>
      </w:tr>
      <w:tr w:rsidR="009440DD" w:rsidRPr="00A549A5" w:rsidTr="00E25C67">
        <w:trPr>
          <w:trHeight w:val="1030"/>
        </w:trPr>
        <w:tc>
          <w:tcPr>
            <w:tcW w:w="4604" w:type="dxa"/>
          </w:tcPr>
          <w:p w:rsidR="0025113E" w:rsidRPr="00A549A5" w:rsidRDefault="00DB24D1" w:rsidP="00E25C67">
            <w:pPr>
              <w:spacing w:after="0" w:line="240" w:lineRule="auto"/>
              <w:jc w:val="both"/>
              <w:rPr>
                <w:rFonts w:ascii="Arial" w:hAnsi="Arial" w:cs="Arial"/>
                <w:sz w:val="24"/>
                <w:szCs w:val="24"/>
              </w:rPr>
            </w:pPr>
            <w:r w:rsidRPr="00A549A5">
              <w:rPr>
                <w:rFonts w:ascii="Arial" w:hAnsi="Arial" w:cs="Arial"/>
                <w:sz w:val="24"/>
                <w:szCs w:val="24"/>
                <w:lang w:val="tt"/>
              </w:rPr>
              <w:t>Ведомство буйсынуындагы учреждениеләр эшчәнлеген тәэмин итү</w:t>
            </w:r>
          </w:p>
        </w:tc>
        <w:tc>
          <w:tcPr>
            <w:tcW w:w="576"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08</w:t>
            </w:r>
          </w:p>
        </w:tc>
        <w:tc>
          <w:tcPr>
            <w:tcW w:w="643"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01</w:t>
            </w:r>
          </w:p>
        </w:tc>
        <w:tc>
          <w:tcPr>
            <w:tcW w:w="1481"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9900044090</w:t>
            </w:r>
          </w:p>
        </w:tc>
        <w:tc>
          <w:tcPr>
            <w:tcW w:w="635" w:type="dxa"/>
          </w:tcPr>
          <w:p w:rsidR="0025113E" w:rsidRPr="00A549A5" w:rsidRDefault="0025113E" w:rsidP="00E25C67">
            <w:pPr>
              <w:spacing w:after="0" w:line="240" w:lineRule="auto"/>
              <w:jc w:val="right"/>
              <w:rPr>
                <w:rFonts w:ascii="Arial" w:hAnsi="Arial" w:cs="Arial"/>
                <w:sz w:val="24"/>
                <w:szCs w:val="24"/>
              </w:rPr>
            </w:pPr>
          </w:p>
        </w:tc>
        <w:tc>
          <w:tcPr>
            <w:tcW w:w="1134"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457,6</w:t>
            </w:r>
          </w:p>
        </w:tc>
        <w:tc>
          <w:tcPr>
            <w:tcW w:w="1111" w:type="dxa"/>
          </w:tcPr>
          <w:p w:rsidR="0025113E" w:rsidRPr="00A549A5" w:rsidRDefault="00DB24D1" w:rsidP="00E25C67">
            <w:pPr>
              <w:spacing w:after="0" w:line="240" w:lineRule="auto"/>
              <w:jc w:val="right"/>
              <w:rPr>
                <w:rFonts w:ascii="Arial" w:hAnsi="Arial" w:cs="Arial"/>
                <w:sz w:val="24"/>
                <w:szCs w:val="24"/>
              </w:rPr>
            </w:pPr>
            <w:r w:rsidRPr="00A549A5">
              <w:rPr>
                <w:rFonts w:ascii="Arial" w:hAnsi="Arial" w:cs="Arial"/>
                <w:sz w:val="24"/>
                <w:szCs w:val="24"/>
                <w:lang w:val="tt"/>
              </w:rPr>
              <w:t>473,6</w:t>
            </w:r>
          </w:p>
        </w:tc>
      </w:tr>
      <w:tr w:rsidR="009440DD" w:rsidRPr="00A549A5" w:rsidTr="000D2CF6">
        <w:tc>
          <w:tcPr>
            <w:tcW w:w="4604"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643"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48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9900044090</w:t>
            </w:r>
          </w:p>
        </w:tc>
        <w:tc>
          <w:tcPr>
            <w:tcW w:w="63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100</w:t>
            </w: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100,0</w:t>
            </w:r>
          </w:p>
          <w:p w:rsidR="0025113E" w:rsidRPr="00A549A5" w:rsidRDefault="0025113E" w:rsidP="00E25C67">
            <w:pPr>
              <w:spacing w:line="240" w:lineRule="auto"/>
              <w:jc w:val="right"/>
              <w:rPr>
                <w:rFonts w:ascii="Arial" w:hAnsi="Arial" w:cs="Arial"/>
                <w:sz w:val="24"/>
                <w:szCs w:val="24"/>
              </w:rPr>
            </w:pPr>
          </w:p>
        </w:tc>
        <w:tc>
          <w:tcPr>
            <w:tcW w:w="111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100,0</w:t>
            </w:r>
          </w:p>
        </w:tc>
      </w:tr>
      <w:tr w:rsidR="009440DD" w:rsidRPr="00A549A5" w:rsidTr="000D2CF6">
        <w:tc>
          <w:tcPr>
            <w:tcW w:w="4604"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57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643"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48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9900044090</w:t>
            </w:r>
          </w:p>
        </w:tc>
        <w:tc>
          <w:tcPr>
            <w:tcW w:w="63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200</w:t>
            </w: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357,6</w:t>
            </w:r>
          </w:p>
        </w:tc>
        <w:tc>
          <w:tcPr>
            <w:tcW w:w="111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373,6</w:t>
            </w:r>
          </w:p>
        </w:tc>
      </w:tr>
      <w:tr w:rsidR="009440DD" w:rsidRPr="00A549A5" w:rsidTr="000D2CF6">
        <w:tc>
          <w:tcPr>
            <w:tcW w:w="4604"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Ведомство буйсынуындагы учреждениеләр эшчәнлеген тәэмин итү</w:t>
            </w:r>
          </w:p>
        </w:tc>
        <w:tc>
          <w:tcPr>
            <w:tcW w:w="57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643"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48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9900044091</w:t>
            </w:r>
          </w:p>
        </w:tc>
        <w:tc>
          <w:tcPr>
            <w:tcW w:w="635" w:type="dxa"/>
          </w:tcPr>
          <w:p w:rsidR="0025113E" w:rsidRPr="00A549A5" w:rsidRDefault="0025113E" w:rsidP="00E25C67">
            <w:pPr>
              <w:spacing w:line="240" w:lineRule="auto"/>
              <w:jc w:val="right"/>
              <w:rPr>
                <w:rFonts w:ascii="Arial" w:hAnsi="Arial" w:cs="Arial"/>
                <w:sz w:val="24"/>
                <w:szCs w:val="24"/>
              </w:rPr>
            </w:pP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660,2</w:t>
            </w:r>
          </w:p>
        </w:tc>
        <w:tc>
          <w:tcPr>
            <w:tcW w:w="111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677,0</w:t>
            </w:r>
          </w:p>
        </w:tc>
      </w:tr>
      <w:tr w:rsidR="009440DD" w:rsidRPr="00A549A5" w:rsidTr="000D2CF6">
        <w:tc>
          <w:tcPr>
            <w:tcW w:w="4604"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643"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48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9900044091</w:t>
            </w:r>
          </w:p>
        </w:tc>
        <w:tc>
          <w:tcPr>
            <w:tcW w:w="63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100</w:t>
            </w: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216,5</w:t>
            </w:r>
          </w:p>
        </w:tc>
        <w:tc>
          <w:tcPr>
            <w:tcW w:w="111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216,5</w:t>
            </w:r>
          </w:p>
        </w:tc>
      </w:tr>
      <w:tr w:rsidR="009440DD" w:rsidRPr="00A549A5" w:rsidTr="000D2CF6">
        <w:tc>
          <w:tcPr>
            <w:tcW w:w="4604"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57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643"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48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9900044091</w:t>
            </w:r>
          </w:p>
        </w:tc>
        <w:tc>
          <w:tcPr>
            <w:tcW w:w="63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200</w:t>
            </w: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443,7</w:t>
            </w:r>
          </w:p>
        </w:tc>
        <w:tc>
          <w:tcPr>
            <w:tcW w:w="1111"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460,5</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Физик культура һәм спорт</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w:t>
            </w:r>
          </w:p>
        </w:tc>
        <w:tc>
          <w:tcPr>
            <w:tcW w:w="643"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8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978,89</w:t>
            </w:r>
          </w:p>
        </w:tc>
        <w:tc>
          <w:tcPr>
            <w:tcW w:w="111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666,52</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Массакүләм спорт</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02</w:t>
            </w:r>
          </w:p>
        </w:tc>
        <w:tc>
          <w:tcPr>
            <w:tcW w:w="148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978,89</w:t>
            </w: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666,52</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Физик культура һәм спорт өлкәсендә чаралар</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02</w:t>
            </w:r>
          </w:p>
        </w:tc>
        <w:tc>
          <w:tcPr>
            <w:tcW w:w="148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1010112870</w:t>
            </w: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978,89</w:t>
            </w: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666,52</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02</w:t>
            </w:r>
          </w:p>
        </w:tc>
        <w:tc>
          <w:tcPr>
            <w:tcW w:w="148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1010112870</w:t>
            </w:r>
          </w:p>
        </w:tc>
        <w:tc>
          <w:tcPr>
            <w:tcW w:w="635"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978,89</w:t>
            </w: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666,52</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Россия Федерациясе бюджет системасы бюджетларына гомуми характердагы бюджетара трансфертлар</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14</w:t>
            </w:r>
          </w:p>
        </w:tc>
        <w:tc>
          <w:tcPr>
            <w:tcW w:w="643"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8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308,6</w:t>
            </w: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309,1</w:t>
            </w:r>
          </w:p>
        </w:tc>
      </w:tr>
      <w:tr w:rsidR="009440DD" w:rsidRPr="00A549A5" w:rsidTr="000D2CF6">
        <w:tc>
          <w:tcPr>
            <w:tcW w:w="460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Бюджетара трансфертлар </w:t>
            </w:r>
          </w:p>
        </w:tc>
        <w:tc>
          <w:tcPr>
            <w:tcW w:w="576"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14</w:t>
            </w:r>
          </w:p>
        </w:tc>
        <w:tc>
          <w:tcPr>
            <w:tcW w:w="643"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48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9900020860</w:t>
            </w:r>
          </w:p>
        </w:tc>
        <w:tc>
          <w:tcPr>
            <w:tcW w:w="635"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500</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308,6</w:t>
            </w: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309,1</w:t>
            </w:r>
          </w:p>
        </w:tc>
      </w:tr>
      <w:tr w:rsidR="009440DD" w:rsidRPr="00A549A5" w:rsidTr="000D2CF6">
        <w:tc>
          <w:tcPr>
            <w:tcW w:w="4604"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Барлыгы чыгымнар</w:t>
            </w:r>
          </w:p>
        </w:tc>
        <w:tc>
          <w:tcPr>
            <w:tcW w:w="576"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643"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48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635"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12064,99</w:t>
            </w:r>
          </w:p>
        </w:tc>
        <w:tc>
          <w:tcPr>
            <w:tcW w:w="111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11815,62</w:t>
            </w:r>
          </w:p>
        </w:tc>
      </w:tr>
    </w:tbl>
    <w:p w:rsidR="0025113E" w:rsidRPr="00A549A5" w:rsidRDefault="0025113E" w:rsidP="00E25C67">
      <w:pPr>
        <w:widowControl w:val="0"/>
        <w:autoSpaceDE w:val="0"/>
        <w:autoSpaceDN w:val="0"/>
        <w:adjustRightInd w:val="0"/>
        <w:spacing w:after="0" w:line="240" w:lineRule="auto"/>
        <w:ind w:right="-82"/>
        <w:jc w:val="both"/>
        <w:rPr>
          <w:rFonts w:ascii="Arial" w:eastAsia="Times New Roman" w:hAnsi="Arial" w:cs="Arial"/>
          <w:bCs/>
          <w:sz w:val="24"/>
          <w:szCs w:val="24"/>
          <w:lang w:eastAsia="ru-RU"/>
        </w:rPr>
      </w:pPr>
    </w:p>
    <w:p w:rsidR="0025113E" w:rsidRPr="00A549A5" w:rsidRDefault="0025113E" w:rsidP="00E25C67">
      <w:pPr>
        <w:widowControl w:val="0"/>
        <w:autoSpaceDE w:val="0"/>
        <w:autoSpaceDN w:val="0"/>
        <w:adjustRightInd w:val="0"/>
        <w:spacing w:after="0" w:line="240" w:lineRule="auto"/>
        <w:ind w:left="4956" w:right="-82"/>
        <w:jc w:val="both"/>
        <w:rPr>
          <w:rFonts w:ascii="Arial" w:eastAsia="Times New Roman" w:hAnsi="Arial" w:cs="Arial"/>
          <w:bCs/>
          <w:sz w:val="24"/>
          <w:szCs w:val="24"/>
          <w:lang w:eastAsia="ru-RU"/>
        </w:rPr>
      </w:pPr>
    </w:p>
    <w:p w:rsidR="0025113E" w:rsidRPr="00A549A5" w:rsidRDefault="0025113E" w:rsidP="00E25C67">
      <w:pPr>
        <w:widowControl w:val="0"/>
        <w:autoSpaceDE w:val="0"/>
        <w:autoSpaceDN w:val="0"/>
        <w:adjustRightInd w:val="0"/>
        <w:spacing w:after="0" w:line="240" w:lineRule="auto"/>
        <w:ind w:left="4956" w:right="-82"/>
        <w:jc w:val="both"/>
        <w:rPr>
          <w:rFonts w:ascii="Arial" w:eastAsia="Times New Roman" w:hAnsi="Arial" w:cs="Arial"/>
          <w:bCs/>
          <w:sz w:val="24"/>
          <w:szCs w:val="24"/>
          <w:lang w:eastAsia="ru-RU"/>
        </w:rPr>
      </w:pPr>
    </w:p>
    <w:p w:rsidR="0025113E" w:rsidRPr="00A549A5" w:rsidRDefault="00DB24D1" w:rsidP="00E25C67">
      <w:pPr>
        <w:widowControl w:val="0"/>
        <w:autoSpaceDE w:val="0"/>
        <w:autoSpaceDN w:val="0"/>
        <w:adjustRightInd w:val="0"/>
        <w:spacing w:after="0" w:line="240" w:lineRule="auto"/>
        <w:ind w:left="4956" w:right="-82"/>
        <w:jc w:val="both"/>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lastRenderedPageBreak/>
        <w:t xml:space="preserve">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җирлегенең 2022 нче елга һәм 2023, 2024 нче елларның планлы чорына бюджеты турында» карарына  </w:t>
      </w:r>
    </w:p>
    <w:p w:rsidR="00E25C67" w:rsidRPr="00A549A5" w:rsidRDefault="00E25C67" w:rsidP="00E25C67">
      <w:pPr>
        <w:widowControl w:val="0"/>
        <w:autoSpaceDE w:val="0"/>
        <w:autoSpaceDN w:val="0"/>
        <w:adjustRightInd w:val="0"/>
        <w:spacing w:after="0" w:line="240" w:lineRule="auto"/>
        <w:ind w:left="4956" w:right="-82"/>
        <w:jc w:val="both"/>
        <w:rPr>
          <w:rFonts w:ascii="Arial" w:eastAsia="Times New Roman" w:hAnsi="Arial" w:cs="Arial"/>
          <w:bCs/>
          <w:sz w:val="24"/>
          <w:szCs w:val="24"/>
          <w:lang w:eastAsia="ru-RU"/>
        </w:rPr>
      </w:pPr>
      <w:r>
        <w:rPr>
          <w:rFonts w:ascii="Arial" w:eastAsia="Times New Roman" w:hAnsi="Arial" w:cs="Arial"/>
          <w:bCs/>
          <w:sz w:val="24"/>
          <w:szCs w:val="24"/>
          <w:lang w:val="tt" w:eastAsia="ru-RU"/>
        </w:rPr>
        <w:t xml:space="preserve">                                               </w:t>
      </w:r>
      <w:r w:rsidRPr="00A549A5">
        <w:rPr>
          <w:rFonts w:ascii="Arial" w:eastAsia="Times New Roman" w:hAnsi="Arial" w:cs="Arial"/>
          <w:bCs/>
          <w:sz w:val="24"/>
          <w:szCs w:val="24"/>
          <w:lang w:val="tt" w:eastAsia="ru-RU"/>
        </w:rPr>
        <w:t>7 нче кушымта</w:t>
      </w:r>
    </w:p>
    <w:p w:rsidR="0025113E" w:rsidRPr="00A549A5" w:rsidRDefault="0025113E" w:rsidP="00E25C67">
      <w:pPr>
        <w:autoSpaceDE w:val="0"/>
        <w:autoSpaceDN w:val="0"/>
        <w:adjustRightInd w:val="0"/>
        <w:spacing w:after="0" w:line="240" w:lineRule="auto"/>
        <w:jc w:val="center"/>
        <w:rPr>
          <w:rFonts w:ascii="Arial" w:eastAsia="Times New Roman" w:hAnsi="Arial" w:cs="Arial"/>
          <w:bCs/>
          <w:sz w:val="24"/>
          <w:szCs w:val="24"/>
          <w:lang w:eastAsia="ru-RU"/>
        </w:rPr>
      </w:pPr>
    </w:p>
    <w:p w:rsidR="0025113E" w:rsidRPr="00E25C67" w:rsidRDefault="00DB24D1" w:rsidP="00E25C67">
      <w:pPr>
        <w:overflowPunct w:val="0"/>
        <w:autoSpaceDE w:val="0"/>
        <w:autoSpaceDN w:val="0"/>
        <w:adjustRightInd w:val="0"/>
        <w:spacing w:after="0" w:line="240" w:lineRule="auto"/>
        <w:ind w:firstLine="357"/>
        <w:jc w:val="center"/>
        <w:textAlignment w:val="baseline"/>
        <w:rPr>
          <w:rFonts w:ascii="Arial" w:eastAsia="Times New Roman" w:hAnsi="Arial" w:cs="Arial"/>
          <w:bCs/>
          <w:sz w:val="24"/>
          <w:szCs w:val="24"/>
          <w:lang w:val="tt" w:eastAsia="ru-RU"/>
        </w:rPr>
      </w:pPr>
      <w:r w:rsidRPr="00A549A5">
        <w:rPr>
          <w:rFonts w:ascii="Arial" w:eastAsia="Times New Roman" w:hAnsi="Arial" w:cs="Arial"/>
          <w:bCs/>
          <w:sz w:val="24"/>
          <w:szCs w:val="24"/>
          <w:lang w:val="tt" w:eastAsia="ru-RU"/>
        </w:rPr>
        <w:t xml:space="preserve">Югары Ослан муниципаль районы Югары Ослан авыл җирлеге бюджетының 2022нче елга бюджеты чыгымнарының ведомство структурасы  </w:t>
      </w:r>
    </w:p>
    <w:p w:rsidR="0025113E" w:rsidRPr="00A549A5" w:rsidRDefault="00DB24D1" w:rsidP="00E25C67">
      <w:pPr>
        <w:overflowPunct w:val="0"/>
        <w:autoSpaceDE w:val="0"/>
        <w:autoSpaceDN w:val="0"/>
        <w:adjustRightInd w:val="0"/>
        <w:spacing w:after="0" w:line="240" w:lineRule="auto"/>
        <w:jc w:val="right"/>
        <w:textAlignment w:val="baseline"/>
        <w:rPr>
          <w:rFonts w:ascii="Arial" w:eastAsia="Times New Roman" w:hAnsi="Arial" w:cs="Arial"/>
          <w:sz w:val="24"/>
          <w:szCs w:val="24"/>
          <w:lang w:eastAsia="ru-RU"/>
        </w:rPr>
      </w:pPr>
      <w:r w:rsidRPr="00A549A5">
        <w:rPr>
          <w:rFonts w:ascii="Arial" w:eastAsia="Times New Roman" w:hAnsi="Arial" w:cs="Arial"/>
          <w:sz w:val="24"/>
          <w:szCs w:val="24"/>
          <w:lang w:val="tt" w:eastAsia="ru-RU"/>
        </w:rPr>
        <w:t>(мең сум)</w:t>
      </w:r>
    </w:p>
    <w:tbl>
      <w:tblPr>
        <w:tblW w:w="118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850"/>
        <w:gridCol w:w="567"/>
        <w:gridCol w:w="567"/>
        <w:gridCol w:w="1701"/>
        <w:gridCol w:w="709"/>
        <w:gridCol w:w="1134"/>
        <w:gridCol w:w="1356"/>
      </w:tblGrid>
      <w:tr w:rsidR="009440DD" w:rsidRPr="00A549A5" w:rsidTr="000D2CF6">
        <w:trPr>
          <w:gridAfter w:val="1"/>
          <w:wAfter w:w="1356" w:type="dxa"/>
        </w:trPr>
        <w:tc>
          <w:tcPr>
            <w:tcW w:w="4962" w:type="dxa"/>
            <w:vAlign w:val="center"/>
          </w:tcPr>
          <w:p w:rsidR="0025113E" w:rsidRPr="00A549A5" w:rsidRDefault="00DB24D1" w:rsidP="00E25C67">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Атамасы </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bCs/>
                <w:sz w:val="24"/>
                <w:szCs w:val="24"/>
                <w:lang w:val="tt" w:eastAsia="ru-RU"/>
              </w:rPr>
              <w:t>Ведомство</w:t>
            </w:r>
          </w:p>
        </w:tc>
        <w:tc>
          <w:tcPr>
            <w:tcW w:w="567"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Рз</w:t>
            </w:r>
          </w:p>
        </w:tc>
        <w:tc>
          <w:tcPr>
            <w:tcW w:w="567"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ПР</w:t>
            </w:r>
          </w:p>
        </w:tc>
        <w:tc>
          <w:tcPr>
            <w:tcW w:w="1701"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ЦСР</w:t>
            </w:r>
          </w:p>
        </w:tc>
        <w:tc>
          <w:tcPr>
            <w:tcW w:w="709"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ВР</w:t>
            </w:r>
          </w:p>
        </w:tc>
        <w:tc>
          <w:tcPr>
            <w:tcW w:w="1134"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Сумма</w:t>
            </w:r>
          </w:p>
        </w:tc>
      </w:tr>
      <w:tr w:rsidR="009440DD" w:rsidRPr="00A549A5" w:rsidTr="000D2CF6">
        <w:trPr>
          <w:gridAfter w:val="1"/>
          <w:wAfter w:w="1356" w:type="dxa"/>
        </w:trPr>
        <w:tc>
          <w:tcPr>
            <w:tcW w:w="4962" w:type="dxa"/>
            <w:vAlign w:val="center"/>
          </w:tcPr>
          <w:p w:rsidR="0025113E" w:rsidRPr="00A549A5" w:rsidRDefault="00DB24D1" w:rsidP="00E25C67">
            <w:pPr>
              <w:keepNext/>
              <w:overflowPunct w:val="0"/>
              <w:autoSpaceDE w:val="0"/>
              <w:autoSpaceDN w:val="0"/>
              <w:adjustRightInd w:val="0"/>
              <w:spacing w:after="0" w:line="240" w:lineRule="auto"/>
              <w:textAlignment w:val="baseline"/>
              <w:outlineLvl w:val="1"/>
              <w:rPr>
                <w:rFonts w:ascii="Arial" w:eastAsia="Times New Roman" w:hAnsi="Arial" w:cs="Arial"/>
                <w:sz w:val="24"/>
                <w:szCs w:val="24"/>
                <w:lang w:eastAsia="ru-RU"/>
              </w:rPr>
            </w:pPr>
            <w:r w:rsidRPr="00A549A5">
              <w:rPr>
                <w:rFonts w:ascii="Arial" w:eastAsia="Times New Roman" w:hAnsi="Arial" w:cs="Arial"/>
                <w:sz w:val="24"/>
                <w:szCs w:val="24"/>
                <w:lang w:val="tt" w:eastAsia="ru-RU"/>
              </w:rPr>
              <w:t>Җирлек Советы</w:t>
            </w:r>
          </w:p>
        </w:tc>
        <w:tc>
          <w:tcPr>
            <w:tcW w:w="850"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350</w:t>
            </w:r>
          </w:p>
        </w:tc>
        <w:tc>
          <w:tcPr>
            <w:tcW w:w="567" w:type="dxa"/>
            <w:vAlign w:val="center"/>
          </w:tcPr>
          <w:p w:rsidR="0025113E" w:rsidRPr="00A549A5" w:rsidRDefault="0025113E" w:rsidP="00E25C67">
            <w:pPr>
              <w:spacing w:after="0" w:line="240" w:lineRule="auto"/>
              <w:jc w:val="center"/>
              <w:rPr>
                <w:rFonts w:ascii="Arial" w:eastAsia="Times New Roman" w:hAnsi="Arial" w:cs="Arial"/>
                <w:sz w:val="24"/>
                <w:szCs w:val="24"/>
                <w:lang w:eastAsia="ru-RU"/>
              </w:rPr>
            </w:pPr>
          </w:p>
        </w:tc>
        <w:tc>
          <w:tcPr>
            <w:tcW w:w="567" w:type="dxa"/>
            <w:vAlign w:val="center"/>
          </w:tcPr>
          <w:p w:rsidR="0025113E" w:rsidRPr="00A549A5" w:rsidRDefault="0025113E" w:rsidP="00E25C67">
            <w:pPr>
              <w:spacing w:after="0" w:line="240" w:lineRule="auto"/>
              <w:jc w:val="center"/>
              <w:rPr>
                <w:rFonts w:ascii="Arial" w:eastAsia="Times New Roman" w:hAnsi="Arial" w:cs="Arial"/>
                <w:sz w:val="24"/>
                <w:szCs w:val="24"/>
                <w:lang w:eastAsia="ru-RU"/>
              </w:rPr>
            </w:pPr>
          </w:p>
        </w:tc>
        <w:tc>
          <w:tcPr>
            <w:tcW w:w="1701" w:type="dxa"/>
            <w:vAlign w:val="center"/>
          </w:tcPr>
          <w:p w:rsidR="0025113E" w:rsidRPr="00A549A5" w:rsidRDefault="0025113E" w:rsidP="00E25C67">
            <w:pPr>
              <w:spacing w:after="0" w:line="240" w:lineRule="auto"/>
              <w:jc w:val="center"/>
              <w:rPr>
                <w:rFonts w:ascii="Arial" w:eastAsia="Times New Roman" w:hAnsi="Arial" w:cs="Arial"/>
                <w:sz w:val="24"/>
                <w:szCs w:val="24"/>
                <w:lang w:eastAsia="ru-RU"/>
              </w:rPr>
            </w:pPr>
          </w:p>
        </w:tc>
        <w:tc>
          <w:tcPr>
            <w:tcW w:w="709" w:type="dxa"/>
            <w:vAlign w:val="center"/>
          </w:tcPr>
          <w:p w:rsidR="0025113E" w:rsidRPr="00A549A5" w:rsidRDefault="0025113E" w:rsidP="00E25C67">
            <w:pPr>
              <w:spacing w:after="0" w:line="240" w:lineRule="auto"/>
              <w:jc w:val="center"/>
              <w:rPr>
                <w:rFonts w:ascii="Arial" w:eastAsia="Times New Roman" w:hAnsi="Arial" w:cs="Arial"/>
                <w:sz w:val="24"/>
                <w:szCs w:val="24"/>
                <w:lang w:eastAsia="ru-RU"/>
              </w:rPr>
            </w:pPr>
          </w:p>
        </w:tc>
        <w:tc>
          <w:tcPr>
            <w:tcW w:w="1134" w:type="dxa"/>
            <w:vAlign w:val="center"/>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378,4</w:t>
            </w:r>
          </w:p>
        </w:tc>
      </w:tr>
      <w:tr w:rsidR="009440DD" w:rsidRPr="00A549A5" w:rsidTr="000D2CF6">
        <w:trPr>
          <w:gridAfter w:val="1"/>
          <w:wAfter w:w="1356" w:type="dxa"/>
        </w:trPr>
        <w:tc>
          <w:tcPr>
            <w:tcW w:w="4962" w:type="dxa"/>
            <w:vAlign w:val="center"/>
          </w:tcPr>
          <w:p w:rsidR="0025113E" w:rsidRPr="00A549A5" w:rsidRDefault="00DB24D1" w:rsidP="00E25C67">
            <w:pPr>
              <w:keepNext/>
              <w:overflowPunct w:val="0"/>
              <w:autoSpaceDE w:val="0"/>
              <w:autoSpaceDN w:val="0"/>
              <w:adjustRightInd w:val="0"/>
              <w:spacing w:after="0" w:line="240" w:lineRule="auto"/>
              <w:textAlignment w:val="baseline"/>
              <w:outlineLvl w:val="1"/>
              <w:rPr>
                <w:rFonts w:ascii="Arial" w:eastAsia="Times New Roman" w:hAnsi="Arial" w:cs="Arial"/>
                <w:sz w:val="24"/>
                <w:szCs w:val="24"/>
                <w:lang w:eastAsia="ru-RU"/>
              </w:rPr>
            </w:pPr>
            <w:r w:rsidRPr="00A549A5">
              <w:rPr>
                <w:rFonts w:ascii="Arial" w:eastAsia="Times New Roman" w:hAnsi="Arial" w:cs="Arial"/>
                <w:sz w:val="24"/>
                <w:szCs w:val="24"/>
                <w:lang w:val="tt" w:eastAsia="ru-RU"/>
              </w:rPr>
              <w:t>Гомумдәүләт мәсьәләләре</w:t>
            </w:r>
          </w:p>
        </w:tc>
        <w:tc>
          <w:tcPr>
            <w:tcW w:w="850"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350</w:t>
            </w:r>
          </w:p>
        </w:tc>
        <w:tc>
          <w:tcPr>
            <w:tcW w:w="567"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vAlign w:val="center"/>
          </w:tcPr>
          <w:p w:rsidR="0025113E" w:rsidRPr="00A549A5" w:rsidRDefault="0025113E" w:rsidP="00E25C67">
            <w:pPr>
              <w:spacing w:after="0" w:line="240" w:lineRule="auto"/>
              <w:jc w:val="center"/>
              <w:rPr>
                <w:rFonts w:ascii="Arial" w:eastAsia="Times New Roman" w:hAnsi="Arial" w:cs="Arial"/>
                <w:sz w:val="24"/>
                <w:szCs w:val="24"/>
                <w:lang w:eastAsia="ru-RU"/>
              </w:rPr>
            </w:pPr>
          </w:p>
        </w:tc>
        <w:tc>
          <w:tcPr>
            <w:tcW w:w="1701" w:type="dxa"/>
            <w:vAlign w:val="center"/>
          </w:tcPr>
          <w:p w:rsidR="0025113E" w:rsidRPr="00A549A5" w:rsidRDefault="0025113E" w:rsidP="00E25C67">
            <w:pPr>
              <w:spacing w:after="0" w:line="240" w:lineRule="auto"/>
              <w:jc w:val="center"/>
              <w:rPr>
                <w:rFonts w:ascii="Arial" w:eastAsia="Times New Roman" w:hAnsi="Arial" w:cs="Arial"/>
                <w:sz w:val="24"/>
                <w:szCs w:val="24"/>
                <w:lang w:eastAsia="ru-RU"/>
              </w:rPr>
            </w:pPr>
          </w:p>
        </w:tc>
        <w:tc>
          <w:tcPr>
            <w:tcW w:w="709" w:type="dxa"/>
            <w:vAlign w:val="center"/>
          </w:tcPr>
          <w:p w:rsidR="0025113E" w:rsidRPr="00A549A5" w:rsidRDefault="0025113E" w:rsidP="00E25C67">
            <w:pPr>
              <w:spacing w:after="0" w:line="240" w:lineRule="auto"/>
              <w:jc w:val="center"/>
              <w:rPr>
                <w:rFonts w:ascii="Arial" w:eastAsia="Times New Roman" w:hAnsi="Arial" w:cs="Arial"/>
                <w:sz w:val="24"/>
                <w:szCs w:val="24"/>
                <w:lang w:eastAsia="ru-RU"/>
              </w:rPr>
            </w:pPr>
          </w:p>
        </w:tc>
        <w:tc>
          <w:tcPr>
            <w:tcW w:w="1134" w:type="dxa"/>
            <w:vAlign w:val="center"/>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378,4</w:t>
            </w:r>
          </w:p>
        </w:tc>
      </w:tr>
      <w:tr w:rsidR="009440DD" w:rsidRPr="00A549A5" w:rsidTr="000D2CF6">
        <w:trPr>
          <w:gridAfter w:val="1"/>
          <w:wAfter w:w="1356" w:type="dxa"/>
        </w:trPr>
        <w:tc>
          <w:tcPr>
            <w:tcW w:w="4962" w:type="dxa"/>
            <w:vAlign w:val="center"/>
          </w:tcPr>
          <w:p w:rsidR="0025113E" w:rsidRPr="00A549A5" w:rsidRDefault="00DB24D1" w:rsidP="00E25C67">
            <w:pPr>
              <w:keepNext/>
              <w:overflowPunct w:val="0"/>
              <w:autoSpaceDE w:val="0"/>
              <w:autoSpaceDN w:val="0"/>
              <w:adjustRightInd w:val="0"/>
              <w:spacing w:after="0" w:line="240" w:lineRule="auto"/>
              <w:textAlignment w:val="baseline"/>
              <w:outlineLvl w:val="1"/>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хакимиятенең закон чыгару (вәкиллекле) органнарының эшчәнлеге</w:t>
            </w:r>
          </w:p>
        </w:tc>
        <w:tc>
          <w:tcPr>
            <w:tcW w:w="850" w:type="dxa"/>
          </w:tcPr>
          <w:p w:rsidR="0025113E" w:rsidRPr="00A549A5" w:rsidRDefault="0025113E" w:rsidP="00E25C67">
            <w:pPr>
              <w:spacing w:after="0" w:line="240" w:lineRule="auto"/>
              <w:jc w:val="center"/>
              <w:rPr>
                <w:rFonts w:ascii="Arial" w:eastAsia="Times New Roman" w:hAnsi="Arial" w:cs="Arial"/>
                <w:bCs/>
                <w:sz w:val="24"/>
                <w:szCs w:val="24"/>
                <w:lang w:eastAsia="ru-RU"/>
              </w:rPr>
            </w:pPr>
          </w:p>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350</w:t>
            </w:r>
          </w:p>
        </w:tc>
        <w:tc>
          <w:tcPr>
            <w:tcW w:w="567"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701" w:type="dxa"/>
            <w:vAlign w:val="center"/>
          </w:tcPr>
          <w:p w:rsidR="0025113E" w:rsidRPr="00A549A5" w:rsidRDefault="0025113E" w:rsidP="00E25C67">
            <w:pPr>
              <w:spacing w:after="0" w:line="240" w:lineRule="auto"/>
              <w:jc w:val="center"/>
              <w:rPr>
                <w:rFonts w:ascii="Arial" w:eastAsia="Times New Roman" w:hAnsi="Arial" w:cs="Arial"/>
                <w:sz w:val="24"/>
                <w:szCs w:val="24"/>
                <w:lang w:eastAsia="ru-RU"/>
              </w:rPr>
            </w:pPr>
          </w:p>
        </w:tc>
        <w:tc>
          <w:tcPr>
            <w:tcW w:w="709" w:type="dxa"/>
            <w:vAlign w:val="center"/>
          </w:tcPr>
          <w:p w:rsidR="0025113E" w:rsidRPr="00A549A5" w:rsidRDefault="0025113E" w:rsidP="00E25C67">
            <w:pPr>
              <w:spacing w:after="0" w:line="240" w:lineRule="auto"/>
              <w:jc w:val="center"/>
              <w:rPr>
                <w:rFonts w:ascii="Arial" w:eastAsia="Times New Roman" w:hAnsi="Arial" w:cs="Arial"/>
                <w:sz w:val="24"/>
                <w:szCs w:val="24"/>
                <w:lang w:eastAsia="ru-RU"/>
              </w:rPr>
            </w:pPr>
          </w:p>
        </w:tc>
        <w:tc>
          <w:tcPr>
            <w:tcW w:w="1134" w:type="dxa"/>
            <w:vAlign w:val="center"/>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378,4</w:t>
            </w:r>
          </w:p>
        </w:tc>
      </w:tr>
      <w:tr w:rsidR="009440DD" w:rsidRPr="00A549A5" w:rsidTr="000D2CF6">
        <w:trPr>
          <w:gridAfter w:val="1"/>
          <w:wAfter w:w="1356" w:type="dxa"/>
        </w:trPr>
        <w:tc>
          <w:tcPr>
            <w:tcW w:w="4962" w:type="dxa"/>
            <w:vAlign w:val="center"/>
          </w:tcPr>
          <w:p w:rsidR="0025113E" w:rsidRPr="00A549A5" w:rsidRDefault="00DB24D1" w:rsidP="00E25C67">
            <w:pPr>
              <w:keepNext/>
              <w:overflowPunct w:val="0"/>
              <w:autoSpaceDE w:val="0"/>
              <w:autoSpaceDN w:val="0"/>
              <w:adjustRightInd w:val="0"/>
              <w:spacing w:after="0" w:line="240" w:lineRule="auto"/>
              <w:textAlignment w:val="baseline"/>
              <w:outlineLvl w:val="1"/>
              <w:rPr>
                <w:rFonts w:ascii="Arial" w:eastAsia="Times New Roman" w:hAnsi="Arial" w:cs="Arial"/>
                <w:sz w:val="24"/>
                <w:szCs w:val="24"/>
                <w:lang w:eastAsia="ru-RU"/>
              </w:rPr>
            </w:pPr>
            <w:r w:rsidRPr="00A549A5">
              <w:rPr>
                <w:rFonts w:ascii="Arial" w:eastAsia="Times New Roman" w:hAnsi="Arial" w:cs="Arial"/>
                <w:sz w:val="24"/>
                <w:szCs w:val="24"/>
                <w:lang w:val="tt" w:eastAsia="ru-RU"/>
              </w:rPr>
              <w:t>Җирле үзидарә органнары функцияләрен үтәү</w:t>
            </w:r>
          </w:p>
        </w:tc>
        <w:tc>
          <w:tcPr>
            <w:tcW w:w="850" w:type="dxa"/>
          </w:tcPr>
          <w:p w:rsidR="0025113E" w:rsidRPr="00A549A5" w:rsidRDefault="00DB24D1" w:rsidP="00E25C67">
            <w:pPr>
              <w:spacing w:after="0" w:line="240" w:lineRule="auto"/>
              <w:jc w:val="center"/>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350</w:t>
            </w:r>
          </w:p>
        </w:tc>
        <w:tc>
          <w:tcPr>
            <w:tcW w:w="567"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701"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09" w:type="dxa"/>
            <w:vAlign w:val="center"/>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100</w:t>
            </w:r>
          </w:p>
        </w:tc>
        <w:tc>
          <w:tcPr>
            <w:tcW w:w="1134" w:type="dxa"/>
            <w:vAlign w:val="center"/>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378,4</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Җирлек Башкарма комитеты</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70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11789,7</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70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2020,2</w:t>
            </w:r>
          </w:p>
        </w:tc>
      </w:tr>
      <w:tr w:rsidR="009440DD" w:rsidRPr="00A549A5" w:rsidTr="000D2CF6">
        <w:trPr>
          <w:gridAfter w:val="1"/>
          <w:wAfter w:w="1356" w:type="dxa"/>
        </w:trPr>
        <w:tc>
          <w:tcPr>
            <w:tcW w:w="4962" w:type="dxa"/>
          </w:tcPr>
          <w:p w:rsidR="0025113E" w:rsidRPr="00A549A5" w:rsidRDefault="00DB24D1" w:rsidP="00E25C67">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A549A5">
              <w:rPr>
                <w:rFonts w:ascii="Arial" w:eastAsia="Times New Roman" w:hAnsi="Arial" w:cs="Arial"/>
                <w:sz w:val="24"/>
                <w:szCs w:val="24"/>
                <w:lang w:val="tt" w:eastAsia="ru-RU"/>
              </w:rPr>
              <w:t>Үзәк аппарат</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2020,2</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09"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100</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763,8</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09"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1256,4</w:t>
            </w:r>
          </w:p>
          <w:p w:rsidR="0025113E" w:rsidRPr="00A549A5" w:rsidRDefault="0025113E" w:rsidP="00E25C67">
            <w:pPr>
              <w:spacing w:after="0" w:line="240" w:lineRule="auto"/>
              <w:jc w:val="right"/>
              <w:rPr>
                <w:rFonts w:ascii="Arial" w:eastAsia="Times New Roman" w:hAnsi="Arial" w:cs="Arial"/>
                <w:sz w:val="24"/>
                <w:szCs w:val="24"/>
                <w:lang w:eastAsia="ru-RU"/>
              </w:rPr>
            </w:pP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Башка бюджет ассигнованиеләре</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15,0</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Башка гомумдәүләт мәсьәләләре</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70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50,3</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Үзәк аппарат</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Башка бюджет ассигнованиеләре</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99 0 00 0204 0</w:t>
            </w:r>
          </w:p>
        </w:tc>
        <w:tc>
          <w:tcPr>
            <w:tcW w:w="709"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851</w:t>
            </w:r>
          </w:p>
        </w:tc>
        <w:tc>
          <w:tcPr>
            <w:tcW w:w="1134"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Оешмалар милкенә салым һәм җир салымын түләү</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70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99 0 00 0295 0</w:t>
            </w: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50,3</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Башка бюджет ассигнованиеләре</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13</w:t>
            </w:r>
          </w:p>
        </w:tc>
        <w:tc>
          <w:tcPr>
            <w:tcW w:w="1701"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99 0 00 0295 0</w:t>
            </w:r>
          </w:p>
        </w:tc>
        <w:tc>
          <w:tcPr>
            <w:tcW w:w="709"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851</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50,3</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lastRenderedPageBreak/>
              <w:t>Милли икътисад</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701" w:type="dxa"/>
          </w:tcPr>
          <w:p w:rsidR="0025113E" w:rsidRPr="00A549A5" w:rsidRDefault="0025113E" w:rsidP="00E25C67">
            <w:pPr>
              <w:spacing w:after="0" w:line="240" w:lineRule="auto"/>
              <w:rPr>
                <w:rFonts w:ascii="Arial" w:eastAsia="Times New Roman" w:hAnsi="Arial" w:cs="Arial"/>
                <w:sz w:val="24"/>
                <w:szCs w:val="24"/>
                <w:lang w:eastAsia="ru-RU"/>
              </w:rPr>
            </w:pP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3111,6</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Су хуҗалыгы</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701" w:type="dxa"/>
          </w:tcPr>
          <w:p w:rsidR="0025113E" w:rsidRPr="00A549A5" w:rsidRDefault="0025113E" w:rsidP="00E25C67">
            <w:pPr>
              <w:spacing w:after="0" w:line="240" w:lineRule="auto"/>
              <w:rPr>
                <w:rFonts w:ascii="Arial" w:eastAsia="Times New Roman" w:hAnsi="Arial" w:cs="Arial"/>
                <w:sz w:val="24"/>
                <w:szCs w:val="24"/>
                <w:lang w:eastAsia="ru-RU"/>
              </w:rPr>
            </w:pP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179,3</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Гидротехник корылмаларны тотуга чыгымнар</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06</w:t>
            </w:r>
          </w:p>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990 00 90430</w:t>
            </w: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179,3</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Юл хуҗалыгы</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09</w:t>
            </w:r>
          </w:p>
        </w:tc>
        <w:tc>
          <w:tcPr>
            <w:tcW w:w="1701" w:type="dxa"/>
          </w:tcPr>
          <w:p w:rsidR="0025113E" w:rsidRPr="00A549A5" w:rsidRDefault="0025113E" w:rsidP="00E25C67">
            <w:pPr>
              <w:spacing w:after="0" w:line="240" w:lineRule="auto"/>
              <w:rPr>
                <w:rFonts w:ascii="Arial" w:eastAsia="Times New Roman" w:hAnsi="Arial" w:cs="Arial"/>
                <w:sz w:val="24"/>
                <w:szCs w:val="24"/>
                <w:lang w:eastAsia="ru-RU"/>
              </w:rPr>
            </w:pP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2932,3</w:t>
            </w:r>
          </w:p>
        </w:tc>
      </w:tr>
      <w:tr w:rsidR="009440DD" w:rsidRPr="00A549A5" w:rsidTr="000D2CF6">
        <w:trPr>
          <w:gridAfter w:val="1"/>
          <w:wAfter w:w="1356" w:type="dxa"/>
        </w:trPr>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09</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99 0 00 78020</w:t>
            </w: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2932,3</w:t>
            </w:r>
          </w:p>
        </w:tc>
      </w:tr>
      <w:tr w:rsidR="009440DD" w:rsidRPr="00A549A5" w:rsidTr="000D2CF6">
        <w:trPr>
          <w:gridAfter w:val="1"/>
          <w:wAfter w:w="1356" w:type="dxa"/>
        </w:trPr>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04</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09</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99 0 00 78020</w:t>
            </w:r>
          </w:p>
        </w:tc>
        <w:tc>
          <w:tcPr>
            <w:tcW w:w="709"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2932,3</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Торак-коммуналь хуҗалык</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70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709"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4082,3</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Коммуналь хуҗалык</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02</w:t>
            </w:r>
          </w:p>
        </w:tc>
        <w:tc>
          <w:tcPr>
            <w:tcW w:w="170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709"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39,2</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Коммуналь хуҗалык өлкәсендә чаралар</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02</w:t>
            </w:r>
          </w:p>
        </w:tc>
        <w:tc>
          <w:tcPr>
            <w:tcW w:w="170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99 0 00 75050</w:t>
            </w:r>
          </w:p>
        </w:tc>
        <w:tc>
          <w:tcPr>
            <w:tcW w:w="709"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39,2</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bCs/>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02</w:t>
            </w:r>
          </w:p>
        </w:tc>
        <w:tc>
          <w:tcPr>
            <w:tcW w:w="170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99 0 00 75050</w:t>
            </w:r>
          </w:p>
        </w:tc>
        <w:tc>
          <w:tcPr>
            <w:tcW w:w="709"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39,2</w:t>
            </w:r>
          </w:p>
        </w:tc>
      </w:tr>
      <w:tr w:rsidR="009440DD" w:rsidRPr="00A549A5" w:rsidTr="000D2CF6">
        <w:trPr>
          <w:gridAfter w:val="1"/>
          <w:wAfter w:w="1356" w:type="dxa"/>
        </w:trPr>
        <w:tc>
          <w:tcPr>
            <w:tcW w:w="4962" w:type="dxa"/>
          </w:tcPr>
          <w:p w:rsidR="0025113E" w:rsidRPr="00A549A5" w:rsidRDefault="00DB24D1" w:rsidP="00E25C67">
            <w:pPr>
              <w:overflowPunct w:val="0"/>
              <w:autoSpaceDE w:val="0"/>
              <w:autoSpaceDN w:val="0"/>
              <w:adjustRightInd w:val="0"/>
              <w:spacing w:after="0" w:line="240" w:lineRule="auto"/>
              <w:textAlignment w:val="baseline"/>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Төзекләндерү</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701"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709"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4043,1</w:t>
            </w:r>
          </w:p>
        </w:tc>
      </w:tr>
      <w:tr w:rsidR="009440DD" w:rsidRPr="00A549A5" w:rsidTr="000D2CF6">
        <w:trPr>
          <w:gridAfter w:val="1"/>
          <w:wAfter w:w="1356" w:type="dxa"/>
        </w:trPr>
        <w:tc>
          <w:tcPr>
            <w:tcW w:w="4962" w:type="dxa"/>
          </w:tcPr>
          <w:p w:rsidR="0025113E" w:rsidRPr="00A549A5" w:rsidRDefault="00DB24D1" w:rsidP="00E25C67">
            <w:pPr>
              <w:spacing w:after="0" w:line="240" w:lineRule="auto"/>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Урамнарны яктырту</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70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99 0 00 78010</w:t>
            </w:r>
          </w:p>
        </w:tc>
        <w:tc>
          <w:tcPr>
            <w:tcW w:w="709" w:type="dxa"/>
          </w:tcPr>
          <w:p w:rsidR="0025113E" w:rsidRPr="00A549A5" w:rsidRDefault="0025113E" w:rsidP="00E25C67">
            <w:pPr>
              <w:spacing w:after="0" w:line="240" w:lineRule="auto"/>
              <w:jc w:val="right"/>
              <w:rPr>
                <w:rFonts w:ascii="Arial" w:eastAsia="Times New Roman" w:hAnsi="Arial" w:cs="Arial"/>
                <w:bCs/>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2443,1</w:t>
            </w:r>
          </w:p>
        </w:tc>
      </w:tr>
      <w:tr w:rsidR="009440DD" w:rsidRPr="00A549A5" w:rsidTr="000D2CF6">
        <w:trPr>
          <w:gridAfter w:val="1"/>
          <w:wAfter w:w="1356" w:type="dxa"/>
        </w:trPr>
        <w:tc>
          <w:tcPr>
            <w:tcW w:w="4962" w:type="dxa"/>
          </w:tcPr>
          <w:p w:rsidR="0025113E" w:rsidRPr="00A549A5" w:rsidRDefault="00DB24D1" w:rsidP="00E25C67">
            <w:pPr>
              <w:spacing w:after="0" w:line="240" w:lineRule="auto"/>
              <w:rPr>
                <w:rFonts w:ascii="Arial" w:eastAsia="Times New Roman" w:hAnsi="Arial" w:cs="Arial"/>
                <w:bCs/>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03</w:t>
            </w:r>
          </w:p>
        </w:tc>
        <w:tc>
          <w:tcPr>
            <w:tcW w:w="1701"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99 0 00 78010</w:t>
            </w:r>
          </w:p>
        </w:tc>
        <w:tc>
          <w:tcPr>
            <w:tcW w:w="709"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bCs/>
                <w:sz w:val="24"/>
                <w:szCs w:val="24"/>
                <w:lang w:eastAsia="ru-RU"/>
              </w:rPr>
            </w:pPr>
            <w:r w:rsidRPr="00A549A5">
              <w:rPr>
                <w:rFonts w:ascii="Arial" w:eastAsia="Times New Roman" w:hAnsi="Arial" w:cs="Arial"/>
                <w:bCs/>
                <w:sz w:val="24"/>
                <w:szCs w:val="24"/>
                <w:lang w:val="tt" w:eastAsia="ru-RU"/>
              </w:rPr>
              <w:t>2443,1</w:t>
            </w:r>
          </w:p>
        </w:tc>
      </w:tr>
      <w:tr w:rsidR="009440DD" w:rsidRPr="00A549A5" w:rsidTr="000D2CF6">
        <w:trPr>
          <w:gridAfter w:val="1"/>
          <w:wAfter w:w="1356" w:type="dxa"/>
        </w:trPr>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Яшелләндерү</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99 0 00 78030</w:t>
            </w: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1000,0</w:t>
            </w:r>
          </w:p>
        </w:tc>
      </w:tr>
      <w:tr w:rsidR="009440DD" w:rsidRPr="00A549A5" w:rsidTr="000D2CF6">
        <w:trPr>
          <w:gridAfter w:val="1"/>
          <w:wAfter w:w="1356" w:type="dxa"/>
        </w:trPr>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99 0 00 78030</w:t>
            </w:r>
          </w:p>
        </w:tc>
        <w:tc>
          <w:tcPr>
            <w:tcW w:w="709"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1000,0</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Зиратларны тоту</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99 0 00 78040</w:t>
            </w: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100,0</w:t>
            </w:r>
          </w:p>
        </w:tc>
      </w:tr>
      <w:tr w:rsidR="009440DD" w:rsidRPr="00A549A5" w:rsidTr="000D2CF6">
        <w:trPr>
          <w:gridAfter w:val="1"/>
          <w:wAfter w:w="1356" w:type="dxa"/>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99 0 00 78040</w:t>
            </w:r>
          </w:p>
        </w:tc>
        <w:tc>
          <w:tcPr>
            <w:tcW w:w="709"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100,0</w:t>
            </w:r>
          </w:p>
        </w:tc>
      </w:tr>
      <w:tr w:rsidR="009440DD" w:rsidRPr="00A549A5" w:rsidTr="000D2CF6">
        <w:trPr>
          <w:gridAfter w:val="1"/>
          <w:wAfter w:w="1356" w:type="dxa"/>
        </w:trPr>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Шәһәр округларын һәм авыл җирлекләрен төзекләндерү буенча башка чаралар</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99 0 00 78050</w:t>
            </w: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500,0</w:t>
            </w:r>
          </w:p>
        </w:tc>
      </w:tr>
      <w:tr w:rsidR="009440DD" w:rsidRPr="00A549A5" w:rsidTr="000D2CF6">
        <w:trPr>
          <w:gridAfter w:val="1"/>
          <w:wAfter w:w="1356" w:type="dxa"/>
        </w:trPr>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850" w:type="dxa"/>
          </w:tcPr>
          <w:p w:rsidR="0025113E" w:rsidRPr="00A549A5" w:rsidRDefault="00DB24D1" w:rsidP="00E25C67">
            <w:pPr>
              <w:spacing w:after="0" w:line="240" w:lineRule="auto"/>
              <w:jc w:val="center"/>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05</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99 0 00 78050</w:t>
            </w:r>
          </w:p>
        </w:tc>
        <w:tc>
          <w:tcPr>
            <w:tcW w:w="709"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500,0</w:t>
            </w:r>
          </w:p>
        </w:tc>
      </w:tr>
      <w:tr w:rsidR="009440DD" w:rsidRPr="00A549A5" w:rsidTr="000D2CF6">
        <w:tc>
          <w:tcPr>
            <w:tcW w:w="4962"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Мәдәният һәм кинематография</w:t>
            </w:r>
          </w:p>
        </w:tc>
        <w:tc>
          <w:tcPr>
            <w:tcW w:w="850"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25113E" w:rsidP="00E25C67">
            <w:pPr>
              <w:spacing w:line="240" w:lineRule="auto"/>
              <w:jc w:val="right"/>
              <w:rPr>
                <w:rFonts w:ascii="Arial" w:hAnsi="Arial" w:cs="Arial"/>
                <w:sz w:val="24"/>
                <w:szCs w:val="24"/>
              </w:rPr>
            </w:pPr>
          </w:p>
        </w:tc>
        <w:tc>
          <w:tcPr>
            <w:tcW w:w="1701" w:type="dxa"/>
          </w:tcPr>
          <w:p w:rsidR="0025113E" w:rsidRPr="00A549A5" w:rsidRDefault="0025113E" w:rsidP="00E25C67">
            <w:pPr>
              <w:spacing w:line="240" w:lineRule="auto"/>
              <w:jc w:val="right"/>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1086,4</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1100,0</w:t>
            </w:r>
          </w:p>
        </w:tc>
      </w:tr>
      <w:tr w:rsidR="009440DD" w:rsidRPr="00A549A5" w:rsidTr="000D2CF6">
        <w:tc>
          <w:tcPr>
            <w:tcW w:w="4962"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Мәдәният</w:t>
            </w:r>
          </w:p>
        </w:tc>
        <w:tc>
          <w:tcPr>
            <w:tcW w:w="850"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701"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99 0 00 00000</w:t>
            </w:r>
          </w:p>
        </w:tc>
        <w:tc>
          <w:tcPr>
            <w:tcW w:w="709" w:type="dxa"/>
          </w:tcPr>
          <w:p w:rsidR="0025113E" w:rsidRPr="00A549A5" w:rsidRDefault="0025113E" w:rsidP="00E25C67">
            <w:pPr>
              <w:spacing w:line="240" w:lineRule="auto"/>
              <w:jc w:val="right"/>
              <w:rPr>
                <w:rFonts w:ascii="Arial" w:hAnsi="Arial" w:cs="Arial"/>
                <w:sz w:val="24"/>
                <w:szCs w:val="24"/>
              </w:rPr>
            </w:pP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1086,4</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1100,0</w:t>
            </w:r>
          </w:p>
        </w:tc>
      </w:tr>
      <w:tr w:rsidR="009440DD" w:rsidRPr="00A549A5" w:rsidTr="000D2CF6">
        <w:tc>
          <w:tcPr>
            <w:tcW w:w="4962"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 xml:space="preserve">Ведомство буйсынуындагы учреждениеләр һәм китапханәләр </w:t>
            </w:r>
            <w:r w:rsidRPr="00A549A5">
              <w:rPr>
                <w:rFonts w:ascii="Arial" w:hAnsi="Arial" w:cs="Arial"/>
                <w:sz w:val="24"/>
                <w:szCs w:val="24"/>
                <w:lang w:val="tt"/>
              </w:rPr>
              <w:lastRenderedPageBreak/>
              <w:t>эшчәнлеген тәэмин итү</w:t>
            </w:r>
          </w:p>
        </w:tc>
        <w:tc>
          <w:tcPr>
            <w:tcW w:w="850"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lastRenderedPageBreak/>
              <w:t>350</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701"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99 0 00 44090</w:t>
            </w:r>
          </w:p>
        </w:tc>
        <w:tc>
          <w:tcPr>
            <w:tcW w:w="709" w:type="dxa"/>
          </w:tcPr>
          <w:p w:rsidR="0025113E" w:rsidRPr="00A549A5" w:rsidRDefault="0025113E" w:rsidP="00E25C67">
            <w:pPr>
              <w:spacing w:line="240" w:lineRule="auto"/>
              <w:jc w:val="right"/>
              <w:rPr>
                <w:rFonts w:ascii="Arial" w:hAnsi="Arial" w:cs="Arial"/>
                <w:sz w:val="24"/>
                <w:szCs w:val="24"/>
              </w:rPr>
            </w:pP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442,3</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450,3</w:t>
            </w:r>
          </w:p>
        </w:tc>
      </w:tr>
      <w:tr w:rsidR="009440DD" w:rsidRPr="00A549A5" w:rsidTr="000D2CF6">
        <w:tc>
          <w:tcPr>
            <w:tcW w:w="4962"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25113E" w:rsidRPr="00A549A5" w:rsidRDefault="0025113E" w:rsidP="00E25C67">
            <w:pPr>
              <w:spacing w:line="240" w:lineRule="auto"/>
              <w:jc w:val="center"/>
              <w:rPr>
                <w:rFonts w:ascii="Arial" w:hAnsi="Arial" w:cs="Arial"/>
                <w:sz w:val="24"/>
                <w:szCs w:val="24"/>
              </w:rPr>
            </w:pP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701"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99 0 00 44090</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100</w:t>
            </w: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100,0</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97,3</w:t>
            </w:r>
          </w:p>
        </w:tc>
      </w:tr>
      <w:tr w:rsidR="009440DD" w:rsidRPr="00A549A5" w:rsidTr="000D2CF6">
        <w:tc>
          <w:tcPr>
            <w:tcW w:w="4962"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850"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701"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99 0 00 44090</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200</w:t>
            </w: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342,3</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353,0</w:t>
            </w:r>
          </w:p>
        </w:tc>
      </w:tr>
      <w:tr w:rsidR="009440DD" w:rsidRPr="00A549A5" w:rsidTr="000D2CF6">
        <w:tc>
          <w:tcPr>
            <w:tcW w:w="4962" w:type="dxa"/>
          </w:tcPr>
          <w:p w:rsidR="0025113E" w:rsidRPr="00A549A5" w:rsidRDefault="0025113E" w:rsidP="00E25C67">
            <w:pPr>
              <w:spacing w:line="240" w:lineRule="auto"/>
              <w:jc w:val="both"/>
              <w:rPr>
                <w:rFonts w:ascii="Arial" w:hAnsi="Arial" w:cs="Arial"/>
                <w:sz w:val="24"/>
                <w:szCs w:val="24"/>
              </w:rPr>
            </w:pPr>
          </w:p>
        </w:tc>
        <w:tc>
          <w:tcPr>
            <w:tcW w:w="850" w:type="dxa"/>
          </w:tcPr>
          <w:p w:rsidR="0025113E" w:rsidRPr="00A549A5" w:rsidRDefault="0025113E" w:rsidP="00E25C67">
            <w:pPr>
              <w:spacing w:line="240" w:lineRule="auto"/>
              <w:jc w:val="center"/>
              <w:rPr>
                <w:rFonts w:ascii="Arial" w:hAnsi="Arial" w:cs="Arial"/>
                <w:sz w:val="24"/>
                <w:szCs w:val="24"/>
              </w:rPr>
            </w:pPr>
          </w:p>
        </w:tc>
        <w:tc>
          <w:tcPr>
            <w:tcW w:w="567" w:type="dxa"/>
          </w:tcPr>
          <w:p w:rsidR="0025113E" w:rsidRPr="00A549A5" w:rsidRDefault="0025113E" w:rsidP="00E25C67">
            <w:pPr>
              <w:spacing w:line="240" w:lineRule="auto"/>
              <w:jc w:val="right"/>
              <w:rPr>
                <w:rFonts w:ascii="Arial" w:hAnsi="Arial" w:cs="Arial"/>
                <w:sz w:val="24"/>
                <w:szCs w:val="24"/>
              </w:rPr>
            </w:pPr>
          </w:p>
        </w:tc>
        <w:tc>
          <w:tcPr>
            <w:tcW w:w="567" w:type="dxa"/>
          </w:tcPr>
          <w:p w:rsidR="0025113E" w:rsidRPr="00A549A5" w:rsidRDefault="0025113E" w:rsidP="00E25C67">
            <w:pPr>
              <w:spacing w:line="240" w:lineRule="auto"/>
              <w:jc w:val="right"/>
              <w:rPr>
                <w:rFonts w:ascii="Arial" w:hAnsi="Arial" w:cs="Arial"/>
                <w:sz w:val="24"/>
                <w:szCs w:val="24"/>
              </w:rPr>
            </w:pPr>
          </w:p>
        </w:tc>
        <w:tc>
          <w:tcPr>
            <w:tcW w:w="1701" w:type="dxa"/>
          </w:tcPr>
          <w:p w:rsidR="0025113E" w:rsidRPr="00A549A5" w:rsidRDefault="0025113E" w:rsidP="00E25C67">
            <w:pPr>
              <w:spacing w:line="240" w:lineRule="auto"/>
              <w:jc w:val="right"/>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34" w:type="dxa"/>
          </w:tcPr>
          <w:p w:rsidR="0025113E" w:rsidRPr="00A549A5" w:rsidRDefault="0025113E" w:rsidP="00E25C67">
            <w:pPr>
              <w:spacing w:line="240" w:lineRule="auto"/>
              <w:jc w:val="right"/>
              <w:rPr>
                <w:rFonts w:ascii="Arial" w:hAnsi="Arial" w:cs="Arial"/>
                <w:sz w:val="24"/>
                <w:szCs w:val="24"/>
              </w:rPr>
            </w:pPr>
          </w:p>
        </w:tc>
        <w:tc>
          <w:tcPr>
            <w:tcW w:w="1356" w:type="dxa"/>
          </w:tcPr>
          <w:p w:rsidR="0025113E" w:rsidRPr="00A549A5" w:rsidRDefault="0025113E" w:rsidP="00E25C67">
            <w:pPr>
              <w:spacing w:line="240" w:lineRule="auto"/>
              <w:jc w:val="right"/>
              <w:rPr>
                <w:rFonts w:ascii="Arial" w:hAnsi="Arial" w:cs="Arial"/>
                <w:sz w:val="24"/>
                <w:szCs w:val="24"/>
              </w:rPr>
            </w:pPr>
          </w:p>
        </w:tc>
      </w:tr>
      <w:tr w:rsidR="009440DD" w:rsidRPr="00A549A5" w:rsidTr="000D2CF6">
        <w:tc>
          <w:tcPr>
            <w:tcW w:w="4962"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Ведомство буйсынуындагы учреждениеләр эшчәнлеген тәэмин итү</w:t>
            </w:r>
          </w:p>
        </w:tc>
        <w:tc>
          <w:tcPr>
            <w:tcW w:w="850"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701"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99 0 00 44091</w:t>
            </w:r>
          </w:p>
        </w:tc>
        <w:tc>
          <w:tcPr>
            <w:tcW w:w="709" w:type="dxa"/>
          </w:tcPr>
          <w:p w:rsidR="0025113E" w:rsidRPr="00A549A5" w:rsidRDefault="0025113E" w:rsidP="00E25C67">
            <w:pPr>
              <w:spacing w:line="240" w:lineRule="auto"/>
              <w:jc w:val="right"/>
              <w:rPr>
                <w:rFonts w:ascii="Arial" w:hAnsi="Arial" w:cs="Arial"/>
                <w:sz w:val="24"/>
                <w:szCs w:val="24"/>
              </w:rPr>
            </w:pP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644,1</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649,7</w:t>
            </w:r>
          </w:p>
        </w:tc>
      </w:tr>
      <w:tr w:rsidR="009440DD" w:rsidRPr="00A549A5" w:rsidTr="000D2CF6">
        <w:tc>
          <w:tcPr>
            <w:tcW w:w="4962"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701"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99 0 00 44091</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100</w:t>
            </w: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216,5</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210,7</w:t>
            </w:r>
          </w:p>
        </w:tc>
      </w:tr>
      <w:tr w:rsidR="009440DD" w:rsidRPr="00A549A5" w:rsidTr="000D2CF6">
        <w:trPr>
          <w:trHeight w:val="71"/>
        </w:trPr>
        <w:tc>
          <w:tcPr>
            <w:tcW w:w="4962"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850"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701"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99 0 00 44091</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200</w:t>
            </w:r>
          </w:p>
        </w:tc>
        <w:tc>
          <w:tcPr>
            <w:tcW w:w="1134"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427,6</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439,0</w:t>
            </w:r>
          </w:p>
        </w:tc>
      </w:tr>
      <w:tr w:rsidR="009440DD" w:rsidRPr="00A549A5" w:rsidTr="000D2CF6">
        <w:trPr>
          <w:gridAfter w:val="1"/>
          <w:wAfter w:w="1356" w:type="dxa"/>
          <w:trHeight w:val="71"/>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Физик культура һәм спорт</w:t>
            </w:r>
          </w:p>
        </w:tc>
        <w:tc>
          <w:tcPr>
            <w:tcW w:w="850"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02</w:t>
            </w:r>
          </w:p>
        </w:tc>
        <w:tc>
          <w:tcPr>
            <w:tcW w:w="170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1254,6</w:t>
            </w:r>
          </w:p>
        </w:tc>
      </w:tr>
      <w:tr w:rsidR="009440DD" w:rsidRPr="00A549A5" w:rsidTr="000D2CF6">
        <w:trPr>
          <w:gridAfter w:val="1"/>
          <w:wAfter w:w="1356" w:type="dxa"/>
          <w:trHeight w:val="71"/>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Массакүләм спорт</w:t>
            </w:r>
          </w:p>
        </w:tc>
        <w:tc>
          <w:tcPr>
            <w:tcW w:w="850"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02</w:t>
            </w:r>
          </w:p>
        </w:tc>
        <w:tc>
          <w:tcPr>
            <w:tcW w:w="170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1254,6</w:t>
            </w:r>
          </w:p>
        </w:tc>
      </w:tr>
      <w:tr w:rsidR="009440DD" w:rsidRPr="00A549A5" w:rsidTr="000D2CF6">
        <w:trPr>
          <w:gridAfter w:val="1"/>
          <w:wAfter w:w="1356" w:type="dxa"/>
          <w:trHeight w:val="71"/>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Физик культура һәм спорт өлкәсендә чаралар</w:t>
            </w:r>
          </w:p>
        </w:tc>
        <w:tc>
          <w:tcPr>
            <w:tcW w:w="850"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02</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10 1 01 1287 0</w:t>
            </w: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1254,6</w:t>
            </w:r>
          </w:p>
        </w:tc>
      </w:tr>
      <w:tr w:rsidR="009440DD" w:rsidRPr="00A549A5" w:rsidTr="000D2CF6">
        <w:trPr>
          <w:gridAfter w:val="1"/>
          <w:wAfter w:w="1356" w:type="dxa"/>
          <w:trHeight w:val="71"/>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Дәүләт (муниципаль) ихтыяҗлары өчен товарлар, эшләр башкару һәм хезмәтләр күрсәтү сатып алу</w:t>
            </w:r>
          </w:p>
        </w:tc>
        <w:tc>
          <w:tcPr>
            <w:tcW w:w="850"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02</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10 1 01 1287 0</w:t>
            </w:r>
          </w:p>
        </w:tc>
        <w:tc>
          <w:tcPr>
            <w:tcW w:w="709"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200</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1254,6</w:t>
            </w:r>
          </w:p>
        </w:tc>
      </w:tr>
      <w:tr w:rsidR="009440DD" w:rsidRPr="00A549A5" w:rsidTr="000D2CF6">
        <w:trPr>
          <w:gridAfter w:val="1"/>
          <w:wAfter w:w="1356" w:type="dxa"/>
          <w:trHeight w:val="71"/>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Россия Федерациясе бюджет системасы бюджетларына гомуми характердагы бюджетара трансфертлар</w:t>
            </w:r>
          </w:p>
        </w:tc>
        <w:tc>
          <w:tcPr>
            <w:tcW w:w="850"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14</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701" w:type="dxa"/>
          </w:tcPr>
          <w:p w:rsidR="0025113E" w:rsidRPr="00A549A5" w:rsidRDefault="0025113E" w:rsidP="00E25C67">
            <w:pPr>
              <w:spacing w:after="0" w:line="240" w:lineRule="auto"/>
              <w:rPr>
                <w:rFonts w:ascii="Arial" w:eastAsia="Times New Roman" w:hAnsi="Arial" w:cs="Arial"/>
                <w:sz w:val="24"/>
                <w:szCs w:val="24"/>
                <w:lang w:eastAsia="ru-RU"/>
              </w:rPr>
            </w:pPr>
          </w:p>
        </w:tc>
        <w:tc>
          <w:tcPr>
            <w:tcW w:w="709"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500</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184,3</w:t>
            </w:r>
          </w:p>
        </w:tc>
      </w:tr>
      <w:tr w:rsidR="009440DD" w:rsidRPr="00A549A5" w:rsidTr="000D2CF6">
        <w:trPr>
          <w:gridAfter w:val="1"/>
          <w:wAfter w:w="1356" w:type="dxa"/>
          <w:trHeight w:val="71"/>
        </w:trPr>
        <w:tc>
          <w:tcPr>
            <w:tcW w:w="4962"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Бюджетара трансфертлар </w:t>
            </w:r>
          </w:p>
        </w:tc>
        <w:tc>
          <w:tcPr>
            <w:tcW w:w="850"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351</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14</w:t>
            </w:r>
          </w:p>
        </w:tc>
        <w:tc>
          <w:tcPr>
            <w:tcW w:w="567"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03</w:t>
            </w:r>
          </w:p>
        </w:tc>
        <w:tc>
          <w:tcPr>
            <w:tcW w:w="1701" w:type="dxa"/>
          </w:tcPr>
          <w:p w:rsidR="0025113E" w:rsidRPr="00A549A5" w:rsidRDefault="00DB24D1" w:rsidP="00E25C67">
            <w:pPr>
              <w:spacing w:after="0" w:line="240" w:lineRule="auto"/>
              <w:rPr>
                <w:rFonts w:ascii="Arial" w:eastAsia="Times New Roman" w:hAnsi="Arial" w:cs="Arial"/>
                <w:sz w:val="24"/>
                <w:szCs w:val="24"/>
                <w:lang w:eastAsia="ru-RU"/>
              </w:rPr>
            </w:pPr>
            <w:r w:rsidRPr="00A549A5">
              <w:rPr>
                <w:rFonts w:ascii="Arial" w:eastAsia="Times New Roman" w:hAnsi="Arial" w:cs="Arial"/>
                <w:sz w:val="24"/>
                <w:szCs w:val="24"/>
                <w:lang w:val="tt" w:eastAsia="ru-RU"/>
              </w:rPr>
              <w:t>99 00020860</w:t>
            </w:r>
          </w:p>
        </w:tc>
        <w:tc>
          <w:tcPr>
            <w:tcW w:w="709"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500</w:t>
            </w: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184,3</w:t>
            </w:r>
          </w:p>
        </w:tc>
      </w:tr>
      <w:tr w:rsidR="009440DD" w:rsidRPr="00A549A5" w:rsidTr="000D2CF6">
        <w:trPr>
          <w:gridAfter w:val="1"/>
          <w:wAfter w:w="1356" w:type="dxa"/>
          <w:trHeight w:val="71"/>
        </w:trPr>
        <w:tc>
          <w:tcPr>
            <w:tcW w:w="4962" w:type="dxa"/>
          </w:tcPr>
          <w:p w:rsidR="0025113E" w:rsidRPr="00A549A5" w:rsidRDefault="00DB24D1" w:rsidP="00E25C67">
            <w:pPr>
              <w:spacing w:after="0" w:line="240" w:lineRule="auto"/>
              <w:jc w:val="both"/>
              <w:rPr>
                <w:rFonts w:ascii="Arial" w:eastAsia="Times New Roman" w:hAnsi="Arial" w:cs="Arial"/>
                <w:sz w:val="24"/>
                <w:szCs w:val="24"/>
                <w:lang w:eastAsia="ru-RU"/>
              </w:rPr>
            </w:pPr>
            <w:r w:rsidRPr="00A549A5">
              <w:rPr>
                <w:rFonts w:ascii="Arial" w:eastAsia="Times New Roman" w:hAnsi="Arial" w:cs="Arial"/>
                <w:sz w:val="24"/>
                <w:szCs w:val="24"/>
                <w:lang w:val="tt" w:eastAsia="ru-RU"/>
              </w:rPr>
              <w:t xml:space="preserve"> Барлыгы чыгымнар</w:t>
            </w:r>
          </w:p>
        </w:tc>
        <w:tc>
          <w:tcPr>
            <w:tcW w:w="850"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567"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701"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709" w:type="dxa"/>
          </w:tcPr>
          <w:p w:rsidR="0025113E" w:rsidRPr="00A549A5" w:rsidRDefault="0025113E" w:rsidP="00E25C67">
            <w:pPr>
              <w:spacing w:after="0" w:line="240" w:lineRule="auto"/>
              <w:jc w:val="right"/>
              <w:rPr>
                <w:rFonts w:ascii="Arial" w:eastAsia="Times New Roman" w:hAnsi="Arial" w:cs="Arial"/>
                <w:sz w:val="24"/>
                <w:szCs w:val="24"/>
                <w:lang w:eastAsia="ru-RU"/>
              </w:rPr>
            </w:pPr>
          </w:p>
        </w:tc>
        <w:tc>
          <w:tcPr>
            <w:tcW w:w="1134" w:type="dxa"/>
          </w:tcPr>
          <w:p w:rsidR="0025113E" w:rsidRPr="00A549A5" w:rsidRDefault="00DB24D1" w:rsidP="00E25C67">
            <w:pPr>
              <w:spacing w:after="0" w:line="240" w:lineRule="auto"/>
              <w:jc w:val="right"/>
              <w:rPr>
                <w:rFonts w:ascii="Arial" w:eastAsia="Times New Roman" w:hAnsi="Arial" w:cs="Arial"/>
                <w:sz w:val="24"/>
                <w:szCs w:val="24"/>
                <w:lang w:eastAsia="ru-RU"/>
              </w:rPr>
            </w:pPr>
            <w:r w:rsidRPr="00A549A5">
              <w:rPr>
                <w:rFonts w:ascii="Arial" w:eastAsia="Times New Roman" w:hAnsi="Arial" w:cs="Arial"/>
                <w:sz w:val="24"/>
                <w:szCs w:val="24"/>
                <w:lang w:val="tt" w:eastAsia="ru-RU"/>
              </w:rPr>
              <w:t>12168,1</w:t>
            </w:r>
          </w:p>
        </w:tc>
      </w:tr>
    </w:tbl>
    <w:p w:rsidR="0025113E" w:rsidRPr="00A549A5" w:rsidRDefault="0025113E" w:rsidP="00E25C67">
      <w:pPr>
        <w:spacing w:after="0" w:line="240" w:lineRule="auto"/>
        <w:rPr>
          <w:rFonts w:ascii="Arial" w:eastAsia="Times New Roman" w:hAnsi="Arial" w:cs="Arial"/>
          <w:sz w:val="24"/>
          <w:szCs w:val="24"/>
          <w:lang w:eastAsia="ru-RU"/>
        </w:rPr>
      </w:pPr>
    </w:p>
    <w:p w:rsidR="0025113E" w:rsidRPr="00A549A5" w:rsidRDefault="0025113E" w:rsidP="00E25C67">
      <w:pPr>
        <w:widowControl w:val="0"/>
        <w:autoSpaceDE w:val="0"/>
        <w:autoSpaceDN w:val="0"/>
        <w:adjustRightInd w:val="0"/>
        <w:spacing w:after="0" w:line="240" w:lineRule="auto"/>
        <w:jc w:val="both"/>
        <w:rPr>
          <w:rFonts w:ascii="Arial" w:eastAsia="Times New Roman" w:hAnsi="Arial" w:cs="Arial"/>
          <w:color w:val="FF0000"/>
          <w:sz w:val="24"/>
          <w:szCs w:val="24"/>
          <w:lang w:eastAsia="ru-RU"/>
        </w:rPr>
      </w:pPr>
    </w:p>
    <w:p w:rsidR="0025113E"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E25C67" w:rsidRDefault="00E25C67"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E25C67" w:rsidRDefault="00E25C67"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E25C67" w:rsidRDefault="00E25C67"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E25C67" w:rsidRDefault="00E25C67"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E25C67" w:rsidRDefault="00E25C67"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E25C67" w:rsidRPr="00A549A5" w:rsidRDefault="00E25C67"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25113E" w:rsidRPr="00E25C67" w:rsidRDefault="00DB24D1" w:rsidP="00E25C67">
      <w:pPr>
        <w:widowControl w:val="0"/>
        <w:autoSpaceDE w:val="0"/>
        <w:autoSpaceDN w:val="0"/>
        <w:adjustRightInd w:val="0"/>
        <w:spacing w:after="0" w:line="240" w:lineRule="auto"/>
        <w:ind w:left="4956" w:right="-82"/>
        <w:jc w:val="both"/>
        <w:rPr>
          <w:rFonts w:ascii="Arial" w:eastAsia="Times New Roman" w:hAnsi="Arial" w:cs="Arial"/>
          <w:bCs/>
          <w:color w:val="FF0000"/>
          <w:sz w:val="24"/>
          <w:szCs w:val="24"/>
          <w:lang w:val="tt" w:eastAsia="ru-RU"/>
        </w:rPr>
      </w:pPr>
      <w:r w:rsidRPr="00A549A5">
        <w:rPr>
          <w:rFonts w:ascii="Arial" w:eastAsia="Times New Roman" w:hAnsi="Arial" w:cs="Arial"/>
          <w:bCs/>
          <w:snapToGrid w:val="0"/>
          <w:sz w:val="24"/>
          <w:szCs w:val="24"/>
          <w:lang w:val="tt" w:eastAsia="ru-RU"/>
        </w:rPr>
        <w:lastRenderedPageBreak/>
        <w:t xml:space="preserve">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җирлегенең 2022 нче елга һәм 2023, 2024 нче елларның планлы чорына бюджеты турында» карарына  </w:t>
      </w:r>
    </w:p>
    <w:p w:rsidR="00E25C67" w:rsidRPr="00E25C67" w:rsidRDefault="00E25C67" w:rsidP="00E25C67">
      <w:pPr>
        <w:keepNext/>
        <w:widowControl w:val="0"/>
        <w:tabs>
          <w:tab w:val="left" w:pos="5940"/>
          <w:tab w:val="right" w:pos="9638"/>
        </w:tabs>
        <w:autoSpaceDE w:val="0"/>
        <w:autoSpaceDN w:val="0"/>
        <w:adjustRightInd w:val="0"/>
        <w:spacing w:after="0" w:line="240" w:lineRule="auto"/>
        <w:jc w:val="right"/>
        <w:outlineLvl w:val="4"/>
        <w:rPr>
          <w:rFonts w:ascii="Arial" w:eastAsia="Times New Roman" w:hAnsi="Arial" w:cs="Arial"/>
          <w:snapToGrid w:val="0"/>
          <w:sz w:val="24"/>
          <w:szCs w:val="24"/>
          <w:lang w:val="tt" w:eastAsia="ru-RU"/>
        </w:rPr>
      </w:pPr>
      <w:r w:rsidRPr="00A549A5">
        <w:rPr>
          <w:rFonts w:ascii="Arial" w:eastAsia="Times New Roman" w:hAnsi="Arial" w:cs="Arial"/>
          <w:snapToGrid w:val="0"/>
          <w:sz w:val="24"/>
          <w:szCs w:val="24"/>
          <w:lang w:val="tt" w:eastAsia="ru-RU"/>
        </w:rPr>
        <w:t>8 нче кушымта</w:t>
      </w:r>
    </w:p>
    <w:p w:rsidR="0025113E" w:rsidRPr="00E25C67" w:rsidRDefault="0025113E" w:rsidP="00E25C67">
      <w:pPr>
        <w:widowControl w:val="0"/>
        <w:autoSpaceDE w:val="0"/>
        <w:autoSpaceDN w:val="0"/>
        <w:adjustRightInd w:val="0"/>
        <w:spacing w:after="0" w:line="240" w:lineRule="auto"/>
        <w:ind w:firstLine="720"/>
        <w:jc w:val="center"/>
        <w:rPr>
          <w:rFonts w:ascii="Arial" w:eastAsia="Times New Roman" w:hAnsi="Arial" w:cs="Arial"/>
          <w:bCs/>
          <w:color w:val="FF0000"/>
          <w:sz w:val="24"/>
          <w:szCs w:val="24"/>
          <w:lang w:val="tt" w:eastAsia="ru-RU"/>
        </w:rPr>
      </w:pPr>
    </w:p>
    <w:p w:rsidR="0025113E" w:rsidRPr="00E25C67" w:rsidRDefault="00DB24D1" w:rsidP="00E25C67">
      <w:pPr>
        <w:pStyle w:val="21"/>
        <w:spacing w:after="0" w:line="240" w:lineRule="auto"/>
        <w:jc w:val="center"/>
        <w:rPr>
          <w:rFonts w:cs="Arial"/>
          <w:bCs/>
          <w:sz w:val="24"/>
          <w:szCs w:val="24"/>
          <w:lang w:val="tt"/>
        </w:rPr>
      </w:pPr>
      <w:r w:rsidRPr="00A549A5">
        <w:rPr>
          <w:rFonts w:cs="Arial"/>
          <w:bCs/>
          <w:sz w:val="24"/>
          <w:szCs w:val="24"/>
          <w:lang w:val="tt"/>
        </w:rPr>
        <w:t xml:space="preserve">Югары Ослан муниципаль районы Югары Ослан авыл җирлеге </w:t>
      </w:r>
      <w:r w:rsidR="00E25C67">
        <w:rPr>
          <w:rFonts w:cs="Arial"/>
          <w:bCs/>
          <w:sz w:val="24"/>
          <w:szCs w:val="24"/>
          <w:lang w:val="tt"/>
        </w:rPr>
        <w:t>2023 һәм 2024 елллар</w:t>
      </w:r>
      <w:r w:rsidR="00E25C67" w:rsidRPr="00A549A5">
        <w:rPr>
          <w:rFonts w:cs="Arial"/>
          <w:bCs/>
          <w:sz w:val="24"/>
          <w:szCs w:val="24"/>
          <w:lang w:val="tt"/>
        </w:rPr>
        <w:t xml:space="preserve"> </w:t>
      </w:r>
      <w:r w:rsidRPr="00A549A5">
        <w:rPr>
          <w:rFonts w:cs="Arial"/>
          <w:bCs/>
          <w:sz w:val="24"/>
          <w:szCs w:val="24"/>
          <w:lang w:val="tt"/>
        </w:rPr>
        <w:t xml:space="preserve">план чорына </w:t>
      </w:r>
      <w:r w:rsidR="00E25C67" w:rsidRPr="00A549A5">
        <w:rPr>
          <w:rFonts w:cs="Arial"/>
          <w:bCs/>
          <w:sz w:val="24"/>
          <w:szCs w:val="24"/>
          <w:lang w:val="tt"/>
        </w:rPr>
        <w:t xml:space="preserve">бюджет чыгымнарының ведомство структурасы  </w:t>
      </w:r>
    </w:p>
    <w:p w:rsidR="0025113E" w:rsidRPr="00A549A5" w:rsidRDefault="00DB24D1" w:rsidP="00E25C67">
      <w:pPr>
        <w:pStyle w:val="a6"/>
        <w:spacing w:line="240" w:lineRule="auto"/>
        <w:jc w:val="right"/>
        <w:rPr>
          <w:rFonts w:ascii="Arial" w:hAnsi="Arial" w:cs="Arial"/>
          <w:sz w:val="24"/>
          <w:szCs w:val="24"/>
        </w:rPr>
      </w:pPr>
      <w:r w:rsidRPr="00A549A5">
        <w:rPr>
          <w:rFonts w:ascii="Arial" w:hAnsi="Arial" w:cs="Arial"/>
          <w:sz w:val="24"/>
          <w:szCs w:val="24"/>
          <w:lang w:val="tt"/>
        </w:rPr>
        <w:t>(мең сум)</w:t>
      </w:r>
    </w:p>
    <w:tbl>
      <w:tblPr>
        <w:tblW w:w="107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7"/>
        <w:gridCol w:w="795"/>
        <w:gridCol w:w="567"/>
        <w:gridCol w:w="567"/>
        <w:gridCol w:w="1417"/>
        <w:gridCol w:w="709"/>
        <w:gridCol w:w="1165"/>
        <w:gridCol w:w="1356"/>
      </w:tblGrid>
      <w:tr w:rsidR="009440DD" w:rsidRPr="00A549A5" w:rsidTr="000D2CF6">
        <w:tc>
          <w:tcPr>
            <w:tcW w:w="4167" w:type="dxa"/>
            <w:vAlign w:val="center"/>
          </w:tcPr>
          <w:p w:rsidR="0025113E" w:rsidRPr="00A549A5" w:rsidRDefault="00DB24D1" w:rsidP="00E25C67">
            <w:pPr>
              <w:pStyle w:val="2"/>
              <w:rPr>
                <w:rFonts w:ascii="Arial" w:hAnsi="Arial" w:cs="Arial"/>
                <w:sz w:val="24"/>
                <w:szCs w:val="24"/>
              </w:rPr>
            </w:pPr>
            <w:r w:rsidRPr="00A549A5">
              <w:rPr>
                <w:rFonts w:ascii="Arial" w:hAnsi="Arial" w:cs="Arial"/>
                <w:sz w:val="24"/>
                <w:szCs w:val="24"/>
                <w:lang w:val="tt"/>
              </w:rPr>
              <w:t xml:space="preserve">Атамасы </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bCs/>
                <w:sz w:val="24"/>
                <w:szCs w:val="24"/>
                <w:lang w:val="tt"/>
              </w:rPr>
              <w:t>Ведомство</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Рз</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ПР</w:t>
            </w:r>
          </w:p>
        </w:tc>
        <w:tc>
          <w:tcPr>
            <w:tcW w:w="141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ЦСР</w:t>
            </w:r>
          </w:p>
        </w:tc>
        <w:tc>
          <w:tcPr>
            <w:tcW w:w="709"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ВР</w:t>
            </w:r>
          </w:p>
        </w:tc>
        <w:tc>
          <w:tcPr>
            <w:tcW w:w="1165"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 xml:space="preserve">  202</w:t>
            </w:r>
            <w:r w:rsidR="00E25C67">
              <w:rPr>
                <w:rFonts w:ascii="Arial" w:hAnsi="Arial" w:cs="Arial"/>
                <w:sz w:val="24"/>
                <w:szCs w:val="24"/>
                <w:lang w:val="tt"/>
              </w:rPr>
              <w:t>3</w:t>
            </w:r>
            <w:r w:rsidRPr="00A549A5">
              <w:rPr>
                <w:rFonts w:ascii="Arial" w:hAnsi="Arial" w:cs="Arial"/>
                <w:sz w:val="24"/>
                <w:szCs w:val="24"/>
                <w:lang w:val="tt"/>
              </w:rPr>
              <w:t xml:space="preserve"> сумма  </w:t>
            </w:r>
          </w:p>
        </w:tc>
        <w:tc>
          <w:tcPr>
            <w:tcW w:w="1356"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 xml:space="preserve">  202</w:t>
            </w:r>
            <w:r w:rsidR="00E25C67">
              <w:rPr>
                <w:rFonts w:ascii="Arial" w:hAnsi="Arial" w:cs="Arial"/>
                <w:sz w:val="24"/>
                <w:szCs w:val="24"/>
                <w:lang w:val="tt"/>
              </w:rPr>
              <w:t>4</w:t>
            </w:r>
            <w:r w:rsidRPr="00A549A5">
              <w:rPr>
                <w:rFonts w:ascii="Arial" w:hAnsi="Arial" w:cs="Arial"/>
                <w:sz w:val="24"/>
                <w:szCs w:val="24"/>
                <w:lang w:val="tt"/>
              </w:rPr>
              <w:t xml:space="preserve"> сумма </w:t>
            </w:r>
          </w:p>
        </w:tc>
      </w:tr>
      <w:tr w:rsidR="009440DD" w:rsidRPr="00A549A5" w:rsidTr="000D2CF6">
        <w:tc>
          <w:tcPr>
            <w:tcW w:w="4167" w:type="dxa"/>
            <w:vAlign w:val="center"/>
          </w:tcPr>
          <w:p w:rsidR="0025113E" w:rsidRPr="00A549A5" w:rsidRDefault="00DB24D1" w:rsidP="00E25C67">
            <w:pPr>
              <w:pStyle w:val="2"/>
              <w:jc w:val="left"/>
              <w:rPr>
                <w:rFonts w:ascii="Arial" w:hAnsi="Arial" w:cs="Arial"/>
                <w:sz w:val="24"/>
                <w:szCs w:val="24"/>
              </w:rPr>
            </w:pPr>
            <w:r w:rsidRPr="00A549A5">
              <w:rPr>
                <w:rFonts w:ascii="Arial" w:hAnsi="Arial" w:cs="Arial"/>
                <w:sz w:val="24"/>
                <w:szCs w:val="24"/>
                <w:lang w:val="tt"/>
              </w:rPr>
              <w:t>Җирлек Советы</w:t>
            </w:r>
          </w:p>
        </w:tc>
        <w:tc>
          <w:tcPr>
            <w:tcW w:w="795" w:type="dxa"/>
            <w:vAlign w:val="center"/>
          </w:tcPr>
          <w:p w:rsidR="0025113E" w:rsidRPr="00A549A5" w:rsidRDefault="00DB24D1" w:rsidP="00E25C67">
            <w:pPr>
              <w:spacing w:line="240" w:lineRule="auto"/>
              <w:jc w:val="center"/>
              <w:rPr>
                <w:rFonts w:ascii="Arial" w:hAnsi="Arial" w:cs="Arial"/>
                <w:bCs/>
                <w:sz w:val="24"/>
                <w:szCs w:val="24"/>
              </w:rPr>
            </w:pPr>
            <w:r w:rsidRPr="00A549A5">
              <w:rPr>
                <w:rFonts w:ascii="Arial" w:hAnsi="Arial" w:cs="Arial"/>
                <w:bCs/>
                <w:sz w:val="24"/>
                <w:szCs w:val="24"/>
                <w:lang w:val="tt"/>
              </w:rPr>
              <w:t>350</w:t>
            </w:r>
          </w:p>
        </w:tc>
        <w:tc>
          <w:tcPr>
            <w:tcW w:w="567" w:type="dxa"/>
            <w:vAlign w:val="center"/>
          </w:tcPr>
          <w:p w:rsidR="0025113E" w:rsidRPr="00A549A5" w:rsidRDefault="0025113E" w:rsidP="00E25C67">
            <w:pPr>
              <w:spacing w:line="240" w:lineRule="auto"/>
              <w:jc w:val="center"/>
              <w:rPr>
                <w:rFonts w:ascii="Arial" w:hAnsi="Arial" w:cs="Arial"/>
                <w:sz w:val="24"/>
                <w:szCs w:val="24"/>
              </w:rPr>
            </w:pPr>
          </w:p>
        </w:tc>
        <w:tc>
          <w:tcPr>
            <w:tcW w:w="567" w:type="dxa"/>
            <w:vAlign w:val="center"/>
          </w:tcPr>
          <w:p w:rsidR="0025113E" w:rsidRPr="00A549A5" w:rsidRDefault="0025113E" w:rsidP="00E25C67">
            <w:pPr>
              <w:spacing w:line="240" w:lineRule="auto"/>
              <w:jc w:val="center"/>
              <w:rPr>
                <w:rFonts w:ascii="Arial" w:hAnsi="Arial" w:cs="Arial"/>
                <w:sz w:val="24"/>
                <w:szCs w:val="24"/>
              </w:rPr>
            </w:pPr>
          </w:p>
        </w:tc>
        <w:tc>
          <w:tcPr>
            <w:tcW w:w="1417" w:type="dxa"/>
            <w:vAlign w:val="center"/>
          </w:tcPr>
          <w:p w:rsidR="0025113E" w:rsidRPr="00A549A5" w:rsidRDefault="0025113E" w:rsidP="00E25C67">
            <w:pPr>
              <w:spacing w:line="240" w:lineRule="auto"/>
              <w:jc w:val="center"/>
              <w:rPr>
                <w:rFonts w:ascii="Arial" w:hAnsi="Arial" w:cs="Arial"/>
                <w:sz w:val="24"/>
                <w:szCs w:val="24"/>
              </w:rPr>
            </w:pPr>
          </w:p>
        </w:tc>
        <w:tc>
          <w:tcPr>
            <w:tcW w:w="709" w:type="dxa"/>
            <w:vAlign w:val="center"/>
          </w:tcPr>
          <w:p w:rsidR="0025113E" w:rsidRPr="00A549A5" w:rsidRDefault="0025113E" w:rsidP="00E25C67">
            <w:pPr>
              <w:spacing w:line="240" w:lineRule="auto"/>
              <w:jc w:val="center"/>
              <w:rPr>
                <w:rFonts w:ascii="Arial" w:hAnsi="Arial" w:cs="Arial"/>
                <w:sz w:val="24"/>
                <w:szCs w:val="24"/>
              </w:rPr>
            </w:pPr>
          </w:p>
        </w:tc>
        <w:tc>
          <w:tcPr>
            <w:tcW w:w="1165"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378,4</w:t>
            </w:r>
          </w:p>
        </w:tc>
        <w:tc>
          <w:tcPr>
            <w:tcW w:w="1356"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378,4</w:t>
            </w:r>
          </w:p>
        </w:tc>
      </w:tr>
      <w:tr w:rsidR="009440DD" w:rsidRPr="00A549A5" w:rsidTr="000D2CF6">
        <w:trPr>
          <w:trHeight w:val="514"/>
        </w:trPr>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Гомумдәүләт мәсьәләләре</w:t>
            </w:r>
          </w:p>
        </w:tc>
        <w:tc>
          <w:tcPr>
            <w:tcW w:w="795" w:type="dxa"/>
            <w:vAlign w:val="center"/>
          </w:tcPr>
          <w:p w:rsidR="0025113E" w:rsidRPr="00A549A5" w:rsidRDefault="00DB24D1" w:rsidP="00E25C67">
            <w:pPr>
              <w:spacing w:line="240" w:lineRule="auto"/>
              <w:jc w:val="center"/>
              <w:rPr>
                <w:rFonts w:ascii="Arial" w:hAnsi="Arial" w:cs="Arial"/>
                <w:bCs/>
                <w:sz w:val="24"/>
                <w:szCs w:val="24"/>
              </w:rPr>
            </w:pPr>
            <w:r w:rsidRPr="00A549A5">
              <w:rPr>
                <w:rFonts w:ascii="Arial" w:hAnsi="Arial" w:cs="Arial"/>
                <w:bCs/>
                <w:sz w:val="24"/>
                <w:szCs w:val="24"/>
                <w:lang w:val="tt"/>
              </w:rPr>
              <w:t>350</w:t>
            </w:r>
          </w:p>
        </w:tc>
        <w:tc>
          <w:tcPr>
            <w:tcW w:w="567" w:type="dxa"/>
            <w:vAlign w:val="center"/>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01</w:t>
            </w:r>
          </w:p>
        </w:tc>
        <w:tc>
          <w:tcPr>
            <w:tcW w:w="567" w:type="dxa"/>
            <w:vAlign w:val="center"/>
          </w:tcPr>
          <w:p w:rsidR="0025113E" w:rsidRPr="00A549A5" w:rsidRDefault="0025113E" w:rsidP="00E25C67">
            <w:pPr>
              <w:spacing w:line="240" w:lineRule="auto"/>
              <w:jc w:val="center"/>
              <w:rPr>
                <w:rFonts w:ascii="Arial" w:hAnsi="Arial" w:cs="Arial"/>
                <w:sz w:val="24"/>
                <w:szCs w:val="24"/>
              </w:rPr>
            </w:pPr>
          </w:p>
        </w:tc>
        <w:tc>
          <w:tcPr>
            <w:tcW w:w="1417" w:type="dxa"/>
            <w:vAlign w:val="center"/>
          </w:tcPr>
          <w:p w:rsidR="0025113E" w:rsidRPr="00A549A5" w:rsidRDefault="0025113E" w:rsidP="00E25C67">
            <w:pPr>
              <w:spacing w:line="240" w:lineRule="auto"/>
              <w:jc w:val="center"/>
              <w:rPr>
                <w:rFonts w:ascii="Arial" w:hAnsi="Arial" w:cs="Arial"/>
                <w:sz w:val="24"/>
                <w:szCs w:val="24"/>
              </w:rPr>
            </w:pPr>
          </w:p>
        </w:tc>
        <w:tc>
          <w:tcPr>
            <w:tcW w:w="709" w:type="dxa"/>
            <w:vAlign w:val="center"/>
          </w:tcPr>
          <w:p w:rsidR="0025113E" w:rsidRPr="00A549A5" w:rsidRDefault="0025113E" w:rsidP="00E25C67">
            <w:pPr>
              <w:spacing w:line="240" w:lineRule="auto"/>
              <w:jc w:val="center"/>
              <w:rPr>
                <w:rFonts w:ascii="Arial" w:hAnsi="Arial" w:cs="Arial"/>
                <w:sz w:val="24"/>
                <w:szCs w:val="24"/>
              </w:rPr>
            </w:pPr>
          </w:p>
        </w:tc>
        <w:tc>
          <w:tcPr>
            <w:tcW w:w="1165"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378,4</w:t>
            </w:r>
          </w:p>
        </w:tc>
        <w:tc>
          <w:tcPr>
            <w:tcW w:w="1356"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378,4</w:t>
            </w:r>
          </w:p>
        </w:tc>
      </w:tr>
      <w:tr w:rsidR="009440DD" w:rsidRPr="00A549A5" w:rsidTr="000D2CF6">
        <w:trPr>
          <w:trHeight w:val="975"/>
        </w:trPr>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Дәүләт хакимиятенең закон чыгару (вәкиллекле) органнарының эшчәнлеге</w:t>
            </w:r>
          </w:p>
        </w:tc>
        <w:tc>
          <w:tcPr>
            <w:tcW w:w="795" w:type="dxa"/>
            <w:vAlign w:val="center"/>
          </w:tcPr>
          <w:p w:rsidR="0025113E" w:rsidRPr="00A549A5" w:rsidRDefault="00DB24D1" w:rsidP="00E25C67">
            <w:pPr>
              <w:spacing w:line="240" w:lineRule="auto"/>
              <w:jc w:val="center"/>
              <w:rPr>
                <w:rFonts w:ascii="Arial" w:hAnsi="Arial" w:cs="Arial"/>
                <w:bCs/>
                <w:sz w:val="24"/>
                <w:szCs w:val="24"/>
              </w:rPr>
            </w:pPr>
            <w:r w:rsidRPr="00A549A5">
              <w:rPr>
                <w:rFonts w:ascii="Arial" w:hAnsi="Arial" w:cs="Arial"/>
                <w:bCs/>
                <w:sz w:val="24"/>
                <w:szCs w:val="24"/>
                <w:lang w:val="tt"/>
              </w:rPr>
              <w:t>350</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01</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03</w:t>
            </w:r>
          </w:p>
        </w:tc>
        <w:tc>
          <w:tcPr>
            <w:tcW w:w="1417" w:type="dxa"/>
            <w:vAlign w:val="center"/>
          </w:tcPr>
          <w:p w:rsidR="0025113E" w:rsidRPr="00A549A5" w:rsidRDefault="0025113E" w:rsidP="00E25C67">
            <w:pPr>
              <w:spacing w:line="240" w:lineRule="auto"/>
              <w:jc w:val="center"/>
              <w:rPr>
                <w:rFonts w:ascii="Arial" w:hAnsi="Arial" w:cs="Arial"/>
                <w:sz w:val="24"/>
                <w:szCs w:val="24"/>
              </w:rPr>
            </w:pPr>
          </w:p>
        </w:tc>
        <w:tc>
          <w:tcPr>
            <w:tcW w:w="709" w:type="dxa"/>
            <w:vAlign w:val="center"/>
          </w:tcPr>
          <w:p w:rsidR="0025113E" w:rsidRPr="00A549A5" w:rsidRDefault="0025113E" w:rsidP="00E25C67">
            <w:pPr>
              <w:spacing w:line="240" w:lineRule="auto"/>
              <w:jc w:val="center"/>
              <w:rPr>
                <w:rFonts w:ascii="Arial" w:hAnsi="Arial" w:cs="Arial"/>
                <w:sz w:val="24"/>
                <w:szCs w:val="24"/>
              </w:rPr>
            </w:pPr>
          </w:p>
        </w:tc>
        <w:tc>
          <w:tcPr>
            <w:tcW w:w="1165"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378,4</w:t>
            </w:r>
          </w:p>
        </w:tc>
        <w:tc>
          <w:tcPr>
            <w:tcW w:w="1356"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378,4</w:t>
            </w:r>
          </w:p>
          <w:p w:rsidR="0025113E" w:rsidRPr="00A549A5" w:rsidRDefault="0025113E" w:rsidP="00E25C67">
            <w:pPr>
              <w:spacing w:line="240" w:lineRule="auto"/>
              <w:jc w:val="right"/>
              <w:rPr>
                <w:rFonts w:ascii="Arial" w:hAnsi="Arial" w:cs="Arial"/>
                <w:sz w:val="24"/>
                <w:szCs w:val="24"/>
              </w:rPr>
            </w:pP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Җирле үзидарә органнары функцияләрен үтәү</w:t>
            </w:r>
          </w:p>
        </w:tc>
        <w:tc>
          <w:tcPr>
            <w:tcW w:w="795" w:type="dxa"/>
            <w:vAlign w:val="center"/>
          </w:tcPr>
          <w:p w:rsidR="0025113E" w:rsidRPr="00A549A5" w:rsidRDefault="00DB24D1" w:rsidP="00E25C67">
            <w:pPr>
              <w:spacing w:line="240" w:lineRule="auto"/>
              <w:jc w:val="center"/>
              <w:rPr>
                <w:rFonts w:ascii="Arial" w:hAnsi="Arial" w:cs="Arial"/>
                <w:bCs/>
                <w:sz w:val="24"/>
                <w:szCs w:val="24"/>
              </w:rPr>
            </w:pPr>
            <w:r w:rsidRPr="00A549A5">
              <w:rPr>
                <w:rFonts w:ascii="Arial" w:hAnsi="Arial" w:cs="Arial"/>
                <w:bCs/>
                <w:sz w:val="24"/>
                <w:szCs w:val="24"/>
                <w:lang w:val="tt"/>
              </w:rPr>
              <w:t>350</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01</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03</w:t>
            </w:r>
          </w:p>
        </w:tc>
        <w:tc>
          <w:tcPr>
            <w:tcW w:w="141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9900002040</w:t>
            </w:r>
          </w:p>
        </w:tc>
        <w:tc>
          <w:tcPr>
            <w:tcW w:w="709"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100</w:t>
            </w:r>
          </w:p>
        </w:tc>
        <w:tc>
          <w:tcPr>
            <w:tcW w:w="1165"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378,4</w:t>
            </w:r>
          </w:p>
        </w:tc>
        <w:tc>
          <w:tcPr>
            <w:tcW w:w="1356"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378,4</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 xml:space="preserve"> Җирлек Башкарма комитеты</w:t>
            </w:r>
          </w:p>
        </w:tc>
        <w:tc>
          <w:tcPr>
            <w:tcW w:w="795"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vAlign w:val="center"/>
          </w:tcPr>
          <w:p w:rsidR="0025113E" w:rsidRPr="00A549A5" w:rsidRDefault="0025113E" w:rsidP="00E25C67">
            <w:pPr>
              <w:spacing w:line="240" w:lineRule="auto"/>
              <w:jc w:val="center"/>
              <w:rPr>
                <w:rFonts w:ascii="Arial" w:hAnsi="Arial" w:cs="Arial"/>
                <w:sz w:val="24"/>
                <w:szCs w:val="24"/>
              </w:rPr>
            </w:pPr>
          </w:p>
        </w:tc>
        <w:tc>
          <w:tcPr>
            <w:tcW w:w="567" w:type="dxa"/>
            <w:vAlign w:val="center"/>
          </w:tcPr>
          <w:p w:rsidR="0025113E" w:rsidRPr="00A549A5" w:rsidRDefault="0025113E" w:rsidP="00E25C67">
            <w:pPr>
              <w:spacing w:line="240" w:lineRule="auto"/>
              <w:jc w:val="center"/>
              <w:rPr>
                <w:rFonts w:ascii="Arial" w:hAnsi="Arial" w:cs="Arial"/>
                <w:sz w:val="24"/>
                <w:szCs w:val="24"/>
              </w:rPr>
            </w:pPr>
          </w:p>
        </w:tc>
        <w:tc>
          <w:tcPr>
            <w:tcW w:w="1417" w:type="dxa"/>
            <w:vAlign w:val="center"/>
          </w:tcPr>
          <w:p w:rsidR="0025113E" w:rsidRPr="00A549A5" w:rsidRDefault="0025113E" w:rsidP="00E25C67">
            <w:pPr>
              <w:spacing w:line="240" w:lineRule="auto"/>
              <w:jc w:val="center"/>
              <w:rPr>
                <w:rFonts w:ascii="Arial" w:hAnsi="Arial" w:cs="Arial"/>
                <w:sz w:val="24"/>
                <w:szCs w:val="24"/>
              </w:rPr>
            </w:pPr>
          </w:p>
        </w:tc>
        <w:tc>
          <w:tcPr>
            <w:tcW w:w="709" w:type="dxa"/>
            <w:vAlign w:val="center"/>
          </w:tcPr>
          <w:p w:rsidR="0025113E" w:rsidRPr="00A549A5" w:rsidRDefault="0025113E" w:rsidP="00E25C67">
            <w:pPr>
              <w:spacing w:line="240" w:lineRule="auto"/>
              <w:jc w:val="center"/>
              <w:rPr>
                <w:rFonts w:ascii="Arial" w:hAnsi="Arial" w:cs="Arial"/>
                <w:sz w:val="24"/>
                <w:szCs w:val="24"/>
              </w:rPr>
            </w:pPr>
          </w:p>
        </w:tc>
        <w:tc>
          <w:tcPr>
            <w:tcW w:w="1165"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11198,6</w:t>
            </w:r>
          </w:p>
        </w:tc>
        <w:tc>
          <w:tcPr>
            <w:tcW w:w="1356"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12061,6</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Гомумдәүләт мәсьәләләре</w:t>
            </w:r>
          </w:p>
        </w:tc>
        <w:tc>
          <w:tcPr>
            <w:tcW w:w="795"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01</w:t>
            </w:r>
          </w:p>
        </w:tc>
        <w:tc>
          <w:tcPr>
            <w:tcW w:w="567" w:type="dxa"/>
            <w:vAlign w:val="center"/>
          </w:tcPr>
          <w:p w:rsidR="0025113E" w:rsidRPr="00A549A5" w:rsidRDefault="0025113E" w:rsidP="00E25C67">
            <w:pPr>
              <w:spacing w:line="240" w:lineRule="auto"/>
              <w:jc w:val="center"/>
              <w:rPr>
                <w:rFonts w:ascii="Arial" w:hAnsi="Arial" w:cs="Arial"/>
                <w:sz w:val="24"/>
                <w:szCs w:val="24"/>
              </w:rPr>
            </w:pPr>
          </w:p>
        </w:tc>
        <w:tc>
          <w:tcPr>
            <w:tcW w:w="1417" w:type="dxa"/>
            <w:vAlign w:val="center"/>
          </w:tcPr>
          <w:p w:rsidR="0025113E" w:rsidRPr="00A549A5" w:rsidRDefault="0025113E" w:rsidP="00E25C67">
            <w:pPr>
              <w:spacing w:line="240" w:lineRule="auto"/>
              <w:jc w:val="center"/>
              <w:rPr>
                <w:rFonts w:ascii="Arial" w:hAnsi="Arial" w:cs="Arial"/>
                <w:sz w:val="24"/>
                <w:szCs w:val="24"/>
              </w:rPr>
            </w:pPr>
          </w:p>
        </w:tc>
        <w:tc>
          <w:tcPr>
            <w:tcW w:w="709" w:type="dxa"/>
            <w:vAlign w:val="center"/>
          </w:tcPr>
          <w:p w:rsidR="0025113E" w:rsidRPr="00A549A5" w:rsidRDefault="0025113E" w:rsidP="00E25C67">
            <w:pPr>
              <w:spacing w:line="240" w:lineRule="auto"/>
              <w:jc w:val="center"/>
              <w:rPr>
                <w:rFonts w:ascii="Arial" w:hAnsi="Arial" w:cs="Arial"/>
                <w:sz w:val="24"/>
                <w:szCs w:val="24"/>
              </w:rPr>
            </w:pPr>
          </w:p>
        </w:tc>
        <w:tc>
          <w:tcPr>
            <w:tcW w:w="1165"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2035,0</w:t>
            </w:r>
          </w:p>
        </w:tc>
        <w:tc>
          <w:tcPr>
            <w:tcW w:w="1356"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2050,4</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Россия Федерациясе Хөкүмәте, Россия Федерациясе субъектлары башкарма хакимиятенең югары органнары, җирле администрация эшчәнлеге</w:t>
            </w:r>
          </w:p>
        </w:tc>
        <w:tc>
          <w:tcPr>
            <w:tcW w:w="795"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01</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04</w:t>
            </w:r>
          </w:p>
        </w:tc>
        <w:tc>
          <w:tcPr>
            <w:tcW w:w="1417" w:type="dxa"/>
            <w:vAlign w:val="center"/>
          </w:tcPr>
          <w:p w:rsidR="0025113E" w:rsidRPr="00A549A5" w:rsidRDefault="0025113E" w:rsidP="00E25C67">
            <w:pPr>
              <w:spacing w:line="240" w:lineRule="auto"/>
              <w:jc w:val="center"/>
              <w:rPr>
                <w:rFonts w:ascii="Arial" w:hAnsi="Arial" w:cs="Arial"/>
                <w:sz w:val="24"/>
                <w:szCs w:val="24"/>
              </w:rPr>
            </w:pPr>
          </w:p>
        </w:tc>
        <w:tc>
          <w:tcPr>
            <w:tcW w:w="709" w:type="dxa"/>
            <w:vAlign w:val="center"/>
          </w:tcPr>
          <w:p w:rsidR="0025113E" w:rsidRPr="00A549A5" w:rsidRDefault="0025113E" w:rsidP="00E25C67">
            <w:pPr>
              <w:spacing w:line="240" w:lineRule="auto"/>
              <w:jc w:val="center"/>
              <w:rPr>
                <w:rFonts w:ascii="Arial" w:hAnsi="Arial" w:cs="Arial"/>
                <w:sz w:val="24"/>
                <w:szCs w:val="24"/>
              </w:rPr>
            </w:pPr>
          </w:p>
        </w:tc>
        <w:tc>
          <w:tcPr>
            <w:tcW w:w="1165"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2035,0</w:t>
            </w:r>
          </w:p>
        </w:tc>
        <w:tc>
          <w:tcPr>
            <w:tcW w:w="1356"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2050,4</w:t>
            </w:r>
          </w:p>
        </w:tc>
      </w:tr>
      <w:tr w:rsidR="009440DD" w:rsidRPr="00A549A5" w:rsidTr="000D2CF6">
        <w:tc>
          <w:tcPr>
            <w:tcW w:w="4167" w:type="dxa"/>
          </w:tcPr>
          <w:p w:rsidR="0025113E" w:rsidRPr="00A549A5" w:rsidRDefault="00DB24D1" w:rsidP="00E25C67">
            <w:pPr>
              <w:pStyle w:val="a6"/>
              <w:spacing w:line="240" w:lineRule="auto"/>
              <w:rPr>
                <w:rFonts w:ascii="Arial" w:hAnsi="Arial" w:cs="Arial"/>
                <w:sz w:val="24"/>
                <w:szCs w:val="24"/>
              </w:rPr>
            </w:pPr>
            <w:r w:rsidRPr="00A549A5">
              <w:rPr>
                <w:rFonts w:ascii="Arial" w:hAnsi="Arial" w:cs="Arial"/>
                <w:sz w:val="24"/>
                <w:szCs w:val="24"/>
                <w:lang w:val="tt"/>
              </w:rPr>
              <w:t>Үзәк аппарат</w:t>
            </w:r>
          </w:p>
        </w:tc>
        <w:tc>
          <w:tcPr>
            <w:tcW w:w="795"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01</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04</w:t>
            </w:r>
          </w:p>
        </w:tc>
        <w:tc>
          <w:tcPr>
            <w:tcW w:w="141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9900002040</w:t>
            </w:r>
          </w:p>
        </w:tc>
        <w:tc>
          <w:tcPr>
            <w:tcW w:w="709" w:type="dxa"/>
            <w:vAlign w:val="center"/>
          </w:tcPr>
          <w:p w:rsidR="0025113E" w:rsidRPr="00A549A5" w:rsidRDefault="0025113E" w:rsidP="00E25C67">
            <w:pPr>
              <w:spacing w:line="240" w:lineRule="auto"/>
              <w:jc w:val="center"/>
              <w:rPr>
                <w:rFonts w:ascii="Arial" w:hAnsi="Arial" w:cs="Arial"/>
                <w:sz w:val="24"/>
                <w:szCs w:val="24"/>
              </w:rPr>
            </w:pPr>
          </w:p>
        </w:tc>
        <w:tc>
          <w:tcPr>
            <w:tcW w:w="1165"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2035,0</w:t>
            </w:r>
          </w:p>
        </w:tc>
        <w:tc>
          <w:tcPr>
            <w:tcW w:w="1356"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2050,4</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95"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01</w:t>
            </w:r>
          </w:p>
        </w:tc>
        <w:tc>
          <w:tcPr>
            <w:tcW w:w="56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04</w:t>
            </w:r>
          </w:p>
        </w:tc>
        <w:tc>
          <w:tcPr>
            <w:tcW w:w="1417"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9900002040</w:t>
            </w:r>
          </w:p>
        </w:tc>
        <w:tc>
          <w:tcPr>
            <w:tcW w:w="709" w:type="dxa"/>
            <w:vAlign w:val="center"/>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100</w:t>
            </w:r>
          </w:p>
        </w:tc>
        <w:tc>
          <w:tcPr>
            <w:tcW w:w="1165"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763,8</w:t>
            </w:r>
          </w:p>
        </w:tc>
        <w:tc>
          <w:tcPr>
            <w:tcW w:w="1356" w:type="dxa"/>
            <w:vAlign w:val="center"/>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763,8</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 xml:space="preserve">Дәүләт (муниципаль) ихтыяҗлары өчен товарлар, эшләр башкару </w:t>
            </w:r>
            <w:r w:rsidRPr="00A549A5">
              <w:rPr>
                <w:rFonts w:ascii="Arial" w:hAnsi="Arial" w:cs="Arial"/>
                <w:sz w:val="24"/>
                <w:szCs w:val="24"/>
                <w:lang w:val="tt"/>
              </w:rPr>
              <w:lastRenderedPageBreak/>
              <w:t>һәм хезмәтләр күрсәтү сатып алу</w:t>
            </w:r>
          </w:p>
        </w:tc>
        <w:tc>
          <w:tcPr>
            <w:tcW w:w="795"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lastRenderedPageBreak/>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04</w:t>
            </w:r>
          </w:p>
        </w:tc>
        <w:tc>
          <w:tcPr>
            <w:tcW w:w="141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9900002040</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200</w:t>
            </w: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1271,2</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1286,6</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lastRenderedPageBreak/>
              <w:t>Башка гомумдәүләт мәсьәләләре</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13</w:t>
            </w:r>
          </w:p>
        </w:tc>
        <w:tc>
          <w:tcPr>
            <w:tcW w:w="1417" w:type="dxa"/>
          </w:tcPr>
          <w:p w:rsidR="0025113E" w:rsidRPr="00A549A5" w:rsidRDefault="0025113E" w:rsidP="00E25C67">
            <w:pPr>
              <w:spacing w:line="240" w:lineRule="auto"/>
              <w:jc w:val="right"/>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50,3</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50,3</w:t>
            </w:r>
          </w:p>
        </w:tc>
      </w:tr>
      <w:tr w:rsidR="009440DD" w:rsidRPr="00A549A5" w:rsidTr="000D2CF6">
        <w:tc>
          <w:tcPr>
            <w:tcW w:w="4167" w:type="dxa"/>
          </w:tcPr>
          <w:p w:rsidR="0025113E" w:rsidRPr="00A549A5" w:rsidRDefault="00DB24D1" w:rsidP="00E25C67">
            <w:pPr>
              <w:pStyle w:val="a6"/>
              <w:spacing w:line="240" w:lineRule="auto"/>
              <w:rPr>
                <w:rFonts w:ascii="Arial" w:hAnsi="Arial" w:cs="Arial"/>
                <w:sz w:val="24"/>
                <w:szCs w:val="24"/>
              </w:rPr>
            </w:pPr>
            <w:r w:rsidRPr="00A549A5">
              <w:rPr>
                <w:rFonts w:ascii="Arial" w:hAnsi="Arial" w:cs="Arial"/>
                <w:sz w:val="24"/>
                <w:szCs w:val="24"/>
                <w:lang w:val="tt"/>
              </w:rPr>
              <w:t>Үзәк аппарат</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13</w:t>
            </w:r>
          </w:p>
        </w:tc>
        <w:tc>
          <w:tcPr>
            <w:tcW w:w="141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9900002040</w:t>
            </w: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Башка бюджет ассигнованиеләре</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13</w:t>
            </w:r>
          </w:p>
        </w:tc>
        <w:tc>
          <w:tcPr>
            <w:tcW w:w="141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9900002040</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851</w:t>
            </w: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Оешмалар милкенә салым һәм җир салымын түләү</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13</w:t>
            </w:r>
          </w:p>
        </w:tc>
        <w:tc>
          <w:tcPr>
            <w:tcW w:w="141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9900002950</w:t>
            </w: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50,3</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50,3</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Башка бюджет ассигнованиеләре</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13</w:t>
            </w:r>
          </w:p>
        </w:tc>
        <w:tc>
          <w:tcPr>
            <w:tcW w:w="141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9900002950</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851</w:t>
            </w: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50,3</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50,3</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Милли икътисад</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04</w:t>
            </w:r>
          </w:p>
        </w:tc>
        <w:tc>
          <w:tcPr>
            <w:tcW w:w="567" w:type="dxa"/>
          </w:tcPr>
          <w:p w:rsidR="0025113E" w:rsidRPr="00A549A5" w:rsidRDefault="0025113E" w:rsidP="00E25C67">
            <w:pPr>
              <w:spacing w:line="240" w:lineRule="auto"/>
              <w:jc w:val="right"/>
              <w:rPr>
                <w:rFonts w:ascii="Arial" w:hAnsi="Arial" w:cs="Arial"/>
                <w:sz w:val="24"/>
                <w:szCs w:val="24"/>
              </w:rPr>
            </w:pPr>
          </w:p>
        </w:tc>
        <w:tc>
          <w:tcPr>
            <w:tcW w:w="1417" w:type="dxa"/>
          </w:tcPr>
          <w:p w:rsidR="0025113E" w:rsidRPr="00A549A5" w:rsidRDefault="0025113E" w:rsidP="00E25C67">
            <w:pPr>
              <w:spacing w:line="240" w:lineRule="auto"/>
              <w:jc w:val="right"/>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3111,6</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2906,6</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Су хуҗалыгы</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04</w:t>
            </w:r>
          </w:p>
        </w:tc>
        <w:tc>
          <w:tcPr>
            <w:tcW w:w="567" w:type="dxa"/>
          </w:tcPr>
          <w:p w:rsidR="0025113E" w:rsidRPr="00A549A5" w:rsidRDefault="0025113E" w:rsidP="00E25C67">
            <w:pPr>
              <w:spacing w:line="240" w:lineRule="auto"/>
              <w:jc w:val="right"/>
              <w:rPr>
                <w:rFonts w:ascii="Arial" w:hAnsi="Arial" w:cs="Arial"/>
                <w:sz w:val="24"/>
                <w:szCs w:val="24"/>
              </w:rPr>
            </w:pPr>
          </w:p>
        </w:tc>
        <w:tc>
          <w:tcPr>
            <w:tcW w:w="1417" w:type="dxa"/>
          </w:tcPr>
          <w:p w:rsidR="0025113E" w:rsidRPr="00A549A5" w:rsidRDefault="0025113E" w:rsidP="00E25C67">
            <w:pPr>
              <w:spacing w:line="240" w:lineRule="auto"/>
              <w:jc w:val="right"/>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179,3</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179,3</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Гидротехник корылмаларны тотуга чыгымнар</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04</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06</w:t>
            </w:r>
          </w:p>
        </w:tc>
        <w:tc>
          <w:tcPr>
            <w:tcW w:w="141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9900090430</w:t>
            </w: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179,3</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179,3</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Юл хуҗалыгы</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04</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09</w:t>
            </w:r>
          </w:p>
        </w:tc>
        <w:tc>
          <w:tcPr>
            <w:tcW w:w="1417" w:type="dxa"/>
          </w:tcPr>
          <w:p w:rsidR="0025113E" w:rsidRPr="00A549A5" w:rsidRDefault="0025113E" w:rsidP="00E25C67">
            <w:pPr>
              <w:spacing w:line="240" w:lineRule="auto"/>
              <w:jc w:val="right"/>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2932,3</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2727,3</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04</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09</w:t>
            </w:r>
          </w:p>
        </w:tc>
        <w:tc>
          <w:tcPr>
            <w:tcW w:w="141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9900078020</w:t>
            </w: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2932,3</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2727,3</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04</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09</w:t>
            </w:r>
          </w:p>
        </w:tc>
        <w:tc>
          <w:tcPr>
            <w:tcW w:w="141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9900078020</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200</w:t>
            </w: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2932,3</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2727,3</w:t>
            </w:r>
          </w:p>
        </w:tc>
      </w:tr>
      <w:tr w:rsidR="009440DD" w:rsidRPr="00A549A5" w:rsidTr="000D2CF6">
        <w:tc>
          <w:tcPr>
            <w:tcW w:w="4167" w:type="dxa"/>
          </w:tcPr>
          <w:p w:rsidR="0025113E" w:rsidRPr="00A549A5" w:rsidRDefault="00DB24D1" w:rsidP="00E25C67">
            <w:pPr>
              <w:spacing w:line="240" w:lineRule="auto"/>
              <w:jc w:val="both"/>
              <w:rPr>
                <w:rFonts w:ascii="Arial" w:hAnsi="Arial" w:cs="Arial"/>
                <w:bCs/>
                <w:sz w:val="24"/>
                <w:szCs w:val="24"/>
              </w:rPr>
            </w:pPr>
            <w:r w:rsidRPr="00A549A5">
              <w:rPr>
                <w:rFonts w:ascii="Arial" w:hAnsi="Arial" w:cs="Arial"/>
                <w:bCs/>
                <w:sz w:val="24"/>
                <w:szCs w:val="24"/>
                <w:lang w:val="tt"/>
              </w:rPr>
              <w:t>Торак-коммуналь хуҗалык</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25113E" w:rsidP="00E25C67">
            <w:pPr>
              <w:spacing w:line="240" w:lineRule="auto"/>
              <w:jc w:val="right"/>
              <w:rPr>
                <w:rFonts w:ascii="Arial" w:hAnsi="Arial" w:cs="Arial"/>
                <w:bCs/>
                <w:sz w:val="24"/>
                <w:szCs w:val="24"/>
              </w:rPr>
            </w:pPr>
          </w:p>
        </w:tc>
        <w:tc>
          <w:tcPr>
            <w:tcW w:w="1417" w:type="dxa"/>
          </w:tcPr>
          <w:p w:rsidR="0025113E" w:rsidRPr="00A549A5" w:rsidRDefault="0025113E" w:rsidP="00E25C67">
            <w:pPr>
              <w:spacing w:line="240" w:lineRule="auto"/>
              <w:jc w:val="right"/>
              <w:rPr>
                <w:rFonts w:ascii="Arial" w:hAnsi="Arial" w:cs="Arial"/>
                <w:bCs/>
                <w:sz w:val="24"/>
                <w:szCs w:val="24"/>
              </w:rPr>
            </w:pPr>
          </w:p>
        </w:tc>
        <w:tc>
          <w:tcPr>
            <w:tcW w:w="709" w:type="dxa"/>
          </w:tcPr>
          <w:p w:rsidR="0025113E" w:rsidRPr="00A549A5" w:rsidRDefault="0025113E" w:rsidP="00E25C67">
            <w:pPr>
              <w:spacing w:line="240" w:lineRule="auto"/>
              <w:jc w:val="right"/>
              <w:rPr>
                <w:rFonts w:ascii="Arial" w:hAnsi="Arial" w:cs="Arial"/>
                <w:bCs/>
                <w:sz w:val="24"/>
                <w:szCs w:val="24"/>
              </w:rPr>
            </w:pP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4079,79</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4175,1</w:t>
            </w:r>
          </w:p>
        </w:tc>
      </w:tr>
      <w:tr w:rsidR="009440DD" w:rsidRPr="00A549A5" w:rsidTr="000D2CF6">
        <w:tc>
          <w:tcPr>
            <w:tcW w:w="4167" w:type="dxa"/>
          </w:tcPr>
          <w:p w:rsidR="0025113E" w:rsidRPr="00A549A5" w:rsidRDefault="00DB24D1" w:rsidP="00E25C67">
            <w:pPr>
              <w:spacing w:line="240" w:lineRule="auto"/>
              <w:jc w:val="both"/>
              <w:rPr>
                <w:rFonts w:ascii="Arial" w:hAnsi="Arial" w:cs="Arial"/>
                <w:bCs/>
                <w:sz w:val="24"/>
                <w:szCs w:val="24"/>
              </w:rPr>
            </w:pPr>
            <w:r w:rsidRPr="00A549A5">
              <w:rPr>
                <w:rFonts w:ascii="Arial" w:hAnsi="Arial" w:cs="Arial"/>
                <w:bCs/>
                <w:sz w:val="24"/>
                <w:szCs w:val="24"/>
                <w:lang w:val="tt"/>
              </w:rPr>
              <w:t>Коммуналь хуҗалык</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02</w:t>
            </w:r>
          </w:p>
        </w:tc>
        <w:tc>
          <w:tcPr>
            <w:tcW w:w="1417" w:type="dxa"/>
          </w:tcPr>
          <w:p w:rsidR="0025113E" w:rsidRPr="00A549A5" w:rsidRDefault="0025113E" w:rsidP="00E25C67">
            <w:pPr>
              <w:spacing w:line="240" w:lineRule="auto"/>
              <w:jc w:val="right"/>
              <w:rPr>
                <w:rFonts w:ascii="Arial" w:hAnsi="Arial" w:cs="Arial"/>
                <w:bCs/>
                <w:sz w:val="24"/>
                <w:szCs w:val="24"/>
              </w:rPr>
            </w:pPr>
          </w:p>
        </w:tc>
        <w:tc>
          <w:tcPr>
            <w:tcW w:w="709" w:type="dxa"/>
          </w:tcPr>
          <w:p w:rsidR="0025113E" w:rsidRPr="00A549A5" w:rsidRDefault="0025113E" w:rsidP="00E25C67">
            <w:pPr>
              <w:spacing w:line="240" w:lineRule="auto"/>
              <w:jc w:val="right"/>
              <w:rPr>
                <w:rFonts w:ascii="Arial" w:hAnsi="Arial" w:cs="Arial"/>
                <w:bCs/>
                <w:sz w:val="24"/>
                <w:szCs w:val="24"/>
              </w:rPr>
            </w:pP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25,6</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25,6</w:t>
            </w:r>
          </w:p>
        </w:tc>
      </w:tr>
      <w:tr w:rsidR="009440DD" w:rsidRPr="00A549A5" w:rsidTr="000D2CF6">
        <w:trPr>
          <w:trHeight w:val="367"/>
        </w:trPr>
        <w:tc>
          <w:tcPr>
            <w:tcW w:w="4167" w:type="dxa"/>
          </w:tcPr>
          <w:p w:rsidR="0025113E" w:rsidRPr="00A549A5" w:rsidRDefault="00DB24D1" w:rsidP="00E25C67">
            <w:pPr>
              <w:spacing w:line="240" w:lineRule="auto"/>
              <w:jc w:val="both"/>
              <w:rPr>
                <w:rFonts w:ascii="Arial" w:hAnsi="Arial" w:cs="Arial"/>
                <w:bCs/>
                <w:sz w:val="24"/>
                <w:szCs w:val="24"/>
              </w:rPr>
            </w:pPr>
            <w:r w:rsidRPr="00A549A5">
              <w:rPr>
                <w:rFonts w:ascii="Arial" w:hAnsi="Arial" w:cs="Arial"/>
                <w:bCs/>
                <w:sz w:val="24"/>
                <w:szCs w:val="24"/>
                <w:lang w:val="tt"/>
              </w:rPr>
              <w:t>Коммуналь хуҗалык өлкәсендә чаралар</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02</w:t>
            </w:r>
          </w:p>
        </w:tc>
        <w:tc>
          <w:tcPr>
            <w:tcW w:w="141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9900075050</w:t>
            </w:r>
          </w:p>
        </w:tc>
        <w:tc>
          <w:tcPr>
            <w:tcW w:w="709" w:type="dxa"/>
          </w:tcPr>
          <w:p w:rsidR="0025113E" w:rsidRPr="00A549A5" w:rsidRDefault="0025113E" w:rsidP="00E25C67">
            <w:pPr>
              <w:spacing w:line="240" w:lineRule="auto"/>
              <w:jc w:val="right"/>
              <w:rPr>
                <w:rFonts w:ascii="Arial" w:hAnsi="Arial" w:cs="Arial"/>
                <w:bCs/>
                <w:sz w:val="24"/>
                <w:szCs w:val="24"/>
              </w:rPr>
            </w:pP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25,6</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25,6</w:t>
            </w:r>
          </w:p>
        </w:tc>
      </w:tr>
      <w:tr w:rsidR="009440DD" w:rsidRPr="00A549A5" w:rsidTr="000D2CF6">
        <w:tc>
          <w:tcPr>
            <w:tcW w:w="4167" w:type="dxa"/>
          </w:tcPr>
          <w:p w:rsidR="0025113E" w:rsidRPr="00A549A5" w:rsidRDefault="00DB24D1" w:rsidP="00E25C67">
            <w:pPr>
              <w:spacing w:line="240" w:lineRule="auto"/>
              <w:jc w:val="both"/>
              <w:rPr>
                <w:rFonts w:ascii="Arial" w:hAnsi="Arial" w:cs="Arial"/>
                <w:bCs/>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02</w:t>
            </w:r>
          </w:p>
        </w:tc>
        <w:tc>
          <w:tcPr>
            <w:tcW w:w="141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9900075050</w:t>
            </w:r>
          </w:p>
        </w:tc>
        <w:tc>
          <w:tcPr>
            <w:tcW w:w="709"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200</w:t>
            </w: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25,6</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25,6</w:t>
            </w:r>
          </w:p>
        </w:tc>
      </w:tr>
      <w:tr w:rsidR="009440DD" w:rsidRPr="00A549A5" w:rsidTr="000D2CF6">
        <w:trPr>
          <w:trHeight w:val="489"/>
        </w:trPr>
        <w:tc>
          <w:tcPr>
            <w:tcW w:w="4167" w:type="dxa"/>
          </w:tcPr>
          <w:p w:rsidR="0025113E" w:rsidRPr="00A549A5" w:rsidRDefault="00DB24D1" w:rsidP="00E25C67">
            <w:pPr>
              <w:pStyle w:val="a6"/>
              <w:spacing w:line="240" w:lineRule="auto"/>
              <w:rPr>
                <w:rFonts w:ascii="Arial" w:hAnsi="Arial" w:cs="Arial"/>
                <w:bCs/>
                <w:sz w:val="24"/>
                <w:szCs w:val="24"/>
              </w:rPr>
            </w:pPr>
            <w:r w:rsidRPr="00A549A5">
              <w:rPr>
                <w:rFonts w:ascii="Arial" w:hAnsi="Arial" w:cs="Arial"/>
                <w:bCs/>
                <w:sz w:val="24"/>
                <w:szCs w:val="24"/>
                <w:lang w:val="tt"/>
              </w:rPr>
              <w:t>Төзекләндерү</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03</w:t>
            </w:r>
          </w:p>
        </w:tc>
        <w:tc>
          <w:tcPr>
            <w:tcW w:w="1417" w:type="dxa"/>
          </w:tcPr>
          <w:p w:rsidR="0025113E" w:rsidRPr="00A549A5" w:rsidRDefault="0025113E" w:rsidP="00E25C67">
            <w:pPr>
              <w:spacing w:line="240" w:lineRule="auto"/>
              <w:jc w:val="right"/>
              <w:rPr>
                <w:rFonts w:ascii="Arial" w:hAnsi="Arial" w:cs="Arial"/>
                <w:bCs/>
                <w:sz w:val="24"/>
                <w:szCs w:val="24"/>
              </w:rPr>
            </w:pPr>
          </w:p>
        </w:tc>
        <w:tc>
          <w:tcPr>
            <w:tcW w:w="709" w:type="dxa"/>
          </w:tcPr>
          <w:p w:rsidR="0025113E" w:rsidRPr="00A549A5" w:rsidRDefault="0025113E" w:rsidP="00E25C67">
            <w:pPr>
              <w:spacing w:line="240" w:lineRule="auto"/>
              <w:jc w:val="right"/>
              <w:rPr>
                <w:rFonts w:ascii="Arial" w:hAnsi="Arial" w:cs="Arial"/>
                <w:bCs/>
                <w:sz w:val="24"/>
                <w:szCs w:val="24"/>
              </w:rPr>
            </w:pP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4058,8</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4278,1</w:t>
            </w:r>
          </w:p>
        </w:tc>
      </w:tr>
      <w:tr w:rsidR="009440DD" w:rsidRPr="00A549A5" w:rsidTr="000D2CF6">
        <w:trPr>
          <w:trHeight w:val="291"/>
        </w:trPr>
        <w:tc>
          <w:tcPr>
            <w:tcW w:w="4167" w:type="dxa"/>
          </w:tcPr>
          <w:p w:rsidR="0025113E" w:rsidRPr="00A549A5" w:rsidRDefault="00DB24D1" w:rsidP="00E25C67">
            <w:pPr>
              <w:spacing w:line="240" w:lineRule="auto"/>
              <w:rPr>
                <w:rFonts w:ascii="Arial" w:hAnsi="Arial" w:cs="Arial"/>
                <w:bCs/>
                <w:sz w:val="24"/>
                <w:szCs w:val="24"/>
              </w:rPr>
            </w:pPr>
            <w:r w:rsidRPr="00A549A5">
              <w:rPr>
                <w:rFonts w:ascii="Arial" w:hAnsi="Arial" w:cs="Arial"/>
                <w:bCs/>
                <w:sz w:val="24"/>
                <w:szCs w:val="24"/>
                <w:lang w:val="tt"/>
              </w:rPr>
              <w:t>Урамнарны яктырту</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03</w:t>
            </w:r>
          </w:p>
        </w:tc>
        <w:tc>
          <w:tcPr>
            <w:tcW w:w="141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9900078010</w:t>
            </w:r>
          </w:p>
        </w:tc>
        <w:tc>
          <w:tcPr>
            <w:tcW w:w="709" w:type="dxa"/>
          </w:tcPr>
          <w:p w:rsidR="0025113E" w:rsidRPr="00A549A5" w:rsidRDefault="0025113E" w:rsidP="00E25C67">
            <w:pPr>
              <w:spacing w:line="240" w:lineRule="auto"/>
              <w:jc w:val="right"/>
              <w:rPr>
                <w:rFonts w:ascii="Arial" w:hAnsi="Arial" w:cs="Arial"/>
                <w:bCs/>
                <w:sz w:val="24"/>
                <w:szCs w:val="24"/>
              </w:rPr>
            </w:pP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2458,8</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2678,1</w:t>
            </w:r>
          </w:p>
        </w:tc>
      </w:tr>
      <w:tr w:rsidR="009440DD" w:rsidRPr="00A549A5" w:rsidTr="000D2CF6">
        <w:tc>
          <w:tcPr>
            <w:tcW w:w="4167" w:type="dxa"/>
          </w:tcPr>
          <w:p w:rsidR="0025113E" w:rsidRPr="00A549A5" w:rsidRDefault="00DB24D1" w:rsidP="00E25C67">
            <w:pPr>
              <w:spacing w:line="240" w:lineRule="auto"/>
              <w:rPr>
                <w:rFonts w:ascii="Arial" w:hAnsi="Arial" w:cs="Arial"/>
                <w:bCs/>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03</w:t>
            </w:r>
          </w:p>
        </w:tc>
        <w:tc>
          <w:tcPr>
            <w:tcW w:w="141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9900078010</w:t>
            </w:r>
          </w:p>
        </w:tc>
        <w:tc>
          <w:tcPr>
            <w:tcW w:w="709"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200</w:t>
            </w: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2458,8</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2678,1</w:t>
            </w:r>
          </w:p>
        </w:tc>
      </w:tr>
      <w:tr w:rsidR="009440DD" w:rsidRPr="00A549A5" w:rsidTr="000D2CF6">
        <w:tc>
          <w:tcPr>
            <w:tcW w:w="4167"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lastRenderedPageBreak/>
              <w:t xml:space="preserve">Яшелләндерү </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03</w:t>
            </w:r>
          </w:p>
        </w:tc>
        <w:tc>
          <w:tcPr>
            <w:tcW w:w="1417" w:type="dxa"/>
          </w:tcPr>
          <w:p w:rsidR="0025113E" w:rsidRPr="00A549A5" w:rsidRDefault="00DB24D1" w:rsidP="00E25C67">
            <w:pPr>
              <w:spacing w:line="240" w:lineRule="auto"/>
              <w:rPr>
                <w:rFonts w:ascii="Arial" w:hAnsi="Arial" w:cs="Arial"/>
                <w:bCs/>
                <w:sz w:val="24"/>
                <w:szCs w:val="24"/>
              </w:rPr>
            </w:pPr>
            <w:r w:rsidRPr="00A549A5">
              <w:rPr>
                <w:rFonts w:ascii="Arial" w:hAnsi="Arial" w:cs="Arial"/>
                <w:bCs/>
                <w:sz w:val="24"/>
                <w:szCs w:val="24"/>
                <w:lang w:val="tt"/>
              </w:rPr>
              <w:t>9900078030</w:t>
            </w:r>
          </w:p>
        </w:tc>
        <w:tc>
          <w:tcPr>
            <w:tcW w:w="709" w:type="dxa"/>
          </w:tcPr>
          <w:p w:rsidR="0025113E" w:rsidRPr="00A549A5" w:rsidRDefault="0025113E" w:rsidP="00E25C67">
            <w:pPr>
              <w:spacing w:line="240" w:lineRule="auto"/>
              <w:jc w:val="right"/>
              <w:rPr>
                <w:rFonts w:ascii="Arial" w:hAnsi="Arial" w:cs="Arial"/>
                <w:bCs/>
                <w:sz w:val="24"/>
                <w:szCs w:val="24"/>
              </w:rPr>
            </w:pP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1000,0</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1000,0</w:t>
            </w:r>
          </w:p>
        </w:tc>
      </w:tr>
      <w:tr w:rsidR="009440DD" w:rsidRPr="00A549A5" w:rsidTr="000D2CF6">
        <w:tc>
          <w:tcPr>
            <w:tcW w:w="4167"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03</w:t>
            </w:r>
          </w:p>
        </w:tc>
        <w:tc>
          <w:tcPr>
            <w:tcW w:w="1417" w:type="dxa"/>
          </w:tcPr>
          <w:p w:rsidR="0025113E" w:rsidRPr="00A549A5" w:rsidRDefault="00DB24D1" w:rsidP="00E25C67">
            <w:pPr>
              <w:spacing w:line="240" w:lineRule="auto"/>
              <w:rPr>
                <w:rFonts w:ascii="Arial" w:hAnsi="Arial" w:cs="Arial"/>
                <w:bCs/>
                <w:sz w:val="24"/>
                <w:szCs w:val="24"/>
              </w:rPr>
            </w:pPr>
            <w:r w:rsidRPr="00A549A5">
              <w:rPr>
                <w:rFonts w:ascii="Arial" w:hAnsi="Arial" w:cs="Arial"/>
                <w:bCs/>
                <w:sz w:val="24"/>
                <w:szCs w:val="24"/>
                <w:lang w:val="tt"/>
              </w:rPr>
              <w:t>9900078030</w:t>
            </w:r>
          </w:p>
        </w:tc>
        <w:tc>
          <w:tcPr>
            <w:tcW w:w="709"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200</w:t>
            </w: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1000,0</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1000,0</w:t>
            </w:r>
          </w:p>
        </w:tc>
      </w:tr>
      <w:tr w:rsidR="009440DD" w:rsidRPr="00A549A5" w:rsidTr="000D2CF6">
        <w:tc>
          <w:tcPr>
            <w:tcW w:w="4167"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 xml:space="preserve">Зиратларны тоту </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03</w:t>
            </w:r>
          </w:p>
        </w:tc>
        <w:tc>
          <w:tcPr>
            <w:tcW w:w="1417" w:type="dxa"/>
          </w:tcPr>
          <w:p w:rsidR="0025113E" w:rsidRPr="00A549A5" w:rsidRDefault="00DB24D1" w:rsidP="00E25C67">
            <w:pPr>
              <w:spacing w:line="240" w:lineRule="auto"/>
              <w:rPr>
                <w:rFonts w:ascii="Arial" w:hAnsi="Arial" w:cs="Arial"/>
                <w:bCs/>
                <w:sz w:val="24"/>
                <w:szCs w:val="24"/>
              </w:rPr>
            </w:pPr>
            <w:r w:rsidRPr="00A549A5">
              <w:rPr>
                <w:rFonts w:ascii="Arial" w:hAnsi="Arial" w:cs="Arial"/>
                <w:bCs/>
                <w:sz w:val="24"/>
                <w:szCs w:val="24"/>
                <w:lang w:val="tt"/>
              </w:rPr>
              <w:t>9900078040</w:t>
            </w:r>
          </w:p>
        </w:tc>
        <w:tc>
          <w:tcPr>
            <w:tcW w:w="709" w:type="dxa"/>
          </w:tcPr>
          <w:p w:rsidR="0025113E" w:rsidRPr="00A549A5" w:rsidRDefault="0025113E" w:rsidP="00E25C67">
            <w:pPr>
              <w:spacing w:line="240" w:lineRule="auto"/>
              <w:jc w:val="right"/>
              <w:rPr>
                <w:rFonts w:ascii="Arial" w:hAnsi="Arial" w:cs="Arial"/>
                <w:bCs/>
                <w:sz w:val="24"/>
                <w:szCs w:val="24"/>
              </w:rPr>
            </w:pP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100,0</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100,0</w:t>
            </w:r>
          </w:p>
        </w:tc>
      </w:tr>
      <w:tr w:rsidR="009440DD" w:rsidRPr="00A549A5" w:rsidTr="000D2CF6">
        <w:tc>
          <w:tcPr>
            <w:tcW w:w="4167"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03</w:t>
            </w:r>
          </w:p>
        </w:tc>
        <w:tc>
          <w:tcPr>
            <w:tcW w:w="1417" w:type="dxa"/>
          </w:tcPr>
          <w:p w:rsidR="0025113E" w:rsidRPr="00A549A5" w:rsidRDefault="00DB24D1" w:rsidP="00E25C67">
            <w:pPr>
              <w:spacing w:line="240" w:lineRule="auto"/>
              <w:rPr>
                <w:rFonts w:ascii="Arial" w:hAnsi="Arial" w:cs="Arial"/>
                <w:bCs/>
                <w:sz w:val="24"/>
                <w:szCs w:val="24"/>
              </w:rPr>
            </w:pPr>
            <w:r w:rsidRPr="00A549A5">
              <w:rPr>
                <w:rFonts w:ascii="Arial" w:hAnsi="Arial" w:cs="Arial"/>
                <w:bCs/>
                <w:sz w:val="24"/>
                <w:szCs w:val="24"/>
                <w:lang w:val="tt"/>
              </w:rPr>
              <w:t>9900078030</w:t>
            </w:r>
          </w:p>
        </w:tc>
        <w:tc>
          <w:tcPr>
            <w:tcW w:w="709"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200</w:t>
            </w: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100,0</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100,0</w:t>
            </w:r>
          </w:p>
        </w:tc>
      </w:tr>
      <w:tr w:rsidR="009440DD" w:rsidRPr="00A549A5" w:rsidTr="000D2CF6">
        <w:tc>
          <w:tcPr>
            <w:tcW w:w="4167"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Шәһәр округларын һәм авыл җирлекләрен төзекләндерү буенча башка чаралар</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03</w:t>
            </w:r>
          </w:p>
        </w:tc>
        <w:tc>
          <w:tcPr>
            <w:tcW w:w="1417" w:type="dxa"/>
          </w:tcPr>
          <w:p w:rsidR="0025113E" w:rsidRPr="00A549A5" w:rsidRDefault="00DB24D1" w:rsidP="00E25C67">
            <w:pPr>
              <w:spacing w:line="240" w:lineRule="auto"/>
              <w:rPr>
                <w:rFonts w:ascii="Arial" w:hAnsi="Arial" w:cs="Arial"/>
                <w:bCs/>
                <w:sz w:val="24"/>
                <w:szCs w:val="24"/>
              </w:rPr>
            </w:pPr>
            <w:r w:rsidRPr="00A549A5">
              <w:rPr>
                <w:rFonts w:ascii="Arial" w:hAnsi="Arial" w:cs="Arial"/>
                <w:bCs/>
                <w:sz w:val="24"/>
                <w:szCs w:val="24"/>
                <w:lang w:val="tt"/>
              </w:rPr>
              <w:t>9900078050</w:t>
            </w:r>
          </w:p>
        </w:tc>
        <w:tc>
          <w:tcPr>
            <w:tcW w:w="709" w:type="dxa"/>
          </w:tcPr>
          <w:p w:rsidR="0025113E" w:rsidRPr="00A549A5" w:rsidRDefault="0025113E" w:rsidP="00E25C67">
            <w:pPr>
              <w:spacing w:line="240" w:lineRule="auto"/>
              <w:jc w:val="right"/>
              <w:rPr>
                <w:rFonts w:ascii="Arial" w:hAnsi="Arial" w:cs="Arial"/>
                <w:bCs/>
                <w:sz w:val="24"/>
                <w:szCs w:val="24"/>
              </w:rPr>
            </w:pP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500,0</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500,0</w:t>
            </w:r>
          </w:p>
        </w:tc>
      </w:tr>
      <w:tr w:rsidR="009440DD" w:rsidRPr="00A549A5" w:rsidTr="000D2CF6">
        <w:tc>
          <w:tcPr>
            <w:tcW w:w="4167"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05</w:t>
            </w:r>
          </w:p>
        </w:tc>
        <w:tc>
          <w:tcPr>
            <w:tcW w:w="567"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03</w:t>
            </w:r>
          </w:p>
        </w:tc>
        <w:tc>
          <w:tcPr>
            <w:tcW w:w="1417" w:type="dxa"/>
          </w:tcPr>
          <w:p w:rsidR="0025113E" w:rsidRPr="00A549A5" w:rsidRDefault="00DB24D1" w:rsidP="00E25C67">
            <w:pPr>
              <w:spacing w:line="240" w:lineRule="auto"/>
              <w:rPr>
                <w:rFonts w:ascii="Arial" w:hAnsi="Arial" w:cs="Arial"/>
                <w:bCs/>
                <w:sz w:val="24"/>
                <w:szCs w:val="24"/>
              </w:rPr>
            </w:pPr>
            <w:r w:rsidRPr="00A549A5">
              <w:rPr>
                <w:rFonts w:ascii="Arial" w:hAnsi="Arial" w:cs="Arial"/>
                <w:bCs/>
                <w:sz w:val="24"/>
                <w:szCs w:val="24"/>
                <w:lang w:val="tt"/>
              </w:rPr>
              <w:t>9900078050</w:t>
            </w:r>
          </w:p>
        </w:tc>
        <w:tc>
          <w:tcPr>
            <w:tcW w:w="709"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200</w:t>
            </w:r>
          </w:p>
        </w:tc>
        <w:tc>
          <w:tcPr>
            <w:tcW w:w="1165"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500,0</w:t>
            </w:r>
          </w:p>
        </w:tc>
        <w:tc>
          <w:tcPr>
            <w:tcW w:w="1356" w:type="dxa"/>
          </w:tcPr>
          <w:p w:rsidR="0025113E" w:rsidRPr="00A549A5" w:rsidRDefault="00DB24D1" w:rsidP="00E25C67">
            <w:pPr>
              <w:spacing w:line="240" w:lineRule="auto"/>
              <w:jc w:val="right"/>
              <w:rPr>
                <w:rFonts w:ascii="Arial" w:hAnsi="Arial" w:cs="Arial"/>
                <w:bCs/>
                <w:sz w:val="24"/>
                <w:szCs w:val="24"/>
              </w:rPr>
            </w:pPr>
            <w:r w:rsidRPr="00A549A5">
              <w:rPr>
                <w:rFonts w:ascii="Arial" w:hAnsi="Arial" w:cs="Arial"/>
                <w:bCs/>
                <w:sz w:val="24"/>
                <w:szCs w:val="24"/>
                <w:lang w:val="tt"/>
              </w:rPr>
              <w:t>500,0</w:t>
            </w:r>
          </w:p>
          <w:p w:rsidR="0025113E" w:rsidRPr="00A549A5" w:rsidRDefault="0025113E" w:rsidP="00E25C67">
            <w:pPr>
              <w:spacing w:line="240" w:lineRule="auto"/>
              <w:jc w:val="right"/>
              <w:rPr>
                <w:rFonts w:ascii="Arial" w:hAnsi="Arial" w:cs="Arial"/>
                <w:bCs/>
                <w:sz w:val="24"/>
                <w:szCs w:val="24"/>
              </w:rPr>
            </w:pP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Мәдәният һәм кинематография</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25113E" w:rsidP="00E25C67">
            <w:pPr>
              <w:spacing w:line="240" w:lineRule="auto"/>
              <w:jc w:val="right"/>
              <w:rPr>
                <w:rFonts w:ascii="Arial" w:hAnsi="Arial" w:cs="Arial"/>
                <w:sz w:val="24"/>
                <w:szCs w:val="24"/>
              </w:rPr>
            </w:pPr>
          </w:p>
        </w:tc>
        <w:tc>
          <w:tcPr>
            <w:tcW w:w="1417" w:type="dxa"/>
          </w:tcPr>
          <w:p w:rsidR="0025113E" w:rsidRPr="00A549A5" w:rsidRDefault="0025113E" w:rsidP="00E25C67">
            <w:pPr>
              <w:spacing w:line="240" w:lineRule="auto"/>
              <w:jc w:val="right"/>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1117,8</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1150,6</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Мәдәният</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417" w:type="dxa"/>
          </w:tcPr>
          <w:p w:rsidR="0025113E" w:rsidRPr="00A549A5" w:rsidRDefault="0025113E" w:rsidP="00E25C67">
            <w:pPr>
              <w:spacing w:line="240" w:lineRule="auto"/>
              <w:jc w:val="right"/>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11117,8</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1150,6</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Ведомство буйсынуындагы учреждениеләр һәм китапханәләр эшчәнлеген тәэмин итү</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350</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41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9900044090</w:t>
            </w: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457,6</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473,6</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95" w:type="dxa"/>
          </w:tcPr>
          <w:p w:rsidR="0025113E" w:rsidRPr="00A549A5" w:rsidRDefault="0025113E" w:rsidP="00E25C67">
            <w:pPr>
              <w:spacing w:line="240" w:lineRule="auto"/>
              <w:jc w:val="center"/>
              <w:rPr>
                <w:rFonts w:ascii="Arial" w:hAnsi="Arial" w:cs="Arial"/>
                <w:sz w:val="24"/>
                <w:szCs w:val="24"/>
              </w:rPr>
            </w:pP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41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9900044090</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100</w:t>
            </w: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100,0</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100,0</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41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9900044090</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200</w:t>
            </w: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357,6</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373,6</w:t>
            </w:r>
          </w:p>
        </w:tc>
      </w:tr>
      <w:tr w:rsidR="009440DD" w:rsidRPr="00A549A5" w:rsidTr="000D2CF6">
        <w:tc>
          <w:tcPr>
            <w:tcW w:w="4167" w:type="dxa"/>
          </w:tcPr>
          <w:p w:rsidR="0025113E" w:rsidRPr="00A549A5" w:rsidRDefault="0025113E" w:rsidP="00E25C67">
            <w:pPr>
              <w:spacing w:line="240" w:lineRule="auto"/>
              <w:jc w:val="both"/>
              <w:rPr>
                <w:rFonts w:ascii="Arial" w:hAnsi="Arial" w:cs="Arial"/>
                <w:sz w:val="24"/>
                <w:szCs w:val="24"/>
              </w:rPr>
            </w:pPr>
          </w:p>
        </w:tc>
        <w:tc>
          <w:tcPr>
            <w:tcW w:w="795" w:type="dxa"/>
          </w:tcPr>
          <w:p w:rsidR="0025113E" w:rsidRPr="00A549A5" w:rsidRDefault="0025113E" w:rsidP="00E25C67">
            <w:pPr>
              <w:spacing w:line="240" w:lineRule="auto"/>
              <w:jc w:val="center"/>
              <w:rPr>
                <w:rFonts w:ascii="Arial" w:hAnsi="Arial" w:cs="Arial"/>
                <w:sz w:val="24"/>
                <w:szCs w:val="24"/>
              </w:rPr>
            </w:pPr>
          </w:p>
        </w:tc>
        <w:tc>
          <w:tcPr>
            <w:tcW w:w="567" w:type="dxa"/>
          </w:tcPr>
          <w:p w:rsidR="0025113E" w:rsidRPr="00A549A5" w:rsidRDefault="0025113E" w:rsidP="00E25C67">
            <w:pPr>
              <w:spacing w:line="240" w:lineRule="auto"/>
              <w:jc w:val="right"/>
              <w:rPr>
                <w:rFonts w:ascii="Arial" w:hAnsi="Arial" w:cs="Arial"/>
                <w:sz w:val="24"/>
                <w:szCs w:val="24"/>
              </w:rPr>
            </w:pPr>
          </w:p>
        </w:tc>
        <w:tc>
          <w:tcPr>
            <w:tcW w:w="567" w:type="dxa"/>
          </w:tcPr>
          <w:p w:rsidR="0025113E" w:rsidRPr="00A549A5" w:rsidRDefault="0025113E" w:rsidP="00E25C67">
            <w:pPr>
              <w:spacing w:line="240" w:lineRule="auto"/>
              <w:jc w:val="right"/>
              <w:rPr>
                <w:rFonts w:ascii="Arial" w:hAnsi="Arial" w:cs="Arial"/>
                <w:sz w:val="24"/>
                <w:szCs w:val="24"/>
              </w:rPr>
            </w:pPr>
          </w:p>
        </w:tc>
        <w:tc>
          <w:tcPr>
            <w:tcW w:w="1417" w:type="dxa"/>
          </w:tcPr>
          <w:p w:rsidR="0025113E" w:rsidRPr="00A549A5" w:rsidRDefault="0025113E" w:rsidP="00E25C67">
            <w:pPr>
              <w:spacing w:line="240" w:lineRule="auto"/>
              <w:jc w:val="right"/>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25113E" w:rsidP="00E25C67">
            <w:pPr>
              <w:spacing w:line="240" w:lineRule="auto"/>
              <w:jc w:val="right"/>
              <w:rPr>
                <w:rFonts w:ascii="Arial" w:hAnsi="Arial" w:cs="Arial"/>
                <w:sz w:val="24"/>
                <w:szCs w:val="24"/>
              </w:rPr>
            </w:pPr>
          </w:p>
        </w:tc>
        <w:tc>
          <w:tcPr>
            <w:tcW w:w="1356" w:type="dxa"/>
          </w:tcPr>
          <w:p w:rsidR="0025113E" w:rsidRPr="00A549A5" w:rsidRDefault="0025113E" w:rsidP="00E25C67">
            <w:pPr>
              <w:spacing w:line="240" w:lineRule="auto"/>
              <w:jc w:val="right"/>
              <w:rPr>
                <w:rFonts w:ascii="Arial" w:hAnsi="Arial" w:cs="Arial"/>
                <w:sz w:val="24"/>
                <w:szCs w:val="24"/>
              </w:rPr>
            </w:pP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Клублар һәм мәдәни-ял үзәкләре эшчәнлеген тәэмин итү</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417"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9900044091</w:t>
            </w: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660,2</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677,0</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w:t>
            </w:r>
            <w:r w:rsidRPr="00A549A5">
              <w:rPr>
                <w:rFonts w:ascii="Arial" w:hAnsi="Arial" w:cs="Arial"/>
                <w:sz w:val="24"/>
                <w:szCs w:val="24"/>
                <w:lang w:val="tt"/>
              </w:rPr>
              <w:lastRenderedPageBreak/>
              <w:t>чыгымнары</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lastRenderedPageBreak/>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417"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9900044091</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100</w:t>
            </w: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216,5</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216,5</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lastRenderedPageBreak/>
              <w:t>Дәүләт (муниципаль) ихтыяҗлары өчен товарлар, эшләр башкару һәм хезмәтләр күрсәтү сатып алу</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08</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01</w:t>
            </w:r>
          </w:p>
        </w:tc>
        <w:tc>
          <w:tcPr>
            <w:tcW w:w="1417"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9900044090</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200</w:t>
            </w: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443,7</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460,5</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Физик культура һәм спорт</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11</w:t>
            </w:r>
          </w:p>
        </w:tc>
        <w:tc>
          <w:tcPr>
            <w:tcW w:w="567" w:type="dxa"/>
          </w:tcPr>
          <w:p w:rsidR="0025113E" w:rsidRPr="00A549A5" w:rsidRDefault="0025113E" w:rsidP="00E25C67">
            <w:pPr>
              <w:spacing w:line="240" w:lineRule="auto"/>
              <w:jc w:val="right"/>
              <w:rPr>
                <w:rFonts w:ascii="Arial" w:hAnsi="Arial" w:cs="Arial"/>
                <w:sz w:val="24"/>
                <w:szCs w:val="24"/>
              </w:rPr>
            </w:pPr>
          </w:p>
        </w:tc>
        <w:tc>
          <w:tcPr>
            <w:tcW w:w="1417" w:type="dxa"/>
          </w:tcPr>
          <w:p w:rsidR="0025113E" w:rsidRPr="00A549A5" w:rsidRDefault="0025113E" w:rsidP="00E25C67">
            <w:pPr>
              <w:spacing w:line="240" w:lineRule="auto"/>
              <w:jc w:val="center"/>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981,54</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669,03</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 xml:space="preserve">Массакүләм спорт </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02</w:t>
            </w:r>
          </w:p>
        </w:tc>
        <w:tc>
          <w:tcPr>
            <w:tcW w:w="1417" w:type="dxa"/>
          </w:tcPr>
          <w:p w:rsidR="0025113E" w:rsidRPr="00A549A5" w:rsidRDefault="0025113E" w:rsidP="00E25C67">
            <w:pPr>
              <w:spacing w:line="240" w:lineRule="auto"/>
              <w:jc w:val="center"/>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981,54</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669,03</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Физик культура һәм спорт өлкәсендә чаралар</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02</w:t>
            </w:r>
          </w:p>
        </w:tc>
        <w:tc>
          <w:tcPr>
            <w:tcW w:w="1417"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10 1 112870</w:t>
            </w: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981,54</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669,03</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Дәүләт (муниципаль) ихтыяҗлары өчен товарлар, эшләр башкару һәм хезмәтләр күрсәтү сатып алу</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02</w:t>
            </w:r>
          </w:p>
        </w:tc>
        <w:tc>
          <w:tcPr>
            <w:tcW w:w="1417"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10 1 112870</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200</w:t>
            </w: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981,54</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669,03</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eastAsia="Times New Roman" w:hAnsi="Arial" w:cs="Arial"/>
                <w:sz w:val="24"/>
                <w:szCs w:val="24"/>
                <w:lang w:val="tt" w:eastAsia="ru-RU"/>
              </w:rPr>
              <w:t>Россия Федерациясе бюджет системасы бюджетларына гомуми характердагы бюджетара трансфертлар</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14</w:t>
            </w:r>
          </w:p>
        </w:tc>
        <w:tc>
          <w:tcPr>
            <w:tcW w:w="567" w:type="dxa"/>
          </w:tcPr>
          <w:p w:rsidR="0025113E" w:rsidRPr="00A549A5" w:rsidRDefault="0025113E" w:rsidP="00E25C67">
            <w:pPr>
              <w:spacing w:line="240" w:lineRule="auto"/>
              <w:jc w:val="right"/>
              <w:rPr>
                <w:rFonts w:ascii="Arial" w:hAnsi="Arial" w:cs="Arial"/>
                <w:sz w:val="24"/>
                <w:szCs w:val="24"/>
              </w:rPr>
            </w:pPr>
          </w:p>
        </w:tc>
        <w:tc>
          <w:tcPr>
            <w:tcW w:w="1417" w:type="dxa"/>
          </w:tcPr>
          <w:p w:rsidR="0025113E" w:rsidRPr="00A549A5" w:rsidRDefault="0025113E" w:rsidP="00E25C67">
            <w:pPr>
              <w:spacing w:line="240" w:lineRule="auto"/>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308,6</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309,1</w:t>
            </w:r>
          </w:p>
        </w:tc>
      </w:tr>
      <w:tr w:rsidR="009440DD" w:rsidRPr="00A549A5" w:rsidTr="000D2CF6">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eastAsia="Times New Roman" w:hAnsi="Arial" w:cs="Arial"/>
                <w:sz w:val="24"/>
                <w:szCs w:val="24"/>
                <w:lang w:val="tt" w:eastAsia="ru-RU"/>
              </w:rPr>
              <w:t>Бюджетара трансфертлар</w:t>
            </w:r>
          </w:p>
        </w:tc>
        <w:tc>
          <w:tcPr>
            <w:tcW w:w="795" w:type="dxa"/>
          </w:tcPr>
          <w:p w:rsidR="0025113E" w:rsidRPr="00A549A5" w:rsidRDefault="00DB24D1" w:rsidP="00E25C67">
            <w:pPr>
              <w:spacing w:line="240" w:lineRule="auto"/>
              <w:jc w:val="center"/>
              <w:rPr>
                <w:rFonts w:ascii="Arial" w:hAnsi="Arial" w:cs="Arial"/>
                <w:sz w:val="24"/>
                <w:szCs w:val="24"/>
              </w:rPr>
            </w:pPr>
            <w:r w:rsidRPr="00A549A5">
              <w:rPr>
                <w:rFonts w:ascii="Arial" w:hAnsi="Arial" w:cs="Arial"/>
                <w:sz w:val="24"/>
                <w:szCs w:val="24"/>
                <w:lang w:val="tt"/>
              </w:rPr>
              <w:t>351</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14</w:t>
            </w:r>
          </w:p>
        </w:tc>
        <w:tc>
          <w:tcPr>
            <w:tcW w:w="567"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03</w:t>
            </w:r>
          </w:p>
        </w:tc>
        <w:tc>
          <w:tcPr>
            <w:tcW w:w="1417" w:type="dxa"/>
          </w:tcPr>
          <w:p w:rsidR="0025113E" w:rsidRPr="00A549A5" w:rsidRDefault="00DB24D1" w:rsidP="00E25C67">
            <w:pPr>
              <w:spacing w:line="240" w:lineRule="auto"/>
              <w:rPr>
                <w:rFonts w:ascii="Arial" w:hAnsi="Arial" w:cs="Arial"/>
                <w:sz w:val="24"/>
                <w:szCs w:val="24"/>
              </w:rPr>
            </w:pPr>
            <w:r w:rsidRPr="00A549A5">
              <w:rPr>
                <w:rFonts w:ascii="Arial" w:hAnsi="Arial" w:cs="Arial"/>
                <w:sz w:val="24"/>
                <w:szCs w:val="24"/>
                <w:lang w:val="tt"/>
              </w:rPr>
              <w:t>9900020860</w:t>
            </w:r>
          </w:p>
        </w:tc>
        <w:tc>
          <w:tcPr>
            <w:tcW w:w="709"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500</w:t>
            </w: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308,6</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308,6</w:t>
            </w:r>
          </w:p>
        </w:tc>
      </w:tr>
      <w:tr w:rsidR="009440DD" w:rsidRPr="00A549A5" w:rsidTr="000D2CF6">
        <w:trPr>
          <w:trHeight w:val="71"/>
        </w:trPr>
        <w:tc>
          <w:tcPr>
            <w:tcW w:w="4167" w:type="dxa"/>
          </w:tcPr>
          <w:p w:rsidR="0025113E" w:rsidRPr="00A549A5" w:rsidRDefault="00DB24D1" w:rsidP="00E25C67">
            <w:pPr>
              <w:spacing w:line="240" w:lineRule="auto"/>
              <w:jc w:val="both"/>
              <w:rPr>
                <w:rFonts w:ascii="Arial" w:hAnsi="Arial" w:cs="Arial"/>
                <w:sz w:val="24"/>
                <w:szCs w:val="24"/>
              </w:rPr>
            </w:pPr>
            <w:r w:rsidRPr="00A549A5">
              <w:rPr>
                <w:rFonts w:ascii="Arial" w:hAnsi="Arial" w:cs="Arial"/>
                <w:sz w:val="24"/>
                <w:szCs w:val="24"/>
                <w:lang w:val="tt"/>
              </w:rPr>
              <w:t xml:space="preserve"> Барлыгы чыгымнар</w:t>
            </w:r>
          </w:p>
        </w:tc>
        <w:tc>
          <w:tcPr>
            <w:tcW w:w="795" w:type="dxa"/>
          </w:tcPr>
          <w:p w:rsidR="0025113E" w:rsidRPr="00A549A5" w:rsidRDefault="0025113E" w:rsidP="00E25C67">
            <w:pPr>
              <w:spacing w:line="240" w:lineRule="auto"/>
              <w:jc w:val="right"/>
              <w:rPr>
                <w:rFonts w:ascii="Arial" w:hAnsi="Arial" w:cs="Arial"/>
                <w:sz w:val="24"/>
                <w:szCs w:val="24"/>
              </w:rPr>
            </w:pPr>
          </w:p>
        </w:tc>
        <w:tc>
          <w:tcPr>
            <w:tcW w:w="567" w:type="dxa"/>
          </w:tcPr>
          <w:p w:rsidR="0025113E" w:rsidRPr="00A549A5" w:rsidRDefault="0025113E" w:rsidP="00E25C67">
            <w:pPr>
              <w:spacing w:line="240" w:lineRule="auto"/>
              <w:jc w:val="right"/>
              <w:rPr>
                <w:rFonts w:ascii="Arial" w:hAnsi="Arial" w:cs="Arial"/>
                <w:sz w:val="24"/>
                <w:szCs w:val="24"/>
              </w:rPr>
            </w:pPr>
          </w:p>
        </w:tc>
        <w:tc>
          <w:tcPr>
            <w:tcW w:w="567" w:type="dxa"/>
          </w:tcPr>
          <w:p w:rsidR="0025113E" w:rsidRPr="00A549A5" w:rsidRDefault="0025113E" w:rsidP="00E25C67">
            <w:pPr>
              <w:spacing w:line="240" w:lineRule="auto"/>
              <w:jc w:val="right"/>
              <w:rPr>
                <w:rFonts w:ascii="Arial" w:hAnsi="Arial" w:cs="Arial"/>
                <w:sz w:val="24"/>
                <w:szCs w:val="24"/>
              </w:rPr>
            </w:pPr>
          </w:p>
        </w:tc>
        <w:tc>
          <w:tcPr>
            <w:tcW w:w="1417" w:type="dxa"/>
          </w:tcPr>
          <w:p w:rsidR="0025113E" w:rsidRPr="00A549A5" w:rsidRDefault="0025113E" w:rsidP="00E25C67">
            <w:pPr>
              <w:spacing w:line="240" w:lineRule="auto"/>
              <w:jc w:val="right"/>
              <w:rPr>
                <w:rFonts w:ascii="Arial" w:hAnsi="Arial" w:cs="Arial"/>
                <w:sz w:val="24"/>
                <w:szCs w:val="24"/>
              </w:rPr>
            </w:pPr>
          </w:p>
        </w:tc>
        <w:tc>
          <w:tcPr>
            <w:tcW w:w="709" w:type="dxa"/>
          </w:tcPr>
          <w:p w:rsidR="0025113E" w:rsidRPr="00A549A5" w:rsidRDefault="0025113E" w:rsidP="00E25C67">
            <w:pPr>
              <w:spacing w:line="240" w:lineRule="auto"/>
              <w:jc w:val="right"/>
              <w:rPr>
                <w:rFonts w:ascii="Arial" w:hAnsi="Arial" w:cs="Arial"/>
                <w:sz w:val="24"/>
                <w:szCs w:val="24"/>
              </w:rPr>
            </w:pPr>
          </w:p>
        </w:tc>
        <w:tc>
          <w:tcPr>
            <w:tcW w:w="1165"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12067,64</w:t>
            </w:r>
          </w:p>
        </w:tc>
        <w:tc>
          <w:tcPr>
            <w:tcW w:w="1356" w:type="dxa"/>
          </w:tcPr>
          <w:p w:rsidR="0025113E" w:rsidRPr="00A549A5" w:rsidRDefault="00DB24D1" w:rsidP="00E25C67">
            <w:pPr>
              <w:spacing w:line="240" w:lineRule="auto"/>
              <w:jc w:val="right"/>
              <w:rPr>
                <w:rFonts w:ascii="Arial" w:hAnsi="Arial" w:cs="Arial"/>
                <w:sz w:val="24"/>
                <w:szCs w:val="24"/>
              </w:rPr>
            </w:pPr>
            <w:r w:rsidRPr="00A549A5">
              <w:rPr>
                <w:rFonts w:ascii="Arial" w:hAnsi="Arial" w:cs="Arial"/>
                <w:sz w:val="24"/>
                <w:szCs w:val="24"/>
                <w:lang w:val="tt"/>
              </w:rPr>
              <w:t>11818,13</w:t>
            </w:r>
          </w:p>
        </w:tc>
      </w:tr>
    </w:tbl>
    <w:p w:rsidR="0025113E" w:rsidRPr="00A549A5" w:rsidRDefault="0025113E" w:rsidP="00E25C67">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A549A5" w:rsidRPr="00A549A5" w:rsidRDefault="00A549A5">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sectPr w:rsidR="00A549A5" w:rsidRPr="00A549A5" w:rsidSect="00A549A5">
      <w:footerReference w:type="default" r:id="rId11"/>
      <w:pgSz w:w="11906" w:h="16838" w:code="9"/>
      <w:pgMar w:top="1440" w:right="1080" w:bottom="1440" w:left="1080"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3BA" w:rsidRDefault="004773BA">
      <w:pPr>
        <w:spacing w:after="0" w:line="240" w:lineRule="auto"/>
      </w:pPr>
      <w:r>
        <w:separator/>
      </w:r>
    </w:p>
  </w:endnote>
  <w:endnote w:type="continuationSeparator" w:id="0">
    <w:p w:rsidR="004773BA" w:rsidRDefault="00477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EF4" w:rsidRDefault="000F2EF4" w:rsidP="00405B75">
    <w:pPr>
      <w:pStyle w:val="ab"/>
      <w:rPr>
        <w:szCs w:val="18"/>
      </w:rPr>
    </w:pPr>
  </w:p>
  <w:p w:rsidR="000F2EF4" w:rsidRPr="002F06FB" w:rsidRDefault="000F2EF4" w:rsidP="00405B75">
    <w:pPr>
      <w:pStyle w:val="ab"/>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EF4" w:rsidRDefault="000F2EF4" w:rsidP="006F1843">
    <w:pPr>
      <w:pStyle w:val="ab"/>
      <w:rPr>
        <w:szCs w:val="18"/>
      </w:rPr>
    </w:pPr>
  </w:p>
  <w:p w:rsidR="000F2EF4" w:rsidRPr="002F06FB" w:rsidRDefault="000F2EF4" w:rsidP="006F1843">
    <w:pPr>
      <w:pStyle w:val="ab"/>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3BA" w:rsidRDefault="004773BA">
      <w:pPr>
        <w:spacing w:after="0" w:line="240" w:lineRule="auto"/>
      </w:pPr>
      <w:r>
        <w:separator/>
      </w:r>
    </w:p>
  </w:footnote>
  <w:footnote w:type="continuationSeparator" w:id="0">
    <w:p w:rsidR="004773BA" w:rsidRDefault="004773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6C7"/>
    <w:multiLevelType w:val="hybridMultilevel"/>
    <w:tmpl w:val="88B03A6C"/>
    <w:lvl w:ilvl="0" w:tplc="294C9E2C">
      <w:start w:val="3"/>
      <w:numFmt w:val="decimal"/>
      <w:lvlText w:val="%1."/>
      <w:lvlJc w:val="left"/>
      <w:pPr>
        <w:ind w:left="1068" w:hanging="360"/>
      </w:pPr>
      <w:rPr>
        <w:rFonts w:hint="default"/>
      </w:rPr>
    </w:lvl>
    <w:lvl w:ilvl="1" w:tplc="905A7258" w:tentative="1">
      <w:start w:val="1"/>
      <w:numFmt w:val="lowerLetter"/>
      <w:lvlText w:val="%2."/>
      <w:lvlJc w:val="left"/>
      <w:pPr>
        <w:ind w:left="1788" w:hanging="360"/>
      </w:pPr>
    </w:lvl>
    <w:lvl w:ilvl="2" w:tplc="2DF46BAC" w:tentative="1">
      <w:start w:val="1"/>
      <w:numFmt w:val="lowerRoman"/>
      <w:lvlText w:val="%3."/>
      <w:lvlJc w:val="right"/>
      <w:pPr>
        <w:ind w:left="2508" w:hanging="180"/>
      </w:pPr>
    </w:lvl>
    <w:lvl w:ilvl="3" w:tplc="017C666C" w:tentative="1">
      <w:start w:val="1"/>
      <w:numFmt w:val="decimal"/>
      <w:lvlText w:val="%4."/>
      <w:lvlJc w:val="left"/>
      <w:pPr>
        <w:ind w:left="3228" w:hanging="360"/>
      </w:pPr>
    </w:lvl>
    <w:lvl w:ilvl="4" w:tplc="C2A02A60" w:tentative="1">
      <w:start w:val="1"/>
      <w:numFmt w:val="lowerLetter"/>
      <w:lvlText w:val="%5."/>
      <w:lvlJc w:val="left"/>
      <w:pPr>
        <w:ind w:left="3948" w:hanging="360"/>
      </w:pPr>
    </w:lvl>
    <w:lvl w:ilvl="5" w:tplc="297E55B6" w:tentative="1">
      <w:start w:val="1"/>
      <w:numFmt w:val="lowerRoman"/>
      <w:lvlText w:val="%6."/>
      <w:lvlJc w:val="right"/>
      <w:pPr>
        <w:ind w:left="4668" w:hanging="180"/>
      </w:pPr>
    </w:lvl>
    <w:lvl w:ilvl="6" w:tplc="A8E4D1DA" w:tentative="1">
      <w:start w:val="1"/>
      <w:numFmt w:val="decimal"/>
      <w:lvlText w:val="%7."/>
      <w:lvlJc w:val="left"/>
      <w:pPr>
        <w:ind w:left="5388" w:hanging="360"/>
      </w:pPr>
    </w:lvl>
    <w:lvl w:ilvl="7" w:tplc="4BDE1394" w:tentative="1">
      <w:start w:val="1"/>
      <w:numFmt w:val="lowerLetter"/>
      <w:lvlText w:val="%8."/>
      <w:lvlJc w:val="left"/>
      <w:pPr>
        <w:ind w:left="6108" w:hanging="360"/>
      </w:pPr>
    </w:lvl>
    <w:lvl w:ilvl="8" w:tplc="87CE6C7C" w:tentative="1">
      <w:start w:val="1"/>
      <w:numFmt w:val="lowerRoman"/>
      <w:lvlText w:val="%9."/>
      <w:lvlJc w:val="right"/>
      <w:pPr>
        <w:ind w:left="6828" w:hanging="180"/>
      </w:pPr>
    </w:lvl>
  </w:abstractNum>
  <w:abstractNum w:abstractNumId="1">
    <w:nsid w:val="1D9C2071"/>
    <w:multiLevelType w:val="hybridMultilevel"/>
    <w:tmpl w:val="53CACF06"/>
    <w:lvl w:ilvl="0" w:tplc="377E529E">
      <w:start w:val="1"/>
      <w:numFmt w:val="decimal"/>
      <w:lvlText w:val="%1."/>
      <w:lvlJc w:val="left"/>
      <w:pPr>
        <w:ind w:left="375" w:hanging="375"/>
      </w:pPr>
      <w:rPr>
        <w:rFonts w:hint="default"/>
      </w:rPr>
    </w:lvl>
    <w:lvl w:ilvl="1" w:tplc="CC7E821C" w:tentative="1">
      <w:start w:val="1"/>
      <w:numFmt w:val="lowerLetter"/>
      <w:lvlText w:val="%2."/>
      <w:lvlJc w:val="left"/>
      <w:pPr>
        <w:ind w:left="1080" w:hanging="360"/>
      </w:pPr>
    </w:lvl>
    <w:lvl w:ilvl="2" w:tplc="EB7ECB26" w:tentative="1">
      <w:start w:val="1"/>
      <w:numFmt w:val="lowerRoman"/>
      <w:lvlText w:val="%3."/>
      <w:lvlJc w:val="right"/>
      <w:pPr>
        <w:ind w:left="1800" w:hanging="180"/>
      </w:pPr>
    </w:lvl>
    <w:lvl w:ilvl="3" w:tplc="1EE22870" w:tentative="1">
      <w:start w:val="1"/>
      <w:numFmt w:val="decimal"/>
      <w:lvlText w:val="%4."/>
      <w:lvlJc w:val="left"/>
      <w:pPr>
        <w:ind w:left="2520" w:hanging="360"/>
      </w:pPr>
    </w:lvl>
    <w:lvl w:ilvl="4" w:tplc="D0A28A7C" w:tentative="1">
      <w:start w:val="1"/>
      <w:numFmt w:val="lowerLetter"/>
      <w:lvlText w:val="%5."/>
      <w:lvlJc w:val="left"/>
      <w:pPr>
        <w:ind w:left="3240" w:hanging="360"/>
      </w:pPr>
    </w:lvl>
    <w:lvl w:ilvl="5" w:tplc="3496C1B4" w:tentative="1">
      <w:start w:val="1"/>
      <w:numFmt w:val="lowerRoman"/>
      <w:lvlText w:val="%6."/>
      <w:lvlJc w:val="right"/>
      <w:pPr>
        <w:ind w:left="3960" w:hanging="180"/>
      </w:pPr>
    </w:lvl>
    <w:lvl w:ilvl="6" w:tplc="A0A20C0A" w:tentative="1">
      <w:start w:val="1"/>
      <w:numFmt w:val="decimal"/>
      <w:lvlText w:val="%7."/>
      <w:lvlJc w:val="left"/>
      <w:pPr>
        <w:ind w:left="4680" w:hanging="360"/>
      </w:pPr>
    </w:lvl>
    <w:lvl w:ilvl="7" w:tplc="5658CBBA" w:tentative="1">
      <w:start w:val="1"/>
      <w:numFmt w:val="lowerLetter"/>
      <w:lvlText w:val="%8."/>
      <w:lvlJc w:val="left"/>
      <w:pPr>
        <w:ind w:left="5400" w:hanging="360"/>
      </w:pPr>
    </w:lvl>
    <w:lvl w:ilvl="8" w:tplc="4A08938A" w:tentative="1">
      <w:start w:val="1"/>
      <w:numFmt w:val="lowerRoman"/>
      <w:lvlText w:val="%9."/>
      <w:lvlJc w:val="right"/>
      <w:pPr>
        <w:ind w:left="6120" w:hanging="180"/>
      </w:pPr>
    </w:lvl>
  </w:abstractNum>
  <w:abstractNum w:abstractNumId="2">
    <w:nsid w:val="2669568F"/>
    <w:multiLevelType w:val="hybridMultilevel"/>
    <w:tmpl w:val="41BE9C4E"/>
    <w:lvl w:ilvl="0" w:tplc="B51EEEA6">
      <w:start w:val="1"/>
      <w:numFmt w:val="decimal"/>
      <w:lvlText w:val="%1."/>
      <w:lvlJc w:val="left"/>
      <w:pPr>
        <w:ind w:left="1950" w:hanging="1230"/>
      </w:pPr>
      <w:rPr>
        <w:rFonts w:hint="default"/>
      </w:rPr>
    </w:lvl>
    <w:lvl w:ilvl="1" w:tplc="F5263C36" w:tentative="1">
      <w:start w:val="1"/>
      <w:numFmt w:val="lowerLetter"/>
      <w:lvlText w:val="%2."/>
      <w:lvlJc w:val="left"/>
      <w:pPr>
        <w:ind w:left="1800" w:hanging="360"/>
      </w:pPr>
    </w:lvl>
    <w:lvl w:ilvl="2" w:tplc="589E2152" w:tentative="1">
      <w:start w:val="1"/>
      <w:numFmt w:val="lowerRoman"/>
      <w:lvlText w:val="%3."/>
      <w:lvlJc w:val="right"/>
      <w:pPr>
        <w:ind w:left="2520" w:hanging="180"/>
      </w:pPr>
    </w:lvl>
    <w:lvl w:ilvl="3" w:tplc="A760BBCC" w:tentative="1">
      <w:start w:val="1"/>
      <w:numFmt w:val="decimal"/>
      <w:lvlText w:val="%4."/>
      <w:lvlJc w:val="left"/>
      <w:pPr>
        <w:ind w:left="3240" w:hanging="360"/>
      </w:pPr>
    </w:lvl>
    <w:lvl w:ilvl="4" w:tplc="13A4EF76" w:tentative="1">
      <w:start w:val="1"/>
      <w:numFmt w:val="lowerLetter"/>
      <w:lvlText w:val="%5."/>
      <w:lvlJc w:val="left"/>
      <w:pPr>
        <w:ind w:left="3960" w:hanging="360"/>
      </w:pPr>
    </w:lvl>
    <w:lvl w:ilvl="5" w:tplc="00D8BAEE" w:tentative="1">
      <w:start w:val="1"/>
      <w:numFmt w:val="lowerRoman"/>
      <w:lvlText w:val="%6."/>
      <w:lvlJc w:val="right"/>
      <w:pPr>
        <w:ind w:left="4680" w:hanging="180"/>
      </w:pPr>
    </w:lvl>
    <w:lvl w:ilvl="6" w:tplc="DF2C59D6" w:tentative="1">
      <w:start w:val="1"/>
      <w:numFmt w:val="decimal"/>
      <w:lvlText w:val="%7."/>
      <w:lvlJc w:val="left"/>
      <w:pPr>
        <w:ind w:left="5400" w:hanging="360"/>
      </w:pPr>
    </w:lvl>
    <w:lvl w:ilvl="7" w:tplc="D032B826" w:tentative="1">
      <w:start w:val="1"/>
      <w:numFmt w:val="lowerLetter"/>
      <w:lvlText w:val="%8."/>
      <w:lvlJc w:val="left"/>
      <w:pPr>
        <w:ind w:left="6120" w:hanging="360"/>
      </w:pPr>
    </w:lvl>
    <w:lvl w:ilvl="8" w:tplc="0F98AA5E" w:tentative="1">
      <w:start w:val="1"/>
      <w:numFmt w:val="lowerRoman"/>
      <w:lvlText w:val="%9."/>
      <w:lvlJc w:val="right"/>
      <w:pPr>
        <w:ind w:left="6840" w:hanging="180"/>
      </w:pPr>
    </w:lvl>
  </w:abstractNum>
  <w:abstractNum w:abstractNumId="3">
    <w:nsid w:val="27A116A6"/>
    <w:multiLevelType w:val="multilevel"/>
    <w:tmpl w:val="9A4850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28E91A41"/>
    <w:multiLevelType w:val="hybridMultilevel"/>
    <w:tmpl w:val="7F545340"/>
    <w:lvl w:ilvl="0" w:tplc="58AACE96">
      <w:start w:val="1"/>
      <w:numFmt w:val="decimal"/>
      <w:lvlText w:val="%1."/>
      <w:lvlJc w:val="left"/>
      <w:pPr>
        <w:tabs>
          <w:tab w:val="num" w:pos="660"/>
        </w:tabs>
        <w:ind w:left="660" w:hanging="660"/>
      </w:pPr>
    </w:lvl>
    <w:lvl w:ilvl="1" w:tplc="FB826494">
      <w:start w:val="1"/>
      <w:numFmt w:val="decimal"/>
      <w:lvlText w:val="%2."/>
      <w:lvlJc w:val="left"/>
      <w:pPr>
        <w:tabs>
          <w:tab w:val="num" w:pos="1440"/>
        </w:tabs>
        <w:ind w:left="1440" w:hanging="360"/>
      </w:pPr>
    </w:lvl>
    <w:lvl w:ilvl="2" w:tplc="1736FAC4">
      <w:start w:val="1"/>
      <w:numFmt w:val="decimal"/>
      <w:lvlText w:val="%3."/>
      <w:lvlJc w:val="left"/>
      <w:pPr>
        <w:tabs>
          <w:tab w:val="num" w:pos="2160"/>
        </w:tabs>
        <w:ind w:left="2160" w:hanging="360"/>
      </w:pPr>
    </w:lvl>
    <w:lvl w:ilvl="3" w:tplc="D8189732">
      <w:start w:val="1"/>
      <w:numFmt w:val="decimal"/>
      <w:lvlText w:val="%4."/>
      <w:lvlJc w:val="left"/>
      <w:pPr>
        <w:tabs>
          <w:tab w:val="num" w:pos="2880"/>
        </w:tabs>
        <w:ind w:left="2880" w:hanging="360"/>
      </w:pPr>
    </w:lvl>
    <w:lvl w:ilvl="4" w:tplc="E4763812">
      <w:start w:val="1"/>
      <w:numFmt w:val="decimal"/>
      <w:lvlText w:val="%5."/>
      <w:lvlJc w:val="left"/>
      <w:pPr>
        <w:tabs>
          <w:tab w:val="num" w:pos="3600"/>
        </w:tabs>
        <w:ind w:left="3600" w:hanging="360"/>
      </w:pPr>
    </w:lvl>
    <w:lvl w:ilvl="5" w:tplc="55B6AD82">
      <w:start w:val="1"/>
      <w:numFmt w:val="decimal"/>
      <w:lvlText w:val="%6."/>
      <w:lvlJc w:val="left"/>
      <w:pPr>
        <w:tabs>
          <w:tab w:val="num" w:pos="4320"/>
        </w:tabs>
        <w:ind w:left="4320" w:hanging="360"/>
      </w:pPr>
    </w:lvl>
    <w:lvl w:ilvl="6" w:tplc="C77EA0DC">
      <w:start w:val="1"/>
      <w:numFmt w:val="decimal"/>
      <w:lvlText w:val="%7."/>
      <w:lvlJc w:val="left"/>
      <w:pPr>
        <w:tabs>
          <w:tab w:val="num" w:pos="5040"/>
        </w:tabs>
        <w:ind w:left="5040" w:hanging="360"/>
      </w:pPr>
    </w:lvl>
    <w:lvl w:ilvl="7" w:tplc="A65463D8">
      <w:start w:val="1"/>
      <w:numFmt w:val="decimal"/>
      <w:lvlText w:val="%8."/>
      <w:lvlJc w:val="left"/>
      <w:pPr>
        <w:tabs>
          <w:tab w:val="num" w:pos="5760"/>
        </w:tabs>
        <w:ind w:left="5760" w:hanging="360"/>
      </w:pPr>
    </w:lvl>
    <w:lvl w:ilvl="8" w:tplc="B5087AA2">
      <w:start w:val="1"/>
      <w:numFmt w:val="decimal"/>
      <w:lvlText w:val="%9."/>
      <w:lvlJc w:val="left"/>
      <w:pPr>
        <w:tabs>
          <w:tab w:val="num" w:pos="6480"/>
        </w:tabs>
        <w:ind w:left="6480" w:hanging="360"/>
      </w:pPr>
    </w:lvl>
  </w:abstractNum>
  <w:abstractNum w:abstractNumId="5">
    <w:nsid w:val="41313EAA"/>
    <w:multiLevelType w:val="hybridMultilevel"/>
    <w:tmpl w:val="7ACC7248"/>
    <w:lvl w:ilvl="0" w:tplc="A3B860B6">
      <w:start w:val="1"/>
      <w:numFmt w:val="decimal"/>
      <w:lvlText w:val="%1."/>
      <w:lvlJc w:val="left"/>
      <w:pPr>
        <w:ind w:left="720" w:hanging="360"/>
      </w:pPr>
      <w:rPr>
        <w:rFonts w:hint="default"/>
      </w:rPr>
    </w:lvl>
    <w:lvl w:ilvl="1" w:tplc="B50C01BA" w:tentative="1">
      <w:start w:val="1"/>
      <w:numFmt w:val="lowerLetter"/>
      <w:lvlText w:val="%2."/>
      <w:lvlJc w:val="left"/>
      <w:pPr>
        <w:ind w:left="1440" w:hanging="360"/>
      </w:pPr>
    </w:lvl>
    <w:lvl w:ilvl="2" w:tplc="7DD27B74" w:tentative="1">
      <w:start w:val="1"/>
      <w:numFmt w:val="lowerRoman"/>
      <w:lvlText w:val="%3."/>
      <w:lvlJc w:val="right"/>
      <w:pPr>
        <w:ind w:left="2160" w:hanging="180"/>
      </w:pPr>
    </w:lvl>
    <w:lvl w:ilvl="3" w:tplc="768A08DC" w:tentative="1">
      <w:start w:val="1"/>
      <w:numFmt w:val="decimal"/>
      <w:lvlText w:val="%4."/>
      <w:lvlJc w:val="left"/>
      <w:pPr>
        <w:ind w:left="2880" w:hanging="360"/>
      </w:pPr>
    </w:lvl>
    <w:lvl w:ilvl="4" w:tplc="4D865FE8" w:tentative="1">
      <w:start w:val="1"/>
      <w:numFmt w:val="lowerLetter"/>
      <w:lvlText w:val="%5."/>
      <w:lvlJc w:val="left"/>
      <w:pPr>
        <w:ind w:left="3600" w:hanging="360"/>
      </w:pPr>
    </w:lvl>
    <w:lvl w:ilvl="5" w:tplc="D4660EF2" w:tentative="1">
      <w:start w:val="1"/>
      <w:numFmt w:val="lowerRoman"/>
      <w:lvlText w:val="%6."/>
      <w:lvlJc w:val="right"/>
      <w:pPr>
        <w:ind w:left="4320" w:hanging="180"/>
      </w:pPr>
    </w:lvl>
    <w:lvl w:ilvl="6" w:tplc="C64620BA" w:tentative="1">
      <w:start w:val="1"/>
      <w:numFmt w:val="decimal"/>
      <w:lvlText w:val="%7."/>
      <w:lvlJc w:val="left"/>
      <w:pPr>
        <w:ind w:left="5040" w:hanging="360"/>
      </w:pPr>
    </w:lvl>
    <w:lvl w:ilvl="7" w:tplc="F60838F2" w:tentative="1">
      <w:start w:val="1"/>
      <w:numFmt w:val="lowerLetter"/>
      <w:lvlText w:val="%8."/>
      <w:lvlJc w:val="left"/>
      <w:pPr>
        <w:ind w:left="5760" w:hanging="360"/>
      </w:pPr>
    </w:lvl>
    <w:lvl w:ilvl="8" w:tplc="2C2E4A24" w:tentative="1">
      <w:start w:val="1"/>
      <w:numFmt w:val="lowerRoman"/>
      <w:lvlText w:val="%9."/>
      <w:lvlJc w:val="right"/>
      <w:pPr>
        <w:ind w:left="6480" w:hanging="180"/>
      </w:pPr>
    </w:lvl>
  </w:abstractNum>
  <w:abstractNum w:abstractNumId="6">
    <w:nsid w:val="44720F08"/>
    <w:multiLevelType w:val="hybridMultilevel"/>
    <w:tmpl w:val="F948CEAA"/>
    <w:lvl w:ilvl="0" w:tplc="6CD22494">
      <w:start w:val="1"/>
      <w:numFmt w:val="decimal"/>
      <w:lvlText w:val="%1."/>
      <w:lvlJc w:val="left"/>
      <w:pPr>
        <w:ind w:left="720" w:hanging="360"/>
      </w:pPr>
      <w:rPr>
        <w:rFonts w:hint="default"/>
        <w:b w:val="0"/>
      </w:rPr>
    </w:lvl>
    <w:lvl w:ilvl="1" w:tplc="98B27D70" w:tentative="1">
      <w:start w:val="1"/>
      <w:numFmt w:val="lowerLetter"/>
      <w:lvlText w:val="%2."/>
      <w:lvlJc w:val="left"/>
      <w:pPr>
        <w:ind w:left="1440" w:hanging="360"/>
      </w:pPr>
    </w:lvl>
    <w:lvl w:ilvl="2" w:tplc="8EFA7F2C" w:tentative="1">
      <w:start w:val="1"/>
      <w:numFmt w:val="lowerRoman"/>
      <w:lvlText w:val="%3."/>
      <w:lvlJc w:val="right"/>
      <w:pPr>
        <w:ind w:left="2160" w:hanging="180"/>
      </w:pPr>
    </w:lvl>
    <w:lvl w:ilvl="3" w:tplc="4A74BB92" w:tentative="1">
      <w:start w:val="1"/>
      <w:numFmt w:val="decimal"/>
      <w:lvlText w:val="%4."/>
      <w:lvlJc w:val="left"/>
      <w:pPr>
        <w:ind w:left="2880" w:hanging="360"/>
      </w:pPr>
    </w:lvl>
    <w:lvl w:ilvl="4" w:tplc="3E5CA810" w:tentative="1">
      <w:start w:val="1"/>
      <w:numFmt w:val="lowerLetter"/>
      <w:lvlText w:val="%5."/>
      <w:lvlJc w:val="left"/>
      <w:pPr>
        <w:ind w:left="3600" w:hanging="360"/>
      </w:pPr>
    </w:lvl>
    <w:lvl w:ilvl="5" w:tplc="1CA0A10A" w:tentative="1">
      <w:start w:val="1"/>
      <w:numFmt w:val="lowerRoman"/>
      <w:lvlText w:val="%6."/>
      <w:lvlJc w:val="right"/>
      <w:pPr>
        <w:ind w:left="4320" w:hanging="180"/>
      </w:pPr>
    </w:lvl>
    <w:lvl w:ilvl="6" w:tplc="A2D41A1E" w:tentative="1">
      <w:start w:val="1"/>
      <w:numFmt w:val="decimal"/>
      <w:lvlText w:val="%7."/>
      <w:lvlJc w:val="left"/>
      <w:pPr>
        <w:ind w:left="5040" w:hanging="360"/>
      </w:pPr>
    </w:lvl>
    <w:lvl w:ilvl="7" w:tplc="722A3C66" w:tentative="1">
      <w:start w:val="1"/>
      <w:numFmt w:val="lowerLetter"/>
      <w:lvlText w:val="%8."/>
      <w:lvlJc w:val="left"/>
      <w:pPr>
        <w:ind w:left="5760" w:hanging="360"/>
      </w:pPr>
    </w:lvl>
    <w:lvl w:ilvl="8" w:tplc="5D7AAD2A" w:tentative="1">
      <w:start w:val="1"/>
      <w:numFmt w:val="lowerRoman"/>
      <w:lvlText w:val="%9."/>
      <w:lvlJc w:val="right"/>
      <w:pPr>
        <w:ind w:left="6480" w:hanging="180"/>
      </w:pPr>
    </w:lvl>
  </w:abstractNum>
  <w:abstractNum w:abstractNumId="7">
    <w:nsid w:val="4A0C7982"/>
    <w:multiLevelType w:val="hybridMultilevel"/>
    <w:tmpl w:val="2EB06E24"/>
    <w:lvl w:ilvl="0" w:tplc="BFF25F4A">
      <w:start w:val="1"/>
      <w:numFmt w:val="decimal"/>
      <w:lvlText w:val="%1."/>
      <w:lvlJc w:val="left"/>
      <w:pPr>
        <w:ind w:left="1080" w:hanging="360"/>
      </w:pPr>
      <w:rPr>
        <w:rFonts w:hint="default"/>
      </w:rPr>
    </w:lvl>
    <w:lvl w:ilvl="1" w:tplc="F15E271C" w:tentative="1">
      <w:start w:val="1"/>
      <w:numFmt w:val="lowerLetter"/>
      <w:lvlText w:val="%2."/>
      <w:lvlJc w:val="left"/>
      <w:pPr>
        <w:ind w:left="1800" w:hanging="360"/>
      </w:pPr>
    </w:lvl>
    <w:lvl w:ilvl="2" w:tplc="DADE281A" w:tentative="1">
      <w:start w:val="1"/>
      <w:numFmt w:val="lowerRoman"/>
      <w:lvlText w:val="%3."/>
      <w:lvlJc w:val="right"/>
      <w:pPr>
        <w:ind w:left="2520" w:hanging="180"/>
      </w:pPr>
    </w:lvl>
    <w:lvl w:ilvl="3" w:tplc="E236BB3C" w:tentative="1">
      <w:start w:val="1"/>
      <w:numFmt w:val="decimal"/>
      <w:lvlText w:val="%4."/>
      <w:lvlJc w:val="left"/>
      <w:pPr>
        <w:ind w:left="3240" w:hanging="360"/>
      </w:pPr>
    </w:lvl>
    <w:lvl w:ilvl="4" w:tplc="7194C39A" w:tentative="1">
      <w:start w:val="1"/>
      <w:numFmt w:val="lowerLetter"/>
      <w:lvlText w:val="%5."/>
      <w:lvlJc w:val="left"/>
      <w:pPr>
        <w:ind w:left="3960" w:hanging="360"/>
      </w:pPr>
    </w:lvl>
    <w:lvl w:ilvl="5" w:tplc="81284DE2" w:tentative="1">
      <w:start w:val="1"/>
      <w:numFmt w:val="lowerRoman"/>
      <w:lvlText w:val="%6."/>
      <w:lvlJc w:val="right"/>
      <w:pPr>
        <w:ind w:left="4680" w:hanging="180"/>
      </w:pPr>
    </w:lvl>
    <w:lvl w:ilvl="6" w:tplc="4B94D93C" w:tentative="1">
      <w:start w:val="1"/>
      <w:numFmt w:val="decimal"/>
      <w:lvlText w:val="%7."/>
      <w:lvlJc w:val="left"/>
      <w:pPr>
        <w:ind w:left="5400" w:hanging="360"/>
      </w:pPr>
    </w:lvl>
    <w:lvl w:ilvl="7" w:tplc="7F486640" w:tentative="1">
      <w:start w:val="1"/>
      <w:numFmt w:val="lowerLetter"/>
      <w:lvlText w:val="%8."/>
      <w:lvlJc w:val="left"/>
      <w:pPr>
        <w:ind w:left="6120" w:hanging="360"/>
      </w:pPr>
    </w:lvl>
    <w:lvl w:ilvl="8" w:tplc="42D8BE80" w:tentative="1">
      <w:start w:val="1"/>
      <w:numFmt w:val="lowerRoman"/>
      <w:lvlText w:val="%9."/>
      <w:lvlJc w:val="right"/>
      <w:pPr>
        <w:ind w:left="6840" w:hanging="180"/>
      </w:pPr>
    </w:lvl>
  </w:abstractNum>
  <w:abstractNum w:abstractNumId="8">
    <w:nsid w:val="53257916"/>
    <w:multiLevelType w:val="hybridMultilevel"/>
    <w:tmpl w:val="D8C48D2E"/>
    <w:lvl w:ilvl="0" w:tplc="45C89F0A">
      <w:start w:val="1"/>
      <w:numFmt w:val="decimal"/>
      <w:lvlText w:val="%1)"/>
      <w:lvlJc w:val="left"/>
      <w:pPr>
        <w:tabs>
          <w:tab w:val="num" w:pos="1080"/>
        </w:tabs>
        <w:ind w:left="1080" w:hanging="360"/>
      </w:pPr>
      <w:rPr>
        <w:rFonts w:hint="default"/>
      </w:rPr>
    </w:lvl>
    <w:lvl w:ilvl="1" w:tplc="C1D21690" w:tentative="1">
      <w:start w:val="1"/>
      <w:numFmt w:val="lowerLetter"/>
      <w:lvlText w:val="%2."/>
      <w:lvlJc w:val="left"/>
      <w:pPr>
        <w:tabs>
          <w:tab w:val="num" w:pos="1800"/>
        </w:tabs>
        <w:ind w:left="1800" w:hanging="360"/>
      </w:pPr>
    </w:lvl>
    <w:lvl w:ilvl="2" w:tplc="D0E68250" w:tentative="1">
      <w:start w:val="1"/>
      <w:numFmt w:val="lowerRoman"/>
      <w:lvlText w:val="%3."/>
      <w:lvlJc w:val="right"/>
      <w:pPr>
        <w:tabs>
          <w:tab w:val="num" w:pos="2520"/>
        </w:tabs>
        <w:ind w:left="2520" w:hanging="180"/>
      </w:pPr>
    </w:lvl>
    <w:lvl w:ilvl="3" w:tplc="CE02B014" w:tentative="1">
      <w:start w:val="1"/>
      <w:numFmt w:val="decimal"/>
      <w:lvlText w:val="%4."/>
      <w:lvlJc w:val="left"/>
      <w:pPr>
        <w:tabs>
          <w:tab w:val="num" w:pos="3240"/>
        </w:tabs>
        <w:ind w:left="3240" w:hanging="360"/>
      </w:pPr>
    </w:lvl>
    <w:lvl w:ilvl="4" w:tplc="9F1EE7DE" w:tentative="1">
      <w:start w:val="1"/>
      <w:numFmt w:val="lowerLetter"/>
      <w:lvlText w:val="%5."/>
      <w:lvlJc w:val="left"/>
      <w:pPr>
        <w:tabs>
          <w:tab w:val="num" w:pos="3960"/>
        </w:tabs>
        <w:ind w:left="3960" w:hanging="360"/>
      </w:pPr>
    </w:lvl>
    <w:lvl w:ilvl="5" w:tplc="CA441B40" w:tentative="1">
      <w:start w:val="1"/>
      <w:numFmt w:val="lowerRoman"/>
      <w:lvlText w:val="%6."/>
      <w:lvlJc w:val="right"/>
      <w:pPr>
        <w:tabs>
          <w:tab w:val="num" w:pos="4680"/>
        </w:tabs>
        <w:ind w:left="4680" w:hanging="180"/>
      </w:pPr>
    </w:lvl>
    <w:lvl w:ilvl="6" w:tplc="E7542A82" w:tentative="1">
      <w:start w:val="1"/>
      <w:numFmt w:val="decimal"/>
      <w:lvlText w:val="%7."/>
      <w:lvlJc w:val="left"/>
      <w:pPr>
        <w:tabs>
          <w:tab w:val="num" w:pos="5400"/>
        </w:tabs>
        <w:ind w:left="5400" w:hanging="360"/>
      </w:pPr>
    </w:lvl>
    <w:lvl w:ilvl="7" w:tplc="08865168" w:tentative="1">
      <w:start w:val="1"/>
      <w:numFmt w:val="lowerLetter"/>
      <w:lvlText w:val="%8."/>
      <w:lvlJc w:val="left"/>
      <w:pPr>
        <w:tabs>
          <w:tab w:val="num" w:pos="6120"/>
        </w:tabs>
        <w:ind w:left="6120" w:hanging="360"/>
      </w:pPr>
    </w:lvl>
    <w:lvl w:ilvl="8" w:tplc="62F82B40" w:tentative="1">
      <w:start w:val="1"/>
      <w:numFmt w:val="lowerRoman"/>
      <w:lvlText w:val="%9."/>
      <w:lvlJc w:val="right"/>
      <w:pPr>
        <w:tabs>
          <w:tab w:val="num" w:pos="6840"/>
        </w:tabs>
        <w:ind w:left="6840" w:hanging="180"/>
      </w:pPr>
    </w:lvl>
  </w:abstractNum>
  <w:abstractNum w:abstractNumId="9">
    <w:nsid w:val="5CAB4E61"/>
    <w:multiLevelType w:val="multilevel"/>
    <w:tmpl w:val="C8F2824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611646C0"/>
    <w:multiLevelType w:val="hybridMultilevel"/>
    <w:tmpl w:val="6836558E"/>
    <w:lvl w:ilvl="0" w:tplc="E03E4A20">
      <w:start w:val="1"/>
      <w:numFmt w:val="decimal"/>
      <w:lvlText w:val="%1."/>
      <w:lvlJc w:val="left"/>
      <w:pPr>
        <w:ind w:left="1110" w:hanging="360"/>
      </w:pPr>
      <w:rPr>
        <w:rFonts w:hint="default"/>
      </w:rPr>
    </w:lvl>
    <w:lvl w:ilvl="1" w:tplc="440841E2" w:tentative="1">
      <w:start w:val="1"/>
      <w:numFmt w:val="lowerLetter"/>
      <w:lvlText w:val="%2."/>
      <w:lvlJc w:val="left"/>
      <w:pPr>
        <w:ind w:left="1830" w:hanging="360"/>
      </w:pPr>
    </w:lvl>
    <w:lvl w:ilvl="2" w:tplc="D2E09A36" w:tentative="1">
      <w:start w:val="1"/>
      <w:numFmt w:val="lowerRoman"/>
      <w:lvlText w:val="%3."/>
      <w:lvlJc w:val="right"/>
      <w:pPr>
        <w:ind w:left="2550" w:hanging="180"/>
      </w:pPr>
    </w:lvl>
    <w:lvl w:ilvl="3" w:tplc="9F621926" w:tentative="1">
      <w:start w:val="1"/>
      <w:numFmt w:val="decimal"/>
      <w:lvlText w:val="%4."/>
      <w:lvlJc w:val="left"/>
      <w:pPr>
        <w:ind w:left="3270" w:hanging="360"/>
      </w:pPr>
    </w:lvl>
    <w:lvl w:ilvl="4" w:tplc="3806CD10" w:tentative="1">
      <w:start w:val="1"/>
      <w:numFmt w:val="lowerLetter"/>
      <w:lvlText w:val="%5."/>
      <w:lvlJc w:val="left"/>
      <w:pPr>
        <w:ind w:left="3990" w:hanging="360"/>
      </w:pPr>
    </w:lvl>
    <w:lvl w:ilvl="5" w:tplc="75803A50" w:tentative="1">
      <w:start w:val="1"/>
      <w:numFmt w:val="lowerRoman"/>
      <w:lvlText w:val="%6."/>
      <w:lvlJc w:val="right"/>
      <w:pPr>
        <w:ind w:left="4710" w:hanging="180"/>
      </w:pPr>
    </w:lvl>
    <w:lvl w:ilvl="6" w:tplc="A34C292A" w:tentative="1">
      <w:start w:val="1"/>
      <w:numFmt w:val="decimal"/>
      <w:lvlText w:val="%7."/>
      <w:lvlJc w:val="left"/>
      <w:pPr>
        <w:ind w:left="5430" w:hanging="360"/>
      </w:pPr>
    </w:lvl>
    <w:lvl w:ilvl="7" w:tplc="A7FCE172" w:tentative="1">
      <w:start w:val="1"/>
      <w:numFmt w:val="lowerLetter"/>
      <w:lvlText w:val="%8."/>
      <w:lvlJc w:val="left"/>
      <w:pPr>
        <w:ind w:left="6150" w:hanging="360"/>
      </w:pPr>
    </w:lvl>
    <w:lvl w:ilvl="8" w:tplc="72BAB1C4" w:tentative="1">
      <w:start w:val="1"/>
      <w:numFmt w:val="lowerRoman"/>
      <w:lvlText w:val="%9."/>
      <w:lvlJc w:val="right"/>
      <w:pPr>
        <w:ind w:left="6870" w:hanging="180"/>
      </w:pPr>
    </w:lvl>
  </w:abstractNum>
  <w:abstractNum w:abstractNumId="11">
    <w:nsid w:val="620659DF"/>
    <w:multiLevelType w:val="hybridMultilevel"/>
    <w:tmpl w:val="C3B0AAEC"/>
    <w:lvl w:ilvl="0" w:tplc="6A26B694">
      <w:start w:val="1"/>
      <w:numFmt w:val="decimal"/>
      <w:lvlText w:val="%1."/>
      <w:lvlJc w:val="left"/>
      <w:pPr>
        <w:ind w:left="720" w:hanging="360"/>
      </w:pPr>
    </w:lvl>
    <w:lvl w:ilvl="1" w:tplc="D2A21D7C">
      <w:start w:val="1"/>
      <w:numFmt w:val="lowerLetter"/>
      <w:lvlText w:val="%2."/>
      <w:lvlJc w:val="left"/>
      <w:pPr>
        <w:ind w:left="1440" w:hanging="360"/>
      </w:pPr>
    </w:lvl>
    <w:lvl w:ilvl="2" w:tplc="639E3202">
      <w:start w:val="1"/>
      <w:numFmt w:val="lowerRoman"/>
      <w:lvlText w:val="%3."/>
      <w:lvlJc w:val="right"/>
      <w:pPr>
        <w:ind w:left="2160" w:hanging="180"/>
      </w:pPr>
    </w:lvl>
    <w:lvl w:ilvl="3" w:tplc="EA16D956">
      <w:start w:val="1"/>
      <w:numFmt w:val="decimal"/>
      <w:lvlText w:val="%4."/>
      <w:lvlJc w:val="left"/>
      <w:pPr>
        <w:ind w:left="2880" w:hanging="360"/>
      </w:pPr>
    </w:lvl>
    <w:lvl w:ilvl="4" w:tplc="648E2788">
      <w:start w:val="1"/>
      <w:numFmt w:val="lowerLetter"/>
      <w:lvlText w:val="%5."/>
      <w:lvlJc w:val="left"/>
      <w:pPr>
        <w:ind w:left="3600" w:hanging="360"/>
      </w:pPr>
    </w:lvl>
    <w:lvl w:ilvl="5" w:tplc="F4202CC0">
      <w:start w:val="1"/>
      <w:numFmt w:val="lowerRoman"/>
      <w:lvlText w:val="%6."/>
      <w:lvlJc w:val="right"/>
      <w:pPr>
        <w:ind w:left="4320" w:hanging="180"/>
      </w:pPr>
    </w:lvl>
    <w:lvl w:ilvl="6" w:tplc="3D36BDBC">
      <w:start w:val="1"/>
      <w:numFmt w:val="decimal"/>
      <w:lvlText w:val="%7."/>
      <w:lvlJc w:val="left"/>
      <w:pPr>
        <w:ind w:left="5040" w:hanging="360"/>
      </w:pPr>
    </w:lvl>
    <w:lvl w:ilvl="7" w:tplc="752CB3A6">
      <w:start w:val="1"/>
      <w:numFmt w:val="lowerLetter"/>
      <w:lvlText w:val="%8."/>
      <w:lvlJc w:val="left"/>
      <w:pPr>
        <w:ind w:left="5760" w:hanging="360"/>
      </w:pPr>
    </w:lvl>
    <w:lvl w:ilvl="8" w:tplc="982669EE">
      <w:start w:val="1"/>
      <w:numFmt w:val="lowerRoman"/>
      <w:lvlText w:val="%9."/>
      <w:lvlJc w:val="right"/>
      <w:pPr>
        <w:ind w:left="6480" w:hanging="180"/>
      </w:pPr>
    </w:lvl>
  </w:abstractNum>
  <w:abstractNum w:abstractNumId="12">
    <w:nsid w:val="7CD96BCC"/>
    <w:multiLevelType w:val="hybridMultilevel"/>
    <w:tmpl w:val="32344C50"/>
    <w:lvl w:ilvl="0" w:tplc="710C71FC">
      <w:start w:val="1"/>
      <w:numFmt w:val="decimal"/>
      <w:lvlText w:val="%1."/>
      <w:lvlJc w:val="left"/>
      <w:pPr>
        <w:ind w:left="1035" w:hanging="360"/>
      </w:pPr>
      <w:rPr>
        <w:rFonts w:hint="default"/>
      </w:rPr>
    </w:lvl>
    <w:lvl w:ilvl="1" w:tplc="60F02E42" w:tentative="1">
      <w:start w:val="1"/>
      <w:numFmt w:val="lowerLetter"/>
      <w:lvlText w:val="%2."/>
      <w:lvlJc w:val="left"/>
      <w:pPr>
        <w:ind w:left="1755" w:hanging="360"/>
      </w:pPr>
    </w:lvl>
    <w:lvl w:ilvl="2" w:tplc="201E6730" w:tentative="1">
      <w:start w:val="1"/>
      <w:numFmt w:val="lowerRoman"/>
      <w:lvlText w:val="%3."/>
      <w:lvlJc w:val="right"/>
      <w:pPr>
        <w:ind w:left="2475" w:hanging="180"/>
      </w:pPr>
    </w:lvl>
    <w:lvl w:ilvl="3" w:tplc="030062A0" w:tentative="1">
      <w:start w:val="1"/>
      <w:numFmt w:val="decimal"/>
      <w:lvlText w:val="%4."/>
      <w:lvlJc w:val="left"/>
      <w:pPr>
        <w:ind w:left="3195" w:hanging="360"/>
      </w:pPr>
    </w:lvl>
    <w:lvl w:ilvl="4" w:tplc="060A1F34" w:tentative="1">
      <w:start w:val="1"/>
      <w:numFmt w:val="lowerLetter"/>
      <w:lvlText w:val="%5."/>
      <w:lvlJc w:val="left"/>
      <w:pPr>
        <w:ind w:left="3915" w:hanging="360"/>
      </w:pPr>
    </w:lvl>
    <w:lvl w:ilvl="5" w:tplc="8530E34A" w:tentative="1">
      <w:start w:val="1"/>
      <w:numFmt w:val="lowerRoman"/>
      <w:lvlText w:val="%6."/>
      <w:lvlJc w:val="right"/>
      <w:pPr>
        <w:ind w:left="4635" w:hanging="180"/>
      </w:pPr>
    </w:lvl>
    <w:lvl w:ilvl="6" w:tplc="53A20780" w:tentative="1">
      <w:start w:val="1"/>
      <w:numFmt w:val="decimal"/>
      <w:lvlText w:val="%7."/>
      <w:lvlJc w:val="left"/>
      <w:pPr>
        <w:ind w:left="5355" w:hanging="360"/>
      </w:pPr>
    </w:lvl>
    <w:lvl w:ilvl="7" w:tplc="328A5902" w:tentative="1">
      <w:start w:val="1"/>
      <w:numFmt w:val="lowerLetter"/>
      <w:lvlText w:val="%8."/>
      <w:lvlJc w:val="left"/>
      <w:pPr>
        <w:ind w:left="6075" w:hanging="360"/>
      </w:pPr>
    </w:lvl>
    <w:lvl w:ilvl="8" w:tplc="0FAC77AC" w:tentative="1">
      <w:start w:val="1"/>
      <w:numFmt w:val="lowerRoman"/>
      <w:lvlText w:val="%9."/>
      <w:lvlJc w:val="right"/>
      <w:pPr>
        <w:ind w:left="6795" w:hanging="180"/>
      </w:pPr>
    </w:lvl>
  </w:abstractNum>
  <w:num w:numId="1">
    <w:abstractNumId w:val="6"/>
  </w:num>
  <w:num w:numId="2">
    <w:abstractNumId w:val="11"/>
  </w:num>
  <w:num w:numId="3">
    <w:abstractNumId w:val="0"/>
  </w:num>
  <w:num w:numId="4">
    <w:abstractNumId w:val="4"/>
  </w:num>
  <w:num w:numId="5">
    <w:abstractNumId w:val="3"/>
  </w:num>
  <w:num w:numId="6">
    <w:abstractNumId w:val="9"/>
  </w:num>
  <w:num w:numId="7">
    <w:abstractNumId w:val="1"/>
  </w:num>
  <w:num w:numId="8">
    <w:abstractNumId w:val="5"/>
  </w:num>
  <w:num w:numId="9">
    <w:abstractNumId w:val="2"/>
  </w:num>
  <w:num w:numId="10">
    <w:abstractNumId w:val="8"/>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A5"/>
    <w:rsid w:val="00017C94"/>
    <w:rsid w:val="00021333"/>
    <w:rsid w:val="000260F5"/>
    <w:rsid w:val="00026ED1"/>
    <w:rsid w:val="00036C75"/>
    <w:rsid w:val="00037C3B"/>
    <w:rsid w:val="000400A7"/>
    <w:rsid w:val="00053061"/>
    <w:rsid w:val="00056B9A"/>
    <w:rsid w:val="00057841"/>
    <w:rsid w:val="000642DD"/>
    <w:rsid w:val="00070197"/>
    <w:rsid w:val="000754CD"/>
    <w:rsid w:val="0007562D"/>
    <w:rsid w:val="000779B1"/>
    <w:rsid w:val="000855CF"/>
    <w:rsid w:val="00086A1B"/>
    <w:rsid w:val="00086C2A"/>
    <w:rsid w:val="00092EC5"/>
    <w:rsid w:val="00096289"/>
    <w:rsid w:val="000A0754"/>
    <w:rsid w:val="000B097E"/>
    <w:rsid w:val="000B2872"/>
    <w:rsid w:val="000C3863"/>
    <w:rsid w:val="000C6D04"/>
    <w:rsid w:val="000D02DF"/>
    <w:rsid w:val="000D2CF6"/>
    <w:rsid w:val="000E0A6D"/>
    <w:rsid w:val="000E0F8F"/>
    <w:rsid w:val="000E2885"/>
    <w:rsid w:val="000E7D5C"/>
    <w:rsid w:val="000F1177"/>
    <w:rsid w:val="000F2EF4"/>
    <w:rsid w:val="00104944"/>
    <w:rsid w:val="00105857"/>
    <w:rsid w:val="001201D0"/>
    <w:rsid w:val="00121486"/>
    <w:rsid w:val="0013212C"/>
    <w:rsid w:val="00133766"/>
    <w:rsid w:val="00140C07"/>
    <w:rsid w:val="00156146"/>
    <w:rsid w:val="00156E54"/>
    <w:rsid w:val="001638A3"/>
    <w:rsid w:val="00170744"/>
    <w:rsid w:val="00172EA5"/>
    <w:rsid w:val="00173B3D"/>
    <w:rsid w:val="00185E2A"/>
    <w:rsid w:val="001924A2"/>
    <w:rsid w:val="001A72F1"/>
    <w:rsid w:val="001B36AF"/>
    <w:rsid w:val="001B3E64"/>
    <w:rsid w:val="001C1E89"/>
    <w:rsid w:val="001D3671"/>
    <w:rsid w:val="001D429F"/>
    <w:rsid w:val="001D7B0F"/>
    <w:rsid w:val="001F1E1F"/>
    <w:rsid w:val="001F2FB0"/>
    <w:rsid w:val="002007B1"/>
    <w:rsid w:val="00207221"/>
    <w:rsid w:val="00212CEE"/>
    <w:rsid w:val="00242295"/>
    <w:rsid w:val="00245399"/>
    <w:rsid w:val="002466EE"/>
    <w:rsid w:val="0025113E"/>
    <w:rsid w:val="00252500"/>
    <w:rsid w:val="00253A91"/>
    <w:rsid w:val="00257829"/>
    <w:rsid w:val="002640FE"/>
    <w:rsid w:val="00273522"/>
    <w:rsid w:val="00285DA3"/>
    <w:rsid w:val="00291810"/>
    <w:rsid w:val="002B3BFC"/>
    <w:rsid w:val="002B57BA"/>
    <w:rsid w:val="002C72CF"/>
    <w:rsid w:val="002D0608"/>
    <w:rsid w:val="002D40F2"/>
    <w:rsid w:val="002F06FB"/>
    <w:rsid w:val="002F30B7"/>
    <w:rsid w:val="002F36C5"/>
    <w:rsid w:val="002F6E5F"/>
    <w:rsid w:val="00302FA8"/>
    <w:rsid w:val="0032050B"/>
    <w:rsid w:val="003247BA"/>
    <w:rsid w:val="00325A6D"/>
    <w:rsid w:val="00327B5B"/>
    <w:rsid w:val="0033115F"/>
    <w:rsid w:val="00335535"/>
    <w:rsid w:val="003379EA"/>
    <w:rsid w:val="00340BCD"/>
    <w:rsid w:val="00355DCB"/>
    <w:rsid w:val="0036482C"/>
    <w:rsid w:val="00364A6A"/>
    <w:rsid w:val="00364C39"/>
    <w:rsid w:val="00381391"/>
    <w:rsid w:val="0039322F"/>
    <w:rsid w:val="003949FA"/>
    <w:rsid w:val="00395D42"/>
    <w:rsid w:val="003B0016"/>
    <w:rsid w:val="003B0AAC"/>
    <w:rsid w:val="003C02DB"/>
    <w:rsid w:val="003C09A8"/>
    <w:rsid w:val="003C51A7"/>
    <w:rsid w:val="003D0770"/>
    <w:rsid w:val="003D1E1A"/>
    <w:rsid w:val="003D3339"/>
    <w:rsid w:val="003D3DF1"/>
    <w:rsid w:val="003D6324"/>
    <w:rsid w:val="003F20F6"/>
    <w:rsid w:val="00405B75"/>
    <w:rsid w:val="00406D54"/>
    <w:rsid w:val="00421FC3"/>
    <w:rsid w:val="0042436E"/>
    <w:rsid w:val="00424ED1"/>
    <w:rsid w:val="00426501"/>
    <w:rsid w:val="004272FE"/>
    <w:rsid w:val="00442A68"/>
    <w:rsid w:val="00444662"/>
    <w:rsid w:val="0046324B"/>
    <w:rsid w:val="00466FD2"/>
    <w:rsid w:val="004712E3"/>
    <w:rsid w:val="004765A8"/>
    <w:rsid w:val="00476A8B"/>
    <w:rsid w:val="004773BA"/>
    <w:rsid w:val="00485ED8"/>
    <w:rsid w:val="004868F7"/>
    <w:rsid w:val="0049575C"/>
    <w:rsid w:val="004B4B12"/>
    <w:rsid w:val="004B4CC6"/>
    <w:rsid w:val="004D05F9"/>
    <w:rsid w:val="004D3185"/>
    <w:rsid w:val="004D3EEB"/>
    <w:rsid w:val="004E45C0"/>
    <w:rsid w:val="004E6A5B"/>
    <w:rsid w:val="004E7964"/>
    <w:rsid w:val="004F0A9F"/>
    <w:rsid w:val="00502200"/>
    <w:rsid w:val="0050337B"/>
    <w:rsid w:val="00506141"/>
    <w:rsid w:val="00507DB5"/>
    <w:rsid w:val="00512721"/>
    <w:rsid w:val="00516FF3"/>
    <w:rsid w:val="00521DCB"/>
    <w:rsid w:val="00531F37"/>
    <w:rsid w:val="00533D3F"/>
    <w:rsid w:val="005808B1"/>
    <w:rsid w:val="00581B40"/>
    <w:rsid w:val="0058267B"/>
    <w:rsid w:val="00590E02"/>
    <w:rsid w:val="00595792"/>
    <w:rsid w:val="00596B0B"/>
    <w:rsid w:val="005A0908"/>
    <w:rsid w:val="005A2014"/>
    <w:rsid w:val="005A4173"/>
    <w:rsid w:val="005A4DD7"/>
    <w:rsid w:val="005A5E25"/>
    <w:rsid w:val="005A6E47"/>
    <w:rsid w:val="005B0D39"/>
    <w:rsid w:val="005C1C76"/>
    <w:rsid w:val="005D2012"/>
    <w:rsid w:val="005D4131"/>
    <w:rsid w:val="005E0762"/>
    <w:rsid w:val="005E5F70"/>
    <w:rsid w:val="005E67E1"/>
    <w:rsid w:val="005F1433"/>
    <w:rsid w:val="005F6B61"/>
    <w:rsid w:val="005F768C"/>
    <w:rsid w:val="00604ED5"/>
    <w:rsid w:val="00607801"/>
    <w:rsid w:val="0061378D"/>
    <w:rsid w:val="00614A51"/>
    <w:rsid w:val="006164AF"/>
    <w:rsid w:val="0061792F"/>
    <w:rsid w:val="00641F45"/>
    <w:rsid w:val="006461AE"/>
    <w:rsid w:val="006516B2"/>
    <w:rsid w:val="006616FB"/>
    <w:rsid w:val="00663530"/>
    <w:rsid w:val="00672853"/>
    <w:rsid w:val="00675B75"/>
    <w:rsid w:val="00676B1F"/>
    <w:rsid w:val="006846F9"/>
    <w:rsid w:val="00687308"/>
    <w:rsid w:val="0069220B"/>
    <w:rsid w:val="00696825"/>
    <w:rsid w:val="006A3433"/>
    <w:rsid w:val="006B1D66"/>
    <w:rsid w:val="006B480D"/>
    <w:rsid w:val="006C07C7"/>
    <w:rsid w:val="006C7B09"/>
    <w:rsid w:val="006D5F26"/>
    <w:rsid w:val="006D616D"/>
    <w:rsid w:val="006E32C3"/>
    <w:rsid w:val="006F1843"/>
    <w:rsid w:val="00705F78"/>
    <w:rsid w:val="00706061"/>
    <w:rsid w:val="007129D9"/>
    <w:rsid w:val="00715684"/>
    <w:rsid w:val="007157D3"/>
    <w:rsid w:val="00722464"/>
    <w:rsid w:val="00723BA4"/>
    <w:rsid w:val="00727B4F"/>
    <w:rsid w:val="00732DA3"/>
    <w:rsid w:val="00732E0F"/>
    <w:rsid w:val="00733FB9"/>
    <w:rsid w:val="007365E4"/>
    <w:rsid w:val="007379C6"/>
    <w:rsid w:val="00741104"/>
    <w:rsid w:val="0074209B"/>
    <w:rsid w:val="00753169"/>
    <w:rsid w:val="00755256"/>
    <w:rsid w:val="00756A52"/>
    <w:rsid w:val="007607B3"/>
    <w:rsid w:val="00761FDC"/>
    <w:rsid w:val="0076364F"/>
    <w:rsid w:val="007760B5"/>
    <w:rsid w:val="007762B7"/>
    <w:rsid w:val="00776E18"/>
    <w:rsid w:val="007777A4"/>
    <w:rsid w:val="00781184"/>
    <w:rsid w:val="007970DD"/>
    <w:rsid w:val="007A1B44"/>
    <w:rsid w:val="007B7EAA"/>
    <w:rsid w:val="007C0F5B"/>
    <w:rsid w:val="007D3CE8"/>
    <w:rsid w:val="007E00DF"/>
    <w:rsid w:val="007F091E"/>
    <w:rsid w:val="007F1A25"/>
    <w:rsid w:val="007F1A44"/>
    <w:rsid w:val="008046BA"/>
    <w:rsid w:val="008111AA"/>
    <w:rsid w:val="00815921"/>
    <w:rsid w:val="00823220"/>
    <w:rsid w:val="00826E4C"/>
    <w:rsid w:val="00830659"/>
    <w:rsid w:val="00845D5B"/>
    <w:rsid w:val="008467DF"/>
    <w:rsid w:val="00856419"/>
    <w:rsid w:val="008573A2"/>
    <w:rsid w:val="008608A9"/>
    <w:rsid w:val="008623A5"/>
    <w:rsid w:val="008A4F08"/>
    <w:rsid w:val="008A5D21"/>
    <w:rsid w:val="008A77BE"/>
    <w:rsid w:val="008B010B"/>
    <w:rsid w:val="008B149B"/>
    <w:rsid w:val="008B1569"/>
    <w:rsid w:val="008B2C23"/>
    <w:rsid w:val="008B314E"/>
    <w:rsid w:val="008B7AFA"/>
    <w:rsid w:val="008C2B2D"/>
    <w:rsid w:val="008C56EB"/>
    <w:rsid w:val="008C7A76"/>
    <w:rsid w:val="008D4DC1"/>
    <w:rsid w:val="008E72BD"/>
    <w:rsid w:val="008F1C01"/>
    <w:rsid w:val="008F34D4"/>
    <w:rsid w:val="008F7144"/>
    <w:rsid w:val="0090504D"/>
    <w:rsid w:val="00906124"/>
    <w:rsid w:val="00911CF3"/>
    <w:rsid w:val="009123D8"/>
    <w:rsid w:val="009148BB"/>
    <w:rsid w:val="009231ED"/>
    <w:rsid w:val="0092375D"/>
    <w:rsid w:val="00943C38"/>
    <w:rsid w:val="009440DD"/>
    <w:rsid w:val="00945826"/>
    <w:rsid w:val="00950E61"/>
    <w:rsid w:val="00962844"/>
    <w:rsid w:val="0096590E"/>
    <w:rsid w:val="00971C9E"/>
    <w:rsid w:val="009753D2"/>
    <w:rsid w:val="00977A7A"/>
    <w:rsid w:val="00980635"/>
    <w:rsid w:val="00993316"/>
    <w:rsid w:val="00993C70"/>
    <w:rsid w:val="00994341"/>
    <w:rsid w:val="00996E24"/>
    <w:rsid w:val="009A38A6"/>
    <w:rsid w:val="009B43F9"/>
    <w:rsid w:val="009C2F11"/>
    <w:rsid w:val="009C436C"/>
    <w:rsid w:val="009D5FDB"/>
    <w:rsid w:val="009E175A"/>
    <w:rsid w:val="009E1E1C"/>
    <w:rsid w:val="009E4091"/>
    <w:rsid w:val="009E643F"/>
    <w:rsid w:val="009F1764"/>
    <w:rsid w:val="009F2823"/>
    <w:rsid w:val="00A00206"/>
    <w:rsid w:val="00A05226"/>
    <w:rsid w:val="00A12A67"/>
    <w:rsid w:val="00A1324C"/>
    <w:rsid w:val="00A13384"/>
    <w:rsid w:val="00A14865"/>
    <w:rsid w:val="00A15A51"/>
    <w:rsid w:val="00A21998"/>
    <w:rsid w:val="00A23643"/>
    <w:rsid w:val="00A35E63"/>
    <w:rsid w:val="00A37086"/>
    <w:rsid w:val="00A42A45"/>
    <w:rsid w:val="00A43EF1"/>
    <w:rsid w:val="00A50D02"/>
    <w:rsid w:val="00A549A5"/>
    <w:rsid w:val="00A5564B"/>
    <w:rsid w:val="00A63949"/>
    <w:rsid w:val="00A64742"/>
    <w:rsid w:val="00A732DA"/>
    <w:rsid w:val="00A74C28"/>
    <w:rsid w:val="00A83398"/>
    <w:rsid w:val="00A86369"/>
    <w:rsid w:val="00A9442E"/>
    <w:rsid w:val="00AA21C8"/>
    <w:rsid w:val="00AB075D"/>
    <w:rsid w:val="00AB43F1"/>
    <w:rsid w:val="00AC35F2"/>
    <w:rsid w:val="00AC3E01"/>
    <w:rsid w:val="00AD4279"/>
    <w:rsid w:val="00AE3018"/>
    <w:rsid w:val="00B131F6"/>
    <w:rsid w:val="00B24062"/>
    <w:rsid w:val="00B3004B"/>
    <w:rsid w:val="00B33B40"/>
    <w:rsid w:val="00B379CF"/>
    <w:rsid w:val="00B43B07"/>
    <w:rsid w:val="00B5325C"/>
    <w:rsid w:val="00B569C9"/>
    <w:rsid w:val="00B67820"/>
    <w:rsid w:val="00B721A5"/>
    <w:rsid w:val="00B91432"/>
    <w:rsid w:val="00B91DF0"/>
    <w:rsid w:val="00B93B96"/>
    <w:rsid w:val="00BA68A5"/>
    <w:rsid w:val="00BA730E"/>
    <w:rsid w:val="00BB5393"/>
    <w:rsid w:val="00BB5C06"/>
    <w:rsid w:val="00BC36E4"/>
    <w:rsid w:val="00BD4416"/>
    <w:rsid w:val="00BD4BA9"/>
    <w:rsid w:val="00BE1238"/>
    <w:rsid w:val="00BE1A09"/>
    <w:rsid w:val="00BF6409"/>
    <w:rsid w:val="00C02FA5"/>
    <w:rsid w:val="00C045B5"/>
    <w:rsid w:val="00C06204"/>
    <w:rsid w:val="00C1331C"/>
    <w:rsid w:val="00C22BA1"/>
    <w:rsid w:val="00C24E9A"/>
    <w:rsid w:val="00C32D6C"/>
    <w:rsid w:val="00C33863"/>
    <w:rsid w:val="00C3609B"/>
    <w:rsid w:val="00C37415"/>
    <w:rsid w:val="00C37C1A"/>
    <w:rsid w:val="00C61A19"/>
    <w:rsid w:val="00C633C3"/>
    <w:rsid w:val="00C64509"/>
    <w:rsid w:val="00C651C6"/>
    <w:rsid w:val="00C75877"/>
    <w:rsid w:val="00C77A82"/>
    <w:rsid w:val="00C928A2"/>
    <w:rsid w:val="00CA2DC0"/>
    <w:rsid w:val="00CA6B33"/>
    <w:rsid w:val="00CA6C93"/>
    <w:rsid w:val="00CB7568"/>
    <w:rsid w:val="00CC413A"/>
    <w:rsid w:val="00CD0623"/>
    <w:rsid w:val="00CD2340"/>
    <w:rsid w:val="00CD387B"/>
    <w:rsid w:val="00CD5E32"/>
    <w:rsid w:val="00CF3973"/>
    <w:rsid w:val="00CF7D74"/>
    <w:rsid w:val="00D0154A"/>
    <w:rsid w:val="00D16378"/>
    <w:rsid w:val="00D21B7F"/>
    <w:rsid w:val="00D2709C"/>
    <w:rsid w:val="00D36D7D"/>
    <w:rsid w:val="00D37D2F"/>
    <w:rsid w:val="00D43B59"/>
    <w:rsid w:val="00D4440E"/>
    <w:rsid w:val="00D558A4"/>
    <w:rsid w:val="00D70382"/>
    <w:rsid w:val="00D730A5"/>
    <w:rsid w:val="00D83FCD"/>
    <w:rsid w:val="00D84F35"/>
    <w:rsid w:val="00D86739"/>
    <w:rsid w:val="00D91CE9"/>
    <w:rsid w:val="00D9211D"/>
    <w:rsid w:val="00D9684C"/>
    <w:rsid w:val="00D96E98"/>
    <w:rsid w:val="00DA34E5"/>
    <w:rsid w:val="00DA3A96"/>
    <w:rsid w:val="00DA5157"/>
    <w:rsid w:val="00DB24D1"/>
    <w:rsid w:val="00DB618D"/>
    <w:rsid w:val="00DC6DB5"/>
    <w:rsid w:val="00DD35A2"/>
    <w:rsid w:val="00DD556C"/>
    <w:rsid w:val="00DD6494"/>
    <w:rsid w:val="00DE2F18"/>
    <w:rsid w:val="00DE45F9"/>
    <w:rsid w:val="00DE4844"/>
    <w:rsid w:val="00DE7BD8"/>
    <w:rsid w:val="00DF196F"/>
    <w:rsid w:val="00E02E36"/>
    <w:rsid w:val="00E0415D"/>
    <w:rsid w:val="00E05273"/>
    <w:rsid w:val="00E06782"/>
    <w:rsid w:val="00E10319"/>
    <w:rsid w:val="00E14088"/>
    <w:rsid w:val="00E17660"/>
    <w:rsid w:val="00E24053"/>
    <w:rsid w:val="00E25C67"/>
    <w:rsid w:val="00E3262B"/>
    <w:rsid w:val="00E340E3"/>
    <w:rsid w:val="00E34357"/>
    <w:rsid w:val="00E36D92"/>
    <w:rsid w:val="00E42457"/>
    <w:rsid w:val="00E55664"/>
    <w:rsid w:val="00E5621E"/>
    <w:rsid w:val="00E579A1"/>
    <w:rsid w:val="00E67940"/>
    <w:rsid w:val="00E727A2"/>
    <w:rsid w:val="00E8637F"/>
    <w:rsid w:val="00E953D9"/>
    <w:rsid w:val="00EB01A3"/>
    <w:rsid w:val="00EB4C71"/>
    <w:rsid w:val="00EC4161"/>
    <w:rsid w:val="00EC5FF6"/>
    <w:rsid w:val="00ED26B3"/>
    <w:rsid w:val="00EE17B8"/>
    <w:rsid w:val="00EE681E"/>
    <w:rsid w:val="00EF5D4A"/>
    <w:rsid w:val="00F123A4"/>
    <w:rsid w:val="00F136AF"/>
    <w:rsid w:val="00F15B67"/>
    <w:rsid w:val="00F20179"/>
    <w:rsid w:val="00F253C3"/>
    <w:rsid w:val="00F31C23"/>
    <w:rsid w:val="00F323B0"/>
    <w:rsid w:val="00F3319C"/>
    <w:rsid w:val="00F342D3"/>
    <w:rsid w:val="00F348D4"/>
    <w:rsid w:val="00F34B32"/>
    <w:rsid w:val="00F357E2"/>
    <w:rsid w:val="00F359D7"/>
    <w:rsid w:val="00F41DA6"/>
    <w:rsid w:val="00F428B7"/>
    <w:rsid w:val="00F463FD"/>
    <w:rsid w:val="00F465AF"/>
    <w:rsid w:val="00F5307A"/>
    <w:rsid w:val="00F54ADF"/>
    <w:rsid w:val="00F63B05"/>
    <w:rsid w:val="00F65E2E"/>
    <w:rsid w:val="00F677ED"/>
    <w:rsid w:val="00F730DC"/>
    <w:rsid w:val="00F73973"/>
    <w:rsid w:val="00F742CA"/>
    <w:rsid w:val="00F74438"/>
    <w:rsid w:val="00F821CD"/>
    <w:rsid w:val="00FA18BD"/>
    <w:rsid w:val="00FA2D72"/>
    <w:rsid w:val="00FA667A"/>
    <w:rsid w:val="00FB268C"/>
    <w:rsid w:val="00FB73AA"/>
    <w:rsid w:val="00FC0165"/>
    <w:rsid w:val="00FD7C76"/>
    <w:rsid w:val="00FE5021"/>
    <w:rsid w:val="00FF02AF"/>
    <w:rsid w:val="00FF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5B"/>
    <w:pPr>
      <w:spacing w:after="200" w:line="276" w:lineRule="auto"/>
    </w:pPr>
    <w:rPr>
      <w:sz w:val="28"/>
      <w:szCs w:val="28"/>
      <w:lang w:eastAsia="en-US"/>
    </w:rPr>
  </w:style>
  <w:style w:type="paragraph" w:styleId="1">
    <w:name w:val="heading 1"/>
    <w:basedOn w:val="a"/>
    <w:next w:val="a"/>
    <w:link w:val="10"/>
    <w:qFormat/>
    <w:rsid w:val="006F1843"/>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2"/>
      <w:szCs w:val="22"/>
      <w:lang w:eastAsia="ru-RU"/>
    </w:rPr>
  </w:style>
  <w:style w:type="paragraph" w:styleId="2">
    <w:name w:val="heading 2"/>
    <w:basedOn w:val="a"/>
    <w:next w:val="a"/>
    <w:link w:val="20"/>
    <w:qFormat/>
    <w:rsid w:val="006F1843"/>
    <w:pPr>
      <w:keepNext/>
      <w:overflowPunct w:val="0"/>
      <w:autoSpaceDE w:val="0"/>
      <w:autoSpaceDN w:val="0"/>
      <w:adjustRightInd w:val="0"/>
      <w:spacing w:after="0" w:line="240" w:lineRule="auto"/>
      <w:jc w:val="center"/>
      <w:textAlignment w:val="baseline"/>
      <w:outlineLvl w:val="1"/>
    </w:pPr>
    <w:rPr>
      <w:rFonts w:eastAsia="Times New Roman"/>
      <w:szCs w:val="20"/>
      <w:lang w:eastAsia="ru-RU"/>
    </w:rPr>
  </w:style>
  <w:style w:type="paragraph" w:styleId="4">
    <w:name w:val="heading 4"/>
    <w:basedOn w:val="a"/>
    <w:next w:val="a"/>
    <w:link w:val="40"/>
    <w:qFormat/>
    <w:rsid w:val="006F1843"/>
    <w:pPr>
      <w:keepNext/>
      <w:widowControl w:val="0"/>
      <w:autoSpaceDE w:val="0"/>
      <w:autoSpaceDN w:val="0"/>
      <w:adjustRightInd w:val="0"/>
      <w:spacing w:after="0" w:line="240" w:lineRule="auto"/>
      <w:jc w:val="center"/>
      <w:outlineLvl w:val="3"/>
    </w:pPr>
    <w:rPr>
      <w:rFonts w:eastAsia="Times New Roman"/>
      <w:b/>
      <w:snapToGrid w:val="0"/>
      <w:color w:val="000000"/>
      <w:szCs w:val="20"/>
      <w:lang w:eastAsia="ru-RU"/>
    </w:rPr>
  </w:style>
  <w:style w:type="paragraph" w:styleId="5">
    <w:name w:val="heading 5"/>
    <w:basedOn w:val="a"/>
    <w:next w:val="a"/>
    <w:link w:val="50"/>
    <w:qFormat/>
    <w:rsid w:val="006F1843"/>
    <w:pPr>
      <w:keepNext/>
      <w:widowControl w:val="0"/>
      <w:autoSpaceDE w:val="0"/>
      <w:autoSpaceDN w:val="0"/>
      <w:adjustRightInd w:val="0"/>
      <w:spacing w:after="0" w:line="240" w:lineRule="auto"/>
      <w:jc w:val="center"/>
      <w:outlineLvl w:val="4"/>
    </w:pPr>
    <w:rPr>
      <w:rFonts w:eastAsia="Times New Roman"/>
      <w:b/>
      <w:bCs/>
      <w:snapToGrid w:val="0"/>
      <w:sz w:val="24"/>
      <w:szCs w:val="20"/>
      <w:lang w:eastAsia="ru-RU"/>
    </w:rPr>
  </w:style>
  <w:style w:type="paragraph" w:styleId="6">
    <w:name w:val="heading 6"/>
    <w:basedOn w:val="a"/>
    <w:next w:val="a"/>
    <w:link w:val="60"/>
    <w:qFormat/>
    <w:rsid w:val="006F1843"/>
    <w:pPr>
      <w:keepNext/>
      <w:widowControl w:val="0"/>
      <w:autoSpaceDE w:val="0"/>
      <w:autoSpaceDN w:val="0"/>
      <w:adjustRightInd w:val="0"/>
      <w:spacing w:after="0" w:line="240" w:lineRule="auto"/>
      <w:jc w:val="right"/>
      <w:outlineLvl w:val="5"/>
    </w:pPr>
    <w:rPr>
      <w:rFonts w:eastAsia="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D05F9"/>
    <w:pPr>
      <w:spacing w:after="0" w:line="240" w:lineRule="auto"/>
    </w:pPr>
    <w:rPr>
      <w:rFonts w:ascii="Tahoma" w:hAnsi="Tahoma"/>
      <w:sz w:val="16"/>
      <w:szCs w:val="16"/>
    </w:rPr>
  </w:style>
  <w:style w:type="character" w:customStyle="1" w:styleId="a4">
    <w:name w:val="Текст выноски Знак"/>
    <w:link w:val="a3"/>
    <w:semiHidden/>
    <w:rsid w:val="004D05F9"/>
    <w:rPr>
      <w:rFonts w:ascii="Tahoma" w:hAnsi="Tahoma" w:cs="Tahoma"/>
      <w:sz w:val="16"/>
      <w:szCs w:val="16"/>
    </w:rPr>
  </w:style>
  <w:style w:type="paragraph" w:styleId="a5">
    <w:name w:val="List Paragraph"/>
    <w:basedOn w:val="a"/>
    <w:uiPriority w:val="34"/>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1">
    <w:name w:val="Body Text 2"/>
    <w:basedOn w:val="a"/>
    <w:link w:val="22"/>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2">
    <w:name w:val="Основной текст 2 Знак"/>
    <w:basedOn w:val="a0"/>
    <w:link w:val="21"/>
    <w:rsid w:val="00F342D3"/>
    <w:rPr>
      <w:rFonts w:ascii="Arial" w:eastAsia="Times New Roman" w:hAnsi="Arial"/>
      <w:sz w:val="22"/>
      <w:szCs w:val="22"/>
    </w:rPr>
  </w:style>
  <w:style w:type="paragraph" w:styleId="a6">
    <w:name w:val="Body Text"/>
    <w:basedOn w:val="a"/>
    <w:link w:val="a7"/>
    <w:unhideWhenUsed/>
    <w:rsid w:val="00A14865"/>
    <w:pPr>
      <w:spacing w:after="120"/>
    </w:pPr>
  </w:style>
  <w:style w:type="character" w:customStyle="1" w:styleId="a7">
    <w:name w:val="Основной текст Знак"/>
    <w:basedOn w:val="a0"/>
    <w:link w:val="a6"/>
    <w:rsid w:val="00A14865"/>
    <w:rPr>
      <w:sz w:val="28"/>
      <w:szCs w:val="28"/>
      <w:lang w:eastAsia="en-US"/>
    </w:rPr>
  </w:style>
  <w:style w:type="character" w:customStyle="1" w:styleId="a8">
    <w:name w:val="Цветовое выделение"/>
    <w:rsid w:val="00A14865"/>
    <w:rPr>
      <w:b/>
      <w:bCs/>
      <w:color w:val="000080"/>
      <w:sz w:val="22"/>
      <w:szCs w:val="22"/>
    </w:rPr>
  </w:style>
  <w:style w:type="character" w:customStyle="1" w:styleId="a9">
    <w:name w:val="Гипертекстовая ссылка"/>
    <w:basedOn w:val="a8"/>
    <w:rsid w:val="000400A7"/>
    <w:rPr>
      <w:b/>
      <w:bCs/>
      <w:color w:val="008000"/>
      <w:sz w:val="22"/>
      <w:szCs w:val="22"/>
      <w:u w:val="single"/>
    </w:rPr>
  </w:style>
  <w:style w:type="paragraph" w:customStyle="1" w:styleId="aa">
    <w:name w:val="Таблицы (моноширинный)"/>
    <w:basedOn w:val="a"/>
    <w:next w:val="a"/>
    <w:rsid w:val="000400A7"/>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b">
    <w:name w:val="footer"/>
    <w:basedOn w:val="a"/>
    <w:link w:val="ac"/>
    <w:rsid w:val="000400A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c">
    <w:name w:val="Нижний колонтитул Знак"/>
    <w:basedOn w:val="a0"/>
    <w:link w:val="ab"/>
    <w:rsid w:val="000400A7"/>
    <w:rPr>
      <w:rFonts w:ascii="Arial" w:eastAsia="Times New Roman" w:hAnsi="Arial" w:cs="Arial"/>
      <w:sz w:val="22"/>
      <w:szCs w:val="22"/>
    </w:rPr>
  </w:style>
  <w:style w:type="paragraph" w:customStyle="1" w:styleId="ConsPlusNormal">
    <w:name w:val="ConsPlusNormal"/>
    <w:rsid w:val="000400A7"/>
    <w:pPr>
      <w:widowControl w:val="0"/>
      <w:autoSpaceDE w:val="0"/>
      <w:autoSpaceDN w:val="0"/>
      <w:adjustRightInd w:val="0"/>
      <w:ind w:firstLine="720"/>
    </w:pPr>
    <w:rPr>
      <w:rFonts w:ascii="Arial" w:eastAsia="Times New Roman" w:hAnsi="Arial" w:cs="Arial"/>
    </w:rPr>
  </w:style>
  <w:style w:type="paragraph" w:customStyle="1" w:styleId="ad">
    <w:name w:val="Îáû÷íûé"/>
    <w:rsid w:val="00A83398"/>
    <w:rPr>
      <w:rFonts w:eastAsia="Times New Roman"/>
      <w:sz w:val="24"/>
    </w:rPr>
  </w:style>
  <w:style w:type="character" w:customStyle="1" w:styleId="10">
    <w:name w:val="Заголовок 1 Знак"/>
    <w:basedOn w:val="a0"/>
    <w:link w:val="1"/>
    <w:rsid w:val="006F1843"/>
    <w:rPr>
      <w:rFonts w:ascii="Arial" w:eastAsia="Times New Roman" w:hAnsi="Arial" w:cs="Arial"/>
      <w:b/>
      <w:bCs/>
      <w:color w:val="000080"/>
      <w:sz w:val="22"/>
      <w:szCs w:val="22"/>
    </w:rPr>
  </w:style>
  <w:style w:type="character" w:customStyle="1" w:styleId="20">
    <w:name w:val="Заголовок 2 Знак"/>
    <w:basedOn w:val="a0"/>
    <w:link w:val="2"/>
    <w:rsid w:val="006F1843"/>
    <w:rPr>
      <w:rFonts w:eastAsia="Times New Roman"/>
      <w:sz w:val="28"/>
    </w:rPr>
  </w:style>
  <w:style w:type="character" w:customStyle="1" w:styleId="40">
    <w:name w:val="Заголовок 4 Знак"/>
    <w:basedOn w:val="a0"/>
    <w:link w:val="4"/>
    <w:rsid w:val="006F1843"/>
    <w:rPr>
      <w:rFonts w:eastAsia="Times New Roman"/>
      <w:b/>
      <w:snapToGrid w:val="0"/>
      <w:color w:val="000000"/>
      <w:sz w:val="28"/>
    </w:rPr>
  </w:style>
  <w:style w:type="character" w:customStyle="1" w:styleId="50">
    <w:name w:val="Заголовок 5 Знак"/>
    <w:basedOn w:val="a0"/>
    <w:link w:val="5"/>
    <w:rsid w:val="006F1843"/>
    <w:rPr>
      <w:rFonts w:eastAsia="Times New Roman"/>
      <w:b/>
      <w:bCs/>
      <w:snapToGrid w:val="0"/>
      <w:sz w:val="24"/>
    </w:rPr>
  </w:style>
  <w:style w:type="character" w:customStyle="1" w:styleId="60">
    <w:name w:val="Заголовок 6 Знак"/>
    <w:basedOn w:val="a0"/>
    <w:link w:val="6"/>
    <w:rsid w:val="006F1843"/>
    <w:rPr>
      <w:rFonts w:eastAsia="Times New Roman"/>
      <w:b/>
      <w:sz w:val="24"/>
    </w:rPr>
  </w:style>
  <w:style w:type="paragraph" w:customStyle="1" w:styleId="ae">
    <w:name w:val="Текст (лев. подпись)"/>
    <w:basedOn w:val="a"/>
    <w:next w:val="a"/>
    <w:rsid w:val="006F1843"/>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
    <w:name w:val="Текст (прав. подпись)"/>
    <w:basedOn w:val="a"/>
    <w:next w:val="a"/>
    <w:rsid w:val="006F1843"/>
    <w:pPr>
      <w:widowControl w:val="0"/>
      <w:autoSpaceDE w:val="0"/>
      <w:autoSpaceDN w:val="0"/>
      <w:adjustRightInd w:val="0"/>
      <w:spacing w:after="0" w:line="240" w:lineRule="auto"/>
      <w:jc w:val="right"/>
    </w:pPr>
    <w:rPr>
      <w:rFonts w:ascii="Arial" w:eastAsia="Times New Roman" w:hAnsi="Arial" w:cs="Arial"/>
      <w:sz w:val="22"/>
      <w:szCs w:val="22"/>
      <w:lang w:eastAsia="ru-RU"/>
    </w:rPr>
  </w:style>
  <w:style w:type="paragraph" w:styleId="af0">
    <w:name w:val="header"/>
    <w:basedOn w:val="a"/>
    <w:link w:val="af1"/>
    <w:rsid w:val="006F1843"/>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f1">
    <w:name w:val="Верхний колонтитул Знак"/>
    <w:basedOn w:val="a0"/>
    <w:link w:val="af0"/>
    <w:rsid w:val="006F1843"/>
    <w:rPr>
      <w:rFonts w:ascii="Arial" w:eastAsia="Times New Roman" w:hAnsi="Arial" w:cs="Arial"/>
      <w:sz w:val="22"/>
      <w:szCs w:val="22"/>
    </w:rPr>
  </w:style>
  <w:style w:type="character" w:styleId="af2">
    <w:name w:val="page number"/>
    <w:basedOn w:val="a0"/>
    <w:rsid w:val="006F1843"/>
  </w:style>
  <w:style w:type="paragraph" w:customStyle="1" w:styleId="ConsTitle">
    <w:name w:val="ConsTitle"/>
    <w:rsid w:val="006F1843"/>
    <w:pPr>
      <w:widowControl w:val="0"/>
      <w:autoSpaceDE w:val="0"/>
      <w:autoSpaceDN w:val="0"/>
      <w:adjustRightInd w:val="0"/>
      <w:ind w:right="19772"/>
    </w:pPr>
    <w:rPr>
      <w:rFonts w:ascii="Arial" w:eastAsia="Times New Roman" w:hAnsi="Arial" w:cs="Arial"/>
      <w:b/>
      <w:bCs/>
      <w:sz w:val="16"/>
      <w:szCs w:val="16"/>
      <w:lang w:eastAsia="en-US"/>
    </w:rPr>
  </w:style>
  <w:style w:type="paragraph" w:styleId="af3">
    <w:name w:val="Document Map"/>
    <w:basedOn w:val="a"/>
    <w:link w:val="af4"/>
    <w:semiHidden/>
    <w:rsid w:val="006F1843"/>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6F1843"/>
    <w:rPr>
      <w:rFonts w:ascii="Tahoma" w:eastAsia="Times New Roman" w:hAnsi="Tahoma" w:cs="Tahoma"/>
      <w:shd w:val="clear" w:color="auto" w:fill="000080"/>
    </w:rPr>
  </w:style>
  <w:style w:type="paragraph" w:styleId="HTML">
    <w:name w:val="HTML Preformatted"/>
    <w:basedOn w:val="a"/>
    <w:link w:val="HTML0"/>
    <w:uiPriority w:val="99"/>
    <w:semiHidden/>
    <w:unhideWhenUsed/>
    <w:rsid w:val="006F1843"/>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F1843"/>
    <w:rPr>
      <w:rFonts w:ascii="Courier New" w:eastAsia="Times New Roman" w:hAnsi="Courier New" w:cs="Courier New"/>
      <w:shd w:val="clear" w:color="auto" w:fill="FBFCFE"/>
    </w:rPr>
  </w:style>
  <w:style w:type="paragraph" w:styleId="af5">
    <w:name w:val="footnote text"/>
    <w:basedOn w:val="a"/>
    <w:link w:val="af6"/>
    <w:semiHidden/>
    <w:rsid w:val="006F1843"/>
    <w:pPr>
      <w:widowControl w:val="0"/>
      <w:autoSpaceDE w:val="0"/>
      <w:autoSpaceDN w:val="0"/>
      <w:adjustRightInd w:val="0"/>
      <w:spacing w:after="0" w:line="360" w:lineRule="auto"/>
      <w:ind w:firstLine="720"/>
      <w:jc w:val="both"/>
    </w:pPr>
    <w:rPr>
      <w:rFonts w:eastAsia="Times New Roman"/>
      <w:sz w:val="20"/>
      <w:szCs w:val="20"/>
      <w:lang w:eastAsia="ru-RU"/>
    </w:rPr>
  </w:style>
  <w:style w:type="character" w:customStyle="1" w:styleId="af6">
    <w:name w:val="Текст сноски Знак"/>
    <w:basedOn w:val="a0"/>
    <w:link w:val="af5"/>
    <w:semiHidden/>
    <w:rsid w:val="006F1843"/>
    <w:rPr>
      <w:rFonts w:eastAsia="Times New Roman"/>
    </w:rPr>
  </w:style>
  <w:style w:type="paragraph" w:customStyle="1" w:styleId="ConsPlusNonformat">
    <w:name w:val="ConsPlusNonformat"/>
    <w:uiPriority w:val="99"/>
    <w:rsid w:val="006F1843"/>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F1843"/>
    <w:pPr>
      <w:autoSpaceDE w:val="0"/>
      <w:autoSpaceDN w:val="0"/>
      <w:adjustRightInd w:val="0"/>
    </w:pPr>
    <w:rPr>
      <w:rFonts w:ascii="Arial" w:eastAsia="Times New Roman" w:hAnsi="Arial" w:cs="Arial"/>
    </w:rPr>
  </w:style>
  <w:style w:type="character" w:styleId="af7">
    <w:name w:val="footnote reference"/>
    <w:semiHidden/>
    <w:rsid w:val="006F1843"/>
    <w:rPr>
      <w:vertAlign w:val="superscript"/>
    </w:rPr>
  </w:style>
  <w:style w:type="paragraph" w:styleId="3">
    <w:name w:val="Body Text 3"/>
    <w:basedOn w:val="a"/>
    <w:link w:val="30"/>
    <w:semiHidden/>
    <w:rsid w:val="006F1843"/>
    <w:pPr>
      <w:widowControl w:val="0"/>
      <w:autoSpaceDE w:val="0"/>
      <w:autoSpaceDN w:val="0"/>
      <w:adjustRightInd w:val="0"/>
      <w:spacing w:after="0" w:line="240" w:lineRule="auto"/>
      <w:jc w:val="center"/>
    </w:pPr>
    <w:rPr>
      <w:rFonts w:eastAsia="Times New Roman"/>
      <w:bCs/>
      <w:szCs w:val="20"/>
      <w:lang w:eastAsia="ru-RU"/>
    </w:rPr>
  </w:style>
  <w:style w:type="character" w:customStyle="1" w:styleId="30">
    <w:name w:val="Основной текст 3 Знак"/>
    <w:basedOn w:val="a0"/>
    <w:link w:val="3"/>
    <w:semiHidden/>
    <w:rsid w:val="006F1843"/>
    <w:rPr>
      <w:rFonts w:eastAsia="Times New Roman"/>
      <w:bCs/>
      <w:sz w:val="28"/>
    </w:rPr>
  </w:style>
  <w:style w:type="paragraph" w:styleId="af8">
    <w:name w:val="Subtitle"/>
    <w:basedOn w:val="a"/>
    <w:link w:val="af9"/>
    <w:qFormat/>
    <w:rsid w:val="006F1843"/>
    <w:pPr>
      <w:spacing w:after="0" w:line="240" w:lineRule="auto"/>
      <w:jc w:val="center"/>
    </w:pPr>
    <w:rPr>
      <w:rFonts w:eastAsia="Times New Roman"/>
      <w:b/>
      <w:bCs/>
      <w:sz w:val="32"/>
      <w:szCs w:val="20"/>
      <w:lang w:eastAsia="ru-RU"/>
    </w:rPr>
  </w:style>
  <w:style w:type="character" w:customStyle="1" w:styleId="af9">
    <w:name w:val="Подзаголовок Знак"/>
    <w:basedOn w:val="a0"/>
    <w:link w:val="af8"/>
    <w:rsid w:val="006F1843"/>
    <w:rPr>
      <w:rFonts w:eastAsia="Times New Roman"/>
      <w:b/>
      <w:bCs/>
      <w:sz w:val="32"/>
    </w:rPr>
  </w:style>
  <w:style w:type="numbering" w:customStyle="1" w:styleId="11">
    <w:name w:val="Нет списка1"/>
    <w:next w:val="a2"/>
    <w:uiPriority w:val="99"/>
    <w:semiHidden/>
    <w:unhideWhenUsed/>
    <w:rsid w:val="006F1843"/>
  </w:style>
  <w:style w:type="character" w:styleId="afa">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5B"/>
    <w:pPr>
      <w:spacing w:after="200" w:line="276" w:lineRule="auto"/>
    </w:pPr>
    <w:rPr>
      <w:sz w:val="28"/>
      <w:szCs w:val="28"/>
      <w:lang w:eastAsia="en-US"/>
    </w:rPr>
  </w:style>
  <w:style w:type="paragraph" w:styleId="1">
    <w:name w:val="heading 1"/>
    <w:basedOn w:val="a"/>
    <w:next w:val="a"/>
    <w:link w:val="10"/>
    <w:qFormat/>
    <w:rsid w:val="006F1843"/>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2"/>
      <w:szCs w:val="22"/>
      <w:lang w:eastAsia="ru-RU"/>
    </w:rPr>
  </w:style>
  <w:style w:type="paragraph" w:styleId="2">
    <w:name w:val="heading 2"/>
    <w:basedOn w:val="a"/>
    <w:next w:val="a"/>
    <w:link w:val="20"/>
    <w:qFormat/>
    <w:rsid w:val="006F1843"/>
    <w:pPr>
      <w:keepNext/>
      <w:overflowPunct w:val="0"/>
      <w:autoSpaceDE w:val="0"/>
      <w:autoSpaceDN w:val="0"/>
      <w:adjustRightInd w:val="0"/>
      <w:spacing w:after="0" w:line="240" w:lineRule="auto"/>
      <w:jc w:val="center"/>
      <w:textAlignment w:val="baseline"/>
      <w:outlineLvl w:val="1"/>
    </w:pPr>
    <w:rPr>
      <w:rFonts w:eastAsia="Times New Roman"/>
      <w:szCs w:val="20"/>
      <w:lang w:eastAsia="ru-RU"/>
    </w:rPr>
  </w:style>
  <w:style w:type="paragraph" w:styleId="4">
    <w:name w:val="heading 4"/>
    <w:basedOn w:val="a"/>
    <w:next w:val="a"/>
    <w:link w:val="40"/>
    <w:qFormat/>
    <w:rsid w:val="006F1843"/>
    <w:pPr>
      <w:keepNext/>
      <w:widowControl w:val="0"/>
      <w:autoSpaceDE w:val="0"/>
      <w:autoSpaceDN w:val="0"/>
      <w:adjustRightInd w:val="0"/>
      <w:spacing w:after="0" w:line="240" w:lineRule="auto"/>
      <w:jc w:val="center"/>
      <w:outlineLvl w:val="3"/>
    </w:pPr>
    <w:rPr>
      <w:rFonts w:eastAsia="Times New Roman"/>
      <w:b/>
      <w:snapToGrid w:val="0"/>
      <w:color w:val="000000"/>
      <w:szCs w:val="20"/>
      <w:lang w:eastAsia="ru-RU"/>
    </w:rPr>
  </w:style>
  <w:style w:type="paragraph" w:styleId="5">
    <w:name w:val="heading 5"/>
    <w:basedOn w:val="a"/>
    <w:next w:val="a"/>
    <w:link w:val="50"/>
    <w:qFormat/>
    <w:rsid w:val="006F1843"/>
    <w:pPr>
      <w:keepNext/>
      <w:widowControl w:val="0"/>
      <w:autoSpaceDE w:val="0"/>
      <w:autoSpaceDN w:val="0"/>
      <w:adjustRightInd w:val="0"/>
      <w:spacing w:after="0" w:line="240" w:lineRule="auto"/>
      <w:jc w:val="center"/>
      <w:outlineLvl w:val="4"/>
    </w:pPr>
    <w:rPr>
      <w:rFonts w:eastAsia="Times New Roman"/>
      <w:b/>
      <w:bCs/>
      <w:snapToGrid w:val="0"/>
      <w:sz w:val="24"/>
      <w:szCs w:val="20"/>
      <w:lang w:eastAsia="ru-RU"/>
    </w:rPr>
  </w:style>
  <w:style w:type="paragraph" w:styleId="6">
    <w:name w:val="heading 6"/>
    <w:basedOn w:val="a"/>
    <w:next w:val="a"/>
    <w:link w:val="60"/>
    <w:qFormat/>
    <w:rsid w:val="006F1843"/>
    <w:pPr>
      <w:keepNext/>
      <w:widowControl w:val="0"/>
      <w:autoSpaceDE w:val="0"/>
      <w:autoSpaceDN w:val="0"/>
      <w:adjustRightInd w:val="0"/>
      <w:spacing w:after="0" w:line="240" w:lineRule="auto"/>
      <w:jc w:val="right"/>
      <w:outlineLvl w:val="5"/>
    </w:pPr>
    <w:rPr>
      <w:rFonts w:eastAsia="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D05F9"/>
    <w:pPr>
      <w:spacing w:after="0" w:line="240" w:lineRule="auto"/>
    </w:pPr>
    <w:rPr>
      <w:rFonts w:ascii="Tahoma" w:hAnsi="Tahoma"/>
      <w:sz w:val="16"/>
      <w:szCs w:val="16"/>
    </w:rPr>
  </w:style>
  <w:style w:type="character" w:customStyle="1" w:styleId="a4">
    <w:name w:val="Текст выноски Знак"/>
    <w:link w:val="a3"/>
    <w:semiHidden/>
    <w:rsid w:val="004D05F9"/>
    <w:rPr>
      <w:rFonts w:ascii="Tahoma" w:hAnsi="Tahoma" w:cs="Tahoma"/>
      <w:sz w:val="16"/>
      <w:szCs w:val="16"/>
    </w:rPr>
  </w:style>
  <w:style w:type="paragraph" w:styleId="a5">
    <w:name w:val="List Paragraph"/>
    <w:basedOn w:val="a"/>
    <w:uiPriority w:val="34"/>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1">
    <w:name w:val="Body Text 2"/>
    <w:basedOn w:val="a"/>
    <w:link w:val="22"/>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2">
    <w:name w:val="Основной текст 2 Знак"/>
    <w:basedOn w:val="a0"/>
    <w:link w:val="21"/>
    <w:rsid w:val="00F342D3"/>
    <w:rPr>
      <w:rFonts w:ascii="Arial" w:eastAsia="Times New Roman" w:hAnsi="Arial"/>
      <w:sz w:val="22"/>
      <w:szCs w:val="22"/>
    </w:rPr>
  </w:style>
  <w:style w:type="paragraph" w:styleId="a6">
    <w:name w:val="Body Text"/>
    <w:basedOn w:val="a"/>
    <w:link w:val="a7"/>
    <w:unhideWhenUsed/>
    <w:rsid w:val="00A14865"/>
    <w:pPr>
      <w:spacing w:after="120"/>
    </w:pPr>
  </w:style>
  <w:style w:type="character" w:customStyle="1" w:styleId="a7">
    <w:name w:val="Основной текст Знак"/>
    <w:basedOn w:val="a0"/>
    <w:link w:val="a6"/>
    <w:rsid w:val="00A14865"/>
    <w:rPr>
      <w:sz w:val="28"/>
      <w:szCs w:val="28"/>
      <w:lang w:eastAsia="en-US"/>
    </w:rPr>
  </w:style>
  <w:style w:type="character" w:customStyle="1" w:styleId="a8">
    <w:name w:val="Цветовое выделение"/>
    <w:rsid w:val="00A14865"/>
    <w:rPr>
      <w:b/>
      <w:bCs/>
      <w:color w:val="000080"/>
      <w:sz w:val="22"/>
      <w:szCs w:val="22"/>
    </w:rPr>
  </w:style>
  <w:style w:type="character" w:customStyle="1" w:styleId="a9">
    <w:name w:val="Гипертекстовая ссылка"/>
    <w:basedOn w:val="a8"/>
    <w:rsid w:val="000400A7"/>
    <w:rPr>
      <w:b/>
      <w:bCs/>
      <w:color w:val="008000"/>
      <w:sz w:val="22"/>
      <w:szCs w:val="22"/>
      <w:u w:val="single"/>
    </w:rPr>
  </w:style>
  <w:style w:type="paragraph" w:customStyle="1" w:styleId="aa">
    <w:name w:val="Таблицы (моноширинный)"/>
    <w:basedOn w:val="a"/>
    <w:next w:val="a"/>
    <w:rsid w:val="000400A7"/>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b">
    <w:name w:val="footer"/>
    <w:basedOn w:val="a"/>
    <w:link w:val="ac"/>
    <w:rsid w:val="000400A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c">
    <w:name w:val="Нижний колонтитул Знак"/>
    <w:basedOn w:val="a0"/>
    <w:link w:val="ab"/>
    <w:rsid w:val="000400A7"/>
    <w:rPr>
      <w:rFonts w:ascii="Arial" w:eastAsia="Times New Roman" w:hAnsi="Arial" w:cs="Arial"/>
      <w:sz w:val="22"/>
      <w:szCs w:val="22"/>
    </w:rPr>
  </w:style>
  <w:style w:type="paragraph" w:customStyle="1" w:styleId="ConsPlusNormal">
    <w:name w:val="ConsPlusNormal"/>
    <w:rsid w:val="000400A7"/>
    <w:pPr>
      <w:widowControl w:val="0"/>
      <w:autoSpaceDE w:val="0"/>
      <w:autoSpaceDN w:val="0"/>
      <w:adjustRightInd w:val="0"/>
      <w:ind w:firstLine="720"/>
    </w:pPr>
    <w:rPr>
      <w:rFonts w:ascii="Arial" w:eastAsia="Times New Roman" w:hAnsi="Arial" w:cs="Arial"/>
    </w:rPr>
  </w:style>
  <w:style w:type="paragraph" w:customStyle="1" w:styleId="ad">
    <w:name w:val="Îáû÷íûé"/>
    <w:rsid w:val="00A83398"/>
    <w:rPr>
      <w:rFonts w:eastAsia="Times New Roman"/>
      <w:sz w:val="24"/>
    </w:rPr>
  </w:style>
  <w:style w:type="character" w:customStyle="1" w:styleId="10">
    <w:name w:val="Заголовок 1 Знак"/>
    <w:basedOn w:val="a0"/>
    <w:link w:val="1"/>
    <w:rsid w:val="006F1843"/>
    <w:rPr>
      <w:rFonts w:ascii="Arial" w:eastAsia="Times New Roman" w:hAnsi="Arial" w:cs="Arial"/>
      <w:b/>
      <w:bCs/>
      <w:color w:val="000080"/>
      <w:sz w:val="22"/>
      <w:szCs w:val="22"/>
    </w:rPr>
  </w:style>
  <w:style w:type="character" w:customStyle="1" w:styleId="20">
    <w:name w:val="Заголовок 2 Знак"/>
    <w:basedOn w:val="a0"/>
    <w:link w:val="2"/>
    <w:rsid w:val="006F1843"/>
    <w:rPr>
      <w:rFonts w:eastAsia="Times New Roman"/>
      <w:sz w:val="28"/>
    </w:rPr>
  </w:style>
  <w:style w:type="character" w:customStyle="1" w:styleId="40">
    <w:name w:val="Заголовок 4 Знак"/>
    <w:basedOn w:val="a0"/>
    <w:link w:val="4"/>
    <w:rsid w:val="006F1843"/>
    <w:rPr>
      <w:rFonts w:eastAsia="Times New Roman"/>
      <w:b/>
      <w:snapToGrid w:val="0"/>
      <w:color w:val="000000"/>
      <w:sz w:val="28"/>
    </w:rPr>
  </w:style>
  <w:style w:type="character" w:customStyle="1" w:styleId="50">
    <w:name w:val="Заголовок 5 Знак"/>
    <w:basedOn w:val="a0"/>
    <w:link w:val="5"/>
    <w:rsid w:val="006F1843"/>
    <w:rPr>
      <w:rFonts w:eastAsia="Times New Roman"/>
      <w:b/>
      <w:bCs/>
      <w:snapToGrid w:val="0"/>
      <w:sz w:val="24"/>
    </w:rPr>
  </w:style>
  <w:style w:type="character" w:customStyle="1" w:styleId="60">
    <w:name w:val="Заголовок 6 Знак"/>
    <w:basedOn w:val="a0"/>
    <w:link w:val="6"/>
    <w:rsid w:val="006F1843"/>
    <w:rPr>
      <w:rFonts w:eastAsia="Times New Roman"/>
      <w:b/>
      <w:sz w:val="24"/>
    </w:rPr>
  </w:style>
  <w:style w:type="paragraph" w:customStyle="1" w:styleId="ae">
    <w:name w:val="Текст (лев. подпись)"/>
    <w:basedOn w:val="a"/>
    <w:next w:val="a"/>
    <w:rsid w:val="006F1843"/>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
    <w:name w:val="Текст (прав. подпись)"/>
    <w:basedOn w:val="a"/>
    <w:next w:val="a"/>
    <w:rsid w:val="006F1843"/>
    <w:pPr>
      <w:widowControl w:val="0"/>
      <w:autoSpaceDE w:val="0"/>
      <w:autoSpaceDN w:val="0"/>
      <w:adjustRightInd w:val="0"/>
      <w:spacing w:after="0" w:line="240" w:lineRule="auto"/>
      <w:jc w:val="right"/>
    </w:pPr>
    <w:rPr>
      <w:rFonts w:ascii="Arial" w:eastAsia="Times New Roman" w:hAnsi="Arial" w:cs="Arial"/>
      <w:sz w:val="22"/>
      <w:szCs w:val="22"/>
      <w:lang w:eastAsia="ru-RU"/>
    </w:rPr>
  </w:style>
  <w:style w:type="paragraph" w:styleId="af0">
    <w:name w:val="header"/>
    <w:basedOn w:val="a"/>
    <w:link w:val="af1"/>
    <w:rsid w:val="006F1843"/>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f1">
    <w:name w:val="Верхний колонтитул Знак"/>
    <w:basedOn w:val="a0"/>
    <w:link w:val="af0"/>
    <w:rsid w:val="006F1843"/>
    <w:rPr>
      <w:rFonts w:ascii="Arial" w:eastAsia="Times New Roman" w:hAnsi="Arial" w:cs="Arial"/>
      <w:sz w:val="22"/>
      <w:szCs w:val="22"/>
    </w:rPr>
  </w:style>
  <w:style w:type="character" w:styleId="af2">
    <w:name w:val="page number"/>
    <w:basedOn w:val="a0"/>
    <w:rsid w:val="006F1843"/>
  </w:style>
  <w:style w:type="paragraph" w:customStyle="1" w:styleId="ConsTitle">
    <w:name w:val="ConsTitle"/>
    <w:rsid w:val="006F1843"/>
    <w:pPr>
      <w:widowControl w:val="0"/>
      <w:autoSpaceDE w:val="0"/>
      <w:autoSpaceDN w:val="0"/>
      <w:adjustRightInd w:val="0"/>
      <w:ind w:right="19772"/>
    </w:pPr>
    <w:rPr>
      <w:rFonts w:ascii="Arial" w:eastAsia="Times New Roman" w:hAnsi="Arial" w:cs="Arial"/>
      <w:b/>
      <w:bCs/>
      <w:sz w:val="16"/>
      <w:szCs w:val="16"/>
      <w:lang w:eastAsia="en-US"/>
    </w:rPr>
  </w:style>
  <w:style w:type="paragraph" w:styleId="af3">
    <w:name w:val="Document Map"/>
    <w:basedOn w:val="a"/>
    <w:link w:val="af4"/>
    <w:semiHidden/>
    <w:rsid w:val="006F1843"/>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6F1843"/>
    <w:rPr>
      <w:rFonts w:ascii="Tahoma" w:eastAsia="Times New Roman" w:hAnsi="Tahoma" w:cs="Tahoma"/>
      <w:shd w:val="clear" w:color="auto" w:fill="000080"/>
    </w:rPr>
  </w:style>
  <w:style w:type="paragraph" w:styleId="HTML">
    <w:name w:val="HTML Preformatted"/>
    <w:basedOn w:val="a"/>
    <w:link w:val="HTML0"/>
    <w:uiPriority w:val="99"/>
    <w:semiHidden/>
    <w:unhideWhenUsed/>
    <w:rsid w:val="006F1843"/>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F1843"/>
    <w:rPr>
      <w:rFonts w:ascii="Courier New" w:eastAsia="Times New Roman" w:hAnsi="Courier New" w:cs="Courier New"/>
      <w:shd w:val="clear" w:color="auto" w:fill="FBFCFE"/>
    </w:rPr>
  </w:style>
  <w:style w:type="paragraph" w:styleId="af5">
    <w:name w:val="footnote text"/>
    <w:basedOn w:val="a"/>
    <w:link w:val="af6"/>
    <w:semiHidden/>
    <w:rsid w:val="006F1843"/>
    <w:pPr>
      <w:widowControl w:val="0"/>
      <w:autoSpaceDE w:val="0"/>
      <w:autoSpaceDN w:val="0"/>
      <w:adjustRightInd w:val="0"/>
      <w:spacing w:after="0" w:line="360" w:lineRule="auto"/>
      <w:ind w:firstLine="720"/>
      <w:jc w:val="both"/>
    </w:pPr>
    <w:rPr>
      <w:rFonts w:eastAsia="Times New Roman"/>
      <w:sz w:val="20"/>
      <w:szCs w:val="20"/>
      <w:lang w:eastAsia="ru-RU"/>
    </w:rPr>
  </w:style>
  <w:style w:type="character" w:customStyle="1" w:styleId="af6">
    <w:name w:val="Текст сноски Знак"/>
    <w:basedOn w:val="a0"/>
    <w:link w:val="af5"/>
    <w:semiHidden/>
    <w:rsid w:val="006F1843"/>
    <w:rPr>
      <w:rFonts w:eastAsia="Times New Roman"/>
    </w:rPr>
  </w:style>
  <w:style w:type="paragraph" w:customStyle="1" w:styleId="ConsPlusNonformat">
    <w:name w:val="ConsPlusNonformat"/>
    <w:uiPriority w:val="99"/>
    <w:rsid w:val="006F1843"/>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F1843"/>
    <w:pPr>
      <w:autoSpaceDE w:val="0"/>
      <w:autoSpaceDN w:val="0"/>
      <w:adjustRightInd w:val="0"/>
    </w:pPr>
    <w:rPr>
      <w:rFonts w:ascii="Arial" w:eastAsia="Times New Roman" w:hAnsi="Arial" w:cs="Arial"/>
    </w:rPr>
  </w:style>
  <w:style w:type="character" w:styleId="af7">
    <w:name w:val="footnote reference"/>
    <w:semiHidden/>
    <w:rsid w:val="006F1843"/>
    <w:rPr>
      <w:vertAlign w:val="superscript"/>
    </w:rPr>
  </w:style>
  <w:style w:type="paragraph" w:styleId="3">
    <w:name w:val="Body Text 3"/>
    <w:basedOn w:val="a"/>
    <w:link w:val="30"/>
    <w:semiHidden/>
    <w:rsid w:val="006F1843"/>
    <w:pPr>
      <w:widowControl w:val="0"/>
      <w:autoSpaceDE w:val="0"/>
      <w:autoSpaceDN w:val="0"/>
      <w:adjustRightInd w:val="0"/>
      <w:spacing w:after="0" w:line="240" w:lineRule="auto"/>
      <w:jc w:val="center"/>
    </w:pPr>
    <w:rPr>
      <w:rFonts w:eastAsia="Times New Roman"/>
      <w:bCs/>
      <w:szCs w:val="20"/>
      <w:lang w:eastAsia="ru-RU"/>
    </w:rPr>
  </w:style>
  <w:style w:type="character" w:customStyle="1" w:styleId="30">
    <w:name w:val="Основной текст 3 Знак"/>
    <w:basedOn w:val="a0"/>
    <w:link w:val="3"/>
    <w:semiHidden/>
    <w:rsid w:val="006F1843"/>
    <w:rPr>
      <w:rFonts w:eastAsia="Times New Roman"/>
      <w:bCs/>
      <w:sz w:val="28"/>
    </w:rPr>
  </w:style>
  <w:style w:type="paragraph" w:styleId="af8">
    <w:name w:val="Subtitle"/>
    <w:basedOn w:val="a"/>
    <w:link w:val="af9"/>
    <w:qFormat/>
    <w:rsid w:val="006F1843"/>
    <w:pPr>
      <w:spacing w:after="0" w:line="240" w:lineRule="auto"/>
      <w:jc w:val="center"/>
    </w:pPr>
    <w:rPr>
      <w:rFonts w:eastAsia="Times New Roman"/>
      <w:b/>
      <w:bCs/>
      <w:sz w:val="32"/>
      <w:szCs w:val="20"/>
      <w:lang w:eastAsia="ru-RU"/>
    </w:rPr>
  </w:style>
  <w:style w:type="character" w:customStyle="1" w:styleId="af9">
    <w:name w:val="Подзаголовок Знак"/>
    <w:basedOn w:val="a0"/>
    <w:link w:val="af8"/>
    <w:rsid w:val="006F1843"/>
    <w:rPr>
      <w:rFonts w:eastAsia="Times New Roman"/>
      <w:b/>
      <w:bCs/>
      <w:sz w:val="32"/>
    </w:rPr>
  </w:style>
  <w:style w:type="numbering" w:customStyle="1" w:styleId="11">
    <w:name w:val="Нет списка1"/>
    <w:next w:val="a2"/>
    <w:uiPriority w:val="99"/>
    <w:semiHidden/>
    <w:unhideWhenUsed/>
    <w:rsid w:val="006F1843"/>
  </w:style>
  <w:style w:type="character" w:styleId="afa">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7D817-B8B2-4CA4-A521-4F825687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шаблон</Template>
  <TotalTime>1250</TotalTime>
  <Pages>1</Pages>
  <Words>4749</Words>
  <Characters>27073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47</cp:revision>
  <cp:lastPrinted>2021-12-11T07:11:00Z</cp:lastPrinted>
  <dcterms:created xsi:type="dcterms:W3CDTF">2020-11-30T10:38:00Z</dcterms:created>
  <dcterms:modified xsi:type="dcterms:W3CDTF">2021-12-11T07:14:00Z</dcterms:modified>
</cp:coreProperties>
</file>