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86" w:rsidRPr="00523BB1" w:rsidRDefault="00476186" w:rsidP="00A302F0">
      <w:pPr>
        <w:ind w:left="6521"/>
        <w:rPr>
          <w:rFonts w:ascii="Arial" w:hAnsi="Arial" w:cs="Arial"/>
        </w:rPr>
      </w:pPr>
    </w:p>
    <w:p w:rsidR="00476186" w:rsidRPr="00523BB1" w:rsidRDefault="00476186" w:rsidP="00A302F0">
      <w:pPr>
        <w:ind w:left="6521"/>
        <w:rPr>
          <w:rFonts w:ascii="Arial" w:hAnsi="Arial" w:cs="Arial"/>
        </w:rPr>
      </w:pPr>
    </w:p>
    <w:p w:rsidR="00476186" w:rsidRPr="00523BB1" w:rsidRDefault="00476186" w:rsidP="00A302F0">
      <w:pPr>
        <w:ind w:left="6521"/>
        <w:rPr>
          <w:rFonts w:ascii="Arial" w:hAnsi="Arial" w:cs="Arial"/>
        </w:rPr>
      </w:pPr>
    </w:p>
    <w:p w:rsidR="00476186" w:rsidRPr="00523BB1" w:rsidRDefault="00476186" w:rsidP="00476186">
      <w:pPr>
        <w:pStyle w:val="affb"/>
        <w:ind w:left="0" w:right="184"/>
        <w:jc w:val="both"/>
        <w:rPr>
          <w:rFonts w:ascii="Arial" w:hAnsi="Arial" w:cs="Arial"/>
          <w:b w:val="0"/>
          <w:sz w:val="24"/>
          <w:szCs w:val="24"/>
        </w:rPr>
      </w:pPr>
      <w:r w:rsidRPr="00523BB1">
        <w:rPr>
          <w:rFonts w:ascii="Arial" w:hAnsi="Arial" w:cs="Arial"/>
          <w:b w:val="0"/>
          <w:sz w:val="24"/>
          <w:szCs w:val="24"/>
        </w:rPr>
        <w:t xml:space="preserve">. </w:t>
      </w:r>
    </w:p>
    <w:p w:rsidR="00476186" w:rsidRPr="00523BB1" w:rsidRDefault="00476186" w:rsidP="00476186">
      <w:pPr>
        <w:rPr>
          <w:rFonts w:ascii="Arial" w:hAnsi="Arial" w:cs="Arial"/>
        </w:rPr>
      </w:pPr>
      <w:r w:rsidRPr="00523BB1">
        <w:rPr>
          <w:rFonts w:ascii="Arial" w:hAnsi="Arial" w:cs="Arial"/>
          <w:noProof/>
        </w:rPr>
        <w:drawing>
          <wp:inline distT="0" distB="0" distL="0" distR="0" wp14:anchorId="4E4254D3" wp14:editId="61BD149E">
            <wp:extent cx="6146165" cy="2329815"/>
            <wp:effectExtent l="19050" t="0" r="0" b="0"/>
            <wp:docPr id="3"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9" cstate="print"/>
                    <a:srcRect/>
                    <a:stretch>
                      <a:fillRect/>
                    </a:stretch>
                  </pic:blipFill>
                  <pic:spPr bwMode="auto">
                    <a:xfrm>
                      <a:off x="0" y="0"/>
                      <a:ext cx="6146165" cy="2329815"/>
                    </a:xfrm>
                    <a:prstGeom prst="rect">
                      <a:avLst/>
                    </a:prstGeom>
                    <a:noFill/>
                    <a:ln w="9525">
                      <a:noFill/>
                      <a:miter lim="800000"/>
                      <a:headEnd/>
                      <a:tailEnd/>
                    </a:ln>
                  </pic:spPr>
                </pic:pic>
              </a:graphicData>
            </a:graphic>
          </wp:inline>
        </w:drawing>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76186" w:rsidRPr="00523BB1" w:rsidTr="00523BB1">
        <w:trPr>
          <w:trHeight w:val="1896"/>
        </w:trPr>
        <w:tc>
          <w:tcPr>
            <w:tcW w:w="5353" w:type="dxa"/>
          </w:tcPr>
          <w:p w:rsidR="00476186" w:rsidRPr="00523BB1" w:rsidRDefault="00476186" w:rsidP="00946D23">
            <w:pPr>
              <w:widowControl w:val="0"/>
              <w:contextualSpacing/>
              <w:jc w:val="both"/>
              <w:rPr>
                <w:rFonts w:ascii="Arial" w:hAnsi="Arial" w:cs="Arial"/>
              </w:rPr>
            </w:pPr>
            <w:r w:rsidRPr="00523BB1">
              <w:rPr>
                <w:rFonts w:ascii="Arial" w:hAnsi="Arial" w:cs="Arial"/>
              </w:rPr>
              <w:t xml:space="preserve">  </w:t>
            </w:r>
          </w:p>
          <w:p w:rsidR="00476186" w:rsidRPr="00523BB1" w:rsidRDefault="00523BB1" w:rsidP="00523BB1">
            <w:pPr>
              <w:widowControl w:val="0"/>
              <w:contextualSpacing/>
              <w:jc w:val="both"/>
              <w:rPr>
                <w:rFonts w:ascii="Arial" w:hAnsi="Arial" w:cs="Arial"/>
                <w:lang w:val="tt-RU"/>
              </w:rPr>
            </w:pPr>
            <w:r>
              <w:rPr>
                <w:rFonts w:ascii="Arial" w:hAnsi="Arial" w:cs="Arial"/>
              </w:rPr>
              <w:t>1587</w:t>
            </w:r>
          </w:p>
        </w:tc>
      </w:tr>
    </w:tbl>
    <w:p w:rsidR="009D1C6F" w:rsidRPr="00523BB1" w:rsidRDefault="009D1C6F" w:rsidP="00523BB1">
      <w:pPr>
        <w:keepNext/>
        <w:ind w:right="-1"/>
        <w:outlineLvl w:val="0"/>
        <w:rPr>
          <w:rFonts w:ascii="Arial" w:hAnsi="Arial" w:cs="Arial"/>
          <w:b/>
          <w:bCs/>
          <w:lang w:val="tt-RU" w:eastAsia="zh-CN"/>
        </w:rPr>
      </w:pPr>
    </w:p>
    <w:p w:rsidR="00946D23" w:rsidRPr="00523BB1" w:rsidRDefault="00946D23" w:rsidP="00946D23">
      <w:pPr>
        <w:keepNext/>
        <w:ind w:right="5103"/>
        <w:jc w:val="both"/>
        <w:outlineLvl w:val="0"/>
        <w:rPr>
          <w:rFonts w:ascii="Arial" w:eastAsia="Times New Roman" w:hAnsi="Arial" w:cs="Arial"/>
          <w:b/>
          <w:bCs/>
          <w:iCs/>
          <w:lang w:val="tt" w:eastAsia="zh-CN"/>
        </w:rPr>
      </w:pPr>
      <w:r w:rsidRPr="00523BB1">
        <w:rPr>
          <w:rFonts w:ascii="Arial" w:eastAsia="Times New Roman" w:hAnsi="Arial" w:cs="Arial"/>
          <w:bCs/>
          <w:lang w:val="tt-RU" w:eastAsia="zh-CN"/>
        </w:rPr>
        <w:t>С</w:t>
      </w:r>
      <w:r w:rsidRPr="00523BB1">
        <w:rPr>
          <w:rFonts w:ascii="Arial" w:eastAsia="Times New Roman" w:hAnsi="Arial" w:cs="Arial"/>
          <w:bCs/>
          <w:lang w:val="tt" w:eastAsia="zh-CN"/>
        </w:rPr>
        <w:t>оциаль файдаланудагы торак фондының торак урыннарына наем шартнамәләре буенча торак урыннар бирелүгә мохтаҗ гражданнарны исәпкә кую буенча муниципаль хезмәт күрсәтүнең административ регламентын раслау турында</w:t>
      </w:r>
    </w:p>
    <w:p w:rsidR="00946D23" w:rsidRPr="00523BB1" w:rsidRDefault="00946D23" w:rsidP="00946D23">
      <w:pPr>
        <w:keepNext/>
        <w:ind w:right="4960"/>
        <w:jc w:val="both"/>
        <w:outlineLvl w:val="0"/>
        <w:rPr>
          <w:rFonts w:ascii="Arial" w:eastAsia="Times New Roman" w:hAnsi="Arial" w:cs="Arial"/>
          <w:bCs/>
          <w:iCs/>
          <w:lang w:val="tt" w:eastAsia="zh-CN"/>
        </w:rPr>
      </w:pPr>
      <w:r w:rsidRPr="00523BB1">
        <w:rPr>
          <w:rFonts w:ascii="Arial" w:eastAsia="Times New Roman" w:hAnsi="Arial" w:cs="Arial"/>
          <w:bCs/>
          <w:lang w:val="tt" w:eastAsia="zh-CN"/>
        </w:rPr>
        <w:t xml:space="preserve"> </w:t>
      </w:r>
    </w:p>
    <w:p w:rsidR="00946D23" w:rsidRPr="00523BB1" w:rsidRDefault="00946D23" w:rsidP="00946D23">
      <w:pPr>
        <w:jc w:val="both"/>
        <w:rPr>
          <w:rFonts w:ascii="Arial" w:eastAsia="Times New Roman" w:hAnsi="Arial" w:cs="Arial"/>
          <w:lang w:val="tt"/>
        </w:rPr>
      </w:pPr>
    </w:p>
    <w:p w:rsidR="00946D23" w:rsidRPr="00523BB1" w:rsidRDefault="00946D23" w:rsidP="00946D23">
      <w:pPr>
        <w:jc w:val="both"/>
        <w:rPr>
          <w:rFonts w:ascii="Arial" w:eastAsia="Times New Roman" w:hAnsi="Arial" w:cs="Arial"/>
          <w:lang w:val="tt"/>
        </w:rPr>
      </w:pPr>
    </w:p>
    <w:p w:rsidR="00946D23" w:rsidRPr="00523BB1" w:rsidRDefault="00946D23" w:rsidP="00946D23">
      <w:pPr>
        <w:keepNext/>
        <w:ind w:right="-1"/>
        <w:jc w:val="both"/>
        <w:outlineLvl w:val="0"/>
        <w:rPr>
          <w:rFonts w:ascii="Arial" w:eastAsia="Times New Roman" w:hAnsi="Arial" w:cs="Arial"/>
          <w:lang w:val="tt"/>
        </w:rPr>
      </w:pPr>
      <w:r w:rsidRPr="00523BB1">
        <w:rPr>
          <w:rFonts w:ascii="Arial" w:eastAsia="Times New Roman" w:hAnsi="Arial" w:cs="Arial"/>
          <w:bCs/>
          <w:lang w:val="tt" w:eastAsia="zh-CN"/>
        </w:rPr>
        <w:t>«Дәүләт һәм муниципаль хезмәтләр күрсәтүне оештыру турында» 2010 ел</w:t>
      </w:r>
      <w:r w:rsidRPr="00523BB1">
        <w:rPr>
          <w:rFonts w:ascii="Arial" w:eastAsia="Times New Roman" w:hAnsi="Arial" w:cs="Arial"/>
          <w:bCs/>
          <w:lang w:val="tt-RU" w:eastAsia="zh-CN"/>
        </w:rPr>
        <w:t xml:space="preserve">ның 27 июлендәге </w:t>
      </w:r>
      <w:r w:rsidRPr="00523BB1">
        <w:rPr>
          <w:rFonts w:ascii="Arial" w:eastAsia="Times New Roman" w:hAnsi="Arial" w:cs="Arial"/>
          <w:bCs/>
          <w:lang w:val="tt" w:eastAsia="zh-CN"/>
        </w:rPr>
        <w:t xml:space="preserve"> № 210-ФЗ Федераль законны гамәлгә ашыру максатларында,</w:t>
      </w:r>
      <w:r w:rsidRPr="00523BB1">
        <w:rPr>
          <w:rFonts w:ascii="Arial" w:eastAsia="Times New Roman" w:hAnsi="Arial" w:cs="Arial"/>
          <w:lang w:val="tt"/>
        </w:rPr>
        <w:t xml:space="preserve"> </w:t>
      </w:r>
      <w:r w:rsidRPr="00523BB1">
        <w:rPr>
          <w:rFonts w:ascii="Arial" w:eastAsia="Times New Roman" w:hAnsi="Arial" w:cs="Arial"/>
          <w:bCs/>
          <w:lang w:val="tt" w:eastAsia="zh-CN"/>
        </w:rPr>
        <w:t xml:space="preserve">«Татарстан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 елның 2 ноябрендәге 880 номерлы Татарстан Республикасы Министрлар Кабинеты карарына таянып </w:t>
      </w:r>
      <w:r w:rsidRPr="00523BB1">
        <w:rPr>
          <w:rFonts w:ascii="Arial" w:eastAsia="Times New Roman" w:hAnsi="Arial" w:cs="Arial"/>
          <w:bCs/>
          <w:lang w:val="tt-RU" w:eastAsia="zh-CN"/>
        </w:rPr>
        <w:t xml:space="preserve">һәм </w:t>
      </w:r>
      <w:r w:rsidRPr="00523BB1">
        <w:rPr>
          <w:rFonts w:ascii="Arial" w:eastAsia="Times New Roman" w:hAnsi="Arial" w:cs="Arial"/>
          <w:bCs/>
          <w:lang w:val="tt" w:eastAsia="zh-CN"/>
        </w:rPr>
        <w:t xml:space="preserve"> Татарстан Республикасы Министрлар Кабинетының «Дәүләт йөкләмәсе (заказ) электрон формада урнаштырылган Татарстан Республикасы дәүләт учреждениеләре тарафыннан социаль әһәмияткә ия булган дәүләт хезмәтләре, хезмәтләр күрсәтүгә күчү буенча чаралар планын раслау турында» </w:t>
      </w:r>
      <w:r w:rsidRPr="00523BB1">
        <w:rPr>
          <w:rFonts w:ascii="Arial" w:eastAsia="Times New Roman" w:hAnsi="Arial" w:cs="Arial"/>
          <w:bCs/>
          <w:lang w:val="tt-RU" w:eastAsia="zh-CN"/>
        </w:rPr>
        <w:t>карарын үтәү йөзеннән, Югары Ослан  муни</w:t>
      </w:r>
      <w:r w:rsidRPr="00523BB1">
        <w:rPr>
          <w:rFonts w:ascii="Arial" w:eastAsia="Times New Roman" w:hAnsi="Arial" w:cs="Arial"/>
          <w:bCs/>
          <w:lang w:val="tt" w:eastAsia="zh-CN"/>
        </w:rPr>
        <w:t xml:space="preserve">ципаль </w:t>
      </w:r>
      <w:r w:rsidRPr="00523BB1">
        <w:rPr>
          <w:rFonts w:ascii="Arial" w:eastAsia="Times New Roman" w:hAnsi="Arial" w:cs="Arial"/>
          <w:bCs/>
          <w:lang w:val="tt-RU" w:eastAsia="zh-CN"/>
        </w:rPr>
        <w:t>районы  Башкарма комитеты КАРАР БИРӘ:</w:t>
      </w:r>
      <w:r w:rsidRPr="00523BB1">
        <w:rPr>
          <w:rFonts w:ascii="Arial" w:eastAsia="Times New Roman" w:hAnsi="Arial" w:cs="Arial"/>
          <w:lang w:val="tt"/>
        </w:rPr>
        <w:t xml:space="preserve"> </w:t>
      </w:r>
    </w:p>
    <w:p w:rsidR="00946D23" w:rsidRPr="00523BB1" w:rsidRDefault="00946D23" w:rsidP="00946D23">
      <w:pPr>
        <w:keepNext/>
        <w:ind w:right="-1"/>
        <w:jc w:val="both"/>
        <w:outlineLvl w:val="0"/>
        <w:rPr>
          <w:rFonts w:ascii="Arial" w:eastAsia="Times New Roman" w:hAnsi="Arial" w:cs="Arial"/>
          <w:lang w:val="tt"/>
        </w:rPr>
      </w:pPr>
    </w:p>
    <w:p w:rsidR="00946D23" w:rsidRPr="00523BB1" w:rsidRDefault="00946D23" w:rsidP="00946D23">
      <w:pPr>
        <w:keepNext/>
        <w:ind w:right="-1"/>
        <w:jc w:val="both"/>
        <w:outlineLvl w:val="0"/>
        <w:rPr>
          <w:rFonts w:ascii="Arial" w:hAnsi="Arial" w:cs="Arial"/>
          <w:lang w:val="tt"/>
        </w:rPr>
      </w:pPr>
      <w:r w:rsidRPr="00523BB1">
        <w:rPr>
          <w:rFonts w:ascii="Arial" w:eastAsia="Times New Roman" w:hAnsi="Arial" w:cs="Arial"/>
          <w:lang w:val="tt"/>
        </w:rPr>
        <w:t xml:space="preserve">        1. Социаль файдаланудагы торак фондының торак урыннарына наем шартнамәләре буенча торак урыннар бирелүгә мохтаҗ гражданнарны исәпкә кую </w:t>
      </w:r>
      <w:r w:rsidRPr="00523BB1">
        <w:rPr>
          <w:rFonts w:ascii="Arial" w:eastAsia="Times New Roman" w:hAnsi="Arial" w:cs="Arial"/>
          <w:lang w:val="tt"/>
        </w:rPr>
        <w:lastRenderedPageBreak/>
        <w:t>буенча муниципаль хезмәт күрсәтү буенча муниципаль хезмәт күрсәтүнең административ регламентын (1 нче кушымта) расларга.</w:t>
      </w:r>
      <w:r w:rsidRPr="00523BB1">
        <w:rPr>
          <w:rFonts w:ascii="Arial" w:hAnsi="Arial" w:cs="Arial"/>
          <w:lang w:val="tt"/>
        </w:rPr>
        <w:t xml:space="preserve"> </w:t>
      </w:r>
    </w:p>
    <w:p w:rsidR="00946D23" w:rsidRPr="00523BB1" w:rsidRDefault="00523BB1" w:rsidP="00946D23">
      <w:pPr>
        <w:keepNext/>
        <w:ind w:right="-1"/>
        <w:jc w:val="both"/>
        <w:outlineLvl w:val="0"/>
        <w:rPr>
          <w:rFonts w:ascii="Arial" w:eastAsia="Times New Roman" w:hAnsi="Arial" w:cs="Arial"/>
          <w:lang w:val="tt"/>
        </w:rPr>
      </w:pPr>
      <w:r>
        <w:rPr>
          <w:rFonts w:ascii="Arial" w:eastAsia="Times New Roman" w:hAnsi="Arial" w:cs="Arial"/>
          <w:lang w:val="tt"/>
        </w:rPr>
        <w:t xml:space="preserve">      </w:t>
      </w:r>
      <w:r w:rsidR="00946D23" w:rsidRPr="00523BB1">
        <w:rPr>
          <w:rFonts w:ascii="Arial" w:eastAsia="Times New Roman" w:hAnsi="Arial" w:cs="Arial"/>
          <w:lang w:val="tt"/>
        </w:rPr>
        <w:t>2.</w:t>
      </w:r>
      <w:r>
        <w:rPr>
          <w:rFonts w:ascii="Arial" w:eastAsia="Times New Roman" w:hAnsi="Arial" w:cs="Arial"/>
          <w:lang w:val="tt"/>
        </w:rPr>
        <w:t xml:space="preserve"> </w:t>
      </w:r>
      <w:r w:rsidR="00946D23" w:rsidRPr="00523BB1">
        <w:rPr>
          <w:rFonts w:ascii="Arial" w:eastAsia="Times New Roman" w:hAnsi="Arial" w:cs="Arial"/>
          <w:lang w:val="tt"/>
        </w:rPr>
        <w:t xml:space="preserve">Башкарма комитетның 2021 елның 26 февралендәге 180 номерлы карары белән расланган </w:t>
      </w:r>
      <w:r w:rsidRPr="00523BB1">
        <w:rPr>
          <w:rFonts w:ascii="Arial" w:eastAsia="Times New Roman" w:hAnsi="Arial" w:cs="Arial"/>
          <w:lang w:val="tt"/>
        </w:rPr>
        <w:t>«</w:t>
      </w:r>
      <w:r w:rsidR="00946D23" w:rsidRPr="00523BB1">
        <w:rPr>
          <w:rFonts w:ascii="Arial" w:eastAsia="Times New Roman" w:hAnsi="Arial" w:cs="Arial"/>
          <w:lang w:val="tt"/>
        </w:rPr>
        <w:t>Социаль файдаланудагы торак фондының торак урыннары наем шартнамәләре буенча торак урыннары бирүгә мохтаҗ гражданнарны исәпкә алу буенча муниципаль хезмәт күрсәтүнең администра</w:t>
      </w:r>
      <w:r>
        <w:rPr>
          <w:rFonts w:ascii="Arial" w:eastAsia="Times New Roman" w:hAnsi="Arial" w:cs="Arial"/>
          <w:lang w:val="tt"/>
        </w:rPr>
        <w:t xml:space="preserve">тив регламентын раслау турында </w:t>
      </w:r>
      <w:r w:rsidR="00946D23" w:rsidRPr="00523BB1">
        <w:rPr>
          <w:rFonts w:ascii="Arial" w:eastAsia="Times New Roman" w:hAnsi="Arial" w:cs="Arial"/>
          <w:lang w:val="tt"/>
        </w:rPr>
        <w:t>карар</w:t>
      </w:r>
      <w:r w:rsidRPr="00523BB1">
        <w:rPr>
          <w:rFonts w:ascii="Arial" w:eastAsia="Times New Roman" w:hAnsi="Arial" w:cs="Arial"/>
          <w:bCs/>
          <w:lang w:val="tt" w:eastAsia="zh-CN"/>
        </w:rPr>
        <w:t>»</w:t>
      </w:r>
      <w:bookmarkStart w:id="0" w:name="_GoBack"/>
      <w:bookmarkEnd w:id="0"/>
      <w:r w:rsidR="00946D23" w:rsidRPr="00523BB1">
        <w:rPr>
          <w:rFonts w:ascii="Arial" w:eastAsia="Times New Roman" w:hAnsi="Arial" w:cs="Arial"/>
          <w:lang w:val="tt"/>
        </w:rPr>
        <w:t xml:space="preserve"> үз көчен югалткан дип санарга.</w:t>
      </w:r>
    </w:p>
    <w:p w:rsidR="00946D23" w:rsidRPr="00523BB1" w:rsidRDefault="00946D23" w:rsidP="00946D23">
      <w:pPr>
        <w:tabs>
          <w:tab w:val="left" w:pos="851"/>
        </w:tabs>
        <w:spacing w:line="276" w:lineRule="auto"/>
        <w:contextualSpacing/>
        <w:jc w:val="both"/>
        <w:rPr>
          <w:rFonts w:ascii="Arial" w:eastAsia="Times New Roman" w:hAnsi="Arial" w:cs="Arial"/>
          <w:lang w:val="tt"/>
        </w:rPr>
      </w:pPr>
      <w:r w:rsidRPr="00523BB1">
        <w:rPr>
          <w:rFonts w:ascii="Arial" w:eastAsia="Times New Roman" w:hAnsi="Arial" w:cs="Arial"/>
          <w:lang w:val="tt"/>
        </w:rPr>
        <w:t xml:space="preserve">       3.</w:t>
      </w:r>
      <w:r w:rsidR="00523BB1">
        <w:rPr>
          <w:rFonts w:ascii="Arial" w:eastAsia="Times New Roman" w:hAnsi="Arial" w:cs="Arial"/>
          <w:lang w:val="tt"/>
        </w:rPr>
        <w:t xml:space="preserve"> </w:t>
      </w:r>
      <w:r w:rsidRPr="00523BB1">
        <w:rPr>
          <w:rFonts w:ascii="Arial" w:eastAsia="Times New Roman" w:hAnsi="Arial" w:cs="Arial"/>
          <w:lang w:val="tt"/>
        </w:rPr>
        <w:t xml:space="preserve">Әлеге карарны Татарстан Республикасы хокукый мәгълүматының рәсми порталында бастырып чыгарырга һәм «Интернет» мәгълүмат-телекоммуникация челтәрендә Татарстан Республикасы </w:t>
      </w:r>
      <w:r w:rsidRPr="00523BB1">
        <w:rPr>
          <w:rFonts w:ascii="Arial" w:eastAsia="Times New Roman" w:hAnsi="Arial" w:cs="Arial"/>
          <w:bCs/>
          <w:lang w:val="tt-RU" w:eastAsia="zh-CN"/>
        </w:rPr>
        <w:t xml:space="preserve">Югары Ослан </w:t>
      </w:r>
      <w:r w:rsidRPr="00523BB1">
        <w:rPr>
          <w:rFonts w:ascii="Arial" w:eastAsia="Times New Roman" w:hAnsi="Arial" w:cs="Arial"/>
          <w:lang w:val="tt"/>
        </w:rPr>
        <w:t xml:space="preserve">муниципаль районының рәсми сайтында урнаштырырга. </w:t>
      </w:r>
    </w:p>
    <w:p w:rsidR="00946D23" w:rsidRPr="00523BB1" w:rsidRDefault="00523BB1" w:rsidP="00946D23">
      <w:pPr>
        <w:tabs>
          <w:tab w:val="left" w:pos="993"/>
        </w:tabs>
        <w:contextualSpacing/>
        <w:jc w:val="both"/>
        <w:rPr>
          <w:rFonts w:ascii="Arial" w:eastAsia="Times New Roman" w:hAnsi="Arial" w:cs="Arial"/>
          <w:lang w:val="tt"/>
        </w:rPr>
      </w:pPr>
      <w:r>
        <w:rPr>
          <w:rFonts w:ascii="Arial" w:eastAsia="Times New Roman" w:hAnsi="Arial" w:cs="Arial"/>
          <w:lang w:val="tt"/>
        </w:rPr>
        <w:t xml:space="preserve">       </w:t>
      </w:r>
      <w:r w:rsidR="00946D23" w:rsidRPr="00523BB1">
        <w:rPr>
          <w:rFonts w:ascii="Arial" w:eastAsia="Times New Roman" w:hAnsi="Arial" w:cs="Arial"/>
          <w:lang w:val="tt"/>
        </w:rPr>
        <w:t>4.</w:t>
      </w:r>
      <w:r>
        <w:rPr>
          <w:rFonts w:ascii="Arial" w:eastAsia="Times New Roman" w:hAnsi="Arial" w:cs="Arial"/>
          <w:lang w:val="tt"/>
        </w:rPr>
        <w:t xml:space="preserve"> </w:t>
      </w:r>
      <w:r w:rsidR="00946D23" w:rsidRPr="00523BB1">
        <w:rPr>
          <w:rFonts w:ascii="Arial" w:eastAsia="Times New Roman" w:hAnsi="Arial" w:cs="Arial"/>
          <w:lang w:val="tt"/>
        </w:rPr>
        <w:t>Әлеге карарның үтәлешен контрольдә тотуны Башкарма комитет җитәкчесенең социаль-икътисадый үсеш буенча урынбасарына йөкләргә.</w:t>
      </w:r>
    </w:p>
    <w:p w:rsidR="00946D23" w:rsidRPr="00523BB1" w:rsidRDefault="00946D23" w:rsidP="00946D23">
      <w:pPr>
        <w:tabs>
          <w:tab w:val="left" w:pos="993"/>
        </w:tabs>
        <w:contextualSpacing/>
        <w:jc w:val="both"/>
        <w:rPr>
          <w:rFonts w:ascii="Arial" w:eastAsia="Times New Roman" w:hAnsi="Arial" w:cs="Arial"/>
          <w:lang w:val="tt"/>
        </w:rPr>
      </w:pPr>
    </w:p>
    <w:p w:rsidR="00946D23" w:rsidRPr="00523BB1" w:rsidRDefault="00946D23" w:rsidP="00946D23">
      <w:pPr>
        <w:tabs>
          <w:tab w:val="left" w:pos="993"/>
        </w:tabs>
        <w:contextualSpacing/>
        <w:jc w:val="both"/>
        <w:rPr>
          <w:rFonts w:ascii="Arial" w:eastAsia="Times New Roman" w:hAnsi="Arial" w:cs="Arial"/>
          <w:lang w:val="tt"/>
        </w:rPr>
      </w:pPr>
      <w:r w:rsidRPr="00523BB1">
        <w:rPr>
          <w:rFonts w:ascii="Arial" w:eastAsia="Times New Roman" w:hAnsi="Arial" w:cs="Arial"/>
          <w:lang w:val="tt"/>
        </w:rPr>
        <w:t xml:space="preserve">Башкарма комитет Җитәкчесе                                                              </w:t>
      </w:r>
      <w:proofErr w:type="spellStart"/>
      <w:r w:rsidRPr="00523BB1">
        <w:rPr>
          <w:rFonts w:ascii="Arial" w:hAnsi="Arial" w:cs="Arial"/>
        </w:rPr>
        <w:t>И.И.Шакиров</w:t>
      </w:r>
      <w:proofErr w:type="spellEnd"/>
    </w:p>
    <w:p w:rsidR="00523BB1" w:rsidRDefault="00523BB1" w:rsidP="00946D23">
      <w:pPr>
        <w:pStyle w:val="affb"/>
        <w:ind w:left="0" w:right="184"/>
        <w:jc w:val="both"/>
        <w:rPr>
          <w:rFonts w:ascii="Arial" w:hAnsi="Arial" w:cs="Arial"/>
          <w:b w:val="0"/>
          <w:sz w:val="24"/>
          <w:szCs w:val="24"/>
          <w:lang w:val="tt"/>
        </w:rPr>
      </w:pPr>
    </w:p>
    <w:p w:rsidR="00523BB1" w:rsidRDefault="00523BB1" w:rsidP="00946D23">
      <w:pPr>
        <w:pStyle w:val="affb"/>
        <w:ind w:left="0" w:right="184"/>
        <w:jc w:val="both"/>
        <w:rPr>
          <w:rFonts w:ascii="Arial" w:hAnsi="Arial" w:cs="Arial"/>
          <w:b w:val="0"/>
          <w:sz w:val="24"/>
          <w:szCs w:val="24"/>
          <w:lang w:val="tt"/>
        </w:rPr>
      </w:pPr>
    </w:p>
    <w:p w:rsidR="00523BB1" w:rsidRDefault="00523BB1" w:rsidP="00946D23">
      <w:pPr>
        <w:pStyle w:val="affb"/>
        <w:ind w:left="0" w:right="184"/>
        <w:jc w:val="both"/>
        <w:rPr>
          <w:rFonts w:ascii="Arial" w:hAnsi="Arial" w:cs="Arial"/>
          <w:b w:val="0"/>
          <w:sz w:val="24"/>
          <w:szCs w:val="24"/>
          <w:lang w:val="tt"/>
        </w:rPr>
      </w:pPr>
    </w:p>
    <w:p w:rsidR="00946D23" w:rsidRPr="00523BB1" w:rsidRDefault="00946D23" w:rsidP="00946D23">
      <w:pPr>
        <w:pStyle w:val="affb"/>
        <w:ind w:left="0" w:right="184"/>
        <w:jc w:val="both"/>
        <w:rPr>
          <w:rFonts w:ascii="Arial" w:hAnsi="Arial" w:cs="Arial"/>
          <w:b w:val="0"/>
          <w:sz w:val="24"/>
          <w:szCs w:val="24"/>
          <w:lang w:val="tt"/>
        </w:rPr>
      </w:pPr>
      <w:r w:rsidRPr="00523BB1">
        <w:rPr>
          <w:rFonts w:ascii="Arial" w:hAnsi="Arial" w:cs="Arial"/>
          <w:b w:val="0"/>
          <w:sz w:val="24"/>
          <w:szCs w:val="24"/>
          <w:lang w:val="tt"/>
        </w:rPr>
        <w:t>әзерләде һәм бастырды:</w:t>
      </w:r>
    </w:p>
    <w:p w:rsidR="00946D23" w:rsidRPr="00523BB1" w:rsidRDefault="00946D23" w:rsidP="00946D23">
      <w:pPr>
        <w:pStyle w:val="affb"/>
        <w:ind w:left="0" w:right="184"/>
        <w:jc w:val="both"/>
        <w:rPr>
          <w:rFonts w:ascii="Arial" w:hAnsi="Arial" w:cs="Arial"/>
          <w:b w:val="0"/>
          <w:sz w:val="24"/>
          <w:szCs w:val="24"/>
          <w:lang w:val="tt"/>
        </w:rPr>
      </w:pPr>
      <w:r w:rsidRPr="00523BB1">
        <w:rPr>
          <w:rFonts w:ascii="Arial" w:hAnsi="Arial" w:cs="Arial"/>
          <w:b w:val="0"/>
          <w:sz w:val="24"/>
          <w:szCs w:val="24"/>
          <w:lang w:val="tt"/>
        </w:rPr>
        <w:t xml:space="preserve">Бурдина Т.Н. 4 нөсхә </w:t>
      </w:r>
    </w:p>
    <w:p w:rsidR="00946D23" w:rsidRDefault="00946D23"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Default="00523BB1" w:rsidP="00946D23">
      <w:pPr>
        <w:ind w:left="5670" w:right="-1"/>
        <w:rPr>
          <w:rFonts w:ascii="Arial" w:eastAsia="Times New Roman" w:hAnsi="Arial" w:cs="Arial"/>
          <w:lang w:val="tt"/>
        </w:rPr>
      </w:pPr>
    </w:p>
    <w:p w:rsidR="00523BB1" w:rsidRPr="00523BB1" w:rsidRDefault="00523BB1" w:rsidP="00946D23">
      <w:pPr>
        <w:ind w:left="5670" w:right="-1"/>
        <w:rPr>
          <w:rFonts w:ascii="Arial" w:eastAsia="Times New Roman" w:hAnsi="Arial" w:cs="Arial"/>
          <w:lang w:val="tt"/>
        </w:rPr>
      </w:pPr>
    </w:p>
    <w:p w:rsidR="00946D23" w:rsidRPr="00523BB1" w:rsidRDefault="00946D23" w:rsidP="00946D23">
      <w:pPr>
        <w:ind w:left="5670" w:right="-1"/>
        <w:rPr>
          <w:rFonts w:ascii="Arial" w:eastAsia="Times New Roman" w:hAnsi="Arial" w:cs="Arial"/>
          <w:lang w:val="tt"/>
        </w:rPr>
      </w:pPr>
      <w:r w:rsidRPr="00523BB1">
        <w:rPr>
          <w:rFonts w:ascii="Arial" w:eastAsia="Times New Roman" w:hAnsi="Arial" w:cs="Arial"/>
          <w:lang w:val="tt"/>
        </w:rPr>
        <w:t>Татарстан Республикасы Югары Ослан муниципаль районы Башкарма комитетының 2021 елның «___» ______ ___номерлы карарына 1 нче кушымта</w:t>
      </w:r>
    </w:p>
    <w:p w:rsidR="00946D23" w:rsidRPr="00523BB1" w:rsidRDefault="00946D23" w:rsidP="00946D23">
      <w:pPr>
        <w:keepNext/>
        <w:ind w:right="-1"/>
        <w:jc w:val="center"/>
        <w:outlineLvl w:val="0"/>
        <w:rPr>
          <w:rFonts w:ascii="Arial" w:eastAsia="Times New Roman" w:hAnsi="Arial" w:cs="Arial"/>
          <w:bCs/>
          <w:lang w:val="tt" w:eastAsia="zh-CN"/>
        </w:rPr>
      </w:pPr>
    </w:p>
    <w:p w:rsidR="00946D23" w:rsidRPr="00523BB1" w:rsidRDefault="00946D23" w:rsidP="00946D23">
      <w:pPr>
        <w:keepNext/>
        <w:ind w:right="-1"/>
        <w:jc w:val="center"/>
        <w:outlineLvl w:val="0"/>
        <w:rPr>
          <w:rFonts w:ascii="Arial" w:eastAsia="Times New Roman" w:hAnsi="Arial" w:cs="Arial"/>
          <w:bCs/>
          <w:iCs/>
          <w:lang w:val="tt" w:eastAsia="zh-CN"/>
        </w:rPr>
      </w:pPr>
      <w:r w:rsidRPr="00523BB1">
        <w:rPr>
          <w:rFonts w:ascii="Arial" w:eastAsia="Times New Roman" w:hAnsi="Arial" w:cs="Arial"/>
          <w:bCs/>
          <w:lang w:val="tt" w:eastAsia="zh-CN"/>
        </w:rPr>
        <w:t>Социаль файдаланудагы торак фондының торак урыннарына наем шартнамәләре буенча торак урыннар бирелүгә мохтаҗ гражданнарны исәпкә кую буенча муниципаль хезмәт күрсәтүнең административ регламенты</w:t>
      </w:r>
    </w:p>
    <w:p w:rsidR="00946D23" w:rsidRPr="00523BB1" w:rsidRDefault="00946D23" w:rsidP="00946D23">
      <w:pPr>
        <w:ind w:right="-1"/>
        <w:rPr>
          <w:rFonts w:ascii="Arial" w:eastAsia="Times New Roman" w:hAnsi="Arial" w:cs="Arial"/>
          <w:lang w:val="tt-RU"/>
        </w:rPr>
      </w:pPr>
    </w:p>
    <w:p w:rsidR="00946D23" w:rsidRPr="00523BB1" w:rsidRDefault="00946D23" w:rsidP="00946D23">
      <w:pPr>
        <w:ind w:right="-1"/>
        <w:jc w:val="center"/>
        <w:rPr>
          <w:rFonts w:ascii="Arial" w:eastAsia="Times New Roman" w:hAnsi="Arial" w:cs="Arial"/>
          <w:lang w:val="tt-RU"/>
        </w:rPr>
      </w:pPr>
      <w:r w:rsidRPr="00523BB1">
        <w:rPr>
          <w:rFonts w:ascii="Arial" w:eastAsia="Times New Roman" w:hAnsi="Arial" w:cs="Arial"/>
          <w:lang w:val="tt"/>
        </w:rPr>
        <w:t>1. Гомуми нигезләмәләр</w:t>
      </w:r>
    </w:p>
    <w:p w:rsidR="00946D23" w:rsidRPr="00523BB1" w:rsidRDefault="00946D23" w:rsidP="00946D23">
      <w:pPr>
        <w:ind w:right="-1"/>
        <w:jc w:val="both"/>
        <w:rPr>
          <w:rFonts w:ascii="Arial" w:eastAsia="Times New Roman" w:hAnsi="Arial" w:cs="Arial"/>
          <w:lang w:val="tt-RU"/>
        </w:rPr>
      </w:pPr>
    </w:p>
    <w:p w:rsidR="00946D23" w:rsidRPr="00523BB1" w:rsidRDefault="00946D23" w:rsidP="00946D23">
      <w:pPr>
        <w:keepNext/>
        <w:ind w:right="-1" w:firstLine="709"/>
        <w:jc w:val="both"/>
        <w:outlineLvl w:val="0"/>
        <w:rPr>
          <w:rFonts w:ascii="Arial" w:eastAsia="Times New Roman" w:hAnsi="Arial" w:cs="Arial"/>
          <w:lang w:val="tt-RU" w:eastAsia="zh-CN"/>
        </w:rPr>
      </w:pPr>
      <w:bookmarkStart w:id="1" w:name="_Hlk40972767"/>
      <w:bookmarkStart w:id="2" w:name="_Hlk41043988"/>
      <w:bookmarkStart w:id="3" w:name="_Hlk40973750"/>
      <w:r w:rsidRPr="00523BB1">
        <w:rPr>
          <w:rFonts w:ascii="Arial" w:eastAsia="Times New Roman" w:hAnsi="Arial" w:cs="Arial"/>
          <w:lang w:val="tt" w:eastAsia="zh-CN"/>
        </w:rPr>
        <w:t>1.1.</w:t>
      </w:r>
      <w:r w:rsidRPr="00523BB1">
        <w:rPr>
          <w:rFonts w:ascii="Arial" w:eastAsia="Times New Roman" w:hAnsi="Arial" w:cs="Arial"/>
          <w:lang w:val="tt" w:eastAsia="zh-CN"/>
        </w:rPr>
        <w:tab/>
        <w:t xml:space="preserve">Муниципаль хезмәт күрсәтүнең әлеге административ регламенты (алга таба - Регламент) социаль файдаланудагы торак фондының торак урыннарына наем шартнамәләре буенча торак урыннар бирелүгә мохтаҗ гражданнарны исәпкә кую буенча муниципаль хезмәт күрсәтү стандартын һәм тәртибен (алга таба - муниципаль хезмәт) билгели. </w:t>
      </w:r>
    </w:p>
    <w:p w:rsidR="00946D23" w:rsidRPr="00523BB1" w:rsidRDefault="00946D23" w:rsidP="00946D23">
      <w:pPr>
        <w:autoSpaceDE w:val="0"/>
        <w:autoSpaceDN w:val="0"/>
        <w:adjustRightInd w:val="0"/>
        <w:ind w:right="-1" w:firstLine="709"/>
        <w:contextualSpacing/>
        <w:jc w:val="both"/>
        <w:rPr>
          <w:rFonts w:ascii="Arial" w:eastAsia="Times New Roman" w:hAnsi="Arial" w:cs="Arial"/>
          <w:lang w:val="tt-RU"/>
        </w:rPr>
      </w:pPr>
      <w:r w:rsidRPr="00523BB1">
        <w:rPr>
          <w:rFonts w:ascii="Arial" w:eastAsia="Times New Roman" w:hAnsi="Arial" w:cs="Arial"/>
          <w:lang w:val="tt"/>
        </w:rPr>
        <w:t>1.2. Хезмәтләр алучылар: физик затлар.</w:t>
      </w:r>
    </w:p>
    <w:p w:rsidR="00946D23" w:rsidRPr="00523BB1" w:rsidRDefault="00946D23" w:rsidP="00946D23">
      <w:pPr>
        <w:autoSpaceDE w:val="0"/>
        <w:autoSpaceDN w:val="0"/>
        <w:adjustRightInd w:val="0"/>
        <w:ind w:right="-1" w:firstLine="709"/>
        <w:contextualSpacing/>
        <w:jc w:val="both"/>
        <w:rPr>
          <w:rFonts w:ascii="Arial" w:eastAsia="Times New Roman" w:hAnsi="Arial" w:cs="Arial"/>
          <w:lang w:val="tt-RU"/>
        </w:rPr>
      </w:pPr>
      <w:r w:rsidRPr="00523BB1">
        <w:rPr>
          <w:rFonts w:ascii="Arial" w:eastAsia="Times New Roman" w:hAnsi="Arial" w:cs="Arial"/>
          <w:lang w:val="tt"/>
        </w:rPr>
        <w:t xml:space="preserve">Мөрәҗәгать итүчеләрнең мәнфәгатьләрен мөрәҗәгать итүче билгеләнгән тәртиптә вәкаләтле затлар һәм физик затларның законлы вәкилләре (алга таба - мөрәҗәгать итүче вәкиле) тәкъдим итә ала. </w:t>
      </w:r>
    </w:p>
    <w:p w:rsidR="00946D23" w:rsidRPr="00523BB1" w:rsidRDefault="00946D23" w:rsidP="00946D23">
      <w:pPr>
        <w:autoSpaceDE w:val="0"/>
        <w:autoSpaceDN w:val="0"/>
        <w:adjustRightInd w:val="0"/>
        <w:ind w:right="-1" w:firstLine="709"/>
        <w:contextualSpacing/>
        <w:jc w:val="both"/>
        <w:rPr>
          <w:rFonts w:ascii="Arial" w:eastAsia="Times New Roman" w:hAnsi="Arial" w:cs="Arial"/>
          <w:lang w:val="tt-RU"/>
        </w:rPr>
      </w:pPr>
      <w:r w:rsidRPr="00523BB1">
        <w:rPr>
          <w:rFonts w:ascii="Arial" w:eastAsia="Times New Roman" w:hAnsi="Arial" w:cs="Arial"/>
          <w:lang w:val="tt"/>
        </w:rPr>
        <w:t>Торак урыннары Россия Федерациясе Торак кодексында билгеләнгән нигезләр буенча торак урыннарына мохтаҗлар дип танылган гражданнарга һәм башка федераль законда, Россия Федерациясе Президенты Указы, Татарстан Республикасы законы яисә җирле үзидарәнең вәкиллекле органы акты белән билгеләнгән нигезләр буенча танылган гражданнарга, социаль файдаланудагы торак фондының торак урыны наем шартнамәләре буенча торак урыннары бирүгә мохтаҗ дип танылган гражданнарга, социаль файдаланудагы торак фондының торак урыны наем шартнамәләре буенча торак урыннары бирүгә мохтаҗ булган очракта, торак урыннары:</w:t>
      </w:r>
    </w:p>
    <w:p w:rsidR="00946D23" w:rsidRPr="00523BB1" w:rsidRDefault="00946D23" w:rsidP="00946D23">
      <w:pPr>
        <w:autoSpaceDE w:val="0"/>
        <w:autoSpaceDN w:val="0"/>
        <w:adjustRightInd w:val="0"/>
        <w:ind w:right="-1" w:firstLine="709"/>
        <w:contextualSpacing/>
        <w:jc w:val="both"/>
        <w:rPr>
          <w:rFonts w:ascii="Arial" w:eastAsia="Times New Roman" w:hAnsi="Arial" w:cs="Arial"/>
          <w:lang w:val="tt-RU"/>
        </w:rPr>
      </w:pPr>
      <w:r w:rsidRPr="00523BB1">
        <w:rPr>
          <w:rFonts w:ascii="Arial" w:eastAsia="Times New Roman" w:hAnsi="Arial" w:cs="Arial"/>
          <w:lang w:val="tt"/>
        </w:rPr>
        <w:t>1) гражданның һәм аның белән бергә даими яшәүче гаилә әгъзаларының кереме һәм аларның салым салынырга тиешле мөлкәтләренең хакы, алар «Социаль файдаланудагы торак фондының торак урыннарына наем шартнамәләре буенча гражданнарның аларга торак урыннары бирү хокукларын гамәлгә ашыру турында» Татарстан Республикасы Законында (алга таба - 2015 елның 16 мартындагы 13-ТРЗ номерлы Татарстан Республикасы Законы) билгеләнгән тәртиптә билгеләнә торган максималь күләмнән артмыйлар, ул 2015 елның 16 мартындагы 13-ТРЗ номерлы Татарстан Республикасы Законы нигезендә билгеләнә;</w:t>
      </w:r>
    </w:p>
    <w:p w:rsidR="00946D23" w:rsidRPr="00523BB1" w:rsidRDefault="00946D23" w:rsidP="00946D23">
      <w:pPr>
        <w:autoSpaceDE w:val="0"/>
        <w:autoSpaceDN w:val="0"/>
        <w:adjustRightInd w:val="0"/>
        <w:ind w:right="-1" w:firstLine="709"/>
        <w:contextualSpacing/>
        <w:jc w:val="both"/>
        <w:rPr>
          <w:rFonts w:ascii="Arial" w:eastAsia="Times New Roman" w:hAnsi="Arial" w:cs="Arial"/>
          <w:lang w:val="tt-RU"/>
        </w:rPr>
      </w:pPr>
      <w:r w:rsidRPr="00523BB1">
        <w:rPr>
          <w:rFonts w:ascii="Arial" w:eastAsia="Times New Roman" w:hAnsi="Arial" w:cs="Arial"/>
          <w:lang w:val="tt"/>
        </w:rPr>
        <w:t>2) граждан «Татарстан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хокукларын гамәлгә ашыру турында» 2007 елның 13 июлендәге 31-ТРЗ номерлы Татарстан Республикасы Законында (алга таба - 2007 елның 13 июлендәге 31-ТРЗ номерлы Татарстан Республикасы Законы) билгеләнгән тәртиптә аз керемле дип танылмаган һәм аз керемле дип танылу өчен нигезләр юк.</w:t>
      </w:r>
    </w:p>
    <w:p w:rsidR="00946D23" w:rsidRPr="00523BB1" w:rsidRDefault="00946D23" w:rsidP="00946D23">
      <w:pPr>
        <w:autoSpaceDE w:val="0"/>
        <w:autoSpaceDN w:val="0"/>
        <w:adjustRightInd w:val="0"/>
        <w:ind w:right="-1" w:firstLine="709"/>
        <w:contextualSpacing/>
        <w:jc w:val="both"/>
        <w:rPr>
          <w:rFonts w:ascii="Arial" w:eastAsia="Times New Roman" w:hAnsi="Arial" w:cs="Arial"/>
          <w:spacing w:val="1"/>
          <w:lang w:val="tt-RU"/>
        </w:rPr>
      </w:pPr>
      <w:r w:rsidRPr="00523BB1">
        <w:rPr>
          <w:rFonts w:ascii="Arial" w:eastAsia="Times New Roman" w:hAnsi="Arial" w:cs="Arial"/>
          <w:spacing w:val="1"/>
          <w:lang w:val="tt"/>
        </w:rPr>
        <w:t>1.3. Муниципаль хезмәт күрсәтү турында мәгълүмат:</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RU"/>
        </w:rPr>
      </w:pPr>
      <w:r w:rsidRPr="00523BB1">
        <w:rPr>
          <w:rFonts w:ascii="Arial" w:eastAsia="Times New Roman" w:hAnsi="Arial" w:cs="Arial"/>
          <w:spacing w:val="1"/>
          <w:lang w:val="tt"/>
        </w:rPr>
        <w:t>1.3.1. Муниципаль хезмәт күрсәтү тәртибе турында мәгълүмат түбәндәгеләр урнаштырыла:</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RU"/>
        </w:rPr>
      </w:pPr>
      <w:r w:rsidRPr="00523BB1">
        <w:rPr>
          <w:rFonts w:ascii="Arial" w:eastAsia="Times New Roman" w:hAnsi="Arial" w:cs="Arial"/>
          <w:spacing w:val="1"/>
          <w:lang w:val="tt"/>
        </w:rPr>
        <w:lastRenderedPageBreak/>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RU"/>
        </w:rPr>
      </w:pPr>
      <w:r w:rsidRPr="00523BB1">
        <w:rPr>
          <w:rFonts w:ascii="Arial" w:eastAsia="Times New Roman" w:hAnsi="Arial" w:cs="Arial"/>
          <w:spacing w:val="1"/>
          <w:lang w:val="tt"/>
        </w:rPr>
        <w:t>2) Югары Ослан муниципаль районының «Интернет» мәгълүмат-телекоммуникация челтәрендәге рәсми сайтында (</w:t>
      </w:r>
      <w:r w:rsidRPr="00523BB1">
        <w:rPr>
          <w:rStyle w:val="l-content-editortext"/>
          <w:rFonts w:ascii="Arial" w:hAnsi="Arial" w:cs="Arial"/>
          <w:lang w:val="tt-RU"/>
        </w:rPr>
        <w:t>(http:// verhniy-uslon.tatar.ru</w:t>
      </w:r>
      <w:r w:rsidRPr="00523BB1">
        <w:rPr>
          <w:rFonts w:ascii="Arial" w:eastAsia="Times New Roman" w:hAnsi="Arial" w:cs="Arial"/>
          <w:spacing w:val="1"/>
          <w:lang w:val="tt"/>
        </w:rPr>
        <w:t>);</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 xml:space="preserve">3) Татарстан Республикасы дәүләт һәм муниципаль хезмәтләр Порталында (https://uslugi.tatarstan.ru) (алга таба - Республика порталы); </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4) Бердәм дәүләти һәм муниципаль хезмәтләр (функцияләр) порталында (https:/ www.gosuslugi.ru) (алга таба - Бердәм портал);</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5) «Татарстан Республикасы дәүләт һәм муниципаль хезмәтләр реестры» дәүләт мәгълүмат системасында (http://frgu.tatar.ru) (алга таба - Республика реестры).</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1.3.2. Муниципаль хезмәт күрсәтү мәсьәләләре буенча консультацияләр түбәндәгеләр гамәлгә ашырыла:</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1) телдән мөрәҗәгать иткәндә дәүләт һәм муниципаль хезмәтләр күрсәтүнең күпфункцияле үзәкләрендә - шәхсән яисә телефон аша;</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2) Республика порталының интерактив формасында;</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3) Югары Ослан муниципаль районының инфраструктура үсеше бүлегендә (алга таба - Орган);</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 xml:space="preserve">телдән мөрәҗәгать иткәндә - шәхсән яисә телефоннан; </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язмача (шул исәптән электрон документ формасында) мөрәҗәгать иткәндә –кәгазьдә почта аша, электрон формада электрон почта аша.</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1.3.3.</w:t>
      </w:r>
      <w:r w:rsidRPr="00523BB1">
        <w:rPr>
          <w:rFonts w:ascii="Arial" w:eastAsia="Times New Roman" w:hAnsi="Arial" w:cs="Arial"/>
          <w:spacing w:val="1"/>
          <w:lang w:val="tt"/>
        </w:rPr>
        <w:tab/>
        <w:t>Бердәм порталда, Республика порталында муниципаль хезмәтне күрсәтү тәртибе һәм сроклары турында мәгълүмат Республика реестрындагы белешмәләр нигезендә гариза бирүчегә бушлай бирелә.</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программа тәэминатыннан файдаланмыйча, гамәлгә ашырыла, аны мөрәҗәгать итүченең техник чараларына урнаштыру программа тәэминатының хокук иясе белән лицензияле яисә башка килешү төзүне таләп итә, ул мөрәҗәгать итүчене теркәүне яисә авторизацияләүне яисә аларга шәхси мәгълүматлар бирүне күздә тота.</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1.3.4. Мөрәҗәгать итүче шәхсән яисә телефон аша мөрәҗәгать иткәндә кергән мөрәҗәгать нигезендә түбәндәге мәгълүмат бирелә:</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муниципаль хезмәт күрсәтү тәртибе турында, гаризалар бирү ысуллары һәм сроклары турында;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муниципаль хезмәт күрсәтелә торган категорияләр турында; муниципаль хезмәт күрсәтү мәсьәләләрен җайга сала торган норматив хокукый актлар турында;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муниципаль хезмәт күрсәтү турында гаризаны карау өчен кирәкле документлар исемлеге турында, гаризаны кабул итү һәм теркәү сроклары турында;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муниципаль хезмәт күрсәтү барышы турында;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 xml:space="preserve">муниципаль хезмәт күрсәтү мәсьәләләре буенча мәгълүматның рәсми сайтында урнаштырылган урыны турында; </w:t>
      </w:r>
    </w:p>
    <w:p w:rsidR="00946D23" w:rsidRPr="00523BB1" w:rsidRDefault="00946D23" w:rsidP="00946D23">
      <w:pPr>
        <w:numPr>
          <w:ilvl w:val="0"/>
          <w:numId w:val="6"/>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spacing w:val="1"/>
        </w:rPr>
      </w:pPr>
      <w:r w:rsidRPr="00523BB1">
        <w:rPr>
          <w:rFonts w:ascii="Arial" w:eastAsia="Times New Roman" w:hAnsi="Arial" w:cs="Arial"/>
          <w:spacing w:val="1"/>
          <w:lang w:val="tt"/>
        </w:rPr>
        <w:t>Орган вазыйфаи затларының гамәлләренә яисә гамәл кылмауларына карата шикаять белдерү тәртибе турында.</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
        </w:rPr>
      </w:pPr>
      <w:r w:rsidRPr="00523BB1">
        <w:rPr>
          <w:rFonts w:ascii="Arial" w:eastAsia="Times New Roman" w:hAnsi="Arial" w:cs="Arial"/>
          <w:spacing w:val="1"/>
          <w:lang w:val="tt"/>
        </w:rPr>
        <w:lastRenderedPageBreak/>
        <w:t>Язма мөрәҗәгать буенча муниципаль хезмәт күрсәтү өчен җаваплы бүлек хезмәткәрләре язма рәвештә мөрәҗәгать итүчегә муниципаль хезмәт күрсәтү тәртибен һәм Регламентның әлеге пунктында күрсәтелгән мәсьәләләрне җентекләп аңлаталар һәм мөрәҗәгатьне теркәгән көннән алып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
        </w:rPr>
      </w:pPr>
      <w:r w:rsidRPr="00523BB1">
        <w:rPr>
          <w:rFonts w:ascii="Arial" w:eastAsia="Times New Roman" w:hAnsi="Arial" w:cs="Arial"/>
          <w:spacing w:val="1"/>
          <w:lang w:val="tt"/>
        </w:rPr>
        <w:t>1.3.5. Муниципаль хезмәт күрсәтү мәсьәләләре буенча мәгълүмат муниципаль районның рәсми сайтында һәм Орган биналарындагы мәгълүмат стендларында мөрәҗәгать итүчеләр белән эшләү өчен урнаштырыла.</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
        </w:rPr>
      </w:pPr>
      <w:r w:rsidRPr="00523BB1">
        <w:rPr>
          <w:rFonts w:ascii="Arial" w:eastAsia="Times New Roman" w:hAnsi="Arial" w:cs="Arial"/>
          <w:spacing w:val="1"/>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 мәгълүмат «Интернет» мәгълүмат-телекоммуникация челтәрендәге мәгълүмат муниципаль хезмәт турында 2.1, 2.3, 2.4, 2.5, 2.7, 2.9, 2.10, 2.11, 5.1 Регламентның урнашу урыны, белешмә телефоннары, Орган эше вакыты турындагы, муниципаль хезмәт күрсәтүгә гаризалар кабул итү графигы турындагы белешмәләрне үз эченә ала.</w:t>
      </w:r>
    </w:p>
    <w:p w:rsidR="00946D23" w:rsidRPr="00523BB1" w:rsidRDefault="00946D23" w:rsidP="00946D23">
      <w:pPr>
        <w:autoSpaceDE w:val="0"/>
        <w:autoSpaceDN w:val="0"/>
        <w:adjustRightInd w:val="0"/>
        <w:ind w:right="-1" w:firstLine="709"/>
        <w:jc w:val="both"/>
        <w:rPr>
          <w:rFonts w:ascii="Arial" w:eastAsia="Times New Roman" w:hAnsi="Arial" w:cs="Arial"/>
          <w:spacing w:val="1"/>
          <w:lang w:val="tt"/>
        </w:rPr>
      </w:pPr>
      <w:r w:rsidRPr="00523BB1">
        <w:rPr>
          <w:rFonts w:ascii="Arial" w:eastAsia="Times New Roman" w:hAnsi="Arial" w:cs="Arial"/>
          <w:spacing w:val="1"/>
          <w:lang w:val="tt"/>
        </w:rPr>
        <w:t>1.4. Муниципаль хезмәт күрсәтүне җайга сала торган норматив хокукый актлар исемлеге (норматив хокукый актларның реквизитларын һәм аларны рәсми бастырып чыгару чыганакларын күрсәтеп), Бердәм порталда, Республика реестрында, “Интернет” мәгълүмат-телекоммуникация челтәрендәге рәсми сайтта урнаштырылган.</w:t>
      </w:r>
    </w:p>
    <w:p w:rsidR="00946D23" w:rsidRPr="00523BB1" w:rsidRDefault="00946D23" w:rsidP="00946D23">
      <w:pPr>
        <w:autoSpaceDE w:val="0"/>
        <w:autoSpaceDN w:val="0"/>
        <w:adjustRightInd w:val="0"/>
        <w:ind w:right="-1" w:firstLine="709"/>
        <w:jc w:val="both"/>
        <w:rPr>
          <w:rFonts w:ascii="Arial" w:eastAsia="Times New Roman" w:hAnsi="Arial" w:cs="Arial"/>
          <w:spacing w:val="1"/>
        </w:rPr>
      </w:pPr>
      <w:r w:rsidRPr="00523BB1">
        <w:rPr>
          <w:rFonts w:ascii="Arial" w:eastAsia="Times New Roman" w:hAnsi="Arial" w:cs="Arial"/>
          <w:spacing w:val="1"/>
          <w:lang w:val="tt"/>
        </w:rPr>
        <w:t>Гамәлдәге редакциядә административ регламент тексты Бердәм порталда, Республика реестрында, «Интернет» мәгълүмат-телекоммуникация челтәрендәге рәсми сайтта урнаштырылырга тиеш.</w:t>
      </w:r>
    </w:p>
    <w:bookmarkEnd w:id="1"/>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1.5. Регламентта түбәндәге терминнар һәм билгеләмәләр кулланыла:</w:t>
      </w:r>
    </w:p>
    <w:p w:rsidR="00946D23" w:rsidRPr="00523BB1" w:rsidRDefault="00946D23" w:rsidP="00946D23">
      <w:pPr>
        <w:tabs>
          <w:tab w:val="left" w:pos="600"/>
          <w:tab w:val="left" w:pos="6810"/>
        </w:tabs>
        <w:ind w:right="-1" w:firstLine="709"/>
        <w:jc w:val="both"/>
        <w:rPr>
          <w:rFonts w:ascii="Arial" w:eastAsia="Times New Roman" w:hAnsi="Arial" w:cs="Arial"/>
        </w:rPr>
      </w:pPr>
      <w:bookmarkStart w:id="4" w:name="_Hlk40972604"/>
      <w:bookmarkEnd w:id="2"/>
      <w:r w:rsidRPr="00523BB1">
        <w:rPr>
          <w:rFonts w:ascii="Arial" w:eastAsia="Times New Roman" w:hAnsi="Arial" w:cs="Arial"/>
          <w:lang w:val="tt"/>
        </w:rPr>
        <w:t xml:space="preserve">дәүләт һәм муниципаль хезмәтләр күрсәтүнең күпфункцияле үзәгенең ерактан урнашкан эш урыны - Россия Федерациясе Хөкүмәтенең 2012 елның 22 декабрендәге 1376 номерлы карары белән расланган «Дәүләт һәм муниципаль хезмәтләр күрсәтүнең күп функцияле үзәкләре эшчәнлеген оештыру кагыйдәләренең 34 пункты нигезендә муниципаль районның шәһәр (авыл) җирлегендә яисә Татарстан Республикасы шәһәр округында төзелгән дәүләти һәм муниципаль хезмәтләр күрсәтүнең күпфункцияле үзәгенең территориаль аерымланган структур бүлекчәсе (офисы); </w:t>
      </w:r>
    </w:p>
    <w:bookmarkEnd w:id="3"/>
    <w:bookmarkEnd w:id="4"/>
    <w:p w:rsidR="00946D23" w:rsidRPr="00523BB1" w:rsidRDefault="00946D23" w:rsidP="00946D23">
      <w:pPr>
        <w:tabs>
          <w:tab w:val="left" w:pos="600"/>
          <w:tab w:val="left" w:pos="6810"/>
        </w:tabs>
        <w:ind w:right="-1" w:firstLine="709"/>
        <w:jc w:val="both"/>
        <w:rPr>
          <w:rFonts w:ascii="Arial" w:eastAsia="Times New Roman" w:hAnsi="Arial" w:cs="Arial"/>
        </w:rPr>
      </w:pPr>
      <w:r w:rsidRPr="00523BB1">
        <w:rPr>
          <w:rFonts w:ascii="Arial" w:eastAsia="Times New Roman" w:hAnsi="Arial" w:cs="Arial"/>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ЕСИА - Электрон рәвештә дәүләт һәм муниципаль хезмәтләр күрсәтү өчен кулланыла торган мәгълүмати системаларның мәгълүмати-технологик хезмәттәшлеген тәэмин итүче инфраструктурада идентификация һәм аутентификациянең бердәм системасы.</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Мәгълүмати аралашуда катнашучыларның (мөрәҗәгать итүчеләрнең һәм башкарма хакимият органнарының һәм җирле үзидарә органнарының вазыйфаи затларының) дәүләт мәгълүмат системаларында һәм башка мәгълүмат системаларында булган мәгълүматтан файдалануын тәэмин итүче федераль дәүләт мәгълүмат системасы;</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МФЦ - «Татарстан Республикасында дәүләт һәм муниципаль хезмәтләр күрсәтүнең күпфункцияле үзәге» дәүләт бюджет учреждениесе;</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lastRenderedPageBreak/>
        <w:t>МФЦ - Татарстан Республикасы дәүләт һәм муниципаль хезмәтләр күрсәтүнең күпфункцияле үзәкләренең автоматлаштырылган мәгълүмат системасы.</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Регламентта муниципаль хезмәт күрсәтү турында гариза (алга таба - гариза) «Дәүләт һәм муниципаль хезмәтләр күрсәтүне оештыру турында» 2010 елның 27 июлендәге 210-ФЗ номерлы Федераль законның 2 статьясындагы 3 пункты (алга таба - 210-ФЗ номерлы Федераль закон) нигезендә бирелгән муниципаль хезмәт күрсәтү турында гарызнамә аңлашыла.</w:t>
      </w:r>
    </w:p>
    <w:p w:rsidR="00946D23" w:rsidRPr="00523BB1" w:rsidRDefault="00946D23" w:rsidP="00946D23">
      <w:pPr>
        <w:ind w:right="-1"/>
        <w:jc w:val="center"/>
        <w:rPr>
          <w:rFonts w:ascii="Arial" w:eastAsia="Times New Roman" w:hAnsi="Arial" w:cs="Arial"/>
          <w:bCs/>
        </w:rPr>
      </w:pPr>
    </w:p>
    <w:p w:rsidR="00946D23" w:rsidRPr="00523BB1" w:rsidRDefault="00946D23" w:rsidP="00946D23">
      <w:pPr>
        <w:ind w:right="-1"/>
        <w:jc w:val="center"/>
        <w:rPr>
          <w:rFonts w:ascii="Arial" w:eastAsia="Times New Roman" w:hAnsi="Arial" w:cs="Arial"/>
        </w:rPr>
      </w:pPr>
      <w:r w:rsidRPr="00523BB1">
        <w:rPr>
          <w:rFonts w:ascii="Arial" w:eastAsia="Times New Roman" w:hAnsi="Arial" w:cs="Arial"/>
          <w:bCs/>
          <w:lang w:val="tt"/>
        </w:rPr>
        <w:t>2. Муниципаль хезмәт күрсәтү стандарты</w:t>
      </w:r>
    </w:p>
    <w:p w:rsidR="00946D23" w:rsidRPr="00523BB1" w:rsidRDefault="00946D23" w:rsidP="00946D23">
      <w:pPr>
        <w:autoSpaceDE w:val="0"/>
        <w:autoSpaceDN w:val="0"/>
        <w:adjustRightInd w:val="0"/>
        <w:ind w:right="-1"/>
        <w:jc w:val="center"/>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rPr>
      </w:pPr>
      <w:r w:rsidRPr="00523BB1">
        <w:rPr>
          <w:rFonts w:ascii="Arial" w:eastAsia="Times New Roman" w:hAnsi="Arial" w:cs="Arial"/>
          <w:lang w:val="tt"/>
        </w:rPr>
        <w:t>2.1. Муниципаль хезмәт исеме</w:t>
      </w:r>
    </w:p>
    <w:p w:rsidR="00946D23" w:rsidRPr="00523BB1" w:rsidRDefault="00946D23" w:rsidP="00946D23">
      <w:pPr>
        <w:autoSpaceDE w:val="0"/>
        <w:autoSpaceDN w:val="0"/>
        <w:adjustRightInd w:val="0"/>
        <w:ind w:right="-1"/>
        <w:jc w:val="center"/>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bCs/>
          <w:i/>
          <w:lang w:eastAsia="zh-CN"/>
        </w:rPr>
      </w:pPr>
      <w:r w:rsidRPr="00523BB1">
        <w:rPr>
          <w:rFonts w:ascii="Arial" w:eastAsia="Times New Roman" w:hAnsi="Arial" w:cs="Arial"/>
          <w:bCs/>
          <w:lang w:val="tt" w:eastAsia="zh-CN"/>
        </w:rPr>
        <w:t xml:space="preserve">Социаль файдаланудагы торак фондының торак урыннарына наем шартнамәләре буенча торак урыннар бирелүгә мохтаҗ гражданнарны исәпкә кую. </w:t>
      </w:r>
    </w:p>
    <w:p w:rsidR="00946D23" w:rsidRPr="00523BB1" w:rsidRDefault="00946D23" w:rsidP="00946D23">
      <w:pPr>
        <w:autoSpaceDE w:val="0"/>
        <w:autoSpaceDN w:val="0"/>
        <w:adjustRightInd w:val="0"/>
        <w:ind w:right="-1"/>
        <w:jc w:val="center"/>
        <w:rPr>
          <w:rFonts w:ascii="Arial" w:eastAsia="Times New Roman" w:hAnsi="Arial" w:cs="Arial"/>
          <w:bCs/>
          <w:lang w:eastAsia="zh-CN"/>
        </w:rPr>
      </w:pPr>
    </w:p>
    <w:p w:rsidR="00946D23" w:rsidRPr="00523BB1" w:rsidRDefault="00946D23" w:rsidP="00946D23">
      <w:pPr>
        <w:autoSpaceDE w:val="0"/>
        <w:autoSpaceDN w:val="0"/>
        <w:adjustRightInd w:val="0"/>
        <w:ind w:right="-1"/>
        <w:jc w:val="center"/>
        <w:rPr>
          <w:rFonts w:ascii="Arial" w:eastAsia="Times New Roman" w:hAnsi="Arial" w:cs="Arial"/>
          <w:bCs/>
          <w:lang w:eastAsia="zh-CN"/>
        </w:rPr>
      </w:pPr>
      <w:r w:rsidRPr="00523BB1">
        <w:rPr>
          <w:rFonts w:ascii="Arial" w:eastAsia="Times New Roman" w:hAnsi="Arial" w:cs="Arial"/>
          <w:lang w:val="tt"/>
        </w:rPr>
        <w:t>2.2. Җирле үзидарәнең муниципаль хезмәтне турыдан-туры күрсәтүче башкарма-боеру органы исеме</w:t>
      </w:r>
    </w:p>
    <w:p w:rsidR="00946D23" w:rsidRPr="00523BB1" w:rsidRDefault="00946D23" w:rsidP="00946D23">
      <w:pPr>
        <w:autoSpaceDE w:val="0"/>
        <w:autoSpaceDN w:val="0"/>
        <w:adjustRightInd w:val="0"/>
        <w:ind w:right="-1"/>
        <w:jc w:val="center"/>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i/>
        </w:rPr>
      </w:pPr>
      <w:r w:rsidRPr="00523BB1">
        <w:rPr>
          <w:rFonts w:ascii="Arial" w:eastAsia="Times New Roman" w:hAnsi="Arial" w:cs="Arial"/>
          <w:lang w:val="tt"/>
        </w:rPr>
        <w:t>Югары Ослан муниципаль районының инфраструктура үсеше бүлеге.</w:t>
      </w:r>
    </w:p>
    <w:p w:rsidR="00946D23" w:rsidRPr="00523BB1" w:rsidRDefault="00946D23" w:rsidP="00946D23">
      <w:pPr>
        <w:autoSpaceDE w:val="0"/>
        <w:autoSpaceDN w:val="0"/>
        <w:adjustRightInd w:val="0"/>
        <w:ind w:right="-1"/>
        <w:jc w:val="center"/>
        <w:rPr>
          <w:rFonts w:ascii="Arial" w:eastAsia="Times New Roman" w:hAnsi="Arial" w:cs="Arial"/>
          <w:i/>
        </w:rPr>
      </w:pPr>
    </w:p>
    <w:p w:rsidR="00946D23" w:rsidRPr="00523BB1" w:rsidRDefault="00946D23" w:rsidP="00946D23">
      <w:pPr>
        <w:autoSpaceDE w:val="0"/>
        <w:autoSpaceDN w:val="0"/>
        <w:adjustRightInd w:val="0"/>
        <w:ind w:right="-1"/>
        <w:jc w:val="center"/>
        <w:rPr>
          <w:rFonts w:ascii="Arial" w:eastAsia="Times New Roman" w:hAnsi="Arial" w:cs="Arial"/>
          <w:i/>
        </w:rPr>
      </w:pPr>
      <w:r w:rsidRPr="00523BB1">
        <w:rPr>
          <w:rFonts w:ascii="Arial" w:eastAsia="Times New Roman" w:hAnsi="Arial" w:cs="Arial"/>
          <w:lang w:val="tt"/>
        </w:rPr>
        <w:t>2.3. Муниципаль хезмәт күрсәтү нәтиҗәсе тасвирламасы</w:t>
      </w:r>
    </w:p>
    <w:p w:rsidR="00946D23" w:rsidRPr="00523BB1" w:rsidRDefault="00946D23" w:rsidP="00946D23">
      <w:pPr>
        <w:autoSpaceDE w:val="0"/>
        <w:autoSpaceDN w:val="0"/>
        <w:adjustRightInd w:val="0"/>
        <w:ind w:right="-1" w:firstLine="709"/>
        <w:jc w:val="center"/>
        <w:rPr>
          <w:rFonts w:ascii="Arial" w:eastAsia="Times New Roman" w:hAnsi="Arial" w:cs="Arial"/>
          <w:i/>
        </w:rPr>
      </w:pPr>
    </w:p>
    <w:p w:rsidR="00946D23" w:rsidRPr="00523BB1" w:rsidRDefault="00946D23" w:rsidP="00946D23">
      <w:pPr>
        <w:autoSpaceDE w:val="0"/>
        <w:autoSpaceDN w:val="0"/>
        <w:adjustRightInd w:val="0"/>
        <w:ind w:right="-1" w:firstLine="709"/>
        <w:jc w:val="both"/>
        <w:outlineLvl w:val="2"/>
        <w:rPr>
          <w:rFonts w:ascii="Arial" w:eastAsia="Times New Roman" w:hAnsi="Arial" w:cs="Arial"/>
          <w:lang w:val="tt"/>
        </w:rPr>
      </w:pPr>
      <w:r w:rsidRPr="00523BB1">
        <w:rPr>
          <w:rFonts w:ascii="Arial" w:eastAsia="Times New Roman" w:hAnsi="Arial" w:cs="Arial"/>
          <w:lang w:val="tt"/>
        </w:rPr>
        <w:t>2.3.1. Муниципаль хезмәт күрсәтү нәтиҗәсе булып түбәндәгеләр тора:</w:t>
      </w:r>
    </w:p>
    <w:p w:rsidR="00946D23" w:rsidRPr="00523BB1" w:rsidRDefault="00946D23" w:rsidP="00946D23">
      <w:pPr>
        <w:numPr>
          <w:ilvl w:val="0"/>
          <w:numId w:val="5"/>
        </w:numPr>
        <w:tabs>
          <w:tab w:val="left" w:pos="1134"/>
        </w:tabs>
        <w:autoSpaceDE w:val="0"/>
        <w:autoSpaceDN w:val="0"/>
        <w:adjustRightInd w:val="0"/>
        <w:spacing w:after="200" w:line="276" w:lineRule="auto"/>
        <w:ind w:left="0" w:right="-1" w:firstLine="709"/>
        <w:contextualSpacing/>
        <w:jc w:val="both"/>
        <w:outlineLvl w:val="2"/>
        <w:rPr>
          <w:rFonts w:ascii="Arial" w:eastAsia="Times New Roman" w:hAnsi="Arial" w:cs="Arial"/>
          <w:lang w:val="tt"/>
        </w:rPr>
      </w:pPr>
      <w:r w:rsidRPr="00523BB1">
        <w:rPr>
          <w:rFonts w:ascii="Arial" w:eastAsia="Times New Roman" w:hAnsi="Arial" w:cs="Arial"/>
          <w:lang w:val="tt"/>
        </w:rPr>
        <w:t>социаль файдаланудагы торак фондының торак урыннарына наем шартнамәләре буенча торак урыннар бирелүгә мохтаҗ гражданнарны исәпкә алу турында карар (әлеге Регламентка 1 нче кушымта);</w:t>
      </w:r>
    </w:p>
    <w:p w:rsidR="00946D23" w:rsidRPr="00523BB1" w:rsidRDefault="00946D23" w:rsidP="00946D23">
      <w:pPr>
        <w:numPr>
          <w:ilvl w:val="0"/>
          <w:numId w:val="5"/>
        </w:numPr>
        <w:tabs>
          <w:tab w:val="left" w:pos="1134"/>
        </w:tabs>
        <w:autoSpaceDE w:val="0"/>
        <w:autoSpaceDN w:val="0"/>
        <w:adjustRightInd w:val="0"/>
        <w:spacing w:after="200" w:line="276" w:lineRule="auto"/>
        <w:ind w:left="0" w:right="-1" w:firstLine="709"/>
        <w:contextualSpacing/>
        <w:jc w:val="both"/>
        <w:outlineLvl w:val="2"/>
        <w:rPr>
          <w:rFonts w:ascii="Arial" w:eastAsia="Times New Roman" w:hAnsi="Arial" w:cs="Arial"/>
          <w:lang w:val="tt"/>
        </w:rPr>
      </w:pPr>
      <w:r w:rsidRPr="00523BB1">
        <w:rPr>
          <w:rFonts w:ascii="Arial" w:eastAsia="Times New Roman" w:hAnsi="Arial" w:cs="Arial"/>
          <w:lang w:val="tt"/>
        </w:rPr>
        <w:t>муниципаль хезмәт күрсәтүдән баш тарту турында карар (әлеге Регламентка 2 нче кушымта).</w:t>
      </w:r>
    </w:p>
    <w:p w:rsidR="00946D23" w:rsidRPr="00523BB1" w:rsidRDefault="00946D23" w:rsidP="00946D23">
      <w:pPr>
        <w:autoSpaceDE w:val="0"/>
        <w:autoSpaceDN w:val="0"/>
        <w:adjustRightInd w:val="0"/>
        <w:ind w:right="-1" w:firstLine="709"/>
        <w:jc w:val="both"/>
        <w:outlineLvl w:val="2"/>
        <w:rPr>
          <w:rFonts w:ascii="Arial" w:eastAsia="Times New Roman" w:hAnsi="Arial" w:cs="Arial"/>
          <w:lang w:val="tt"/>
        </w:rPr>
      </w:pPr>
      <w:r w:rsidRPr="00523BB1">
        <w:rPr>
          <w:rFonts w:ascii="Arial" w:eastAsia="Times New Roman" w:hAnsi="Arial" w:cs="Arial"/>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Орган (яки Орган) вәкаләтле вазыйфаи затының көчәйтелгән квалификацияле имзасы куелган электрон документ рәвешендә Республика порталының шәхси кабинетына җибәрелә.</w:t>
      </w:r>
    </w:p>
    <w:p w:rsidR="00946D23" w:rsidRPr="00523BB1" w:rsidRDefault="00946D23" w:rsidP="00946D23">
      <w:pPr>
        <w:autoSpaceDE w:val="0"/>
        <w:autoSpaceDN w:val="0"/>
        <w:adjustRightInd w:val="0"/>
        <w:ind w:right="-1" w:firstLine="709"/>
        <w:jc w:val="both"/>
        <w:outlineLvl w:val="2"/>
        <w:rPr>
          <w:rFonts w:ascii="Arial" w:eastAsia="Times New Roman" w:hAnsi="Arial" w:cs="Arial"/>
          <w:lang w:val="tt"/>
        </w:rPr>
      </w:pPr>
      <w:r w:rsidRPr="00523BB1">
        <w:rPr>
          <w:rFonts w:ascii="Arial" w:eastAsia="Times New Roman" w:hAnsi="Arial" w:cs="Arial"/>
          <w:lang w:val="tt"/>
        </w:rPr>
        <w:t>2.3.3. Мөрәҗәгать итүчене сайлау буенча муниципаль хезмәт күрсәтү нәтиҗәсе Органда яисә МФЦда электрон документның мөһер һәм тиешенчә вәкаләтле вазыйфаи заты Орган яисә МФЦ хезмәткәре имзасы белән таныкланган кәгазьдә басылган нөсхәсе рәвешендә тапшырыла.</w:t>
      </w:r>
    </w:p>
    <w:p w:rsidR="00946D23" w:rsidRPr="00523BB1" w:rsidRDefault="00946D23" w:rsidP="00946D23">
      <w:pPr>
        <w:autoSpaceDE w:val="0"/>
        <w:autoSpaceDN w:val="0"/>
        <w:adjustRightInd w:val="0"/>
        <w:ind w:right="-1" w:firstLine="709"/>
        <w:jc w:val="both"/>
        <w:outlineLvl w:val="2"/>
        <w:rPr>
          <w:rFonts w:ascii="Arial" w:eastAsia="Times New Roman" w:hAnsi="Arial" w:cs="Arial"/>
          <w:lang w:val="tt"/>
        </w:rPr>
      </w:pPr>
      <w:r w:rsidRPr="00523BB1">
        <w:rPr>
          <w:rFonts w:ascii="Arial" w:eastAsia="Times New Roman" w:hAnsi="Arial" w:cs="Arial"/>
          <w:lang w:val="tt"/>
        </w:rPr>
        <w:t>2.3.4. Мөрәҗәгать итүче муниципаль хезмәтне электрон документ рәвешендә күрсәтү нәтиҗәсен муниципаль хезмәт күрсәтү нәтиҗәсенең гамәлдә булу срогы дәвамында алырга хокуклы.</w:t>
      </w:r>
    </w:p>
    <w:p w:rsidR="00946D23" w:rsidRPr="00523BB1" w:rsidRDefault="00946D23" w:rsidP="00946D23">
      <w:pPr>
        <w:autoSpaceDE w:val="0"/>
        <w:autoSpaceDN w:val="0"/>
        <w:adjustRightInd w:val="0"/>
        <w:ind w:right="-1"/>
        <w:jc w:val="both"/>
        <w:rPr>
          <w:rFonts w:ascii="Arial" w:eastAsia="Times New Roman" w:hAnsi="Arial" w:cs="Arial"/>
          <w:i/>
          <w:lang w:val="tt"/>
        </w:rPr>
      </w:pPr>
    </w:p>
    <w:p w:rsidR="00946D23" w:rsidRPr="00523BB1" w:rsidRDefault="00946D23" w:rsidP="00946D23">
      <w:pPr>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946D23" w:rsidRPr="00523BB1" w:rsidRDefault="00946D23" w:rsidP="00946D23">
      <w:pPr>
        <w:autoSpaceDE w:val="0"/>
        <w:autoSpaceDN w:val="0"/>
        <w:adjustRightInd w:val="0"/>
        <w:ind w:right="-1"/>
        <w:jc w:val="center"/>
        <w:rPr>
          <w:rFonts w:ascii="Arial" w:eastAsia="Times New Roman" w:hAnsi="Arial" w:cs="Arial"/>
          <w:i/>
          <w:lang w:val="tt"/>
        </w:rPr>
      </w:pP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2.4.1. Муниципаль хезмәт күрсәтү срогы - 30 эш көне.</w:t>
      </w:r>
    </w:p>
    <w:p w:rsidR="00946D23" w:rsidRPr="00523BB1" w:rsidRDefault="00946D23" w:rsidP="00946D23">
      <w:pPr>
        <w:ind w:right="-1" w:firstLine="709"/>
        <w:jc w:val="both"/>
        <w:rPr>
          <w:rFonts w:ascii="Arial" w:eastAsia="Times New Roman" w:hAnsi="Arial" w:cs="Arial"/>
          <w:color w:val="000000"/>
          <w:lang w:val="tt"/>
        </w:rPr>
      </w:pPr>
      <w:r w:rsidRPr="00523BB1">
        <w:rPr>
          <w:rFonts w:ascii="Arial" w:eastAsia="Times New Roman" w:hAnsi="Arial" w:cs="Arial"/>
          <w:color w:val="000000"/>
          <w:lang w:val="tt"/>
        </w:rPr>
        <w:t>2.4.2. Муниципаль хезмәт күрсәтү вакытын туктатып тору каралмаган.</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lastRenderedPageBreak/>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946D23" w:rsidRPr="00523BB1" w:rsidRDefault="00946D23" w:rsidP="00946D23">
      <w:pPr>
        <w:autoSpaceDE w:val="0"/>
        <w:autoSpaceDN w:val="0"/>
        <w:adjustRightInd w:val="0"/>
        <w:ind w:right="-1"/>
        <w:jc w:val="both"/>
        <w:rPr>
          <w:rFonts w:ascii="Arial" w:eastAsia="Times New Roman" w:hAnsi="Arial" w:cs="Arial"/>
          <w:i/>
          <w:lang w:val="tt"/>
        </w:rPr>
      </w:pPr>
    </w:p>
    <w:p w:rsidR="00946D23" w:rsidRPr="00523BB1" w:rsidRDefault="00946D23" w:rsidP="00946D23">
      <w:pPr>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946D23" w:rsidRPr="00523BB1" w:rsidRDefault="00946D23" w:rsidP="00946D23">
      <w:pPr>
        <w:autoSpaceDE w:val="0"/>
        <w:autoSpaceDN w:val="0"/>
        <w:adjustRightInd w:val="0"/>
        <w:ind w:right="-1"/>
        <w:jc w:val="both"/>
        <w:rPr>
          <w:rFonts w:ascii="Arial" w:eastAsia="Times New Roman" w:hAnsi="Arial" w:cs="Arial"/>
          <w:lang w:val="tt"/>
        </w:rPr>
      </w:pP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2.5.1. Муниципаль хезмәт алу өчен мөрәҗәгать итүче түбәндәге документларны тапшыра:</w:t>
      </w:r>
    </w:p>
    <w:p w:rsidR="00946D23" w:rsidRPr="00523BB1" w:rsidRDefault="00946D23" w:rsidP="00946D23">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шәхесне раслаучы документ (Республика порталы аша мөрәҗәгать иткән очракта таләп ителми);</w:t>
      </w:r>
    </w:p>
    <w:p w:rsidR="00946D23" w:rsidRPr="00523BB1" w:rsidRDefault="00946D23" w:rsidP="00946D23">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мөрәҗәгать итүче вәкиленең муниципаль хезмәт күрсәтүне сорап мөрәҗәгать иткән очракта мөрәҗәгать итүче вәкиленең вәкаләтләрен раслый торган документ (физик затларның законлы вәкилләре мөрәҗәгать иткән очракта таләп ителми);</w:t>
      </w:r>
    </w:p>
    <w:p w:rsidR="00946D23" w:rsidRPr="00523BB1" w:rsidRDefault="00946D23" w:rsidP="00946D23">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гариза:</w:t>
      </w:r>
    </w:p>
    <w:p w:rsidR="00946D23" w:rsidRPr="00523BB1" w:rsidRDefault="00946D23" w:rsidP="00946D23">
      <w:pPr>
        <w:numPr>
          <w:ilvl w:val="0"/>
          <w:numId w:val="21"/>
        </w:numPr>
        <w:tabs>
          <w:tab w:val="left" w:pos="993"/>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кәгазь чыганактагы документ рәвешендә (әлеге Регламентка 3 нче кушымта);</w:t>
      </w:r>
    </w:p>
    <w:p w:rsidR="00946D23" w:rsidRPr="00523BB1" w:rsidRDefault="00946D23" w:rsidP="00946D23">
      <w:pPr>
        <w:numPr>
          <w:ilvl w:val="0"/>
          <w:numId w:val="21"/>
        </w:numPr>
        <w:tabs>
          <w:tab w:val="left" w:pos="993"/>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республика порталы белән мөрәҗәгать иткәндә, Регламентның 2.5.3 пункты таләпләре нигезендә имзаланган электрон рәвештә (гаризаның электрон формасына тиешле белешмәләр кертү юлы белән тутырыла);</w:t>
      </w:r>
    </w:p>
    <w:p w:rsidR="00946D23" w:rsidRPr="00523BB1" w:rsidRDefault="00946D23" w:rsidP="00946D23">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мөрәҗәгать итүче белән бергә даими яшәүче гаилә әгъзаларының паспорты яисә шәхесне таныклый торган башка документлар;</w:t>
      </w:r>
    </w:p>
    <w:p w:rsidR="00946D23" w:rsidRPr="00523BB1" w:rsidRDefault="00946D23" w:rsidP="00946D23">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мөрәҗәгать итүче гражданның гаилә составын раслый торган документлар ( «Дәүләт һәм муниципаль хезмәтләр күрсәтүне оештыру турында» 2010 елның 27 июлендәге 210-ФЗ номерлы Федераль законның 7 статьясындагы 6 өлешенең 3, 3.1 һәм 12 пунктларында каралган документлар өлешендә):</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3 пункт:</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чит дәүләтнең компетентлы органнары тарафыннан бирелгән гражданлык хәле актларын дәүләт теркәвенә алу турында таныклыклар һәм аларның рус теленә нотариаль таныкланган тәрҗемәсе.</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3.1 пункт:</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гражданлык хәле актларын теркәү органнары яисә Россия Федерациясенең консул учреждениеләре тарафыннан бирелгән уллыкка алу турында таныклыклар.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12 пункт:</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сорау алу, тикшерү органнары яки суд тарафыннан җинаять эшләре буенча җитештерү барышында бирелгән (рәсмиләштерелгән) документлар, граждан яисә административ суд эшчәнлеге барышында бирелгән яисә арбитраж судларда суд эшләрен башкару барышында бирелгән документлар, шул исәптән гомуми юрисдикция һәм арбитраж судларның карарлары, карарлары һәм карарлары.</w:t>
      </w:r>
    </w:p>
    <w:p w:rsidR="00946D23" w:rsidRPr="00523BB1" w:rsidRDefault="00946D23" w:rsidP="00523BB1">
      <w:pPr>
        <w:numPr>
          <w:ilvl w:val="0"/>
          <w:numId w:val="1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Татарстан Республикасы 2015 елны</w:t>
      </w:r>
      <w:r w:rsidRPr="00523BB1">
        <w:rPr>
          <w:rFonts w:ascii="Arial" w:eastAsia="Times New Roman" w:hAnsi="Arial" w:cs="Arial"/>
          <w:lang w:val="tt-RU"/>
        </w:rPr>
        <w:t xml:space="preserve">ң 16 мартындагы </w:t>
      </w:r>
      <w:r w:rsidRPr="00523BB1">
        <w:rPr>
          <w:rFonts w:ascii="Arial" w:eastAsia="Times New Roman" w:hAnsi="Arial" w:cs="Arial"/>
          <w:lang w:val="tt"/>
        </w:rPr>
        <w:t xml:space="preserve"> 13-ТРЗ номерлы Законының 8 (6 өлешеннән тыш), 13 һәм 15 статьял</w:t>
      </w:r>
      <w:r w:rsidR="00523BB1">
        <w:rPr>
          <w:rFonts w:ascii="Arial" w:eastAsia="Times New Roman" w:hAnsi="Arial" w:cs="Arial"/>
          <w:lang w:val="tt"/>
        </w:rPr>
        <w:t xml:space="preserve">арында күрсәтелгән документлар </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xml:space="preserve">- җирле үзидарә органының хезмәткә сәләтле балигъ булган гражданнарны хисап чоры дәвамында керемнәре булмаган дип тану турындагы карары, алар </w:t>
      </w:r>
      <w:r w:rsidRPr="00523BB1">
        <w:rPr>
          <w:rFonts w:ascii="Arial" w:eastAsia="Times New Roman" w:hAnsi="Arial" w:cs="Arial"/>
          <w:lang w:val="tt"/>
        </w:rPr>
        <w:lastRenderedPageBreak/>
        <w:t>гаризада үзләренең керемнәрен, шул исәптән хезмәт һәм (яисә) индивидуаль эшкуарлык эшчәнлегеннән дә, хисап чорының бер ае эчендә дә раслый яисә аларның нульле керемен раслый торган документлар тапшыра алмаган очракларда;</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урта һөнәри яисә югары белем бирү мәгариф оешмаларында гаиләнең хезмәткә сәләтле балигъ булган әгъзаларын укыту фактын раслый торган документлар;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xml:space="preserve">- документлар белән расларга ярамый торган керемнәр турында мөстәкыйль декларация; </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индивидуаль эшкуарның керемнәрен һәм чыгымнарын һәм хуҗалык операцияләрен исәпкә алу кенәгәсендәге белешмәләр (авыл хуҗалыгы товар җитештерүчеләре өчен салым салуның гомуми, шулай ук гадиләштерелгән системасын (бердәм авыл хуҗалыгы салымын) кулланучы индивидуаль эшкуарлар өчен;</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узган салым чоры өчен салым декларацияләренең декларацияләрне кабул итү турында салым органы тамгасы белән күчермәләре (эшчәнлекнең аерым төрләре өчен өстәлгән керемгә бердәм салым рәвешендә салым салу системасын кулланучы индивидуаль эшкуарлар);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гаиләнең һәр әгъзасының керемен исәпләү;</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вакытыннан алда хезмәт шартнамәләре буенча башкарыла торган сезонлы, вакытлыча һәм башка төр эшләр өчен түләү суммалары, граждан-хокукый характердагы шартнамәләрне үтәүдән керемнәр, шулай ук эшкуарлык һәм башка эшчәнлектән керемнәр турында белешмәләр;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крестьян (фермер) хуҗалыгы әгъзалары тарафыннан алынган керемнәр турында белешмәләр;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күчемсез һәм башка мөлкәтне арендага (наемга, субарендага, өстәмә наемга) бирүдән алынган керемнәр турындагы белешмәләр;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барлык салымнар һәм җыемнар түләү турындагы белешмәләр.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13 статья:</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салым салынырга тиешле һәм гражданнарны наем шартнамәләре буенча торак урыннар бирелүгә мохтаҗлар дип тану өчен исәпкә алына торган мөлкәт исемлегенә керүче сатылган мөлкәтнең хакы турында белешмәләр.</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15 статья:</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гражданнар милкендәге һәм исәпкә алынырга тиешле транспорт чараларын бәяләү турында бәяләү эшчәнлеге субъектының хисабы;</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 торак-төзелеш, гараж һәм дача кулланучылар кооперативларында пай тупланмаларының хакы турында белешмәләр (торак-төзелеш, гараж һәм дача кулланучылар кооперативлары тарафыннан таныклана).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2.5.2. Гариза һәм аңа теркәп бирелә торган документлар мөрәҗәгать итүче тарафыннан түбәндәге ысулларның берсен кулланып тапшырылырга (җибәрелергә) мөмкин:</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1) МФЦ аша кәгазь чыганакларда һәм Регламентның 2.5.3 пункты таләпләренә туры килә торган электрон документлар рәвешендә;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 баланы уллыкка алган мөрәҗәгать итүченең туу турындагы таныклыкка уллыкка алучы ата-ана буларак язылмаган мөрәҗәгать итүченең мөрәҗәгать итү очрагыннан тыш, Республика порталы ярдәмендә электрон рәвештә;</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2.5.3. Республика порталы аша юллама белән гариза бирүченең гади электрон имзасы белән имзалана.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lastRenderedPageBreak/>
        <w:t xml:space="preserve">Гади электрон имза алу өчен мөрәҗәгать итүчегә ЕСИАда теркәлү (аутентификация) процедурасын узарга, шулай ук хисап язуын расларга кирәк.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Регламентның 2.5.1 пунктының 2, 5, 6 бүлекләрендә күрсәтелгән электрон документлар (документларның электрон рәвешләре) мондый документларны, шул исәптән нотариуслар булдыруга һәм имзалауга вәкаләтле затларның көчәйтелгән квалификацияле имзасы белән таныклана.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Гаризага теркәлә торган электрон документлар (электрон документлар образлары), шул исәптән ышанычнамәләр, pdf форматларында файллар рәвешендә җибәрелә, турыдан-туры, jpeg, png, tif, doc, docx, rtf, 50 Мбайттан артмый.</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Бирелә торган электрон документларның (электрон документларның) сыйфаты документ текстын тулы күләмдә укырга һәм документның реквизитларын танырга мөмкинлек бирергә тиеш.</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2.5.4. Гариза бирүчедән:</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1) муниципаль хезмәт күрсәтүгә бәйле рәвештә барлыкка килә торган мөнәсәбәтләрне җайга сала торган норматив хокукый актларда тапшырылган яисә гамәлгә ашырылмаган документлар һәм мәгълүмат тапшыру яисә гамәлләр башкару;</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3)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түбәндәге очраклардан тыш, документларның һәм мәгълүматның булмавы һәм (яисә) дөреслеге күрсәтелмәгән документларны һәм мәгълүматны тапшыру:</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 муниципаль хезмәт күрсәтү турында гариза башта бирелгәннән соң муниципаль хезмәт күрсәтүгә кагылышлы норматив хокукый актлар таләпләрен үзгәртү;</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б) муниципаль хезмәт күрсәтү өчен кирәкле документларны кабул итүдән башта баш тартканнан соң йә муниципаль хезмәт күрсәтүне күрсәтүдә һәм элегрәк тапшырылган документлар комплектына кертелмәгән документлар кабул итүдән баш тартканнан соң муниципаль хезмәт күрсәтү турындагы гаризада хаталар булу;</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в) муниципаль хезмәт күрсәтү өчен кирәкле документларны кабул итүдән баш тартканнан соң йә муниципаль хезмәт күрсәтү өчен кирәкле документларны кабул итүдән баш тартканнан соң документларның гамәлдә булу срогы узу яисә мәгълүматны үзгәртү;</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w:t>
      </w:r>
      <w:r w:rsidRPr="00523BB1">
        <w:rPr>
          <w:rFonts w:ascii="Arial" w:eastAsia="Times New Roman" w:hAnsi="Arial" w:cs="Arial"/>
          <w:lang w:val="tt"/>
        </w:rPr>
        <w:lastRenderedPageBreak/>
        <w:t>алу дәүләт яисә муниципаль хезмәт күрсәтүнең кирәкле шарты булып торса, һәм федераль законнарда билгеләнгән башка очраклардан тыш.</w:t>
      </w:r>
    </w:p>
    <w:p w:rsidR="00946D23" w:rsidRPr="00523BB1" w:rsidRDefault="00946D23" w:rsidP="00946D23">
      <w:pPr>
        <w:autoSpaceDE w:val="0"/>
        <w:autoSpaceDN w:val="0"/>
        <w:adjustRightInd w:val="0"/>
        <w:ind w:right="-1" w:firstLine="709"/>
        <w:jc w:val="both"/>
        <w:rPr>
          <w:rFonts w:ascii="Arial" w:eastAsia="Times New Roman" w:hAnsi="Arial" w:cs="Arial"/>
          <w:i/>
        </w:rPr>
      </w:pPr>
    </w:p>
    <w:p w:rsidR="00946D23" w:rsidRPr="00523BB1" w:rsidRDefault="00946D23" w:rsidP="00946D23">
      <w:pPr>
        <w:autoSpaceDE w:val="0"/>
        <w:autoSpaceDN w:val="0"/>
        <w:adjustRightInd w:val="0"/>
        <w:ind w:right="-1"/>
        <w:jc w:val="center"/>
        <w:rPr>
          <w:rFonts w:ascii="Arial" w:eastAsia="Times New Roman" w:hAnsi="Arial" w:cs="Arial"/>
        </w:rPr>
      </w:pPr>
      <w:r w:rsidRPr="00523BB1">
        <w:rPr>
          <w:rFonts w:ascii="Arial" w:eastAsia="Times New Roman" w:hAnsi="Arial" w:cs="Arial"/>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946D23" w:rsidRPr="00523BB1" w:rsidRDefault="00946D23" w:rsidP="00946D23">
      <w:pPr>
        <w:autoSpaceDE w:val="0"/>
        <w:autoSpaceDN w:val="0"/>
        <w:adjustRightInd w:val="0"/>
        <w:ind w:right="-1"/>
        <w:jc w:val="both"/>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2.6.1. Ведомствоара хезмәттәшлек кысаларында алына торган документлар:</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торак бинада яшәү урыны буенча теркәлгән гражданнарның санын раслый торган белешмәләр - күпфатирлы йортның идарәче оешмасы йә исәп-хисап үзәге;</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гражданлык хәле актларын рәсмиләштерүнең бердәм дәүләт реестрыннан үлемне дәүләт теркәве турында белешмәләр - Россия Федераль салым хезмәте;</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гражданлык хәле актларын рәсмиләштерүнең бердәм дәүләт реестрыннан - Россия Федераль салым хезмәте тууны дәүләт теркәве турында белешмәләр;</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гражданлык хәле актларын рәсмиләштерүнең бердәм дәүләт реестрыннан - Россия Федераль салым хезмәте никахлашуны (өзүне) дәүләт теркәвенә алу турында белешмәләр;</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яшәү урыны һәм булу урыны буенча теркәү исәбе турында белешмәләр - Россия Эчке эшләр министрлыгы;</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күчемсез милек объектына ЕГРНнан өземтә - Дәүләт теркәве, кадастр һәм картография федераль хезмәте (Росреестр);</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аерым затның булган (булган) күчемсез милек объектларына хокуклары турында БДКМРннан өземтә - Дәүләт теркәве, кадастр һәм картография федераль хезмәте (Росреестр);</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җирле үзидарә органының гражданны аз керемле дип тану турында карары - җирле үзидарә органы;</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 һәм аның гаилә әгъзалары били торган торак урыннан файдалану хокукын раслый торган документлар (шартнамә, ордер, торак урын бирү турында карар һәм башка документлар) - җирле үзидарә органы;</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гариза бирүченең законлы вәкиле тарафыннан бирелгән очракта (Россия Федерациясе гражданлык хәле актларын теркәү органнары тарафыннан бирелгән туу турында таныклык яисә Россия Федерациясе законнары нигезендә опека һәм попечительлек органнары тарафыннан бирелгән документ өлешендә) мөрәҗәгать итүченең законлы вәкиле вәкаләтләрен раслый торган документ - граждан хәле актларын рәсмиләштерүнең бердәм дәүләт реестры йә социаль тәэмин итүнең бердәм дәүләт мәгълүмат системасы;</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фамилия-исем төркеменең, туу датасының, җенесенең һәм СНИЛСның Россия Федерациясе Пенсия фондының туры килүен тикшерү;</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паспорт чынбарлык турында белешмәләр - Россия Эчке эшләр министрлыгы;</w:t>
      </w:r>
    </w:p>
    <w:p w:rsidR="00946D23" w:rsidRPr="00523BB1" w:rsidRDefault="00946D23" w:rsidP="00946D23">
      <w:pPr>
        <w:numPr>
          <w:ilvl w:val="0"/>
          <w:numId w:val="2"/>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lastRenderedPageBreak/>
        <w:t>ышаныч бирү һәм аның эчтәлеге турында белешмәләр - нотариатның бердәм мәгълүмат системасы.</w:t>
      </w:r>
    </w:p>
    <w:p w:rsidR="00946D23" w:rsidRPr="00523BB1" w:rsidRDefault="00946D23" w:rsidP="00946D23">
      <w:pPr>
        <w:tabs>
          <w:tab w:val="left" w:pos="1134"/>
        </w:tab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2.6.2. Мөрәҗәгать итүче Регламентның 2.6.1 пунктының 1 - 9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2.6.3. Регламентның 2.6.1 пунктында күрсәтелгән дәүләт хакимияте органнары, җирле үзидарә органнары, документлар һәм белешмәләр тапшырмау муниципаль хезмәт күрсәтүдән баш тарту өчен нигез була алмый.</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2.6.4. Регламентның 2.6.1 пунктында күрсәтелгән органнар һәм оешмалар регламентының 2.6.1 пунктында күрсәтелгән, документлар яисә белешмәләр тапшырмаган (үз вакытында тапшырмаган) һәм күрсәтмәсендәге вазыйфаи зат һәм (яисә) Россия Федерациясе законнары нигезендә административ, дисциплинар яисә башка җаваплылыкка тартылырга тиеш.</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Дәүләт органнары, җирле үзидарә органнары һәм дәүләт органнары яисә җирле үзидарә органнары карамагындагы оешмалар карамагында булган белешмәләрне мөрәҗәгать итүче тарафыннан тапшырмау мөрәҗәгать итүчегә муниципаль хезмәт күрсәтүдән баш тарту өчен нигез була алмый.</w:t>
      </w:r>
    </w:p>
    <w:p w:rsidR="00946D23" w:rsidRPr="00523BB1" w:rsidRDefault="00946D23" w:rsidP="00946D23">
      <w:pPr>
        <w:autoSpaceDE w:val="0"/>
        <w:autoSpaceDN w:val="0"/>
        <w:adjustRightInd w:val="0"/>
        <w:ind w:right="-1"/>
        <w:jc w:val="both"/>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i/>
        </w:rPr>
      </w:pPr>
      <w:r w:rsidRPr="00523BB1">
        <w:rPr>
          <w:rFonts w:ascii="Arial" w:eastAsia="Times New Roman" w:hAnsi="Arial" w:cs="Arial"/>
          <w:lang w:val="tt"/>
        </w:rPr>
        <w:t>2.7. Муниципаль хезмәт күрсәтү өчен кирәкле документларны кабул итүдән баш тарту өчен нигезләрнең тулы исемлеге (асылы буенча каралмыйча документларны кире кайтару)</w:t>
      </w:r>
      <w:r w:rsidRPr="00523BB1">
        <w:rPr>
          <w:rFonts w:ascii="Arial" w:eastAsia="Times New Roman" w:hAnsi="Arial" w:cs="Arial"/>
          <w:lang w:val="tt"/>
        </w:rPr>
        <w:br/>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2.7.1. Муниципаль хезмәт күрсәтү өчен кирәкле документларны кабул итүдән баш тарту өчен түбәндәгеләр нигез була:</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муниципаль хезмәт күрсәтү турында гариза дәүләт хакимияте органына, җирле үзидарә органына яисә вәкаләтләренә муниципаль хезмәт күрсәтү кермәгән оешмага тапшырылган;</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муниципаль хезмәт күрсәтү турында гариза формасында мәҗбүри кырларны тулы тутырмау (дөрес түгел, дөрес түгел);</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документларның тулы булмаган комплектын тапшыру;</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тапшырылган документлар муниципаль хезмәт өчен мөрәҗәгать итү вакытына үз көчләрен югалтты (шәхесне таныклый торган документ; мөрәҗәгать итүче вәкиленең вәкаләтләрен раслый торган документ, күрсәтелгән зат тарафыннан муниципаль хезмәт күрсәтүне сорап мөрәҗәгать иткән очракта);</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тапшырылган документларда Россия Федерациясе законнарында билгеләнгән тәртиптә таныкланмаган текстны чистартулар һәм төзәтүләр була;</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муниципаль хезмәт күрсәтү өчен кирәкле документларны һәм муниципаль хезмәт күрсәтү өчен кирәкле документларны күрсәтелгән таләпләрне бозып электрон рәвештә бирү;</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lastRenderedPageBreak/>
        <w:t>электрон формада тапшырылган документларда муниципаль хезмәт күрсәтү документларындагы мәгълүматны һәм белешмәләрне тулы күләмдә файдаланырга мөмкинлек бирми торган зарарланулар бар;</w:t>
      </w:r>
    </w:p>
    <w:p w:rsidR="00946D23" w:rsidRPr="00523BB1" w:rsidRDefault="00946D23" w:rsidP="00946D23">
      <w:pPr>
        <w:numPr>
          <w:ilvl w:val="0"/>
          <w:numId w:val="18"/>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гариза бирүче мәнфәгатьләрен тәкъдим итәргә вәкаләтләре булмаган зат тарафыннан бирелгән.</w:t>
      </w:r>
    </w:p>
    <w:p w:rsidR="00946D23" w:rsidRPr="00523BB1" w:rsidRDefault="00946D23" w:rsidP="00946D23">
      <w:pPr>
        <w:tabs>
          <w:tab w:val="left" w:pos="1134"/>
        </w:tabs>
        <w:ind w:right="-1" w:firstLine="709"/>
        <w:jc w:val="both"/>
        <w:rPr>
          <w:rFonts w:ascii="Arial" w:eastAsia="Times New Roman" w:hAnsi="Arial" w:cs="Arial"/>
        </w:rPr>
      </w:pPr>
      <w:r w:rsidRPr="00523BB1">
        <w:rPr>
          <w:rFonts w:ascii="Arial" w:eastAsia="Times New Roman" w:hAnsi="Arial" w:cs="Arial"/>
          <w:lang w:val="tt"/>
        </w:rPr>
        <w:t>2.7.2. Муниципаль хезмәт алу өчен кирәкле документларны кабул итүдән баш тарту өчен нигезләр исемлеге төгәл булып тора.</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2.7.4. Муниципаль хезмәт алу өчен кирәкле документларны кабул итүдән баш тарту турындагы карар, баш тарту сәбәпләрен күрсәтеп, әлеге Регламентка 4 нче кушымтада билгеләнгән форма нигезендә рәсмиләштерелә, билгеләнгән тәртиптә вәкаләтле вазыйфаи заты Орган (Орган) тарафыннан көчәйтелгән квалификацияле электрон имза белән имзалана һәм мөрәҗәгать итүчегә муниципаль хезмәт алу өчен кирәкле документларны кабул итүдән баш тарту турында карар кабул ителгән көнне Республика порталының һәм (яисә) КФҮдә шәхси кабинетына җибәрелә.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2.7.5.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гаризаларны һәм башка документларны кабул итүдән баш тарту тыела.</w:t>
      </w:r>
    </w:p>
    <w:p w:rsidR="00946D23" w:rsidRPr="00523BB1" w:rsidRDefault="00946D23" w:rsidP="00946D23">
      <w:pPr>
        <w:autoSpaceDE w:val="0"/>
        <w:autoSpaceDN w:val="0"/>
        <w:adjustRightInd w:val="0"/>
        <w:ind w:right="-1"/>
        <w:jc w:val="both"/>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rPr>
      </w:pPr>
      <w:r w:rsidRPr="00523BB1">
        <w:rPr>
          <w:rFonts w:ascii="Arial" w:eastAsia="Times New Roman" w:hAnsi="Arial" w:cs="Arial"/>
          <w:lang w:val="tt"/>
        </w:rPr>
        <w:t>2.8. Муниципаль хезмәт күрсәтүне туктатып тору яки муниципаль хезмәт күрсәтүдән баш тарту өчен нигезләрнең тулы исемлеге</w:t>
      </w:r>
    </w:p>
    <w:p w:rsidR="00946D23" w:rsidRPr="00523BB1" w:rsidRDefault="00946D23" w:rsidP="00946D23">
      <w:pPr>
        <w:autoSpaceDE w:val="0"/>
        <w:autoSpaceDN w:val="0"/>
        <w:adjustRightInd w:val="0"/>
        <w:ind w:right="-1"/>
        <w:jc w:val="both"/>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2.8.1. Муниципаль хезмәт күрсәтүне туктатып тору өчен нигезләр юк.</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2.8.2. Муниципаль хезмәт күрсәтүдән баш тарту өчен нигезләр:</w:t>
      </w:r>
    </w:p>
    <w:p w:rsidR="00946D23" w:rsidRPr="00523BB1" w:rsidRDefault="00946D23" w:rsidP="00946D23">
      <w:pPr>
        <w:numPr>
          <w:ilvl w:val="0"/>
          <w:numId w:val="19"/>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мөрәҗәгать итүче тарафыннан тапшырылган документлар (белешмәләр) ведомствоара хезмәттәшлек кысаларында алынган документларга (белешмәләргә) каршы килә;</w:t>
      </w:r>
    </w:p>
    <w:p w:rsidR="00946D23" w:rsidRPr="00523BB1" w:rsidRDefault="00946D23" w:rsidP="00946D23">
      <w:pPr>
        <w:numPr>
          <w:ilvl w:val="0"/>
          <w:numId w:val="19"/>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мөрәҗәгать итүче Россия Федерациясе гражданы булмый (әгәр Россия Федерациясенең халыкара шартнамәсендә башкасы каралмаган булса);</w:t>
      </w:r>
    </w:p>
    <w:p w:rsidR="00946D23" w:rsidRPr="00523BB1" w:rsidRDefault="00946D23" w:rsidP="00946D23">
      <w:pPr>
        <w:numPr>
          <w:ilvl w:val="0"/>
          <w:numId w:val="19"/>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 аз керемле дип танылган яисә гражданны аз керемле дип тану өчен 2007 елның 13 июлендәге 31-ТРЗ номерлы Татарстан Республикасы Законында билгеләнгән тәртиптә нигезләр бар;</w:t>
      </w:r>
    </w:p>
    <w:p w:rsidR="00946D23" w:rsidRPr="00523BB1" w:rsidRDefault="00946D23" w:rsidP="00946D23">
      <w:pPr>
        <w:numPr>
          <w:ilvl w:val="0"/>
          <w:numId w:val="19"/>
        </w:numPr>
        <w:tabs>
          <w:tab w:val="left" w:pos="1134"/>
        </w:tabs>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гражданның һәм аның белән бергә даими яшәүче гаилә әгъзаларының керемнәре һәм салым салынырга тиешле мөлкәтләренең бәясе 2015 елның 16 мартындагы 13-ТРЗ номерлы Татарстан Республикасы Законының 5 статьясы нигезендә билгеләнә торган максималь күләмнән артып китә.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2.8.3. Муниципаль хезмәт күрсәтүдән баш тарту өчен нигезләр исемлеге төгәл булып тора.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2.8.4. Муниципаль хезмәт күрсәтүдән баш тарту турындагы карар, баш тартуның сәбәпләрен күрсәтеп, әлеге Регламентка 2 нче кушымтада билгеләнгән форма нигезендә рәсмиләштерелә, Органның (Орган) вәкаләтле вазыйфаи заты </w:t>
      </w:r>
      <w:r w:rsidRPr="00523BB1">
        <w:rPr>
          <w:rFonts w:ascii="Arial" w:eastAsia="Times New Roman" w:hAnsi="Arial" w:cs="Arial"/>
          <w:lang w:val="tt"/>
        </w:rPr>
        <w:lastRenderedPageBreak/>
        <w:t>тарафыннан билгеләнгән тәртиптә көчәйтелгән квалификацияле электрон имза белән имзалана һәм мөрәҗәгать итүчегә Республика порталының һәм (яисә) МФЦда муниципаль хезмәт күрсәтүдән баш тарту турында карар кабул ителгән көндә җибәрелә.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2.8.5. Муниципаль хезмәт күрсәтү турында гариза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күрсәтүдән баш тарту тыела.</w:t>
      </w:r>
    </w:p>
    <w:p w:rsidR="00946D23" w:rsidRPr="00523BB1" w:rsidRDefault="00946D23" w:rsidP="00946D23">
      <w:pPr>
        <w:autoSpaceDE w:val="0"/>
        <w:autoSpaceDN w:val="0"/>
        <w:adjustRightInd w:val="0"/>
        <w:ind w:right="-1"/>
        <w:jc w:val="both"/>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i/>
        </w:rPr>
      </w:pPr>
      <w:r w:rsidRPr="00523BB1">
        <w:rPr>
          <w:rFonts w:ascii="Arial" w:eastAsia="Times New Roman" w:hAnsi="Arial" w:cs="Arial"/>
          <w:lang w:val="tt"/>
        </w:rPr>
        <w:t>2.9. Муниципаль хезмәт күрсәткән өчен алына торган дәүләт пошлинасы яки башка төрле түләү алу тәртибе, күләме һәм нигезләре</w:t>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tabs>
          <w:tab w:val="num" w:pos="370"/>
        </w:tabs>
        <w:ind w:right="-1" w:firstLine="709"/>
        <w:jc w:val="both"/>
        <w:rPr>
          <w:rFonts w:ascii="Arial" w:eastAsia="Times New Roman" w:hAnsi="Arial" w:cs="Arial"/>
        </w:rPr>
      </w:pPr>
      <w:r w:rsidRPr="00523BB1">
        <w:rPr>
          <w:rFonts w:ascii="Arial" w:eastAsia="Times New Roman" w:hAnsi="Arial" w:cs="Arial"/>
          <w:lang w:val="tt"/>
        </w:rPr>
        <w:t>Муниципаль хезмәт түләүсез нигездә күрсәтелә.</w:t>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autoSpaceDE w:val="0"/>
        <w:autoSpaceDN w:val="0"/>
        <w:adjustRightInd w:val="0"/>
        <w:ind w:right="-1"/>
        <w:jc w:val="center"/>
        <w:rPr>
          <w:rFonts w:ascii="Arial" w:eastAsia="Times New Roman" w:hAnsi="Arial" w:cs="Arial"/>
          <w:i/>
        </w:rPr>
      </w:pPr>
      <w:r w:rsidRPr="00523BB1">
        <w:rPr>
          <w:rFonts w:ascii="Arial" w:eastAsia="Times New Roman" w:hAnsi="Arial" w:cs="Arial"/>
          <w:lang w:val="tt"/>
        </w:rPr>
        <w:t>2.10. Муниципаль хезмәт күрсәтү өчен кирәкле һәм мәҗбүри булган хезмәтләр исемлеге, шул исәптән муниципаль хезмәте күрсәтүдә катнаша торган оешмалар тарафыннан бирелә торган документ (документлар) турында мәгълүмат</w:t>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Кирәкле һәм мәҗбүри хезмәтләр күрсәтү таләп ителми.</w:t>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autoSpaceDE w:val="0"/>
        <w:autoSpaceDN w:val="0"/>
        <w:adjustRightInd w:val="0"/>
        <w:ind w:right="-1"/>
        <w:jc w:val="center"/>
        <w:rPr>
          <w:rFonts w:ascii="Arial" w:eastAsia="Times New Roman" w:hAnsi="Arial" w:cs="Arial"/>
          <w:i/>
        </w:rPr>
      </w:pPr>
      <w:r w:rsidRPr="00523BB1">
        <w:rPr>
          <w:rFonts w:ascii="Arial" w:eastAsia="Times New Roman" w:hAnsi="Arial" w:cs="Arial"/>
          <w:lang w:val="tt"/>
        </w:rPr>
        <w:t xml:space="preserve">2.11. Муниципаль хезмәт күрсәтү өчен кирәк һәм мәҗбүри булган хезмәтләр күрсәтү өчен түләү күләмен исәпләү методикасы турындагы мәгълүматны кертеп, мондый түләүне алу тәртибе, күләме һәм нигезләре                                </w:t>
      </w:r>
    </w:p>
    <w:p w:rsidR="00946D23" w:rsidRPr="00523BB1" w:rsidRDefault="00946D23" w:rsidP="00946D23">
      <w:pPr>
        <w:autoSpaceDE w:val="0"/>
        <w:autoSpaceDN w:val="0"/>
        <w:adjustRightInd w:val="0"/>
        <w:ind w:right="-1"/>
        <w:jc w:val="both"/>
        <w:rPr>
          <w:rFonts w:ascii="Arial" w:eastAsia="Times New Roman" w:hAnsi="Arial" w:cs="Arial"/>
          <w:i/>
        </w:rPr>
      </w:pPr>
    </w:p>
    <w:p w:rsidR="00946D23" w:rsidRPr="00523BB1" w:rsidRDefault="00946D23" w:rsidP="00946D23">
      <w:pPr>
        <w:ind w:right="-1" w:firstLine="709"/>
        <w:jc w:val="both"/>
        <w:rPr>
          <w:rFonts w:ascii="Arial" w:eastAsia="Times New Roman" w:hAnsi="Arial" w:cs="Arial"/>
          <w:i/>
        </w:rPr>
      </w:pPr>
      <w:r w:rsidRPr="00523BB1">
        <w:rPr>
          <w:rFonts w:ascii="Arial" w:eastAsia="Times New Roman" w:hAnsi="Arial" w:cs="Arial"/>
          <w:lang w:val="tt"/>
        </w:rPr>
        <w:t>Кирәкле һәм мәҗбүри хезмәтләр күрсәтү таләп ителми.</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ind w:right="-1"/>
        <w:jc w:val="center"/>
        <w:rPr>
          <w:rFonts w:ascii="Arial" w:eastAsia="Times New Roman" w:hAnsi="Arial" w:cs="Arial"/>
        </w:rPr>
      </w:pPr>
      <w:r w:rsidRPr="00523BB1">
        <w:rPr>
          <w:rFonts w:ascii="Arial" w:eastAsia="Times New Roman" w:hAnsi="Arial" w:cs="Arial"/>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tabs>
          <w:tab w:val="left" w:pos="0"/>
        </w:tab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2.12.1. Муниципаль хезмәт алуга гариза биргәндә көтү вакыты - 15 минуттан артык түгел.</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2.12.2. Муниципаль хезмәт күрсәтү нәтиҗәсен алганда чиратта көтүнең максималь вакыты 15 минуттан артмаска тиеш. </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ind w:right="-1"/>
        <w:jc w:val="center"/>
        <w:rPr>
          <w:rFonts w:ascii="Arial" w:eastAsia="Times New Roman" w:hAnsi="Arial" w:cs="Arial"/>
        </w:rPr>
      </w:pPr>
      <w:r w:rsidRPr="00523BB1">
        <w:rPr>
          <w:rFonts w:ascii="Arial" w:eastAsia="Times New Roman" w:hAnsi="Arial" w:cs="Arial"/>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tabs>
          <w:tab w:val="num" w:pos="0"/>
        </w:tabs>
        <w:ind w:right="-1" w:firstLine="709"/>
        <w:jc w:val="both"/>
        <w:rPr>
          <w:rFonts w:ascii="Arial" w:eastAsia="Times New Roman" w:hAnsi="Arial" w:cs="Arial"/>
        </w:rPr>
      </w:pPr>
      <w:r w:rsidRPr="00523BB1">
        <w:rPr>
          <w:rFonts w:ascii="Arial" w:eastAsia="Times New Roman" w:hAnsi="Arial" w:cs="Arial"/>
          <w:lang w:val="tt"/>
        </w:rPr>
        <w:t xml:space="preserve">2.13.1. МФЦга гариза биргән көнне шәхсән мөрәҗәгать иткәндә мөрәҗәгать итүчегә гариза бирелгән көнне МФЦның АИСтан гаризаның җибәрелүен раслаучы теркәү номеры һәм гариза бирү датасы белән расписка бирелә.  </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2.13.2. Гаризаны Республика порталы аша юллаганда мөрәҗәгать итүче гариза биргән көнне 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 xml:space="preserve">2.13.3. Гариза биргән көнне Органга шәхсән мөрәҗәгать иткәндә, вәкаләтле вазыйфаи зат Органга мөрәҗәгать итүчегә дәүләт һәм муниципаль хезмәтләр күрсәтү </w:t>
      </w:r>
      <w:r w:rsidRPr="00523BB1">
        <w:rPr>
          <w:rFonts w:ascii="Arial" w:eastAsia="Times New Roman" w:hAnsi="Arial" w:cs="Arial"/>
          <w:lang w:val="tt"/>
        </w:rPr>
        <w:lastRenderedPageBreak/>
        <w:t>өчен билгеләнгән автоматлаштырылган мәгълүмат системасыннан теркәү номеры, гариза бирү датасы һәм тапшырылган документлар исемлеге белән расписка бирелә.</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ind w:right="-1" w:firstLine="427"/>
        <w:jc w:val="center"/>
        <w:rPr>
          <w:rFonts w:ascii="Arial" w:eastAsia="Times New Roman" w:hAnsi="Arial" w:cs="Arial"/>
        </w:rPr>
      </w:pPr>
      <w:r w:rsidRPr="00523BB1">
        <w:rPr>
          <w:rFonts w:ascii="Arial" w:eastAsia="Times New Roman" w:hAnsi="Arial" w:cs="Arial"/>
          <w:lang w:val="tt"/>
        </w:rPr>
        <w:t xml:space="preserve">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                         </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widowControl w:val="0"/>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2.14.1. Муниципаль хезмәт янгынга каршы система һәм янгын сүндерү системасы белән җиһазландырылган биналарда һәм биналарда күрсәтелә. </w:t>
      </w:r>
    </w:p>
    <w:p w:rsidR="00946D23" w:rsidRPr="00523BB1" w:rsidRDefault="00946D23" w:rsidP="00946D23">
      <w:pPr>
        <w:widowControl w:val="0"/>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Мөрәҗәгать итүчеләрне кабул итү урыннары документларны рәсмиләштерү өчен кирәкле җиһазлар, мәгълүмат стендлары белән җиһазландырыла.</w:t>
      </w:r>
    </w:p>
    <w:p w:rsidR="00946D23" w:rsidRPr="00523BB1" w:rsidRDefault="00946D23" w:rsidP="00946D23">
      <w:pPr>
        <w:widowControl w:val="0"/>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Инвалидларның муниципаль хезмәт күрсәтү урынына тоткарлыксыз керү мөмкинлеге тәэмин ителә (бинага уңайлы керү-чыгу һәм аның эчендә хәрәкәт итү).</w:t>
      </w:r>
    </w:p>
    <w:p w:rsidR="00946D23" w:rsidRPr="00523BB1" w:rsidRDefault="00946D23" w:rsidP="00946D23">
      <w:pPr>
        <w:tabs>
          <w:tab w:val="num" w:pos="370"/>
        </w:tabs>
        <w:ind w:right="-1" w:firstLine="709"/>
        <w:jc w:val="both"/>
        <w:rPr>
          <w:rFonts w:ascii="Arial" w:eastAsia="Times New Roman" w:hAnsi="Arial" w:cs="Arial"/>
        </w:rPr>
      </w:pPr>
      <w:r w:rsidRPr="00523BB1">
        <w:rPr>
          <w:rFonts w:ascii="Arial" w:eastAsia="Times New Roman" w:hAnsi="Arial" w:cs="Arial"/>
          <w:lang w:val="tt"/>
        </w:rPr>
        <w:t>Муниципаль хезмәт күрсәтү тәртибе турында визуаль, текстлы һәм мультимедиа мәгълүматы мөрәҗәгать итүчеләр өчен уңайлы урыннарда, шул исәптән инвалидларның чикләнгән мөмкинлекләрен исәпкә алып урнаштырыла.</w:t>
      </w:r>
    </w:p>
    <w:p w:rsidR="00946D23" w:rsidRPr="00523BB1" w:rsidRDefault="00946D23" w:rsidP="00946D23">
      <w:pPr>
        <w:tabs>
          <w:tab w:val="num" w:pos="370"/>
        </w:tabs>
        <w:ind w:right="-1" w:firstLine="709"/>
        <w:jc w:val="both"/>
        <w:rPr>
          <w:rFonts w:ascii="Arial" w:eastAsia="Times New Roman" w:hAnsi="Arial" w:cs="Arial"/>
        </w:rPr>
      </w:pPr>
      <w:r w:rsidRPr="00523BB1">
        <w:rPr>
          <w:rFonts w:ascii="Arial" w:eastAsia="Times New Roman" w:hAnsi="Arial" w:cs="Arial"/>
          <w:lang w:val="tt"/>
        </w:rPr>
        <w:t>2.14.2. Инвалидларны социаль яклау турындагы Россия Федерациясе законнары нигезендә муниципаль хезмәт күрсәтү урынына каршылыксыз керү максатларында түбәндәгеләр тәэмин ителә:</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күрү һәм мөстәкыйль хәрәкәт итү функцияләренең ныклы тайпылышлары булган инвалидларны озата бару һәм аларга ярдәм күрсәтү;</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транспорт чарасына утырту һәм аннан төшерү мөмкинлеге, шул исәптән кресло-колясканы файдаланып;</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инвалидларның хезмәт күрсәтүләргә тоткарлыксыз керүен тәэмин итү өчен кирәкле җиһазларны һәм мәгълүмат йөртүчеләрне аларның тормыш эшчәнлеген чикләүне исәпкә алып тиешенчә урнаштыру;</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инвалидлар өчен кирәкле тавыш һәм күрү мәгълүматын, шулай ук язуларны, билгеләр һәм башка текстлы һәм график мәгълүматны Брайльнең рельефлы-нокталы шрифты белән башкарылган билгеләр белән кабатлау;</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тәрҗемәче һәм тифлосурдотәрҗемәчене сурдотәрҗемә итәргә;</w:t>
      </w:r>
    </w:p>
    <w:p w:rsidR="00946D23" w:rsidRPr="00523BB1" w:rsidRDefault="00946D23" w:rsidP="00946D23">
      <w:pPr>
        <w:numPr>
          <w:ilvl w:val="0"/>
          <w:numId w:val="9"/>
        </w:numPr>
        <w:tabs>
          <w:tab w:val="num"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этне озатучыны махсус укытуны раслаучы һәм Россия Федерациясе Хезмәт һәм социаль яклау министрлыгының "Озатып йөрүче этне махсус укытуны раслый торган документ формасын һәм аны бирү тәртибен раслый торган документ формасын раслау турында" 2015 елның 22 июнендәге 386н номерлы боерыгы белән билгеләнгән рәвештә һәм тәртиптә тапшырганда кертү.</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2.14.3. Регламентның 2.14.2 пунктының 1 - 4 бүлекләрендә күрсәтелгән муниципаль хезмәтләр күрсәткәндә кулланыла торган объектларның һәм инвалидлар өчен файдалану мөмкинлеген тәэмин итү өлешендә таләпләр 2016 елның 1 июленнән соң файдалануга тапшырылган яисә модернизацияләнгән объектларга һәм чараларга карата кулланыла.</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ind w:right="-1" w:firstLine="427"/>
        <w:jc w:val="center"/>
        <w:rPr>
          <w:rFonts w:ascii="Arial" w:eastAsia="Times New Roman" w:hAnsi="Arial" w:cs="Arial"/>
        </w:rPr>
      </w:pPr>
      <w:r w:rsidRPr="00523BB1">
        <w:rPr>
          <w:rFonts w:ascii="Arial" w:eastAsia="Times New Roman" w:hAnsi="Arial" w:cs="Arial"/>
          <w:lang w:val="tt"/>
        </w:rPr>
        <w:t xml:space="preserve">2.15. Муниципаль хезмәт күрсәтүләрнең үтемлелеген һәм сыйфатын күрсәткечләре, шул исәптән мөрәҗәгать итүченең муниципаль хезмәт күрсәткәндә </w:t>
      </w:r>
      <w:r w:rsidRPr="00523BB1">
        <w:rPr>
          <w:rFonts w:ascii="Arial" w:eastAsia="Times New Roman" w:hAnsi="Arial" w:cs="Arial"/>
          <w:lang w:val="tt"/>
        </w:rPr>
        <w:lastRenderedPageBreak/>
        <w:t>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2.15.1. Муниципаль хезмәттән һәркем файдалана алу мөмкинлеге күрсәткечләре булып түбәндәгеләр тора: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җәмәгать транспортыннан файдалану мөмкинлеге булган зонада документлар кабул ителә торган бина урнашкан;</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белгечләрнең, шулай ук гариза бирүчеләрдән документлар кабул итә торган бүлмәләрнең җитәрлек санда булуы;</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мәгълүмати стендларда, муниципаль районның рәсми сайтында, Бердәм порталда, Республика порталында муниципаль хезмәт күрсәтү ысуллары, тәртибе һәм сроклары турында тулы мәгълүмат булу;</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инвалидларга башкалар белән тигез дәрәҗәдә хезмәтләрдән файдаланырга комачаулаучы каршылыкларны узуда ярдәм итү.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2.15.2. Муниципаль хезмәт күрсәтүнең сыйфат күрсәткечләре түбәндәгеләр: </w:t>
      </w:r>
    </w:p>
    <w:p w:rsidR="00946D23" w:rsidRPr="00523BB1" w:rsidRDefault="00946D23" w:rsidP="00946D23">
      <w:pPr>
        <w:numPr>
          <w:ilvl w:val="0"/>
          <w:numId w:val="1"/>
        </w:numPr>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 xml:space="preserve">документларны кабул итү һәм карау срокларын үтәү; </w:t>
      </w:r>
    </w:p>
    <w:p w:rsidR="00946D23" w:rsidRPr="00523BB1" w:rsidRDefault="00946D23" w:rsidP="00946D23">
      <w:pPr>
        <w:numPr>
          <w:ilvl w:val="0"/>
          <w:numId w:val="1"/>
        </w:numPr>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 xml:space="preserve">муниципаль хезмәт нәтиҗәсен алу срогын үтәү; </w:t>
      </w:r>
    </w:p>
    <w:p w:rsidR="00946D23" w:rsidRPr="00523BB1" w:rsidRDefault="00946D23" w:rsidP="00946D23">
      <w:pPr>
        <w:numPr>
          <w:ilvl w:val="0"/>
          <w:numId w:val="1"/>
        </w:numPr>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 xml:space="preserve">Орган хезмәткәрләре тарафыннан кылынган Регламентны бозуга карата нигезле шикаятьләр булмау; </w:t>
      </w:r>
    </w:p>
    <w:p w:rsidR="00946D23" w:rsidRPr="00523BB1" w:rsidRDefault="00946D23" w:rsidP="00946D23">
      <w:pPr>
        <w:numPr>
          <w:ilvl w:val="0"/>
          <w:numId w:val="1"/>
        </w:numPr>
        <w:autoSpaceDE w:val="0"/>
        <w:autoSpaceDN w:val="0"/>
        <w:adjustRightInd w:val="0"/>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 xml:space="preserve">мөрәҗәгать итүченең вазыйфаи затлар белән багланышлары саны (консультацияләрне исәпкә алмыйча):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муниципаль хезмәт күрсәтелгәндә мөрәҗәгать итүченең МФЦ хезмәткәрләре белән хезмәттәшлеге барлык кирәкле документлар белән гариза биргәндә бер тапкыр башкарыла;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бер тапкыр МФЦда электрон документның кәгазь формасында муниципаль хезмәт күрсәтү нәтиҗәсен алу кирәк булган очракта.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Муниципаль хезмәт күрсәтелгәндә мөрәҗәгать итүченең вазыйфаи затлар белән бер мәртәбә хезмәттәшлеге озынлыгы 15 минуттан артмый.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Мөрәҗәгать итүче күчмә радиотелефон элемтәсе җайланмалары ярдәмендә муниципаль хезмәт күрсәтүнең сыйфатын Бердәм портал, Республика порталы, терминаль җайланмалар ярдәмендә бәяләргә хокуклы. </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2.15.3. Муниципаль хезмәт күрсәтү барышы турында мәгълүматны мөрәҗәгать итүче Бердәм порталда яисә Республика порталында, МФЦда алырга мөмкин.</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2.15.4. Муниципаль хезмәт күрсәтү мөрәҗәгать итүчене яшәү урынына яисә экстерриториаль принцип буенча фактта яшәү (булу) урынына бәйсез рәвештә сайлау буенча теләсә кайсы МФЦда гамәлгә ашырыла.</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Мөрәҗәгать итүче муниципаль хезмәтне комплекслы гарызнамә составында алырга хокуклы.</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ind w:right="-1"/>
        <w:jc w:val="center"/>
        <w:rPr>
          <w:rFonts w:ascii="Arial" w:eastAsia="Times New Roman" w:hAnsi="Arial" w:cs="Arial"/>
        </w:rPr>
      </w:pPr>
      <w:r w:rsidRPr="00523BB1">
        <w:rPr>
          <w:rFonts w:ascii="Arial" w:eastAsia="Times New Roman" w:hAnsi="Arial" w:cs="Arial"/>
          <w:lang w:val="tt"/>
        </w:rPr>
        <w:t xml:space="preserve">2.16. Башка таләпләр, шул исәптән экстерриториаль принцип буенча муниципаль хезмәт күрсәтүнең үзенчәлекләрен (муниципаль хезмәт экстерриториаль принцип </w:t>
      </w:r>
      <w:r w:rsidRPr="00523BB1">
        <w:rPr>
          <w:rFonts w:ascii="Arial" w:eastAsia="Times New Roman" w:hAnsi="Arial" w:cs="Arial"/>
          <w:lang w:val="tt"/>
        </w:rPr>
        <w:lastRenderedPageBreak/>
        <w:t>буенча күрсәтелә торган очракта) һәм электрон рәвештә муниципаль хезмәт күрсәтү үзенчәлекләрен исәпкә алган башка таләпләр</w:t>
      </w:r>
    </w:p>
    <w:p w:rsidR="00946D23" w:rsidRPr="00523BB1" w:rsidRDefault="00946D23" w:rsidP="00946D23">
      <w:pPr>
        <w:ind w:right="-1" w:firstLine="427"/>
        <w:jc w:val="both"/>
        <w:rPr>
          <w:rFonts w:ascii="Arial" w:eastAsia="Times New Roman" w:hAnsi="Arial" w:cs="Arial"/>
        </w:rPr>
      </w:pPr>
    </w:p>
    <w:p w:rsidR="00946D23" w:rsidRPr="00523BB1" w:rsidRDefault="00946D23" w:rsidP="00946D23">
      <w:pPr>
        <w:tabs>
          <w:tab w:val="left" w:pos="709"/>
        </w:tabs>
        <w:ind w:right="-1" w:firstLine="709"/>
        <w:jc w:val="both"/>
        <w:rPr>
          <w:rFonts w:ascii="Arial" w:eastAsia="Times New Roman" w:hAnsi="Arial" w:cs="Arial"/>
        </w:rPr>
      </w:pPr>
      <w:r w:rsidRPr="00523BB1">
        <w:rPr>
          <w:rFonts w:ascii="Arial" w:eastAsia="Times New Roman" w:hAnsi="Arial" w:cs="Arial"/>
          <w:lang w:val="tt"/>
        </w:rPr>
        <w:t>2.16.1. Муниципаль хезмәт электрон рәвештә күрсәтелгәндә, мөрәҗәгать итүче түбәндәгеләргә хокуклы:</w:t>
      </w:r>
    </w:p>
    <w:p w:rsidR="00946D23" w:rsidRPr="00523BB1" w:rsidRDefault="00946D23" w:rsidP="00946D23">
      <w:pPr>
        <w:numPr>
          <w:ilvl w:val="0"/>
          <w:numId w:val="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Бердәм порталда һәм Республика порталында урнаштырылган муниципаль хезмәт күрсәтү тәртибе һәм сроклары турында мәгълүмат алырга;</w:t>
      </w:r>
    </w:p>
    <w:p w:rsidR="00946D23" w:rsidRPr="00523BB1" w:rsidRDefault="00946D23" w:rsidP="00946D23">
      <w:pPr>
        <w:numPr>
          <w:ilvl w:val="0"/>
          <w:numId w:val="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946D23" w:rsidRPr="00523BB1" w:rsidRDefault="00946D23" w:rsidP="00946D23">
      <w:pPr>
        <w:numPr>
          <w:ilvl w:val="0"/>
          <w:numId w:val="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электрон рәвештә бирелгән муниципаль хезмәт күрсәтү турында гаризаларның үтәлеше турында белешмәләр алырга;</w:t>
      </w:r>
    </w:p>
    <w:p w:rsidR="00946D23" w:rsidRPr="00523BB1" w:rsidRDefault="00946D23" w:rsidP="00946D23">
      <w:pPr>
        <w:numPr>
          <w:ilvl w:val="0"/>
          <w:numId w:val="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Республика порталы ярдәмендә муниципаль хезмәт күрсәтүнең сыйфатын бәяләүне гамәлгә ашырырга;</w:t>
      </w:r>
    </w:p>
    <w:p w:rsidR="00946D23" w:rsidRPr="00523BB1" w:rsidRDefault="00946D23" w:rsidP="00946D23">
      <w:pPr>
        <w:numPr>
          <w:ilvl w:val="0"/>
          <w:numId w:val="7"/>
        </w:numPr>
        <w:tabs>
          <w:tab w:val="left" w:pos="1134"/>
        </w:tab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муниципаль хезмәтне электрон документ рәвешендә күрсәтү нәтиҗәсен алырга;</w:t>
      </w:r>
    </w:p>
    <w:p w:rsidR="00946D23" w:rsidRPr="00523BB1" w:rsidRDefault="00946D23" w:rsidP="00946D23">
      <w:pPr>
        <w:numPr>
          <w:ilvl w:val="0"/>
          <w:numId w:val="7"/>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дәүләт һәм муниципаль хезмәтләрне дәүләт һәм муниципаль хезмәтләрне күрсәтүче органнар, аларның вазыйфаи затлары, аларның вазыйфаи затлары, аларның вазыйфаи затлары, дәүләт һәм муниципаль хезмәтләрне күрсәтүче органнар, аларның вазыйфаи затлары, дәүләт һәм муниципаль хезмәткәрләрне судка кадәр (судтан тыш) шикаять бирү процессын тәэмин итүче федераль дәүләт мәгълүмат системасы порталы, дәүләт һәм муниципаль хезмәтләр күрсәткәндә башкарылган эшләргә (гамәл кылмауга) шикаять бирү.</w:t>
      </w:r>
    </w:p>
    <w:p w:rsidR="00946D23" w:rsidRPr="00523BB1" w:rsidRDefault="00946D23" w:rsidP="00946D23">
      <w:pPr>
        <w:autoSpaceDE w:val="0"/>
        <w:autoSpaceDN w:val="0"/>
        <w:adjustRightInd w:val="0"/>
        <w:ind w:firstLine="709"/>
        <w:jc w:val="both"/>
        <w:rPr>
          <w:rFonts w:ascii="Arial" w:eastAsia="Times New Roman" w:hAnsi="Arial" w:cs="Arial"/>
        </w:rPr>
      </w:pPr>
      <w:r w:rsidRPr="00523BB1">
        <w:rPr>
          <w:rFonts w:ascii="Arial" w:eastAsia="Times New Roman" w:hAnsi="Arial" w:cs="Arial"/>
          <w:lang w:val="tt"/>
        </w:rPr>
        <w:t>2.16.2. Гаризаны формалаштыру Республика порталында гаризаны өстәмә рәвештә нинди дә булса башка формада бирү зарурлыгыннан башка электрон форманы тутыру юлы белән гамәлгә ашырыла.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2.16.3. Республика порталында гариза формалаштырганда түбәндәгеләр тәэмин ителә:</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гаризаны һәм хезмәт күрсәтү өчен кирәкле башка документларны җыю һәм саклау мөмкинлеге;</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хезмәт күрсәтүләрне сорап мөрәҗәгать иткәндә гариза бирүчеләрнең берничә электрон формасын гариза белән тутыру мөмкинлеге;</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кәгазь чыганакта гаризаның электрон формасы күчермәсен бастырып чыгару мөмкинлеге;</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теләсә кайсы вакытта кулланучы теләге буенча электрон формага кертелгән мәгънәләрне саклап калу, шул исәптән кертү хаталары барлыкка килгәндә һәм мәгънәләрне яңадан гаризаның электрон формасына кертү өчен кире кайтару;</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гариза бирүче тарафыннан мәгълүматлар кертелгәнче, Бердәм порталда, Республика порталында бастырылган белешмәләрдән файдаланып, гариза электрон формасы кырларын тутыру, идентификациянең һәм аутентификациянең бердәм системасында булмаган белешмәләргә кагылышлы өлештә;</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t>элегрәк кертелгән мәгълүматын югалтмыйча электрон форманы тутыруның теләсә кайсы этабына әйләнеп кайту мөмкинлеге;</w:t>
      </w:r>
    </w:p>
    <w:p w:rsidR="00946D23" w:rsidRPr="00523BB1" w:rsidRDefault="00946D23" w:rsidP="00946D23">
      <w:pPr>
        <w:numPr>
          <w:ilvl w:val="0"/>
          <w:numId w:val="8"/>
        </w:numPr>
        <w:tabs>
          <w:tab w:val="left" w:pos="1134"/>
        </w:tabs>
        <w:suppressAutoHyphens/>
        <w:spacing w:after="200" w:line="276" w:lineRule="auto"/>
        <w:ind w:left="0" w:right="-1" w:firstLine="709"/>
        <w:contextualSpacing/>
        <w:jc w:val="both"/>
        <w:rPr>
          <w:rFonts w:ascii="Arial" w:eastAsia="Times New Roman" w:hAnsi="Arial" w:cs="Arial"/>
        </w:rPr>
      </w:pPr>
      <w:r w:rsidRPr="00523BB1">
        <w:rPr>
          <w:rFonts w:ascii="Arial" w:eastAsia="Times New Roman" w:hAnsi="Arial" w:cs="Arial"/>
          <w:lang w:val="tt"/>
        </w:rPr>
        <w:lastRenderedPageBreak/>
        <w:t>Республика порталында мөрәҗәгать итүченең, ким дигәндә, кимендә бер ел дәвамында гариза биргән гаризалардан, шулай ук өлешчә формалаштырылган гаризалардан файдалана алу мөмкинлеге - 3 ай дәвамында.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2.16.4. Мөрәҗәгать итүчеләрнең МФЦга (алга таба - язма) кабул итүгә язмасы Республика порталы, МФЦ контакт-үзәге телефоны аша башкарыла.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Мөрәҗәгать итүчегә кабул итү өчен теләсә нинди буш вакытка күпфункцияле кабул итү графигының үзәгендә билгеләнгән чикләрдә язылу мөмкинлеге бирелә.</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Билгеләнгән датага язылу бу дата башланганчы бер тәүлек кала тәмамлана.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Республика порталы ярдәмендә алдан язылуны гамәлгә ашыру өчен мөрәҗәгать итүчегә соратып алына торган мәгълүматларны күрсәтергә кирәк, шул исәптән:</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фамилиясен, исемен, атасының исемен (булган очракта);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телефон номеры;</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электрон почта адресы (теләк буенча);</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теләгән дата һәм кабул итү вакыты.</w:t>
      </w:r>
    </w:p>
    <w:p w:rsidR="00946D23" w:rsidRPr="00523BB1" w:rsidRDefault="00946D23" w:rsidP="00946D23">
      <w:pPr>
        <w:suppressAutoHyphens/>
        <w:ind w:right="-1" w:firstLine="709"/>
        <w:jc w:val="both"/>
        <w:rPr>
          <w:rFonts w:ascii="Arial" w:eastAsia="Times New Roman" w:hAnsi="Arial" w:cs="Arial"/>
        </w:rPr>
      </w:pPr>
      <w:r w:rsidRPr="00523BB1">
        <w:rPr>
          <w:rFonts w:ascii="Arial" w:eastAsia="Times New Roman" w:hAnsi="Arial" w:cs="Arial"/>
          <w:lang w:val="tt"/>
        </w:rPr>
        <w:t>Мөрәҗәгать итүче алдан язып куйганда хәбәр иткән белешмәләр туры килмәгән очракта, мөрәҗәгать итүче шәхсән кабул иткәндә тапшырылган документларга алдан язып кую юкка чыгарыла.</w:t>
      </w:r>
    </w:p>
    <w:p w:rsidR="00946D23" w:rsidRPr="00523BB1" w:rsidRDefault="00946D23" w:rsidP="00946D23">
      <w:pPr>
        <w:suppressAutoHyphens/>
        <w:ind w:right="-1" w:firstLine="709"/>
        <w:jc w:val="both"/>
        <w:rPr>
          <w:rFonts w:ascii="Arial" w:eastAsia="Times New Roman" w:hAnsi="Arial" w:cs="Arial"/>
          <w:lang w:val="tt"/>
        </w:rPr>
      </w:pPr>
      <w:r w:rsidRPr="00523BB1">
        <w:rPr>
          <w:rFonts w:ascii="Arial" w:eastAsia="Times New Roman" w:hAnsi="Arial" w:cs="Arial"/>
          <w:lang w:val="tt"/>
        </w:rPr>
        <w:t>Алдан язылуны башкарганда, мөрәҗәгать итүчегә талонны раслау мөмкинлеге тәэмин ителә. Әгәр мөрәҗәгать итүче электрон почта адресын хәбәр итсә, күрсәтелгән адреска, кабул итү датасын, вакытын һәм урынын күрсәтеп, алдан язылуны раслау турында мәгълүмат җибәрелә.</w:t>
      </w:r>
    </w:p>
    <w:p w:rsidR="00946D23" w:rsidRPr="00523BB1" w:rsidRDefault="00946D23" w:rsidP="00946D23">
      <w:pPr>
        <w:suppressAutoHyphens/>
        <w:ind w:right="-1" w:firstLine="709"/>
        <w:jc w:val="both"/>
        <w:rPr>
          <w:rFonts w:ascii="Arial" w:eastAsia="Times New Roman" w:hAnsi="Arial" w:cs="Arial"/>
          <w:lang w:val="tt"/>
        </w:rPr>
      </w:pPr>
      <w:r w:rsidRPr="00523BB1">
        <w:rPr>
          <w:rFonts w:ascii="Arial" w:eastAsia="Times New Roman" w:hAnsi="Arial" w:cs="Arial"/>
          <w:lang w:val="tt"/>
        </w:rPr>
        <w:t>Алдан язылуны гамәлгә ашырганда мөрәҗәгать итүче мәҗбүри тәртиптә хәбәр ителә, алдан язылу кабул итүнең билгеләнгән вакытыннан соң 15 минут үткәннән соң килгән очракта юкка чыгарыла.</w:t>
      </w:r>
    </w:p>
    <w:p w:rsidR="00946D23" w:rsidRPr="00523BB1" w:rsidRDefault="00946D23" w:rsidP="00946D23">
      <w:pPr>
        <w:suppressAutoHyphens/>
        <w:ind w:right="-1" w:firstLine="709"/>
        <w:jc w:val="both"/>
        <w:rPr>
          <w:rFonts w:ascii="Arial" w:eastAsia="Times New Roman" w:hAnsi="Arial" w:cs="Arial"/>
          <w:lang w:val="tt"/>
        </w:rPr>
      </w:pPr>
      <w:r w:rsidRPr="00523BB1">
        <w:rPr>
          <w:rFonts w:ascii="Arial" w:eastAsia="Times New Roman" w:hAnsi="Arial" w:cs="Arial"/>
          <w:lang w:val="tt"/>
        </w:rPr>
        <w:t>Мөрәҗәгать итүче алдан язылудан теләсә кайсы вакытта баш тартырга хокуклы.</w:t>
      </w:r>
    </w:p>
    <w:p w:rsidR="00946D23" w:rsidRPr="00523BB1" w:rsidRDefault="00946D23" w:rsidP="00946D23">
      <w:pPr>
        <w:ind w:right="-1" w:firstLine="709"/>
        <w:jc w:val="both"/>
        <w:rPr>
          <w:rFonts w:ascii="Arial" w:eastAsia="Times New Roman" w:hAnsi="Arial" w:cs="Arial"/>
          <w:bCs/>
          <w:lang w:val="tt"/>
        </w:rPr>
      </w:pPr>
      <w:r w:rsidRPr="00523BB1">
        <w:rPr>
          <w:rFonts w:ascii="Arial" w:eastAsia="Times New Roman" w:hAnsi="Arial" w:cs="Arial"/>
          <w:lang w:val="tt"/>
        </w:rPr>
        <w:t>Россия Федерациясе норматив хокукый актлары нигезендә идентификация һәм аутентификация үтүдән тыш, мөрәҗәгать итүчедән башка гамәлләр кылуны, кабул итү максатын күрсәтүне, шулай ук кабул итү өчен вакытлыча интервалның озынлыгын исәпләү өчен кирәкле белешмәләрне бирүне таләп итү тыела.</w:t>
      </w:r>
    </w:p>
    <w:p w:rsidR="00946D23" w:rsidRPr="00523BB1" w:rsidRDefault="00946D23" w:rsidP="00946D23">
      <w:pPr>
        <w:autoSpaceDE w:val="0"/>
        <w:autoSpaceDN w:val="0"/>
        <w:adjustRightInd w:val="0"/>
        <w:ind w:right="-1"/>
        <w:jc w:val="center"/>
        <w:rPr>
          <w:rFonts w:ascii="Arial" w:eastAsia="Times New Roman" w:hAnsi="Arial" w:cs="Arial"/>
          <w:bCs/>
          <w:lang w:val="tt"/>
        </w:rPr>
      </w:pPr>
    </w:p>
    <w:p w:rsidR="00946D23" w:rsidRPr="00523BB1" w:rsidRDefault="00946D23" w:rsidP="00946D23">
      <w:pPr>
        <w:autoSpaceDE w:val="0"/>
        <w:autoSpaceDN w:val="0"/>
        <w:adjustRightInd w:val="0"/>
        <w:ind w:right="-1"/>
        <w:jc w:val="center"/>
        <w:rPr>
          <w:rFonts w:ascii="Arial" w:eastAsia="Times New Roman" w:hAnsi="Arial" w:cs="Arial"/>
          <w:color w:val="000000"/>
          <w:lang w:val="tt"/>
        </w:rPr>
      </w:pPr>
      <w:r w:rsidRPr="00523BB1">
        <w:rPr>
          <w:rFonts w:ascii="Arial" w:eastAsia="Times New Roman"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946D23" w:rsidRPr="00523BB1" w:rsidRDefault="00946D23" w:rsidP="00946D23">
      <w:pPr>
        <w:autoSpaceDE w:val="0"/>
        <w:autoSpaceDN w:val="0"/>
        <w:adjustRightInd w:val="0"/>
        <w:ind w:right="-1"/>
        <w:jc w:val="center"/>
        <w:rPr>
          <w:rFonts w:ascii="Arial" w:eastAsia="Times New Roman" w:hAnsi="Arial" w:cs="Arial"/>
          <w:lang w:val="tt"/>
        </w:rPr>
      </w:pPr>
    </w:p>
    <w:p w:rsidR="00946D23" w:rsidRPr="00523BB1" w:rsidRDefault="00946D23" w:rsidP="00946D23">
      <w:pPr>
        <w:suppressAutoHyphens/>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3.1. Муниципаль хезмәт күрсәткәндә гамәлләрнең эзлеклелеген тасвирлау</w:t>
      </w:r>
      <w:r w:rsidRPr="00523BB1">
        <w:rPr>
          <w:rFonts w:ascii="Arial" w:eastAsia="Times New Roman" w:hAnsi="Arial" w:cs="Arial"/>
          <w:lang w:val="tt"/>
        </w:rPr>
        <w:br/>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3.1.1. Муниципаль хезмәт күрсәтү түбәндәге процедураларны үз эченә ала: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1) мөрәҗәгать итүчегә консультацияләр күрсәтү;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2) мөрәҗәгать итүче тарафыннан тапшырылган документлар комплектын кабул итү һәм карау;</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 ведомствоара гарызнамәләр муниципаль хезмәт күрсәтүдә катнашучы органнарга җибәрү;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4) муниципаль хезмәт нәтиҗәсен әзерләү;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5) мөрәҗәгать итүчегә муниципаль хезмәт нәтиҗәсен бирү (җибәрү).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p>
    <w:p w:rsidR="00946D23" w:rsidRPr="00523BB1" w:rsidRDefault="00946D23" w:rsidP="00946D23">
      <w:pPr>
        <w:suppressAutoHyphens/>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3.2. Гариза бирүчегә консультацияләр бирү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3.2.1. Административ процедураны үтәү башланганчы мөрәҗәгать итүченең муниципаль хезмәт күрсәтүгә бәйле мәсьәләләр буенча мөрәҗәгате нигез булып тора.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Административ процедураны үтәү өчен җаваплы вазыйфаи зат (хезмәткәр), түбәндәгеләр тора: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 күпфункцияле үзәккә мөрәҗәгать иткәндә - КФҮ хезмәткәре;</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 мөрәҗәгать итүченең Органга мөрәҗәгать итүендә – Югары Ослан муниципаль районының инфраструктура үсеше бүлеге белгече (алга таба - консультацияләү өчен җаваплы вазыйфаи зат).</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3.2.2. Мөрәҗәгать итүче муниципаль хезмәтне МФЦда шәхсән үзе һәм телефон һәм электрон почта аша күрсәтү тәртибе һәм сроклары турында консультация алырга хокуклы.</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КФҮ хезмәткәре мөрәҗәгать итүчегә, шул исәптән муниципаль хезмәт алу өчен тапшырыла торган документациянең составы, формасы һәм башка мәсьәләләр буенча консультация бирә.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Гариза бирүче муниципаль хезмәт күрсәтү тәртибе турында мәгълүматны ирекле рәвештә күпфункцияле үзәк сайтыннан http://mfc16.tatarstan.ru алырга мөмкин.</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Әлеге пункт белән билгеләнгән административ процедуралар мөрәҗәгать итүче мөрәҗәгать иткән көнне башкарыла.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Консультирование өчен җаваплы вазыйфаи зат мөрәҗәгать итүчегә Регламентның 1.3.4 пункты таләпләре нигезендә хәбәр итә.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Әлеге пункт белән билгеләнгән административ процедуралар мөрәҗәгать кергән көннән алып өч эш көне эчендә башкарыла.</w:t>
      </w:r>
    </w:p>
    <w:p w:rsidR="00946D23" w:rsidRPr="00523BB1" w:rsidRDefault="00946D23" w:rsidP="00946D23">
      <w:pPr>
        <w:tabs>
          <w:tab w:val="left" w:pos="9923"/>
        </w:tabs>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булып түбәндәгеләр тора: бирелә торган документациянең составы, формасы һәм муниципаль хезмәт алу өчен кирәкле башка мәсьәләләр буенча консультацияләр.</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p>
    <w:p w:rsidR="00946D23" w:rsidRPr="00523BB1" w:rsidRDefault="00946D23" w:rsidP="00946D23">
      <w:pPr>
        <w:suppressAutoHyphens/>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3.3. Мөрәҗәгать итүче тарафыннан тапшырылган документлар комплектын кабул итү һәм карау</w:t>
      </w:r>
      <w:r w:rsidRPr="00523BB1">
        <w:rPr>
          <w:rFonts w:ascii="Arial" w:eastAsia="Times New Roman" w:hAnsi="Arial" w:cs="Arial"/>
          <w:lang w:val="tt"/>
        </w:rPr>
        <w:br/>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3.3.1. МФЦ аша муниципаль хезмәт күрсәтү өчен документлар кабул итү яисә МФЦ ның читтән торып эш урыны.</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 xml:space="preserve">3.3.1.1. Мөрәҗәгать итүче (мөрәҗәгать итүче вәкиле) муниципаль хезмәт күрсәтү турында гарызнамә белән МФЦга мөрәҗәгать итә һәм документларны 2.5 пункты нигезендә тапшыра. Регламент.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 xml:space="preserve">3.3.1.2. МФЦ хезмәткәре, гаризаларны кабул итүче: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мөрәҗәгать предметын билгели;</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мөрәҗәгать итүченең шәхесен раслый;</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документлар бирүче затның вәкаләтләрен тикшерә;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lastRenderedPageBreak/>
        <w:t>документларны 2.5 пунктында күрсәтелгән таләпләргә туры килүен тикшерә. Регламент;</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МФЦ АИСка гаризаның электрон формасын тутыра;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2.5 пунктында күрсәтелгән документларны биргәндә. кәгазь чыганакта ламент тапшырылган документларны сканлаштыра;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МФЦ АИСтан гаризаны ача;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мөрәҗәгать итүчегә тикшерүгә һәм имзалауга тапшыра;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имзалаганнан соң, МФЦ АИСта имзаланган гаризаны сканерлый;</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МФЦның АИСта электрон формада тапшырылган документларны яки ялланган документларның электрон образларын тәкъдим итә, электрон эш формалаштыра;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имзаланган гаризаны һәм кәгазь документларның төп нөсхәләрен кире кайтара;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мөрәҗәгать итүчегә документларны кабул итүдә расписка бирә.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мөрәҗәгать итүче мөрәҗәгать иткән көнне башкарыла.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Административ процедураларны үтәү нәтиҗәләре: гаризаны һәм документлар пакетын җибәрүгә әзер булу.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3.3.1.3. МФЦ хезмәткәре мөрәҗәгать итүчедән Органга электрон формада (электрон эшләр пакетлары составында) мөрәҗәгать итүче МФЦ структур бүлекчәсенә мөрәҗәгать иткән көннән бер эш көне эчендә кабул ителгән документлар пакетын җибәрә.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3.3.2. Республика порталы аша муниципаль хезмәтне электрон рәвештә күрсәтү өчен документлар кабул итү.</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3.3.2.1. Гариза бирү өчен гариза бирүче электрон рәвештә түбәндәге гамәлләрне башкара: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авторизацияне үти;</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электрон гариза формасын ача;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муниципаль хезмәт күрсәтү өчен кирәкле һәм мәҗбүри белешмәләрне үз эченә алган электрон гариза формасын тутыра;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документларны электрон формада яисә электрон документлар образларын электрон гариза формасына беркетә (кирәк булганда);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электрон рәвештә муниципаль хезмәт күрсәтүнең шартлары һәм тәртибе белән танышу һәм килешү фактын раслый (электрон гариза формасында ризалык турында тиешле тамга куя);</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хәбәр ителгән белешмәләрнең дөреслеген раслый (электрон гариза формасында тиешле тамганы билгели);</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электрон гариза җибәрә (электрон гариза формасында тиешле төймәгә баса);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электрон гариза Регламентның 2.5.3 пункты таләпләре нигезендә имзалана;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электрон гариза җибәрү турында хәбәр ала. </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Формалаштырылган гаризаны формаль-логик тикшерү гариза бирүче тарафыннан һәр кырның электрон формасы тутырылганнан соң гамәлгә ашырыла. Тиешенчә тутырылган электрон гариза кырын ачыклаганда, мөрәҗәгать итүче ачыкланган хатаның характеры һәм аны мәгълүмати хәбәр итү юлы белән турыдан-туры гаризаның электрон формасында бетерү тәртибе турында хәбәр итә.</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Әлеге пункт белән билгеләнгән административ процедуралар мөрәҗәгать итүче мөрәҗәгать иткән көнне башкарыла.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946D23" w:rsidRPr="00523BB1" w:rsidRDefault="00946D23" w:rsidP="00946D23">
      <w:pPr>
        <w:suppressAutoHyphens/>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lastRenderedPageBreak/>
        <w:t>3.3.3. Документлар комплектын Орган тарафыннан карау.</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3.3.3.1. Административ процедураны үтәүне башлауның нигезе булып муниципаль хезмәт күрсәтү өчен кирәкле гариза һәм башка документлар килү тора.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Административ процедураны үтәү өчен җаваплы вазыйфаи зат (хезмәткәр) инфраструктур үсеш бүлеге белгече (алга таба - документлар кабул итү өчен җаваплы вазыйфаи зат):</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3.3.3.2. Документлар кабул итү өчен җаваплы вазыйфаи зат, мөрәҗәгать итүченең Органга гаризасы белән мөрәҗәгать иткән очракта: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мөрәҗәгать предметын билгели;</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 xml:space="preserve">мөрәҗәгать итүченең шәхесен билгели; </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документлар бирүче затның вәкаләтләрен тикшерә;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документларның Регламентның 2.5 пунктында күрсәтелгән таләпләргә туры килүен тикшерә, тапшырылган документларның билгеләнгән таләпләргә туры килүен тикшерә (документларның күчермәләрен тиешенчә рәсмиләштерә, документларда ассызыклаулар, өстәп язулар, сызылган сүзләр һәм әйтелмәгән башка төзәтүләр булмау);</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кәгазь чыганакта Регламентның 2.5 пунктында күрсәтелгән документларны тапшырганда, тапшырылган документларны сканировкалый;</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гаризаны ача;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мөрәҗәгать итүчегә тикшерүгә һәм имзалауга тапшыра;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имза салынганнан соң имзаланган белдерүне сканировать итә;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 xml:space="preserve">дәүләт һәм муниципаль хезмәтләр күрсәтү өчен билгеләнгән автоматлаштырылган мәгълүмат системасына электрон рәвештә яисә сканлаштырылган документларның электрон рәвешләрендә тапшырылган документларны кертә, электрон эш формалаштыра; </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имзаланган гаризаны һәм кәгазь документларның төп нөсхәләрен мөрәҗәгать итүчегә кайтара;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мөрәҗәгать итүчегә документларны кабул итүдә расписка бирә.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Документларны кабул итүне кире кагу өчен нигезләр булган очракта, документларны кабул итү өчен җаваплы вазыйфаи зат мөрәҗәгать итүчегә гаризаны кабул итү өчен каршылыклар барлыгы турында хәбәр итә һәм документларны кабул итүдән баш тарту өчен ачыкланган нигезләрнең эчтәлеген аңлатып, документларны аңа кайтара.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 xml:space="preserve">3.3.3.3. Документлар кабул итү өчен җаваплы вазыйфаи зат, документлар каралуга кергәннән соң: </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электрон эшләрне, шул исәптән мөрәҗәгать итүче тарафыннан бирелгән документларны электрон рәвештә һәм документларның электрон рәвешләрен өйрәнә;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документларның комплектлылыгын, электрон үрнәкләренең укылышын тикшерә;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lastRenderedPageBreak/>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Әгәр көчәйтелгән квалификацияле электрон имзаны тикшерү нәтиҗәсендә аның чынбарлык шартларының үтәлмәве ачыкланса, баш тарту турында карар проекты 63-ФЗ номерлы Федераль законның 11 статьясы пунктларын үз эченә алырга тиеш, алар аны кабул итү өчен нигез булып тора.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946D23" w:rsidRPr="00523BB1" w:rsidRDefault="00946D23" w:rsidP="00946D23">
      <w:pPr>
        <w:tabs>
          <w:tab w:val="left" w:pos="8610"/>
        </w:tabs>
        <w:ind w:firstLine="709"/>
        <w:jc w:val="both"/>
        <w:rPr>
          <w:rFonts w:ascii="Arial" w:eastAsia="Times New Roman" w:hAnsi="Arial" w:cs="Arial"/>
          <w:lang w:val="tt"/>
        </w:rPr>
      </w:pPr>
      <w:r w:rsidRPr="00523BB1">
        <w:rPr>
          <w:rFonts w:ascii="Arial" w:eastAsia="Times New Roman" w:hAnsi="Arial" w:cs="Arial"/>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946D23" w:rsidRPr="00523BB1" w:rsidRDefault="00946D23" w:rsidP="00946D23">
      <w:pPr>
        <w:tabs>
          <w:tab w:val="left" w:pos="8610"/>
        </w:tabs>
        <w:ind w:firstLine="709"/>
        <w:jc w:val="both"/>
        <w:rPr>
          <w:rFonts w:ascii="Arial" w:eastAsia="Times New Roman" w:hAnsi="Arial" w:cs="Arial"/>
          <w:lang w:val="tt"/>
        </w:rPr>
      </w:pPr>
      <w:r w:rsidRPr="00523BB1">
        <w:rPr>
          <w:rFonts w:ascii="Arial" w:eastAsia="Times New Roman" w:hAnsi="Arial" w:cs="Arial"/>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946D23" w:rsidRPr="00523BB1" w:rsidRDefault="00946D23" w:rsidP="00946D23">
      <w:pPr>
        <w:tabs>
          <w:tab w:val="left" w:pos="8610"/>
        </w:tabs>
        <w:ind w:firstLine="709"/>
        <w:jc w:val="both"/>
        <w:rPr>
          <w:rFonts w:ascii="Arial" w:eastAsia="Times New Roman" w:hAnsi="Arial" w:cs="Arial"/>
          <w:lang w:val="tt"/>
        </w:rPr>
      </w:pPr>
      <w:r w:rsidRPr="00523BB1">
        <w:rPr>
          <w:rFonts w:ascii="Arial" w:eastAsia="Times New Roman" w:hAnsi="Arial" w:cs="Arial"/>
          <w:lang w:val="tt"/>
        </w:rPr>
        <w:t xml:space="preserve">3.3.3.4. Регламентның 3.3.1, 3.3.3.3.3.3.3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946D23" w:rsidRPr="00523BB1" w:rsidRDefault="00946D23" w:rsidP="00946D23">
      <w:pPr>
        <w:tabs>
          <w:tab w:val="left" w:pos="8610"/>
        </w:tabs>
        <w:ind w:firstLine="709"/>
        <w:jc w:val="both"/>
        <w:rPr>
          <w:rFonts w:ascii="Arial" w:eastAsia="Times New Roman" w:hAnsi="Arial" w:cs="Arial"/>
          <w:lang w:val="tt"/>
        </w:rPr>
      </w:pPr>
      <w:r w:rsidRPr="00523BB1">
        <w:rPr>
          <w:rFonts w:ascii="Arial" w:eastAsia="Times New Roman" w:hAnsi="Arial" w:cs="Arial"/>
          <w:lang w:val="tt"/>
        </w:rPr>
        <w:t>3.3.3.5. Регламентның 3.3.3 пункты белән билгеләнгән административ процедуралар карау өчен гариза кергән көннән бер эш көне эчендә башкарыла.</w:t>
      </w:r>
    </w:p>
    <w:p w:rsidR="00946D23" w:rsidRPr="00523BB1" w:rsidRDefault="00946D23" w:rsidP="00946D23">
      <w:pPr>
        <w:tabs>
          <w:tab w:val="left" w:pos="8610"/>
        </w:tabs>
        <w:ind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булып түбәндәгеләр тора: карау өчен кабул ителгән документлар комплекты яисә муниципаль хезмәт күрсәтү өчен кирәкле документларны кабул итүдән баш тарту турында карар проекты.</w:t>
      </w:r>
    </w:p>
    <w:p w:rsidR="00946D23" w:rsidRPr="00523BB1" w:rsidRDefault="00946D23" w:rsidP="00946D23">
      <w:pPr>
        <w:tabs>
          <w:tab w:val="left" w:pos="8610"/>
        </w:tabs>
        <w:ind w:firstLine="709"/>
        <w:jc w:val="both"/>
        <w:rPr>
          <w:rFonts w:ascii="Arial" w:eastAsia="Times New Roman" w:hAnsi="Arial" w:cs="Arial"/>
          <w:lang w:val="tt"/>
        </w:rPr>
      </w:pPr>
    </w:p>
    <w:p w:rsidR="00946D23" w:rsidRPr="00523BB1" w:rsidRDefault="00946D23" w:rsidP="00946D23">
      <w:pPr>
        <w:tabs>
          <w:tab w:val="left" w:pos="8610"/>
        </w:tabs>
        <w:jc w:val="center"/>
        <w:rPr>
          <w:rFonts w:ascii="Arial" w:eastAsia="Times New Roman" w:hAnsi="Arial" w:cs="Arial"/>
          <w:lang w:val="tt"/>
        </w:rPr>
      </w:pPr>
      <w:r w:rsidRPr="00523BB1">
        <w:rPr>
          <w:rFonts w:ascii="Arial" w:eastAsia="Times New Roman" w:hAnsi="Arial" w:cs="Arial"/>
          <w:lang w:val="tt"/>
        </w:rPr>
        <w:t>3.4. Ведомствоара гарызнамәләрне муниципаль хезмәт күрсәтүдә катнашучы органнарга җибәрү</w:t>
      </w:r>
    </w:p>
    <w:p w:rsidR="00946D23" w:rsidRPr="00523BB1" w:rsidRDefault="00946D23" w:rsidP="00946D23">
      <w:pPr>
        <w:ind w:firstLine="709"/>
        <w:jc w:val="both"/>
        <w:rPr>
          <w:rFonts w:ascii="Arial" w:eastAsia="Times New Roman" w:hAnsi="Arial" w:cs="Arial"/>
          <w:lang w:val="tt"/>
        </w:rPr>
      </w:pP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3.4.1.  .    Административ процедураны үтәү өчен нигез булып, мөрәҗәгать итүчедән кабул ителгән документларны кабул итү өчен җаваплы вазыйфаи зат (хезмәткәр) административ процедураны үтәүгә вәкаләтле вазыйфаи зат (хезмәткәр) тарафыннан документлар алу тора.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Административ процедураны үтәү өчен җаваплы вазыйфаи зат (хезмәткәр) булып Югары Ослан муниципаль районының инфраструктура үсеше бүлеге белгече тора (алга таба - ведомствоара гарызнамәләр юнәлеше өчен җаваплы вазыйфаи зат).</w:t>
      </w:r>
    </w:p>
    <w:p w:rsidR="00946D23" w:rsidRPr="00523BB1" w:rsidRDefault="00946D23" w:rsidP="00946D23">
      <w:pPr>
        <w:ind w:firstLine="709"/>
        <w:jc w:val="both"/>
        <w:rPr>
          <w:rFonts w:ascii="Arial" w:eastAsia="Times New Roman" w:hAnsi="Arial" w:cs="Arial"/>
          <w:bCs/>
          <w:iCs/>
          <w:lang w:val="tt"/>
        </w:rPr>
      </w:pPr>
      <w:r w:rsidRPr="00523BB1">
        <w:rPr>
          <w:rFonts w:ascii="Arial" w:eastAsia="Times New Roman" w:hAnsi="Arial" w:cs="Arial"/>
          <w:bCs/>
          <w:iCs/>
          <w:lang w:val="tt"/>
        </w:rPr>
        <w:t xml:space="preserve">3.4.2. Ведомствоара гарызнамәләр юнәлеше өчен җаваплы вазыйфаи зат документларны һәм белешмәләрне Регламентның 2.6.1 пунктында каралган белешмәләрне бирү турында ведомствоара электрон хезмәттәшлек системасы </w:t>
      </w:r>
      <w:r w:rsidRPr="00523BB1">
        <w:rPr>
          <w:rFonts w:ascii="Arial" w:eastAsia="Times New Roman" w:hAnsi="Arial" w:cs="Arial"/>
          <w:bCs/>
          <w:iCs/>
          <w:lang w:val="tt"/>
        </w:rPr>
        <w:lastRenderedPageBreak/>
        <w:t>ярдәмендә (техник мөмкинлек булмаганда - башка ысуллар белән) электрон рәвештә формалаштыра һәм җибәрә.</w:t>
      </w:r>
    </w:p>
    <w:p w:rsidR="00946D23" w:rsidRPr="00523BB1" w:rsidRDefault="00946D23" w:rsidP="00946D23">
      <w:pPr>
        <w:ind w:right="-1" w:firstLine="709"/>
        <w:jc w:val="both"/>
        <w:rPr>
          <w:rFonts w:ascii="Arial" w:eastAsia="Times New Roman" w:hAnsi="Arial" w:cs="Arial"/>
          <w:strike/>
        </w:rPr>
      </w:pPr>
      <w:r w:rsidRPr="00523BB1">
        <w:rPr>
          <w:rFonts w:ascii="Arial" w:eastAsia="Times New Roman" w:hAnsi="Arial" w:cs="Arial"/>
          <w:lang w:val="tt"/>
        </w:rPr>
        <w:t xml:space="preserve">Әлеге пункт белән билгеләнгән административ процедуралар карау өчен гариза кабул ителгән көнне башкарыла. </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 xml:space="preserve">Административ процедураларның башкарылу нәтиҗәләре: хакимият органнарына һәм (яисә) хакимият органнарына буйсынучы оешмаларга юлланган мөрәҗәгатьләр. </w:t>
      </w:r>
    </w:p>
    <w:p w:rsidR="00946D23" w:rsidRPr="00523BB1" w:rsidRDefault="00946D23" w:rsidP="00946D23">
      <w:pPr>
        <w:ind w:firstLine="709"/>
        <w:jc w:val="both"/>
        <w:rPr>
          <w:rFonts w:ascii="Arial" w:eastAsia="Times" w:hAnsi="Arial" w:cs="Arial"/>
        </w:rPr>
      </w:pPr>
      <w:r w:rsidRPr="00523BB1">
        <w:rPr>
          <w:rFonts w:ascii="Arial" w:eastAsia="Times" w:hAnsi="Arial" w:cs="Arial"/>
          <w:lang w:val="tt"/>
        </w:rPr>
        <w:t>3.4.3. Ведомствоара электрон хезмәттәшлек системасы аша килгән гарызнамәләр нигезендә белешмәләр китерүчеләр белгечләре соратып алынган документларны (мәгълүматны) бирәләр яисә муниципаль хезмәт күрсәтү өчен кирәкле мәгълүматны һәм (яисә) документларны булмау турында хәбәрнамәләр җибәрәләр (алга таба - баш тарту турында хәбәрнамә).</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түбәндәге срокларда башкарыла:</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Росреестр белгечләре тарафыннан җибәрелә торган документлар (белешмәләр) буенча өч эш көненнән артык түгел;</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башка тәэмин итүчеләр буенча - ведомствоара гарызнамә органга яисә оешмага кергән көннән алып биш көн эчендә, әгәр ведомствоара гарызнамәгә җавапны әзерләүнең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документ һәм мәгълүмат бирә торган органга яисә оешмага кергән көннән алып биш көн эчендә.</w:t>
      </w:r>
    </w:p>
    <w:p w:rsidR="00946D23" w:rsidRPr="00523BB1" w:rsidRDefault="00946D23" w:rsidP="00946D23">
      <w:pPr>
        <w:ind w:right="-1" w:firstLine="720"/>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түбәндәгеләрдән гыйбарәт: муниципаль хезмәт күрсәтү өчен кирәкле документлар (белешмәләр), яисә ведомствоара гарызнамәләр юнәлеше өчен җаваплы вазыйфаи затка җибәрелгән баш тарту турында хәбәрнамә.</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3.4.4. Ведомствоара гарызнамәләр юнәлеше өчен җаваплы вазыйфаи зат:</w:t>
      </w:r>
    </w:p>
    <w:p w:rsidR="00946D23" w:rsidRPr="00523BB1" w:rsidRDefault="00946D23" w:rsidP="00946D23">
      <w:pPr>
        <w:ind w:firstLine="709"/>
        <w:jc w:val="both"/>
        <w:rPr>
          <w:rFonts w:ascii="Arial" w:eastAsia="Times" w:hAnsi="Arial" w:cs="Arial"/>
        </w:rPr>
      </w:pPr>
      <w:r w:rsidRPr="00523BB1">
        <w:rPr>
          <w:rFonts w:ascii="Arial" w:eastAsia="Times New Roman" w:hAnsi="Arial" w:cs="Arial"/>
          <w:lang w:val="tt"/>
        </w:rPr>
        <w:t>ведомствоара электрон хезмәттәшлек системасы аша муниципаль хезмәт күрсәтү өчен кирәкле документларны (белешмәләрне) ала йә документ һәм (яисә) мәгълүмат булмаганда баш тарту турында хәбәрнамә;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 xml:space="preserve">2.7.1 пунктында каралган нигезләр булганда. Муниципаль хезмәт күрсәтү өчен кирәкле документларны кабул итүдән баш тарту турында карар проектын регламентта төзи. </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 (мәгълүмат, белешмәләр) исеме турында мәгълүмат булырга тиеш, алар тапшырылмаган, дөрес булмаган һәм (яисә) каршылыклы белешмәләр, билгеләнгән таләпләрне бозып тутырылган очракта), билгеләнгән тәртиптә электрон документлар әйләнеше системасы аша килештерүгә җибәрелә.</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Муниципаль хезмәт күрсәтү өчен кирәкле документларны кабул итүдән баш тарту турындагы карар проектын килештерү 3.5.3 пунктында каралган тәртиптә гамәлгә ашырыла. Регламент.</w:t>
      </w:r>
    </w:p>
    <w:p w:rsidR="00946D23" w:rsidRPr="00523BB1" w:rsidRDefault="00946D23" w:rsidP="00946D23">
      <w:pPr>
        <w:autoSpaceDE w:val="0"/>
        <w:autoSpaceDN w:val="0"/>
        <w:adjustRightInd w:val="0"/>
        <w:ind w:firstLine="709"/>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бер эш көне дәвамында башкарыла.</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 xml:space="preserve">Административ процедураларны үтәү нәтиҗәләре түбәндәгеләрдән гыйбарәт: муниципаль хезмәт күрсәтү өчен кирәкле документлар (белешмәләр), яисә </w:t>
      </w:r>
      <w:r w:rsidRPr="00523BB1">
        <w:rPr>
          <w:rFonts w:ascii="Arial" w:eastAsia="Times New Roman" w:hAnsi="Arial" w:cs="Arial"/>
          <w:lang w:val="tt"/>
        </w:rPr>
        <w:lastRenderedPageBreak/>
        <w:t>ведомствоара гарызнамәләр юнәлеше өчен җаваплы вазыйфаи затка җибәрелгән баш тарту турында хәбәрнамә, муниципаль хезмәт күрсәтү өчен кирәкле документларны кабул итүдән баш тарту турында карар проекты.</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3.4.5. Регламентның 3.4.2, 3.4.4, 3.4.5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Регламентның 2.13 пункты нигезендә теркәгән мизгелдән файдаланып, автоматик режимда гамәлгә ашырыла.</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3.4.6. Регламентның 3.4 пунктында күрсәтелгән административ процедураларны үтәүнең максималь срогы алты эш көне тәшкил итә.</w:t>
      </w:r>
    </w:p>
    <w:p w:rsidR="00946D23" w:rsidRPr="00523BB1" w:rsidRDefault="00946D23" w:rsidP="00946D23">
      <w:pPr>
        <w:ind w:firstLine="709"/>
        <w:jc w:val="both"/>
        <w:rPr>
          <w:rFonts w:ascii="Arial" w:eastAsia="Times New Roman" w:hAnsi="Arial" w:cs="Arial"/>
        </w:rPr>
      </w:pPr>
    </w:p>
    <w:p w:rsidR="00946D23" w:rsidRPr="00523BB1" w:rsidRDefault="00946D23" w:rsidP="00946D23">
      <w:pPr>
        <w:jc w:val="center"/>
        <w:rPr>
          <w:rFonts w:ascii="Arial" w:eastAsia="Times New Roman" w:hAnsi="Arial" w:cs="Arial"/>
        </w:rPr>
      </w:pPr>
      <w:r w:rsidRPr="00523BB1">
        <w:rPr>
          <w:rFonts w:ascii="Arial" w:eastAsia="Times New Roman" w:hAnsi="Arial" w:cs="Arial"/>
          <w:lang w:val="tt"/>
        </w:rPr>
        <w:t>3.5. Муниципаль хезмәт нәтиҗәсен әзерләү</w:t>
      </w:r>
    </w:p>
    <w:p w:rsidR="00946D23" w:rsidRPr="00523BB1" w:rsidRDefault="00946D23" w:rsidP="00946D23">
      <w:pPr>
        <w:jc w:val="center"/>
        <w:rPr>
          <w:rFonts w:ascii="Arial" w:eastAsia="Times New Roman" w:hAnsi="Arial" w:cs="Arial"/>
        </w:rPr>
      </w:pP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3.5.1. Административ процедураны үтәүне башлап җибәрүгә ведомствоара гарызнамәләр, муниципаль хезмәт күрсәтү өчен кирәкле документлар (белешмәләр) җибәрү өчен җаваплы вазыйфаи заттан керү нигез булып тора.</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Административ процедураны үтәү өчен җаваплы вазыйфаи зат булып Кама Тамагы районының инфраструктур үсеш бүлеге белгече тора (алга таба - муниципаль хезмәт күрсәтү нәтиҗәсен әзерләү өчен җаваплы вазыйфаи зат).</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3.5.2. Муниципаль хезмәт күрсәтү нәтиҗәсен әзерләү өчен җаваплы вазыйфаи зат:</w:t>
      </w:r>
    </w:p>
    <w:p w:rsidR="00946D23" w:rsidRPr="00523BB1" w:rsidRDefault="00946D23" w:rsidP="00946D23">
      <w:pPr>
        <w:widowControl w:val="0"/>
        <w:autoSpaceDE w:val="0"/>
        <w:autoSpaceDN w:val="0"/>
        <w:adjustRightInd w:val="0"/>
        <w:ind w:firstLine="709"/>
        <w:jc w:val="both"/>
        <w:rPr>
          <w:rFonts w:ascii="Arial" w:eastAsia="Times New Roman" w:hAnsi="Arial" w:cs="Arial"/>
          <w:bCs/>
          <w:iCs/>
          <w:shd w:val="clear" w:color="auto" w:fill="FFFFFF"/>
        </w:rPr>
      </w:pPr>
      <w:r w:rsidRPr="00523BB1">
        <w:rPr>
          <w:rFonts w:ascii="Arial" w:eastAsia="Times New Roman" w:hAnsi="Arial" w:cs="Arial"/>
          <w:bCs/>
          <w:iCs/>
          <w:shd w:val="clear" w:color="auto" w:fill="FFFFFF"/>
          <w:lang w:val="tt"/>
        </w:rPr>
        <w:t>муниципаль хезмәт күрсәтү өчен кирәкле документларның формалаштырылган комплектын карый;</w:t>
      </w:r>
    </w:p>
    <w:p w:rsidR="00946D23" w:rsidRPr="00523BB1" w:rsidRDefault="00946D23" w:rsidP="00946D23">
      <w:pPr>
        <w:widowControl w:val="0"/>
        <w:autoSpaceDE w:val="0"/>
        <w:autoSpaceDN w:val="0"/>
        <w:adjustRightInd w:val="0"/>
        <w:ind w:firstLine="709"/>
        <w:jc w:val="both"/>
        <w:rPr>
          <w:rFonts w:ascii="Arial" w:eastAsia="Times New Roman" w:hAnsi="Arial" w:cs="Arial"/>
          <w:bCs/>
          <w:iCs/>
          <w:shd w:val="clear" w:color="auto" w:fill="FFFFFF"/>
        </w:rPr>
      </w:pPr>
      <w:r w:rsidRPr="00523BB1">
        <w:rPr>
          <w:rFonts w:ascii="Arial" w:eastAsia="Times New Roman" w:hAnsi="Arial" w:cs="Arial"/>
          <w:bCs/>
          <w:iCs/>
          <w:shd w:val="clear" w:color="auto" w:fill="FFFFFF"/>
          <w:lang w:val="tt"/>
        </w:rPr>
        <w:t>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w:t>
      </w:r>
    </w:p>
    <w:p w:rsidR="00946D23" w:rsidRPr="00523BB1" w:rsidRDefault="00946D23" w:rsidP="00946D23">
      <w:pPr>
        <w:widowControl w:val="0"/>
        <w:autoSpaceDE w:val="0"/>
        <w:autoSpaceDN w:val="0"/>
        <w:adjustRightInd w:val="0"/>
        <w:ind w:firstLine="709"/>
        <w:jc w:val="both"/>
        <w:rPr>
          <w:rFonts w:ascii="Arial" w:eastAsia="Times New Roman" w:hAnsi="Arial" w:cs="Arial"/>
          <w:bCs/>
          <w:iCs/>
          <w:shd w:val="clear" w:color="auto" w:fill="FFFFFF"/>
        </w:rPr>
      </w:pPr>
      <w:r w:rsidRPr="00523BB1">
        <w:rPr>
          <w:rFonts w:ascii="Arial" w:eastAsia="Times New Roman" w:hAnsi="Arial" w:cs="Arial"/>
          <w:bCs/>
          <w:iCs/>
          <w:shd w:val="clear" w:color="auto" w:fill="FFFFFF"/>
          <w:lang w:val="tt"/>
        </w:rPr>
        <w:t>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Регламентның 2.3.1 пунктының 1 пунктчасы нигезендә муниципаль хезмәт күрсәтү нәтиҗәләре проектын әзерли;</w:t>
      </w:r>
    </w:p>
    <w:p w:rsidR="00946D23" w:rsidRPr="00523BB1" w:rsidRDefault="00946D23" w:rsidP="00946D23">
      <w:pPr>
        <w:widowControl w:val="0"/>
        <w:autoSpaceDE w:val="0"/>
        <w:autoSpaceDN w:val="0"/>
        <w:adjustRightInd w:val="0"/>
        <w:ind w:firstLine="709"/>
        <w:jc w:val="both"/>
        <w:rPr>
          <w:rFonts w:ascii="Arial" w:eastAsia="Times New Roman" w:hAnsi="Arial" w:cs="Arial"/>
          <w:bCs/>
          <w:iCs/>
          <w:shd w:val="clear" w:color="auto" w:fill="FFFFFF"/>
        </w:rPr>
      </w:pPr>
      <w:r w:rsidRPr="00523BB1">
        <w:rPr>
          <w:rFonts w:ascii="Arial" w:eastAsia="Times New Roman" w:hAnsi="Arial" w:cs="Arial"/>
          <w:bCs/>
          <w:iCs/>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20 эш көне дәвамында башкарыла.</w:t>
      </w:r>
    </w:p>
    <w:p w:rsidR="00946D23" w:rsidRPr="00523BB1" w:rsidRDefault="00946D23" w:rsidP="00946D23">
      <w:pPr>
        <w:ind w:firstLine="720"/>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булып түбәндәгеләр тора: социаль файдаланудагы торак фондының торак урыннарына наем шартнамәләре буенча торак урыннар бирелүгә мохтаҗ гражданнарны исәпкә алу турында карар проекты, муниципаль хезмәт күрсәтүдән баш тарту турында карар проекты.</w:t>
      </w:r>
    </w:p>
    <w:p w:rsidR="00946D23" w:rsidRPr="00523BB1" w:rsidRDefault="00946D23" w:rsidP="00946D23">
      <w:pPr>
        <w:widowControl w:val="0"/>
        <w:autoSpaceDE w:val="0"/>
        <w:autoSpaceDN w:val="0"/>
        <w:adjustRightInd w:val="0"/>
        <w:ind w:right="-1" w:firstLine="709"/>
        <w:jc w:val="both"/>
        <w:rPr>
          <w:rFonts w:ascii="Arial" w:eastAsia="Times New Roman" w:hAnsi="Arial" w:cs="Arial"/>
          <w:bCs/>
          <w:iCs/>
          <w:shd w:val="clear" w:color="auto" w:fill="FFFFFF"/>
        </w:rPr>
      </w:pPr>
      <w:r w:rsidRPr="00523BB1">
        <w:rPr>
          <w:rFonts w:ascii="Arial" w:eastAsia="Times New Roman" w:hAnsi="Arial" w:cs="Arial"/>
          <w:bCs/>
          <w:iCs/>
          <w:shd w:val="clear" w:color="auto" w:fill="FFFFFF"/>
          <w:lang w:val="tt"/>
        </w:rPr>
        <w:t>3.5.3. Муниципаль хезмәт күрсәтү өчен кирәкле документларны, муниципаль хезмәт күрсәтү нәтиҗәләре проектын (алга таба - документлар проектлары) кабул итүдән баш тарту турында карар проектын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946D23" w:rsidRPr="00523BB1" w:rsidRDefault="00946D23" w:rsidP="00946D23">
      <w:pPr>
        <w:widowControl w:val="0"/>
        <w:autoSpaceDE w:val="0"/>
        <w:autoSpaceDN w:val="0"/>
        <w:adjustRightInd w:val="0"/>
        <w:ind w:right="-1" w:firstLine="709"/>
        <w:jc w:val="both"/>
        <w:rPr>
          <w:rFonts w:ascii="Arial" w:eastAsia="Times New Roman" w:hAnsi="Arial" w:cs="Arial"/>
          <w:bCs/>
          <w:iCs/>
          <w:shd w:val="clear" w:color="auto" w:fill="FFFFFF"/>
          <w:lang w:val="tt"/>
        </w:rPr>
      </w:pPr>
      <w:r w:rsidRPr="00523BB1">
        <w:rPr>
          <w:rFonts w:ascii="Arial" w:eastAsia="Times New Roman" w:hAnsi="Arial" w:cs="Arial"/>
          <w:bCs/>
          <w:iCs/>
          <w:shd w:val="clear" w:color="auto" w:fill="FFFFFF"/>
          <w:lang w:val="tt"/>
        </w:rPr>
        <w:t>Кисәтүләр булган документларның әзерләнгән проектлары муниципаль хезмәт нәтиҗәсен әзерләү өчен җаваплы затка эшләп бетерүгә кайтарыла. Кисәтүләр бетерелгәннән соң, документлар проектлары килештерү һәм имзалау өчен кабат тапшырыла.</w:t>
      </w:r>
    </w:p>
    <w:p w:rsidR="00946D23" w:rsidRPr="00523BB1" w:rsidRDefault="00946D23" w:rsidP="00946D23">
      <w:pPr>
        <w:widowControl w:val="0"/>
        <w:autoSpaceDE w:val="0"/>
        <w:autoSpaceDN w:val="0"/>
        <w:adjustRightInd w:val="0"/>
        <w:ind w:right="-1" w:firstLine="709"/>
        <w:jc w:val="both"/>
        <w:rPr>
          <w:rFonts w:ascii="Arial" w:eastAsia="Times New Roman" w:hAnsi="Arial" w:cs="Arial"/>
          <w:bCs/>
          <w:iCs/>
          <w:shd w:val="clear" w:color="auto" w:fill="FFFFFF"/>
          <w:lang w:val="tt"/>
        </w:rPr>
      </w:pPr>
      <w:r w:rsidRPr="00523BB1">
        <w:rPr>
          <w:rFonts w:ascii="Arial" w:eastAsia="Times New Roman" w:hAnsi="Arial" w:cs="Arial"/>
          <w:bCs/>
          <w:iCs/>
          <w:shd w:val="clear" w:color="auto" w:fill="FFFFFF"/>
          <w:lang w:val="tt"/>
        </w:rPr>
        <w:t xml:space="preserve">Документлар проектларын караганда Орган җитәкчесе Регламентның вазыйфаи затлары тарафыннан административ процедураларны башкару сроклары, аларның эзлеклелеге һәм тулылыгы, Органның вәкаләтле вазыйфаи затлары </w:t>
      </w:r>
      <w:r w:rsidRPr="00523BB1">
        <w:rPr>
          <w:rFonts w:ascii="Arial" w:eastAsia="Times New Roman" w:hAnsi="Arial" w:cs="Arial"/>
          <w:bCs/>
          <w:iCs/>
          <w:shd w:val="clear" w:color="auto" w:fill="FFFFFF"/>
          <w:lang w:val="tt"/>
        </w:rPr>
        <w:lastRenderedPageBreak/>
        <w:t>тарафыннан электрон документ әйләнеше системасында килештерүләр булу өлешендә башкарылуын тикшерә.</w:t>
      </w:r>
    </w:p>
    <w:p w:rsidR="00946D23" w:rsidRPr="00523BB1" w:rsidRDefault="00946D23" w:rsidP="00946D23">
      <w:pPr>
        <w:widowControl w:val="0"/>
        <w:autoSpaceDE w:val="0"/>
        <w:autoSpaceDN w:val="0"/>
        <w:adjustRightInd w:val="0"/>
        <w:ind w:right="-1" w:firstLine="709"/>
        <w:jc w:val="both"/>
        <w:rPr>
          <w:rFonts w:ascii="Arial" w:eastAsia="Times New Roman" w:hAnsi="Arial" w:cs="Arial"/>
          <w:bCs/>
          <w:iCs/>
          <w:shd w:val="clear" w:color="auto" w:fill="FFFFFF"/>
          <w:lang w:val="tt"/>
        </w:rPr>
      </w:pPr>
      <w:r w:rsidRPr="00523BB1">
        <w:rPr>
          <w:rFonts w:ascii="Arial" w:eastAsia="Times New Roman" w:hAnsi="Arial" w:cs="Arial"/>
          <w:bCs/>
          <w:iCs/>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Регламентның 4.3 пункты нигезендә хокук бозуларга юл куйган затларны җаваплылыкка тартырга тәкъдим итә.</w:t>
      </w:r>
    </w:p>
    <w:p w:rsidR="00946D23" w:rsidRPr="00523BB1" w:rsidRDefault="00946D23" w:rsidP="00946D23">
      <w:pPr>
        <w:widowControl w:val="0"/>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ике эш көне дәвамында башкарыла.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түбәндәгеләрдән гыйбарәт: муниципаль хезмәт күрсәтү өчен кирәкле документларны кабул итүдән баш тарту турындагы карар, муниципаль хезмәт күрсәтүдән баш тарту турындагы карар, социаль файдаланудагы торак фондының торак урыннарына наем шартнамәләре буенча торак урыннар бирелүгә мохтаҗ гражданнарны исәпкә алу турындагы карар.</w:t>
      </w:r>
    </w:p>
    <w:p w:rsidR="00946D23" w:rsidRPr="00523BB1" w:rsidRDefault="00946D23" w:rsidP="00946D23">
      <w:pPr>
        <w:tabs>
          <w:tab w:val="left" w:pos="8610"/>
        </w:tabs>
        <w:ind w:firstLine="709"/>
        <w:jc w:val="both"/>
        <w:rPr>
          <w:rFonts w:ascii="Arial" w:eastAsia="Times New Roman" w:hAnsi="Arial" w:cs="Arial"/>
        </w:rPr>
      </w:pPr>
      <w:r w:rsidRPr="00523BB1">
        <w:rPr>
          <w:rFonts w:ascii="Arial" w:eastAsia="Times New Roman" w:hAnsi="Arial" w:cs="Arial"/>
          <w:lang w:val="tt"/>
        </w:rPr>
        <w:t>3.5.4. Регламентның 3.5.2, 3.5.3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w:t>
      </w:r>
    </w:p>
    <w:p w:rsidR="00946D23" w:rsidRPr="00523BB1" w:rsidRDefault="00946D23" w:rsidP="00946D23">
      <w:pPr>
        <w:ind w:firstLine="709"/>
        <w:jc w:val="both"/>
        <w:rPr>
          <w:rFonts w:ascii="Arial" w:eastAsia="Times New Roman" w:hAnsi="Arial" w:cs="Arial"/>
        </w:rPr>
      </w:pPr>
    </w:p>
    <w:p w:rsidR="00946D23" w:rsidRPr="00523BB1" w:rsidRDefault="00946D23" w:rsidP="00946D23">
      <w:pPr>
        <w:jc w:val="center"/>
        <w:rPr>
          <w:rFonts w:ascii="Arial" w:eastAsia="Times New Roman" w:hAnsi="Arial" w:cs="Arial"/>
        </w:rPr>
      </w:pPr>
      <w:r w:rsidRPr="00523BB1">
        <w:rPr>
          <w:rFonts w:ascii="Arial" w:eastAsia="Times New Roman" w:hAnsi="Arial" w:cs="Arial"/>
          <w:lang w:val="tt"/>
        </w:rPr>
        <w:t>3.6. Мөрәҗәгать итүчегә муниципаль хезмәт нәтиҗәсен бирү (юллама)</w:t>
      </w:r>
    </w:p>
    <w:p w:rsidR="00946D23" w:rsidRPr="00523BB1" w:rsidRDefault="00946D23" w:rsidP="00946D23">
      <w:pPr>
        <w:ind w:firstLine="709"/>
        <w:jc w:val="both"/>
        <w:rPr>
          <w:rFonts w:ascii="Arial" w:eastAsia="Times New Roman" w:hAnsi="Arial" w:cs="Arial"/>
        </w:rPr>
      </w:pP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3.6.1. Административ процедураны башкара башлауның нигезе - административ процедураны үтәү өчен җаваплы вазыйфаи зат муниципаль хезмәт күрсәтүне раслый торган документны алу.</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Административ процедураны үтәү өчен җаваплы вазыйфаи зат булып Югары Ослан муниципаль районының инфраструктура үсеше бүлеге белгече тора (алга таба - документлар бирү (җибәрү) өчен җаваплы вазыйфаи зат).</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3.6.2. Документлар бирү (юнәлеше) өчен җаваплы вазыйфаи зат:</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Мөрәҗәгать итүчегә (аның вәкиленә) гаризада күрсәтелгән ысул белән муниципаль хезмәт күрсәтү нәтиҗәсендә һәм Органда яисә МФЦ да муниципаль хезмәт күрсәтү нәтиҗәсен алу мөмкинлеге турында хәбәр итә.</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автоматлаштырылган режимда гамәлгә ашырыла.</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Орган (Орган) вәкаләтле вазыйфаи заты муниципаль хезмәт күрсәтүне (бирүдән баш тартуны) раслый торган документка кул куйган көннән алып бер эш көне эчендә башкарыла.</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3.6.3. Муниципаль хезмәт күрсәтү нәтиҗәсен бирү тәртибе:</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3.6.3.1. Мөрәҗәгать итүченең КФҮ муниципаль хезмәт нәтиҗәсен сорап мөрәҗәгать итүендә КФҮ хезмәткәре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lastRenderedPageBreak/>
        <w:t>Әлеге пункт белән билгеләнә торган административ процедуралар мөрәҗәгать итүче килгән көнне МФЦ эше регламентында билгеләнгән срокларда чират тәртибендә башкарыла.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булып түбәндәгеләр тора: МФЦ АИСта муниципаль хезмәт күрсәтү нәтиҗәсен бирү фактын теркәү.</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3.6.3.2.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Орган (Орган) вәкаләтле вазыйфаи затының көчәйтелгән квалификацияле электрон имзасы куелган документның электрон образы җибәрелә. </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Әлеге пункт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3.6.3.3.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кәгазьдә электрон документның нөсхәсе белән бергә аңа электрон документның нөсхәсе аны төшерү кәгазенә яздыру юлы белән бирелергә мөмкин. </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Әлеге пункт белән билгеләнә торган административ процедуралар мөрәҗәгать итүченең Органның эчке хезмәт тәртибе кагыйдәләрендә билгеләнгән срокларда килүе тәртибендә башкарыла.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946D23" w:rsidRPr="00523BB1" w:rsidRDefault="00946D23" w:rsidP="00946D23">
      <w:pPr>
        <w:ind w:firstLine="709"/>
        <w:jc w:val="both"/>
        <w:rPr>
          <w:rFonts w:ascii="Arial" w:eastAsia="Times New Roman" w:hAnsi="Arial" w:cs="Arial"/>
          <w:lang w:val="tt"/>
        </w:rPr>
      </w:pPr>
    </w:p>
    <w:p w:rsidR="00946D23" w:rsidRPr="00523BB1" w:rsidRDefault="00946D23" w:rsidP="00946D23">
      <w:pPr>
        <w:jc w:val="center"/>
        <w:rPr>
          <w:rFonts w:ascii="Arial" w:eastAsia="Times New Roman" w:hAnsi="Arial" w:cs="Arial"/>
          <w:lang w:val="tt"/>
        </w:rPr>
      </w:pPr>
      <w:r w:rsidRPr="00523BB1">
        <w:rPr>
          <w:rFonts w:ascii="Arial" w:eastAsia="Times New Roman" w:hAnsi="Arial" w:cs="Arial"/>
          <w:lang w:val="tt"/>
        </w:rPr>
        <w:t>3.7. Техник хаталарны төзәтү</w:t>
      </w:r>
    </w:p>
    <w:p w:rsidR="00946D23" w:rsidRPr="00523BB1" w:rsidRDefault="00946D23" w:rsidP="00946D23">
      <w:pPr>
        <w:ind w:firstLine="709"/>
        <w:jc w:val="both"/>
        <w:rPr>
          <w:rFonts w:ascii="Arial" w:eastAsia="Times New Roman" w:hAnsi="Arial" w:cs="Arial"/>
          <w:lang w:val="tt"/>
        </w:rPr>
      </w:pP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3.7.1. Муниципаль хезмәт нәтиҗәсе булган документта техник хата ачыкланган очракта, мөрәҗәгать итүче Органга җибәрә:</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техник хатаны төзәтү турында гариза (әлеге Регламентка 5 нче кушымта);</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мөрәҗәгать итүчегә техник хатасы булган муниципаль хезмәт күрсәтү нәтиҗәсе буларак бирелгән документ;</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 xml:space="preserve">техник хаталар булуны дәлилләүче юридик көчкә ия документлар. </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МФЦ аша тапшырыла.</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t>3.7.2. Документлар кабул итү өчен җаваплы вазыйфаи зат техник хатаны төзәтү турында гариза кабул итә, кушымта итеп бирелгән документлар белән гаризаны терки һәм аларны документларны эшкәртү өчен җаваплы вазифаи затка тапшыра.</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 xml:space="preserve">Әлеге пункт белән билгеләнгән административ процедуралар гаризаны теркәү датасыннан бер эш көне эчендә башкарыла. </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lang w:val="tt"/>
        </w:rPr>
        <w:lastRenderedPageBreak/>
        <w:t>3.7.3.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техник хата булган документның Ороригиналына (электрон почта ярдәмендә) документ алу мөмкинлеге турында хат җибәрә.</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Әлеге пункт белән билгеләнгән административ процедуралар техник хата ачыкланганнан соң яки теләсә кайсы кызыксынган заттан җибәрелгән хата турында гариза алганнан соң ике эш көне дәвамында башкарыла.</w:t>
      </w:r>
    </w:p>
    <w:p w:rsidR="00946D23" w:rsidRPr="00523BB1" w:rsidRDefault="00946D23" w:rsidP="00946D23">
      <w:pPr>
        <w:ind w:right="-1" w:firstLine="709"/>
        <w:jc w:val="both"/>
        <w:rPr>
          <w:rFonts w:ascii="Arial" w:eastAsia="Times New Roman" w:hAnsi="Arial" w:cs="Arial"/>
        </w:rPr>
      </w:pPr>
      <w:r w:rsidRPr="00523BB1">
        <w:rPr>
          <w:rFonts w:ascii="Arial" w:eastAsia="Times New Roman" w:hAnsi="Arial" w:cs="Arial"/>
          <w:lang w:val="tt"/>
        </w:rPr>
        <w:t>Административ процедураларны үтәү нәтиҗәләре: мөрәҗәгать итүчегә бирелгән (юнәлешле) документ.</w:t>
      </w:r>
    </w:p>
    <w:p w:rsidR="00946D23" w:rsidRPr="00523BB1" w:rsidRDefault="00946D23" w:rsidP="00946D23">
      <w:pPr>
        <w:autoSpaceDE w:val="0"/>
        <w:autoSpaceDN w:val="0"/>
        <w:adjustRightInd w:val="0"/>
        <w:ind w:right="-1" w:firstLine="709"/>
        <w:jc w:val="center"/>
        <w:rPr>
          <w:rFonts w:ascii="Arial" w:eastAsia="Times New Roman" w:hAnsi="Arial" w:cs="Arial"/>
        </w:rPr>
      </w:pPr>
    </w:p>
    <w:p w:rsidR="00946D23" w:rsidRPr="00523BB1" w:rsidRDefault="00946D23" w:rsidP="00946D23">
      <w:pPr>
        <w:tabs>
          <w:tab w:val="left" w:pos="9781"/>
        </w:tabs>
        <w:autoSpaceDE w:val="0"/>
        <w:autoSpaceDN w:val="0"/>
        <w:adjustRightInd w:val="0"/>
        <w:ind w:right="-1" w:firstLine="709"/>
        <w:jc w:val="center"/>
        <w:rPr>
          <w:rFonts w:ascii="Arial" w:eastAsia="Times New Roman" w:hAnsi="Arial" w:cs="Arial"/>
        </w:rPr>
      </w:pPr>
      <w:r w:rsidRPr="00523BB1">
        <w:rPr>
          <w:rFonts w:ascii="Arial" w:eastAsia="Times New Roman" w:hAnsi="Arial" w:cs="Arial"/>
          <w:lang w:val="tt"/>
        </w:rPr>
        <w:t>Муниципаль хезмәт күрсәтүне тикшереп тору тәртибе һәм рәвешләре</w:t>
      </w:r>
    </w:p>
    <w:p w:rsidR="00946D23" w:rsidRPr="00523BB1" w:rsidRDefault="00946D23" w:rsidP="00946D23">
      <w:pPr>
        <w:autoSpaceDE w:val="0"/>
        <w:autoSpaceDN w:val="0"/>
        <w:adjustRightInd w:val="0"/>
        <w:ind w:right="-1" w:firstLine="709"/>
        <w:jc w:val="both"/>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rPr>
      </w:pPr>
      <w:r w:rsidRPr="00523BB1">
        <w:rPr>
          <w:rFonts w:ascii="Arial" w:eastAsia="Times New Roman" w:hAnsi="Arial" w:cs="Arial"/>
          <w:lang w:val="tt"/>
        </w:rPr>
        <w:t>4.1. Җаваплы вазыйфаи затларның муниципаль хезмәт күрсәтүгә таләпләрне билгели торган Регламент һәм башка норматив хокукый актлар нигезләмәләрен үтәвен һәм үтәвен агымдагы контрольдә тотуны гамәлгә ашыру тәртибе, шулай ук алар тарафыннан карарлар кабул итү</w:t>
      </w:r>
    </w:p>
    <w:p w:rsidR="00946D23" w:rsidRPr="00523BB1" w:rsidRDefault="00946D23" w:rsidP="00946D23">
      <w:pPr>
        <w:autoSpaceDE w:val="0"/>
        <w:autoSpaceDN w:val="0"/>
        <w:adjustRightInd w:val="0"/>
        <w:ind w:right="-1"/>
        <w:jc w:val="center"/>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органнарындагы вазифаи затларның кылынган (кылынмаган) гамәлләренә карата карарлар әзерләүне үз эченә ала.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Административ процедураларның үтәлешен контрольдә тоту формаларына түбәндәгеләр керә: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1) муниципаль хезмәт күрсәтү документлары проектларын тикшерү һәм килештерү;</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2) эш алып баруны билгеләнгән тәртиптә тикшерү;</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3) муниципаль хезмәт күрсәтү процедураларының үтәлеше буенча билгеләнгән тәртиптә контроль тикшерүләр үткәрү.</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Агымдагы контроль максатларында электрон мәгълүматлар базасында булган белешмәләр, хезмәт корреспонденциясе, административ процедураларны үтәүче вазыйфаи затларның телдән һәм язма мәгълүматы, тиешле документларны исәпкә алу журналлары һәм башка белешмәләр файдаланыла.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Муниципаль хезмәт күрсәткәндә һәм җирле үзидарә органы җитәкчесенә карарлар кабул иткәндә гамәлләрнең башкарылуын тикшереп тору өчен муниципаль хезмәт күрсәтү нәтиҗәләре турында белешмә бирелә.</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Срокларны, административ процедураларны бозу очраклары, аларның эзлеклелеге һәм аларны карап тоту сәбәпләре турында вазыйфаи затлар муниципаль хезмәт күрсәтүче орган җитәкчесенә кичекмәстән хәбәр итәләр, шулай ук хокук бозуларны бетерү буенча ашыгыч чаралар күрәләр.</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Муниципаль хезмәт күрсәтү буенча административ процедураларда билгеләнгән гамәлләрнең эзлеклелеге үтәлешенә агымдагы контроль муниципаль хезмәт күрсәтү эшен оештыруга җаваплы җирле үзидарә органы җитәкчесе урынбасары, муниципаль хезмәт күрсәтү эшен оештыручы бүлек башлыгы тарафыннан гамәлгә ашырыла.</w:t>
      </w:r>
    </w:p>
    <w:p w:rsidR="00946D23" w:rsidRPr="00523BB1" w:rsidRDefault="00946D23" w:rsidP="00946D23">
      <w:pPr>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lastRenderedPageBreak/>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946D23" w:rsidRPr="00523BB1" w:rsidRDefault="00946D23" w:rsidP="00946D23">
      <w:pPr>
        <w:autoSpaceDE w:val="0"/>
        <w:autoSpaceDN w:val="0"/>
        <w:adjustRightInd w:val="0"/>
        <w:ind w:right="-1" w:firstLine="709"/>
        <w:jc w:val="both"/>
        <w:rPr>
          <w:rFonts w:ascii="Arial" w:eastAsia="Times New Roman" w:hAnsi="Arial" w:cs="Arial"/>
        </w:rPr>
      </w:pPr>
    </w:p>
    <w:p w:rsidR="00946D23" w:rsidRPr="00523BB1" w:rsidRDefault="00946D23" w:rsidP="00946D23">
      <w:pPr>
        <w:autoSpaceDE w:val="0"/>
        <w:autoSpaceDN w:val="0"/>
        <w:adjustRightInd w:val="0"/>
        <w:ind w:right="-1"/>
        <w:jc w:val="center"/>
        <w:rPr>
          <w:rFonts w:ascii="Arial" w:eastAsia="Times New Roman" w:hAnsi="Arial" w:cs="Arial"/>
        </w:rPr>
      </w:pPr>
      <w:r w:rsidRPr="00523BB1">
        <w:rPr>
          <w:rFonts w:ascii="Arial" w:eastAsia="Times New Roman" w:hAnsi="Arial" w:cs="Arial"/>
          <w:lang w:val="tt"/>
        </w:rPr>
        <w:t>4.2. Муниципаль хезмәт күрсәтүнең тулылыгы һәм сыйфаты буенча планлы һәм планнан тыш тикшерүләрне гамәлгә ашыру тәртибе һәм чоры, шул исәптән муниципаль хезмәт күрсәтүнең тулылыгын һәм сыйфатын тикшереп тору тәртибе һәм рәвешләре</w:t>
      </w:r>
    </w:p>
    <w:p w:rsidR="00946D23" w:rsidRPr="00523BB1" w:rsidRDefault="00946D23" w:rsidP="00946D23">
      <w:pPr>
        <w:autoSpaceDE w:val="0"/>
        <w:autoSpaceDN w:val="0"/>
        <w:adjustRightInd w:val="0"/>
        <w:ind w:right="-1"/>
        <w:jc w:val="center"/>
        <w:rPr>
          <w:rFonts w:ascii="Arial" w:eastAsia="Times New Roman" w:hAnsi="Arial" w:cs="Arial"/>
        </w:rPr>
      </w:pP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Контроль тикшерүләр планлы (җирле үзидарә органының ярты еллык яки еллык эш планнары нигезендә башкарыла) һәм планнан тыш булырга мөмкин. Тикшерүләр барышында муниципаль хезмәт күрсәтү белән бәйле барлык мәсьәләләр (комплекслы тикшерүләр) яки гариза бирүченең конкрет мөрәҗәгатендәге мәсьәләләр карап тикшерелергә мөмкин.</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p>
    <w:p w:rsidR="00946D23" w:rsidRPr="00523BB1" w:rsidRDefault="00946D23" w:rsidP="00946D23">
      <w:pPr>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4.3. Муниципаль хезмәт күрсәтүче органның вазыйфаи затларының муниципаль хезмәт күрсәтү барышында алар кабул итә торган (гамәлгә яраксыз) карарлары һәм гамәлләре (гамәл кылмавы) өчен җаваплылыгы</w:t>
      </w:r>
    </w:p>
    <w:p w:rsidR="00946D23" w:rsidRPr="00523BB1" w:rsidRDefault="00946D23" w:rsidP="00946D23">
      <w:pPr>
        <w:autoSpaceDE w:val="0"/>
        <w:autoSpaceDN w:val="0"/>
        <w:adjustRightInd w:val="0"/>
        <w:ind w:right="-1"/>
        <w:jc w:val="center"/>
        <w:rPr>
          <w:rFonts w:ascii="Arial" w:eastAsia="Times New Roman" w:hAnsi="Arial" w:cs="Arial"/>
          <w:lang w:val="tt"/>
        </w:rPr>
      </w:pP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Җирле үзидарә органы җитәкчесе белдерүләрне вакытында тикшермәгән өчен җаваплы.</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Җирле үзидарә органының структур бүлекчәсе җитәкчесе (җитәкчесе урынбасары) Регламентның 3 бүлегендә күрсәтелгән административ гамәлләрне вакытында һәм (яисә) тиешенчә үтәмәгән өчен җаваплы.</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Вазифаи затлар һәм башка муниципаль хезмәткәрләр муниципаль хезмәт күрсәтү барышында кабул ителә (башкарыла) торган карарлар һәм кылына (кылынмый) торган гамәлләр өчен законда билгеләнгән тәртиптә җаваплы.</w:t>
      </w:r>
    </w:p>
    <w:p w:rsidR="00946D23" w:rsidRPr="00523BB1" w:rsidRDefault="00946D23" w:rsidP="00946D23">
      <w:pPr>
        <w:autoSpaceDE w:val="0"/>
        <w:autoSpaceDN w:val="0"/>
        <w:adjustRightInd w:val="0"/>
        <w:ind w:right="-1" w:firstLine="709"/>
        <w:jc w:val="both"/>
        <w:rPr>
          <w:rFonts w:ascii="Arial" w:eastAsia="Times New Roman" w:hAnsi="Arial" w:cs="Arial"/>
          <w:lang w:val="tt"/>
        </w:rPr>
      </w:pPr>
    </w:p>
    <w:p w:rsidR="00946D23" w:rsidRPr="00523BB1" w:rsidRDefault="00946D23" w:rsidP="00946D23">
      <w:pPr>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946D23" w:rsidRPr="00523BB1" w:rsidRDefault="00946D23" w:rsidP="00946D23">
      <w:pPr>
        <w:autoSpaceDE w:val="0"/>
        <w:autoSpaceDN w:val="0"/>
        <w:adjustRightInd w:val="0"/>
        <w:ind w:right="-1"/>
        <w:jc w:val="center"/>
        <w:rPr>
          <w:rFonts w:ascii="Arial" w:eastAsia="Times New Roman" w:hAnsi="Arial" w:cs="Arial"/>
          <w:lang w:val="tt"/>
        </w:rPr>
      </w:pPr>
    </w:p>
    <w:p w:rsidR="00946D23" w:rsidRPr="00523BB1" w:rsidRDefault="00946D23" w:rsidP="00946D23">
      <w:pPr>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Гражданнар, аларның берләшмәләре һәм оешмалары ягыннан муниципаль хезмәт күрсәтүне тикшереп тору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карау мөмкинлеге ярдәмендә гамәлгә ашырыла.</w:t>
      </w:r>
    </w:p>
    <w:p w:rsidR="00946D23" w:rsidRPr="00523BB1" w:rsidRDefault="00946D23" w:rsidP="00946D23">
      <w:pPr>
        <w:autoSpaceDE w:val="0"/>
        <w:autoSpaceDN w:val="0"/>
        <w:adjustRightInd w:val="0"/>
        <w:ind w:right="-1"/>
        <w:jc w:val="center"/>
        <w:rPr>
          <w:rFonts w:ascii="Arial" w:eastAsia="Times New Roman" w:hAnsi="Arial" w:cs="Arial"/>
          <w:lang w:val="tt"/>
        </w:rPr>
      </w:pPr>
    </w:p>
    <w:p w:rsidR="00946D23" w:rsidRPr="00523BB1" w:rsidRDefault="00946D23" w:rsidP="00946D23">
      <w:pPr>
        <w:autoSpaceDE w:val="0"/>
        <w:autoSpaceDN w:val="0"/>
        <w:adjustRightInd w:val="0"/>
        <w:ind w:right="-1"/>
        <w:jc w:val="center"/>
        <w:rPr>
          <w:rFonts w:ascii="Arial" w:eastAsia="Times New Roman" w:hAnsi="Arial" w:cs="Arial"/>
          <w:lang w:val="tt"/>
        </w:rPr>
      </w:pPr>
      <w:r w:rsidRPr="00523BB1">
        <w:rPr>
          <w:rFonts w:ascii="Arial" w:eastAsia="Times New Roman" w:hAnsi="Arial" w:cs="Arial"/>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946D23" w:rsidRPr="00523BB1" w:rsidRDefault="00946D23" w:rsidP="00946D23">
      <w:pPr>
        <w:autoSpaceDE w:val="0"/>
        <w:autoSpaceDN w:val="0"/>
        <w:adjustRightInd w:val="0"/>
        <w:ind w:right="-1" w:firstLine="709"/>
        <w:jc w:val="center"/>
        <w:rPr>
          <w:rFonts w:ascii="Arial" w:eastAsia="Times New Roman" w:hAnsi="Arial" w:cs="Arial"/>
          <w:lang w:val="tt"/>
        </w:rPr>
      </w:pP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5.1. Мөрәҗәгать итүчеләр муниципаль хезмәтне күрсәтүче органның, муниципаль хезмәтне күрсәтүче органның вазыйфаи затының, муниципаль </w:t>
      </w:r>
      <w:r w:rsidRPr="00523BB1">
        <w:rPr>
          <w:rFonts w:ascii="Arial" w:eastAsia="Times New Roman" w:hAnsi="Arial" w:cs="Arial"/>
          <w:lang w:val="tt"/>
        </w:rPr>
        <w:lastRenderedPageBreak/>
        <w:t>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Гариза бирүче шул исәптән түбәндәге очракларда шикаять белән мөрәҗәгать итә ала: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2) муниципаль хезмәт күрсәтү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3) мөрәҗәгать итүчедән документларны яисә мәгълүматны таләп итү йә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аларны тапшыру яисә гамәлгә ашыру;</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4)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каралган документларны мөрәҗәгать итүчедән кабул итүдән баш тарту;</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нигезләре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6) муниципаль хезмәт күрсәткәндә мөрәҗәгать итүчедән Россия Федерациясенең норматив хокукый актларында, Татарстан Республикасының норматив хокукый актларында, муниципаль хокукый актларда каралмаган түләү таләп ителгәндә;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8) муниципаль хезмәт күрсәтү нәтиҗәләре буенча документлар бирү вакытын яки тәртибен бозу;</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lastRenderedPageBreak/>
        <w:t>9) туктатып тору нигезләре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10) муниципаль хезмәт күрсәткәндә мөрәҗәгать итүчедән документларны яисә мәгълүматны таләп иткәндә, аларның булмавы һәм (яисә) дөреслеге муниципаль хезмәт күрсәтү өчен кирәкле документларны кабул итүдән башта баш тартканда йә, 210-ФЗ номерлы Федераль законның 7 статьясындагы 1 өлешенең 4 пунктында каралган очраклардан тыш, муниципаль хезмәт күрсәтүдән баш тартканда күрсәтелмәгән.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күрсәтүче орган җитәкчесенең карарларына һәм гамәлләренә (гамәл кылмауларына) шикаятьләр югары органга (аның булганда) бирелә яисә ул булмаганда, турыдан-туры муниципаль хезмәт күрсәтүче орган җитәкчесе тарафыннан карала. Күп функцияле үзәк хезмәткәренең карарларына һәм гамәлләренә (гамәл кылмавына) шикаятьләр шушы күпфункцияле үзәк җитәкчесенә тапшырыла. Күпфункцияле үзәкнең карарларына һәм гамәлләренә (гамәл кылмавына) шикаятьләр күпфункцияле үзәкне оештыручыга яисә Татарстан Республикасының норматив хокукый акты белән вәкаләтле вазыйфаи затка тапшырыла.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Муниципаль хезмәт күрсәтүче органның, муниципаль хезмәт күрсәтүче органның, муниципаль хезмәткәрнең, муниципаль хезмәт күрсәтүче орган җитәкчесенең карарларына һәм гамәлләренә (гамәл кылмавына) карата шикаять почта аша, күпфункцияле үзәк аша, «Интернет» мәгълүмат-телекоммуникация челтәреннән, муниципаль хезмәтне күрсәтүче органның рәсми сайтыннан, Бердәм порталдан яисә Республика порталыннан, судка шикаять бирүнең мәгълүмати системасыннан файдаланып җибәрелергә мөмкин, шулай ук мөрәҗәгать итүчене шәхсән кабул иткәндә кабул ителергә мөмкин. Күпфункцияле үзәкнең карарларына һәм гамәлләренә (гамәл кылмавына) карата шикаять почта аша, «Интернет» мәгълүмат-телекоммуникация челтәреннән, күпфункцияле үзәкнең, Бердәм порталның яисә Республика порталының рәсми сайтыннан, судка шикаять бирүнең мәгълүмат системасы аша җибәрелергә мөмкин, шулай ук мөрәҗәгать итүчене шәхсән кабул иткәндә кабул ителергә мөмкин. 210-ФЗ номерлы Федераль законның 16 статьясындагы 1 өлешендә каралган оешмаларның, шулай ук аларның </w:t>
      </w:r>
      <w:r w:rsidRPr="00523BB1">
        <w:rPr>
          <w:rFonts w:ascii="Arial" w:eastAsia="Times New Roman" w:hAnsi="Arial" w:cs="Arial"/>
          <w:lang w:val="tt"/>
        </w:rPr>
        <w:lastRenderedPageBreak/>
        <w:t>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5.3. Шикаятьтә түбәндәге мәгълүматлар булырга тиеш:</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2) гариза бирүченең фамилиясе, исеме, атасының исеме (соңгысы - булган очракта), гариза бирүченең - физик затның яшәү урыны турында мәгълүматлар, гариза бирүченең - юридик затның урнашу урыны турында белешмәләр, шулай ук элемтә өчен телефон номеры (номерлары), электрон почта адресы (булган очракта) һәм гариза бирүчегә җавап җибәрелергә тиешле почта адресы (булганда);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5.4. Кергән шикаять кергән көннең икенче эш көненнән дә соңга калмыйча теркәлергә тиеш.</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5.6. Шикаятьне карап тикшерү нәтиҗәләре буенча түбәндәге карарларның берсе кабул ителә: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2) шикаять кире кагыла.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lastRenderedPageBreak/>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юллана.</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5.8. Шикаятьне карау нәтиҗәләре турында мөрәҗәгать итүчегә җавапта канәгатьләндерелмәгән дип танылган очракта, кабул ителгән карарның сәбәпләре турында дәлилле аңлатмалар, шулай ук кабул ителгән карарга шикаять бирү тәртибе турында мәгълүмат бирелә.</w:t>
      </w:r>
    </w:p>
    <w:p w:rsidR="00946D23" w:rsidRPr="00523BB1" w:rsidRDefault="00946D23" w:rsidP="00946D23">
      <w:pPr>
        <w:ind w:firstLine="709"/>
        <w:jc w:val="both"/>
        <w:rPr>
          <w:rFonts w:ascii="Arial" w:eastAsia="Times New Roman" w:hAnsi="Arial" w:cs="Arial"/>
          <w:lang w:val="tt"/>
        </w:rPr>
      </w:pPr>
      <w:r w:rsidRPr="00523BB1">
        <w:rPr>
          <w:rFonts w:ascii="Arial" w:eastAsia="Times New Roman" w:hAnsi="Arial" w:cs="Arial"/>
          <w:lang w:val="tt"/>
        </w:rPr>
        <w:t xml:space="preserve">5.9. Шикаятьне карап тикшерү барышында яки нәтиҗәләре буенча административ хокук бозу яки җинаять билгеләре ачыкланган очракта, шикаятьләрне карап тикшерү вәкаләте бирелгән вазифаи зат, хезмәткәр булган материалларны, кичекмәстән, прокуратура органнарына юллый.   </w:t>
      </w:r>
    </w:p>
    <w:p w:rsidR="00946D23" w:rsidRPr="00523BB1" w:rsidRDefault="00946D23" w:rsidP="00946D23">
      <w:pPr>
        <w:rPr>
          <w:rFonts w:ascii="Arial" w:eastAsia="Times New Roman" w:hAnsi="Arial" w:cs="Arial"/>
          <w:lang w:val="tt"/>
        </w:rPr>
      </w:pPr>
      <w:r w:rsidRPr="00523BB1">
        <w:rPr>
          <w:rFonts w:ascii="Arial" w:eastAsia="Times New Roman" w:hAnsi="Arial" w:cs="Arial"/>
          <w:lang w:val="tt"/>
        </w:rPr>
        <w:br w:type="page"/>
      </w:r>
    </w:p>
    <w:p w:rsidR="00946D23" w:rsidRPr="00523BB1" w:rsidRDefault="00946D23" w:rsidP="00946D23">
      <w:pPr>
        <w:ind w:left="5670"/>
        <w:rPr>
          <w:rFonts w:ascii="Arial" w:eastAsia="Times New Roman" w:hAnsi="Arial" w:cs="Arial"/>
          <w:lang w:val="tt"/>
        </w:rPr>
      </w:pPr>
      <w:r w:rsidRPr="00523BB1">
        <w:rPr>
          <w:rFonts w:ascii="Arial" w:eastAsia="Times New Roman" w:hAnsi="Arial" w:cs="Arial"/>
          <w:lang w:val="tt"/>
        </w:rPr>
        <w:lastRenderedPageBreak/>
        <w:t xml:space="preserve">                          1 нче кушымта</w:t>
      </w:r>
    </w:p>
    <w:p w:rsidR="00946D23" w:rsidRPr="00523BB1" w:rsidRDefault="00946D23" w:rsidP="00946D23">
      <w:pPr>
        <w:autoSpaceDE w:val="0"/>
        <w:autoSpaceDN w:val="0"/>
        <w:adjustRightInd w:val="0"/>
        <w:ind w:right="5103"/>
        <w:jc w:val="both"/>
        <w:rPr>
          <w:rFonts w:ascii="Arial" w:eastAsia="Times New Roman" w:hAnsi="Arial" w:cs="Arial"/>
          <w:color w:val="000000"/>
          <w:lang w:val="tt"/>
        </w:rPr>
      </w:pPr>
      <w:r w:rsidRPr="00523BB1">
        <w:rPr>
          <w:rFonts w:ascii="Arial" w:eastAsia="Times New Roman" w:hAnsi="Arial" w:cs="Arial"/>
          <w:bCs/>
          <w:color w:val="000000"/>
          <w:lang w:val="tt"/>
        </w:rPr>
        <w:t>Социаль файдаланудагы торак фондының торак урыннарына наем шартнамәләре буенча торак урыннар бирелүгә мохтаҗ гражданнарны исәпкә алу турында</w:t>
      </w:r>
    </w:p>
    <w:p w:rsidR="00946D23" w:rsidRPr="00523BB1" w:rsidRDefault="00946D23" w:rsidP="00946D23">
      <w:pPr>
        <w:autoSpaceDE w:val="0"/>
        <w:autoSpaceDN w:val="0"/>
        <w:adjustRightInd w:val="0"/>
        <w:rPr>
          <w:rFonts w:ascii="Arial" w:eastAsia="Times New Roman" w:hAnsi="Arial" w:cs="Arial"/>
          <w:color w:val="000000"/>
          <w:lang w:val="tt"/>
        </w:rPr>
      </w:pPr>
    </w:p>
    <w:p w:rsidR="00946D23" w:rsidRPr="00523BB1" w:rsidRDefault="00946D23" w:rsidP="00946D23">
      <w:pPr>
        <w:ind w:firstLine="709"/>
        <w:jc w:val="both"/>
        <w:rPr>
          <w:rFonts w:ascii="Arial" w:eastAsia="Times New Roman" w:hAnsi="Arial" w:cs="Arial"/>
          <w:color w:val="000000"/>
          <w:lang w:val="tt"/>
        </w:rPr>
      </w:pPr>
      <w:r w:rsidRPr="00523BB1">
        <w:rPr>
          <w:rFonts w:ascii="Arial" w:eastAsia="Times New Roman" w:hAnsi="Arial" w:cs="Arial"/>
          <w:color w:val="000000"/>
          <w:lang w:val="tt"/>
        </w:rPr>
        <w:t xml:space="preserve"> ________________ һәм тапшырылган документлар гаризасы нигезендә, «Социаль файдаланудагы торак фондының торак урыннарына наем шартнамәләре буенча гражданнарның аларга торак урыннары бирү хокукларын гамәлгә ашыру турында» Татарстан Республикасы Законы нигезендә социаль файдаланудагы торак фондының торак урыннарына наем шартнамәләре буенча торак урыннар бирелүгә мохтаҗлар буларак исәпкә алырга:</w:t>
      </w:r>
    </w:p>
    <w:p w:rsidR="00946D23" w:rsidRPr="00523BB1" w:rsidRDefault="00946D23" w:rsidP="00946D23">
      <w:pPr>
        <w:ind w:firstLine="709"/>
        <w:jc w:val="both"/>
        <w:rPr>
          <w:rFonts w:ascii="Arial" w:eastAsia="Times New Roman" w:hAnsi="Arial" w:cs="Arial"/>
          <w:color w:val="000000"/>
          <w:lang w:val="tt"/>
        </w:rPr>
      </w:pPr>
      <w:r w:rsidRPr="00523BB1">
        <w:rPr>
          <w:rFonts w:ascii="Arial" w:eastAsia="Times New Roman" w:hAnsi="Arial" w:cs="Arial"/>
          <w:color w:val="000000"/>
          <w:lang w:val="tt"/>
        </w:rPr>
        <w:t>___________________________________________________________________</w:t>
      </w:r>
    </w:p>
    <w:p w:rsidR="00946D23" w:rsidRPr="00523BB1" w:rsidRDefault="00946D23" w:rsidP="00946D23">
      <w:pPr>
        <w:ind w:firstLine="709"/>
        <w:jc w:val="both"/>
        <w:rPr>
          <w:rFonts w:ascii="Arial" w:eastAsia="Times New Roman" w:hAnsi="Arial" w:cs="Arial"/>
          <w:color w:val="000000"/>
          <w:lang w:val="tt"/>
        </w:rPr>
      </w:pPr>
      <w:r w:rsidRPr="00523BB1">
        <w:rPr>
          <w:rFonts w:ascii="Arial" w:eastAsia="Times New Roman" w:hAnsi="Arial" w:cs="Arial"/>
          <w:color w:val="000000"/>
          <w:lang w:val="tt"/>
        </w:rPr>
        <w:t>һәм бергә яшәүче гаилә әгъзалары:</w:t>
      </w:r>
    </w:p>
    <w:p w:rsidR="00946D23" w:rsidRPr="00523BB1" w:rsidRDefault="00946D23" w:rsidP="00946D23">
      <w:pPr>
        <w:ind w:firstLine="709"/>
        <w:jc w:val="both"/>
        <w:rPr>
          <w:rFonts w:ascii="Arial" w:eastAsia="Times New Roman" w:hAnsi="Arial" w:cs="Arial"/>
          <w:color w:val="000000"/>
        </w:rPr>
      </w:pPr>
      <w:r w:rsidRPr="00523BB1">
        <w:rPr>
          <w:rFonts w:ascii="Arial" w:eastAsia="Times New Roman" w:hAnsi="Arial" w:cs="Arial"/>
          <w:color w:val="000000"/>
          <w:lang w:val="tt"/>
        </w:rPr>
        <w:t>1. _________________________________________________________________</w:t>
      </w:r>
    </w:p>
    <w:p w:rsidR="00946D23" w:rsidRPr="00523BB1" w:rsidRDefault="00946D23" w:rsidP="00946D23">
      <w:pPr>
        <w:ind w:firstLine="709"/>
        <w:jc w:val="both"/>
        <w:rPr>
          <w:rFonts w:ascii="Arial" w:eastAsia="Times New Roman" w:hAnsi="Arial" w:cs="Arial"/>
          <w:color w:val="000000"/>
        </w:rPr>
      </w:pPr>
      <w:r w:rsidRPr="00523BB1">
        <w:rPr>
          <w:rFonts w:ascii="Arial" w:eastAsia="Times New Roman" w:hAnsi="Arial" w:cs="Arial"/>
          <w:color w:val="000000"/>
          <w:lang w:val="tt"/>
        </w:rPr>
        <w:t>2. _________________________________________________________________</w:t>
      </w:r>
    </w:p>
    <w:p w:rsidR="00946D23" w:rsidRPr="00523BB1" w:rsidRDefault="00946D23" w:rsidP="00946D23">
      <w:pPr>
        <w:ind w:firstLine="709"/>
        <w:jc w:val="both"/>
        <w:rPr>
          <w:rFonts w:ascii="Arial" w:eastAsia="Times New Roman" w:hAnsi="Arial" w:cs="Arial"/>
          <w:color w:val="000000"/>
        </w:rPr>
      </w:pPr>
      <w:r w:rsidRPr="00523BB1">
        <w:rPr>
          <w:rFonts w:ascii="Arial" w:eastAsia="Times New Roman" w:hAnsi="Arial" w:cs="Arial"/>
          <w:color w:val="000000"/>
          <w:lang w:val="tt"/>
        </w:rPr>
        <w:t>3. _________________________________________________________________</w:t>
      </w:r>
    </w:p>
    <w:p w:rsidR="00946D23" w:rsidRPr="00523BB1" w:rsidRDefault="00946D23" w:rsidP="00946D23">
      <w:pPr>
        <w:ind w:firstLine="709"/>
        <w:jc w:val="both"/>
        <w:rPr>
          <w:rFonts w:ascii="Arial" w:eastAsia="Times New Roman" w:hAnsi="Arial" w:cs="Arial"/>
          <w:color w:val="000000"/>
        </w:rPr>
      </w:pPr>
      <w:r w:rsidRPr="00523BB1">
        <w:rPr>
          <w:rFonts w:ascii="Arial" w:eastAsia="Times New Roman" w:hAnsi="Arial" w:cs="Arial"/>
          <w:color w:val="000000"/>
          <w:lang w:val="tt"/>
        </w:rPr>
        <w:t>Исәпкә алу датасы: _________________</w:t>
      </w:r>
    </w:p>
    <w:p w:rsidR="00946D23" w:rsidRPr="00523BB1" w:rsidRDefault="00946D23" w:rsidP="00946D23">
      <w:pPr>
        <w:ind w:firstLine="709"/>
        <w:jc w:val="both"/>
        <w:rPr>
          <w:rFonts w:ascii="Arial" w:eastAsia="Times New Roman" w:hAnsi="Arial" w:cs="Arial"/>
        </w:rPr>
      </w:pPr>
      <w:r w:rsidRPr="00523BB1">
        <w:rPr>
          <w:rFonts w:ascii="Arial" w:eastAsia="Times New Roman" w:hAnsi="Arial" w:cs="Arial"/>
          <w:color w:val="000000"/>
          <w:lang w:val="tt"/>
        </w:rPr>
        <w:t>Номер чиратта: ________________.</w:t>
      </w:r>
    </w:p>
    <w:p w:rsidR="00946D23" w:rsidRPr="00523BB1" w:rsidRDefault="00946D23" w:rsidP="00946D23">
      <w:pPr>
        <w:rPr>
          <w:rFonts w:ascii="Arial" w:eastAsia="Times New Roman" w:hAnsi="Arial" w:cs="Arial"/>
          <w:bCs/>
        </w:rPr>
      </w:pPr>
    </w:p>
    <w:p w:rsidR="00946D23" w:rsidRPr="00523BB1" w:rsidRDefault="00946D23" w:rsidP="00946D23">
      <w:pPr>
        <w:rPr>
          <w:rFonts w:ascii="Arial" w:eastAsia="Times New Roman" w:hAnsi="Arial" w:cs="Arial"/>
        </w:rPr>
      </w:pPr>
      <w:r w:rsidRPr="00523BB1">
        <w:rPr>
          <w:rFonts w:ascii="Arial" w:eastAsia="Times New Roman" w:hAnsi="Arial" w:cs="Arial"/>
          <w:noProof/>
        </w:rPr>
        <mc:AlternateContent>
          <mc:Choice Requires="wps">
            <w:drawing>
              <wp:anchor distT="0" distB="0" distL="114300" distR="114300" simplePos="0" relativeHeight="251661312" behindDoc="0" locked="0" layoutInCell="1" allowOverlap="1" wp14:anchorId="340993D1" wp14:editId="6E788234">
                <wp:simplePos x="0" y="0"/>
                <wp:positionH relativeFrom="column">
                  <wp:posOffset>1586316</wp:posOffset>
                </wp:positionH>
                <wp:positionV relativeFrom="paragraph">
                  <wp:posOffset>122830</wp:posOffset>
                </wp:positionV>
                <wp:extent cx="2887980" cy="449580"/>
                <wp:effectExtent l="0" t="0" r="26670"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24.9pt;margin-top:9.6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Tfgw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A7zCSpIYW7b7uvu2+737uftx/vv+CIlejtjEpuN404Gy7Z6pz/o6vaa4VfW+Q&#10;VPOKyDW70lq1FSMF5OhvBkdXexzjQFbtS1VAMLKxygN1pa4dIJQEATr06vbQH9ZZROHjOEnOpwkc&#10;UTiL4+kZ2JBcQNLhdqONfc5UjZyRYQ399+hke21s7zq4uGBSLbkQXgNCojbDk9OzsOelBC/coSep&#10;16u50GhLnIr8s49rjt1qbkHLgtcZTg5OJHXVWMjCR7GEi96GpIV04EAOcttbvWbupuF0kSySeBSP&#10;J4tRHOb56Go5j0eTZXR+lp/m83kefXJ5RnFa8aJg0qU66DeK/04f+0nqlXdQ8ANK5pj50j+PmQcP&#10;0/ANAVbD27PzMnCd7zVgu1UHBXHaWKniFgShVT+b8C8Bo1L6I0YtzGWGzYcN0Qwj8UKCqNwQD4Ye&#10;jNVgEEnhaoap1Rj1m7ntx33TaL6uAPu3LGGmfJL7+XdDe7wH+/gvNfsFAAD//wMAUEsDBBQABgAI&#10;AAAAIQCJVOVR4AAAAAkBAAAPAAAAZHJzL2Rvd25yZXYueG1sTI/BTsMwEETvSPyDtUhcELVbqtKE&#10;OFWL4ISEoICAmxtv44h4HcVuGv6e5QTH0Yxm3hSr0bdiwD42gTRMJwoEUhVsQ7WG15f7yyWImAxZ&#10;0wZCDd8YYVWenhQmt+FIzzhsUy24hGJuNLiUulzKWDn0Jk5Ch8TePvTeJJZ9LW1vjlzuWzlTaiG9&#10;aYgXnOnw1mH1tT14DZvw9PixXlZp/z5cvG2iU9nD553W52fj+gZEwjH9heEXn9GhZKZdOJCNotUw&#10;m2eMntjIrkBw4FrNFyB2GjI1BVkW8v+D8gcAAP//AwBQSwECLQAUAAYACAAAACEAtoM4kv4AAADh&#10;AQAAEwAAAAAAAAAAAAAAAAAAAAAAW0NvbnRlbnRfVHlwZXNdLnhtbFBLAQItABQABgAIAAAAIQA4&#10;/SH/1gAAAJQBAAALAAAAAAAAAAAAAAAAAC8BAABfcmVscy8ucmVsc1BLAQItABQABgAIAAAAIQBK&#10;rwTfgwIAAO0EAAAOAAAAAAAAAAAAAAAAAC4CAABkcnMvZTJvRG9jLnhtbFBLAQItABQABgAIAAAA&#10;IQCJVOVR4AAAAAkBAAAPAAAAAAAAAAAAAAAAAN0EAABkcnMvZG93bnJldi54bWxQSwUGAAAAAAQA&#10;BADzAAAA6gUAAAAA&#10;" filled="f" strokeweight=".5pt">
                <v:textbox inset="0,0,0,0">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946D23" w:rsidRPr="00523BB1" w:rsidRDefault="00946D23" w:rsidP="00946D23">
      <w:pPr>
        <w:rPr>
          <w:rFonts w:ascii="Arial" w:eastAsia="Times New Roman" w:hAnsi="Arial" w:cs="Arial"/>
        </w:rPr>
      </w:pPr>
    </w:p>
    <w:p w:rsidR="00946D23" w:rsidRPr="00523BB1" w:rsidRDefault="00946D23" w:rsidP="00946D23">
      <w:pPr>
        <w:rPr>
          <w:rFonts w:ascii="Arial" w:eastAsia="Times New Roman" w:hAnsi="Arial" w:cs="Arial"/>
        </w:rPr>
      </w:pPr>
    </w:p>
    <w:p w:rsidR="00946D23" w:rsidRPr="00523BB1" w:rsidRDefault="00946D23" w:rsidP="00946D23">
      <w:pPr>
        <w:rPr>
          <w:rFonts w:ascii="Arial" w:eastAsia="Times New Roman" w:hAnsi="Arial" w:cs="Arial"/>
        </w:rPr>
      </w:pPr>
    </w:p>
    <w:p w:rsidR="00946D23" w:rsidRPr="00523BB1" w:rsidRDefault="00946D23" w:rsidP="00946D23">
      <w:pPr>
        <w:rPr>
          <w:rFonts w:ascii="Arial" w:eastAsia="Times New Roman" w:hAnsi="Arial" w:cs="Arial"/>
        </w:rPr>
      </w:pPr>
      <w:r w:rsidRPr="00523BB1">
        <w:rPr>
          <w:rFonts w:ascii="Arial" w:eastAsia="Times New Roman" w:hAnsi="Arial" w:cs="Arial"/>
          <w:lang w:val="tt"/>
        </w:rPr>
        <w:t>Вазыйфаи зат (ФИО)</w:t>
      </w:r>
    </w:p>
    <w:p w:rsidR="00946D23" w:rsidRPr="00523BB1" w:rsidRDefault="00946D23" w:rsidP="00946D23">
      <w:pPr>
        <w:pBdr>
          <w:top w:val="single" w:sz="4" w:space="9" w:color="000000"/>
        </w:pBdr>
        <w:ind w:left="5670"/>
        <w:jc w:val="center"/>
        <w:rPr>
          <w:rFonts w:ascii="Arial" w:eastAsia="Times New Roman" w:hAnsi="Arial" w:cs="Arial"/>
        </w:rPr>
      </w:pPr>
      <w:r w:rsidRPr="00523BB1">
        <w:rPr>
          <w:rFonts w:ascii="Arial" w:eastAsia="Times New Roman" w:hAnsi="Arial" w:cs="Arial"/>
          <w:lang w:val="tt"/>
        </w:rPr>
        <w:t>(органның вәкаләтле вазыйфаи заты имзасы)</w:t>
      </w:r>
    </w:p>
    <w:p w:rsidR="00946D23" w:rsidRPr="00523BB1" w:rsidRDefault="00946D23" w:rsidP="00946D23">
      <w:pPr>
        <w:spacing w:after="200" w:line="276" w:lineRule="auto"/>
        <w:rPr>
          <w:rFonts w:ascii="Arial" w:eastAsia="Times New Roman" w:hAnsi="Arial" w:cs="Arial"/>
        </w:rPr>
      </w:pPr>
    </w:p>
    <w:p w:rsidR="00946D23" w:rsidRPr="00523BB1" w:rsidRDefault="00946D23" w:rsidP="00946D23">
      <w:pPr>
        <w:rPr>
          <w:rFonts w:ascii="Arial" w:eastAsia="Times New Roman" w:hAnsi="Arial" w:cs="Arial"/>
          <w:lang w:val="tt"/>
        </w:rPr>
      </w:pPr>
      <w:r w:rsidRPr="00523BB1">
        <w:rPr>
          <w:rFonts w:ascii="Arial" w:eastAsia="Times New Roman" w:hAnsi="Arial" w:cs="Arial"/>
          <w:lang w:val="tt"/>
        </w:rPr>
        <w:br w:type="page"/>
      </w:r>
      <w:r w:rsidRPr="00523BB1">
        <w:rPr>
          <w:rFonts w:ascii="Arial" w:eastAsia="Times New Roman" w:hAnsi="Arial" w:cs="Arial"/>
          <w:lang w:val="tt"/>
        </w:rPr>
        <w:lastRenderedPageBreak/>
        <w:t xml:space="preserve">                                                                                                                  2 нче кушымта</w:t>
      </w:r>
    </w:p>
    <w:p w:rsidR="00946D23" w:rsidRPr="00523BB1" w:rsidRDefault="00946D23" w:rsidP="00946D23">
      <w:pPr>
        <w:spacing w:line="223" w:lineRule="auto"/>
        <w:rPr>
          <w:rFonts w:ascii="Arial" w:eastAsia="Times New Roman" w:hAnsi="Arial" w:cs="Arial"/>
        </w:rPr>
      </w:pPr>
      <w:r w:rsidRPr="00523BB1">
        <w:rPr>
          <w:rFonts w:ascii="Arial" w:eastAsia="Times New Roman" w:hAnsi="Arial" w:cs="Arial"/>
          <w:lang w:val="tt"/>
        </w:rPr>
        <w:t xml:space="preserve">                                           </w:t>
      </w:r>
    </w:p>
    <w:p w:rsidR="00946D23" w:rsidRPr="00523BB1" w:rsidRDefault="00946D23" w:rsidP="00946D23">
      <w:pPr>
        <w:spacing w:line="223" w:lineRule="auto"/>
        <w:rPr>
          <w:rFonts w:ascii="Arial" w:eastAsia="Times New Roman" w:hAnsi="Arial" w:cs="Arial"/>
        </w:rPr>
      </w:pPr>
      <w:r w:rsidRPr="00523BB1">
        <w:rPr>
          <w:rFonts w:ascii="Arial" w:eastAsia="Times New Roman" w:hAnsi="Arial" w:cs="Arial"/>
          <w:lang w:val="tt"/>
        </w:rPr>
        <w:t xml:space="preserve">Муниципаль хезмәт күрсәтүләрдән баш тарту                                                                                                                                                                                                                                     </w:t>
      </w:r>
    </w:p>
    <w:p w:rsidR="00946D23" w:rsidRPr="00523BB1" w:rsidRDefault="00946D23" w:rsidP="00946D23">
      <w:pPr>
        <w:autoSpaceDE w:val="0"/>
        <w:autoSpaceDN w:val="0"/>
        <w:adjustRightInd w:val="0"/>
        <w:spacing w:line="223" w:lineRule="auto"/>
        <w:ind w:left="5529"/>
        <w:rPr>
          <w:rFonts w:ascii="Arial" w:eastAsia="Times New Roman" w:hAnsi="Arial" w:cs="Arial"/>
          <w:color w:val="000000"/>
          <w:lang w:val="tt"/>
        </w:rPr>
      </w:pPr>
      <w:r w:rsidRPr="00523BB1">
        <w:rPr>
          <w:rFonts w:ascii="Arial" w:eastAsia="Times New Roman" w:hAnsi="Arial" w:cs="Arial"/>
          <w:color w:val="000000"/>
          <w:lang w:val="tt"/>
        </w:rPr>
        <w:t>Кемгә____________________</w:t>
      </w:r>
    </w:p>
    <w:p w:rsidR="00946D23" w:rsidRPr="00523BB1" w:rsidRDefault="00946D23" w:rsidP="00946D23">
      <w:pPr>
        <w:autoSpaceDE w:val="0"/>
        <w:autoSpaceDN w:val="0"/>
        <w:adjustRightInd w:val="0"/>
        <w:spacing w:line="223" w:lineRule="auto"/>
        <w:ind w:left="5529"/>
        <w:rPr>
          <w:rFonts w:ascii="Arial" w:eastAsia="Times New Roman" w:hAnsi="Arial" w:cs="Arial"/>
          <w:color w:val="000000"/>
          <w:lang w:val="tt"/>
        </w:rPr>
      </w:pPr>
      <w:r w:rsidRPr="00523BB1">
        <w:rPr>
          <w:rFonts w:ascii="Arial" w:eastAsia="Times New Roman" w:hAnsi="Arial" w:cs="Arial"/>
          <w:color w:val="000000"/>
          <w:lang w:val="tt"/>
        </w:rPr>
        <w:t xml:space="preserve">Контакт мәгълүматлары: __________________ ____________________________________ </w:t>
      </w:r>
    </w:p>
    <w:p w:rsidR="00946D23" w:rsidRPr="00523BB1" w:rsidRDefault="00946D23" w:rsidP="00946D23">
      <w:pPr>
        <w:autoSpaceDE w:val="0"/>
        <w:autoSpaceDN w:val="0"/>
        <w:adjustRightInd w:val="0"/>
        <w:spacing w:line="223" w:lineRule="auto"/>
        <w:ind w:left="5529"/>
        <w:rPr>
          <w:rFonts w:ascii="Arial" w:eastAsia="Times New Roman" w:hAnsi="Arial" w:cs="Arial"/>
          <w:color w:val="000000"/>
          <w:lang w:val="tt"/>
        </w:rPr>
      </w:pPr>
      <w:r w:rsidRPr="00523BB1">
        <w:rPr>
          <w:rFonts w:ascii="Arial" w:eastAsia="Times New Roman" w:hAnsi="Arial" w:cs="Arial"/>
          <w:color w:val="000000"/>
          <w:lang w:val="tt"/>
        </w:rPr>
        <w:t>Вәкил: _________________________________________________</w:t>
      </w:r>
    </w:p>
    <w:p w:rsidR="00946D23" w:rsidRPr="00523BB1" w:rsidRDefault="00946D23" w:rsidP="00946D23">
      <w:pPr>
        <w:autoSpaceDE w:val="0"/>
        <w:autoSpaceDN w:val="0"/>
        <w:adjustRightInd w:val="0"/>
        <w:spacing w:line="223" w:lineRule="auto"/>
        <w:ind w:left="5529"/>
        <w:rPr>
          <w:rFonts w:ascii="Arial" w:eastAsia="Times New Roman" w:hAnsi="Arial" w:cs="Arial"/>
          <w:color w:val="000000"/>
          <w:lang w:val="tt"/>
        </w:rPr>
      </w:pPr>
      <w:r w:rsidRPr="00523BB1">
        <w:rPr>
          <w:rFonts w:ascii="Arial" w:eastAsia="Times New Roman" w:hAnsi="Arial" w:cs="Arial"/>
          <w:color w:val="000000"/>
          <w:lang w:val="tt"/>
        </w:rPr>
        <w:t xml:space="preserve">Вәкилнең контакт мәгълүматлары: </w:t>
      </w:r>
    </w:p>
    <w:p w:rsidR="00946D23" w:rsidRPr="00523BB1" w:rsidRDefault="00946D23" w:rsidP="00946D23">
      <w:pPr>
        <w:autoSpaceDE w:val="0"/>
        <w:autoSpaceDN w:val="0"/>
        <w:adjustRightInd w:val="0"/>
        <w:spacing w:line="223" w:lineRule="auto"/>
        <w:ind w:left="5529"/>
        <w:rPr>
          <w:rFonts w:ascii="Arial" w:eastAsia="Times New Roman" w:hAnsi="Arial" w:cs="Arial"/>
          <w:color w:val="000000"/>
          <w:lang w:val="tt"/>
        </w:rPr>
      </w:pPr>
      <w:r w:rsidRPr="00523BB1">
        <w:rPr>
          <w:rFonts w:ascii="Arial" w:eastAsia="Times New Roman" w:hAnsi="Arial" w:cs="Arial"/>
          <w:color w:val="000000"/>
          <w:lang w:val="tt"/>
        </w:rPr>
        <w:t>_______________ _____________________</w:t>
      </w:r>
    </w:p>
    <w:p w:rsidR="00946D23" w:rsidRPr="00523BB1" w:rsidRDefault="00946D23" w:rsidP="00946D23">
      <w:pPr>
        <w:spacing w:line="223" w:lineRule="auto"/>
        <w:rPr>
          <w:rFonts w:ascii="Arial" w:eastAsia="Times New Roman" w:hAnsi="Arial" w:cs="Arial"/>
          <w:lang w:val="tt"/>
        </w:rPr>
      </w:pPr>
    </w:p>
    <w:p w:rsidR="00946D23" w:rsidRPr="00523BB1" w:rsidRDefault="00946D23" w:rsidP="00946D23">
      <w:pPr>
        <w:spacing w:line="223" w:lineRule="auto"/>
        <w:rPr>
          <w:rFonts w:ascii="Arial" w:eastAsia="Times New Roman" w:hAnsi="Arial" w:cs="Arial"/>
          <w:lang w:val="tt"/>
        </w:rPr>
      </w:pPr>
    </w:p>
    <w:p w:rsidR="00946D23" w:rsidRPr="00523BB1" w:rsidRDefault="00946D23" w:rsidP="00946D23">
      <w:pPr>
        <w:spacing w:line="223" w:lineRule="auto"/>
        <w:jc w:val="center"/>
        <w:rPr>
          <w:rFonts w:ascii="Arial" w:eastAsia="Times New Roman" w:hAnsi="Arial" w:cs="Arial"/>
          <w:lang w:val="tt"/>
        </w:rPr>
      </w:pPr>
    </w:p>
    <w:p w:rsidR="00946D23" w:rsidRPr="00523BB1" w:rsidRDefault="00946D23" w:rsidP="00946D23">
      <w:pPr>
        <w:autoSpaceDE w:val="0"/>
        <w:autoSpaceDN w:val="0"/>
        <w:adjustRightInd w:val="0"/>
        <w:spacing w:line="223" w:lineRule="auto"/>
        <w:ind w:firstLine="709"/>
        <w:jc w:val="both"/>
        <w:rPr>
          <w:rFonts w:ascii="Arial" w:eastAsia="Times New Roman" w:hAnsi="Arial" w:cs="Arial"/>
          <w:color w:val="000000"/>
          <w:lang w:val="tt"/>
        </w:rPr>
      </w:pPr>
      <w:r w:rsidRPr="00523BB1">
        <w:rPr>
          <w:rFonts w:ascii="Arial" w:eastAsia="Times New Roman" w:hAnsi="Arial" w:cs="Arial"/>
          <w:color w:val="000000"/>
          <w:lang w:val="tt"/>
        </w:rPr>
        <w:t>Гаризаны карау нәтиҗәләре буенча _________________ (гариза датасы һәм номеры) муниципаль хезмәтне түбәндәге нигезләрдә күрсәтүдән баш тарту турында карар кабул ителгән (кирәкле сайларга):</w:t>
      </w:r>
    </w:p>
    <w:p w:rsidR="00946D23" w:rsidRPr="00523BB1" w:rsidRDefault="00946D23" w:rsidP="00946D23">
      <w:pPr>
        <w:numPr>
          <w:ilvl w:val="0"/>
          <w:numId w:val="14"/>
        </w:numPr>
        <w:autoSpaceDE w:val="0"/>
        <w:autoSpaceDN w:val="0"/>
        <w:adjustRightInd w:val="0"/>
        <w:spacing w:after="200" w:line="223" w:lineRule="auto"/>
        <w:contextualSpacing/>
        <w:jc w:val="both"/>
        <w:rPr>
          <w:rFonts w:ascii="Arial" w:eastAsia="Times New Roman" w:hAnsi="Arial" w:cs="Arial"/>
          <w:color w:val="000000"/>
        </w:rPr>
      </w:pPr>
      <w:r w:rsidRPr="00523BB1">
        <w:rPr>
          <w:rFonts w:ascii="Arial" w:eastAsia="Times New Roman" w:hAnsi="Arial" w:cs="Arial"/>
          <w:color w:val="000000"/>
          <w:lang w:val="tt"/>
        </w:rPr>
        <w:t>_________________________________________________________________</w:t>
      </w:r>
    </w:p>
    <w:p w:rsidR="00946D23" w:rsidRPr="00523BB1" w:rsidRDefault="00946D23" w:rsidP="00946D23">
      <w:pPr>
        <w:numPr>
          <w:ilvl w:val="0"/>
          <w:numId w:val="14"/>
        </w:numPr>
        <w:autoSpaceDE w:val="0"/>
        <w:autoSpaceDN w:val="0"/>
        <w:adjustRightInd w:val="0"/>
        <w:spacing w:after="200" w:line="223" w:lineRule="auto"/>
        <w:contextualSpacing/>
        <w:jc w:val="both"/>
        <w:rPr>
          <w:rFonts w:ascii="Arial" w:eastAsia="Times New Roman" w:hAnsi="Arial" w:cs="Arial"/>
          <w:color w:val="000000"/>
        </w:rPr>
      </w:pPr>
      <w:r w:rsidRPr="00523BB1">
        <w:rPr>
          <w:rFonts w:ascii="Arial" w:eastAsia="Times New Roman" w:hAnsi="Arial" w:cs="Arial"/>
          <w:color w:val="000000"/>
          <w:lang w:val="tt"/>
        </w:rPr>
        <w:t xml:space="preserve">_________________________________________________________________ </w:t>
      </w:r>
    </w:p>
    <w:p w:rsidR="00946D23" w:rsidRPr="00523BB1" w:rsidRDefault="00946D23" w:rsidP="00946D23">
      <w:pPr>
        <w:autoSpaceDE w:val="0"/>
        <w:autoSpaceDN w:val="0"/>
        <w:adjustRightInd w:val="0"/>
        <w:spacing w:line="223" w:lineRule="auto"/>
        <w:ind w:firstLine="709"/>
        <w:jc w:val="both"/>
        <w:rPr>
          <w:rFonts w:ascii="Arial" w:eastAsia="Times New Roman" w:hAnsi="Arial" w:cs="Arial"/>
          <w:i/>
          <w:iCs/>
          <w:color w:val="000000"/>
        </w:rPr>
      </w:pPr>
    </w:p>
    <w:p w:rsidR="00946D23" w:rsidRPr="00523BB1" w:rsidRDefault="00946D23" w:rsidP="00946D23">
      <w:pPr>
        <w:autoSpaceDE w:val="0"/>
        <w:autoSpaceDN w:val="0"/>
        <w:adjustRightInd w:val="0"/>
        <w:spacing w:line="223" w:lineRule="auto"/>
        <w:ind w:firstLine="709"/>
        <w:jc w:val="both"/>
        <w:rPr>
          <w:rFonts w:ascii="Arial" w:eastAsia="Times New Roman" w:hAnsi="Arial" w:cs="Arial"/>
          <w:color w:val="000000"/>
        </w:rPr>
      </w:pPr>
      <w:r w:rsidRPr="00523BB1">
        <w:rPr>
          <w:rFonts w:ascii="Arial" w:eastAsia="Times New Roman" w:hAnsi="Arial" w:cs="Arial"/>
          <w:color w:val="000000"/>
          <w:lang w:val="tt"/>
        </w:rPr>
        <w:t xml:space="preserve">Баш тартуның сәбәпләрен аңлату: __________________________________________ </w:t>
      </w:r>
    </w:p>
    <w:p w:rsidR="00946D23" w:rsidRPr="00523BB1" w:rsidRDefault="00946D23" w:rsidP="00946D23">
      <w:pPr>
        <w:autoSpaceDE w:val="0"/>
        <w:autoSpaceDN w:val="0"/>
        <w:adjustRightInd w:val="0"/>
        <w:spacing w:line="223" w:lineRule="auto"/>
        <w:ind w:firstLine="709"/>
        <w:jc w:val="both"/>
        <w:rPr>
          <w:rFonts w:ascii="Arial" w:eastAsia="Times New Roman" w:hAnsi="Arial" w:cs="Arial"/>
          <w:color w:val="000000"/>
        </w:rPr>
      </w:pPr>
      <w:r w:rsidRPr="00523BB1">
        <w:rPr>
          <w:rFonts w:ascii="Arial" w:eastAsia="Times New Roman" w:hAnsi="Arial" w:cs="Arial"/>
          <w:color w:val="000000"/>
          <w:lang w:val="tt"/>
        </w:rPr>
        <w:t xml:space="preserve">Өстәмә мәгълүмат бирәбез: _________________________________________ </w:t>
      </w:r>
    </w:p>
    <w:p w:rsidR="00946D23" w:rsidRPr="00523BB1" w:rsidRDefault="00946D23" w:rsidP="00946D23">
      <w:pPr>
        <w:spacing w:line="223" w:lineRule="auto"/>
        <w:ind w:firstLine="709"/>
        <w:jc w:val="both"/>
        <w:rPr>
          <w:rFonts w:ascii="Arial" w:eastAsia="Times New Roman" w:hAnsi="Arial" w:cs="Arial"/>
          <w:i/>
          <w:iCs/>
          <w:color w:val="000000"/>
        </w:rPr>
      </w:pPr>
      <w:r w:rsidRPr="00523BB1">
        <w:rPr>
          <w:rFonts w:ascii="Arial" w:eastAsia="Times New Roman" w:hAnsi="Arial" w:cs="Arial"/>
          <w:i/>
          <w:iCs/>
          <w:color w:val="000000"/>
          <w:lang w:val="tt"/>
        </w:rPr>
        <w:t>(баш тартуның сәбәпләрен бетерү өчен кирәкле мәгълүмат, шулай ук булган очракта башка өстәмә мәгълүмат күрсәтелә).</w:t>
      </w:r>
    </w:p>
    <w:p w:rsidR="00946D23" w:rsidRPr="00523BB1" w:rsidRDefault="00946D23" w:rsidP="00946D23">
      <w:pPr>
        <w:spacing w:line="223" w:lineRule="auto"/>
        <w:rPr>
          <w:rFonts w:ascii="Arial" w:eastAsia="Times New Roman" w:hAnsi="Arial" w:cs="Arial"/>
          <w:i/>
          <w:iCs/>
          <w:color w:val="000000"/>
        </w:rPr>
      </w:pPr>
    </w:p>
    <w:p w:rsidR="00946D23" w:rsidRPr="00523BB1" w:rsidRDefault="00946D23" w:rsidP="00946D23">
      <w:pPr>
        <w:spacing w:line="223" w:lineRule="auto"/>
        <w:rPr>
          <w:rFonts w:ascii="Arial" w:eastAsia="Times New Roman" w:hAnsi="Arial" w:cs="Arial"/>
        </w:rPr>
      </w:pPr>
      <w:r w:rsidRPr="00523BB1">
        <w:rPr>
          <w:rFonts w:ascii="Arial" w:eastAsia="Times New Roman" w:hAnsi="Arial" w:cs="Arial"/>
          <w:noProof/>
        </w:rPr>
        <mc:AlternateContent>
          <mc:Choice Requires="wps">
            <w:drawing>
              <wp:anchor distT="0" distB="0" distL="114300" distR="114300" simplePos="0" relativeHeight="251660288" behindDoc="0" locked="0" layoutInCell="1" allowOverlap="1" wp14:anchorId="2027F775" wp14:editId="384D1301">
                <wp:simplePos x="0" y="0"/>
                <wp:positionH relativeFrom="column">
                  <wp:posOffset>1586316</wp:posOffset>
                </wp:positionH>
                <wp:positionV relativeFrom="paragraph">
                  <wp:posOffset>122830</wp:posOffset>
                </wp:positionV>
                <wp:extent cx="2887980" cy="449580"/>
                <wp:effectExtent l="0" t="0" r="26670" b="266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 xml:space="preserve">Электрон </w:t>
                            </w:r>
                            <w:r w:rsidRPr="00054AD4">
                              <w:rPr>
                                <w:rFonts w:ascii="Times New Roman" w:hAnsi="Times New Roman"/>
                                <w:lang w:val="tt"/>
                              </w:rPr>
                              <w:t>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8" o:spid="_x0000_s1027" type="#_x0000_t202" style="position:absolute;margin-left:124.9pt;margin-top:9.65pt;width:2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fwhgIAAPQEAAAOAAAAZHJzL2Uyb0RvYy54bWysVE2O0zAU3iNxB8v7TpJOppNGk46GpkVI&#10;w480cADXcRoLxw6222QYsWDPFbgDCxbsuELnRjw7TekwG4TIwnn2e/7e3/d8cdnVAm2ZNlzJDEcn&#10;IUZMUlVwuc7wu7fLUYKRsUQWRCjJMnzLDL6cPX1y0TYpG6tKiYJpBCDSpG2T4craJg0CQytWE3Oi&#10;GiZBWSpdEwtbvQ4KTVpAr0UwDsNJ0CpdNFpRZgyc5r0Szzx+WTJqX5elYRaJDENs1q/aryu3BrML&#10;kq41aSpO92GQf4iiJlyC0wNUTixBG80fQdWcamVUaU+oqgNVlpwynwNkE4V/ZHNTkYb5XKA4pjmU&#10;yfw/WPpq+0YjXmQYGiVJDS3afd19233f/dz9uP98/wUlrkZtY1IwvWnA2HbPVAe99vma5lrR9wZJ&#10;Na+IXLMrrVVbMVJAjJG7GRxd7XGMA1m1L1UBzsjGKg/Ulbp2BYSSIECHXt0e+sM6iygcjpPkfJqA&#10;ioIujqdnIDsXJB1uN9rY50zVyAkZ1tB/j06218b2poOJcybVkgsB5yQVErUZnpyehX1eSvDCKZ3O&#10;6PVqLjTaEsci/+39mmOzmlvgsuA1FPNgRFJXjYUsvBdLuOhlCFpIBw7JQWx7qefM3TScLpJFEo/i&#10;8WQxisM8H10t5/FosozOz/LTfD7Po08uzihOK14UTLpQB/5G8d/xYz9JPfMODH6Q0oPMl/57nHnw&#10;MAzfEMhq+PvsPA1c53sO2G7VedZ5jjiKrFRxC7zQqh9ReFJAqJT+iFEL45lh82FDNMNIvJDALTfL&#10;g6AHYTUIRFK4mmFqNUb9Zm77qd80mq8rwP7NThgtH+v+GXCze7wH+fixmv0CAAD//wMAUEsDBBQA&#10;BgAIAAAAIQCJVOVR4AAAAAkBAAAPAAAAZHJzL2Rvd25yZXYueG1sTI/BTsMwEETvSPyDtUhcELVb&#10;qtKEOFWL4ISEoICAmxtv44h4HcVuGv6e5QTH0Yxm3hSr0bdiwD42gTRMJwoEUhVsQ7WG15f7yyWI&#10;mAxZ0wZCDd8YYVWenhQmt+FIzzhsUy24hGJuNLiUulzKWDn0Jk5Ch8TePvTeJJZ9LW1vjlzuWzlT&#10;aiG9aYgXnOnw1mH1tT14DZvw9PixXlZp/z5cvG2iU9nD553W52fj+gZEwjH9heEXn9GhZKZdOJCN&#10;otUwm2eMntjIrkBw4FrNFyB2GjI1BVkW8v+D8gcAAP//AwBQSwECLQAUAAYACAAAACEAtoM4kv4A&#10;AADhAQAAEwAAAAAAAAAAAAAAAAAAAAAAW0NvbnRlbnRfVHlwZXNdLnhtbFBLAQItABQABgAIAAAA&#10;IQA4/SH/1gAAAJQBAAALAAAAAAAAAAAAAAAAAC8BAABfcmVscy8ucmVsc1BLAQItABQABgAIAAAA&#10;IQAnZbfwhgIAAPQEAAAOAAAAAAAAAAAAAAAAAC4CAABkcnMvZTJvRG9jLnhtbFBLAQItABQABgAI&#10;AAAAIQCJVOVR4AAAAAkBAAAPAAAAAAAAAAAAAAAAAOAEAABkcnMvZG93bnJldi54bWxQSwUGAAAA&#10;AAQABADzAAAA7QUAAAAA&#10;" filled="f" strokeweight=".5pt">
                <v:textbox inset="0,0,0,0">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 xml:space="preserve">Электрон </w:t>
                      </w:r>
                      <w:r w:rsidRPr="00054AD4">
                        <w:rPr>
                          <w:rFonts w:ascii="Times New Roman" w:hAnsi="Times New Roman"/>
                          <w:lang w:val="tt"/>
                        </w:rPr>
                        <w:t>имза турында белешмәләр</w:t>
                      </w:r>
                    </w:p>
                  </w:txbxContent>
                </v:textbox>
              </v:shape>
            </w:pict>
          </mc:Fallback>
        </mc:AlternateContent>
      </w:r>
    </w:p>
    <w:p w:rsidR="00946D23" w:rsidRPr="00523BB1" w:rsidRDefault="00946D23" w:rsidP="00946D23">
      <w:pPr>
        <w:spacing w:line="223" w:lineRule="auto"/>
        <w:rPr>
          <w:rFonts w:ascii="Arial" w:eastAsia="Times New Roman" w:hAnsi="Arial" w:cs="Arial"/>
        </w:rPr>
      </w:pPr>
    </w:p>
    <w:p w:rsidR="00946D23" w:rsidRPr="00523BB1" w:rsidRDefault="00946D23" w:rsidP="00946D23">
      <w:pPr>
        <w:spacing w:line="223" w:lineRule="auto"/>
        <w:rPr>
          <w:rFonts w:ascii="Arial" w:eastAsia="Times New Roman" w:hAnsi="Arial" w:cs="Arial"/>
        </w:rPr>
      </w:pPr>
    </w:p>
    <w:p w:rsidR="00946D23" w:rsidRPr="00523BB1" w:rsidRDefault="00946D23" w:rsidP="00946D23">
      <w:pPr>
        <w:spacing w:line="223" w:lineRule="auto"/>
        <w:rPr>
          <w:rFonts w:ascii="Arial" w:eastAsia="Times New Roman" w:hAnsi="Arial" w:cs="Arial"/>
        </w:rPr>
      </w:pPr>
    </w:p>
    <w:p w:rsidR="00946D23" w:rsidRPr="00523BB1" w:rsidRDefault="00946D23" w:rsidP="00946D23">
      <w:pPr>
        <w:spacing w:line="223" w:lineRule="auto"/>
        <w:rPr>
          <w:rFonts w:ascii="Arial" w:eastAsia="Times New Roman" w:hAnsi="Arial" w:cs="Arial"/>
        </w:rPr>
      </w:pPr>
      <w:r w:rsidRPr="00523BB1">
        <w:rPr>
          <w:rFonts w:ascii="Arial" w:eastAsia="Times New Roman" w:hAnsi="Arial" w:cs="Arial"/>
          <w:lang w:val="tt"/>
        </w:rPr>
        <w:t>Вазыйфаи зат (ФИО)</w:t>
      </w:r>
    </w:p>
    <w:p w:rsidR="00946D23" w:rsidRPr="00523BB1" w:rsidRDefault="00946D23" w:rsidP="00946D23">
      <w:pPr>
        <w:pBdr>
          <w:top w:val="single" w:sz="4" w:space="9" w:color="000000"/>
        </w:pBdr>
        <w:spacing w:line="223" w:lineRule="auto"/>
        <w:ind w:left="5670"/>
        <w:jc w:val="center"/>
        <w:rPr>
          <w:rFonts w:ascii="Arial" w:eastAsia="Times New Roman" w:hAnsi="Arial" w:cs="Arial"/>
        </w:rPr>
      </w:pPr>
    </w:p>
    <w:p w:rsidR="00946D23" w:rsidRPr="00523BB1" w:rsidRDefault="00946D23" w:rsidP="00946D23">
      <w:pPr>
        <w:pBdr>
          <w:top w:val="single" w:sz="4" w:space="9" w:color="000000"/>
        </w:pBdr>
        <w:spacing w:line="223" w:lineRule="auto"/>
        <w:ind w:left="5670"/>
        <w:jc w:val="center"/>
        <w:rPr>
          <w:rFonts w:ascii="Arial" w:eastAsia="Times New Roman" w:hAnsi="Arial" w:cs="Arial"/>
        </w:rPr>
      </w:pPr>
      <w:r w:rsidRPr="00523BB1">
        <w:rPr>
          <w:rFonts w:ascii="Arial" w:eastAsia="Times New Roman" w:hAnsi="Arial" w:cs="Arial"/>
          <w:lang w:val="tt"/>
        </w:rPr>
        <w:t>(органның вәкаләтле вазыйфаи заты имзасы)</w:t>
      </w:r>
    </w:p>
    <w:p w:rsidR="00946D23" w:rsidRPr="00523BB1" w:rsidRDefault="00946D23" w:rsidP="00946D23">
      <w:pPr>
        <w:ind w:left="5812" w:right="-1"/>
        <w:rPr>
          <w:rFonts w:ascii="Arial" w:eastAsia="Times New Roman" w:hAnsi="Arial" w:cs="Arial"/>
          <w:color w:val="000000"/>
          <w:spacing w:val="-6"/>
        </w:rPr>
      </w:pPr>
      <w:r w:rsidRPr="00523BB1">
        <w:rPr>
          <w:rFonts w:ascii="Arial" w:eastAsia="Times New Roman" w:hAnsi="Arial" w:cs="Arial"/>
          <w:color w:val="000000"/>
          <w:spacing w:val="-6"/>
          <w:lang w:val="tt"/>
        </w:rPr>
        <w:br w:type="page"/>
      </w:r>
      <w:r w:rsidRPr="00523BB1">
        <w:rPr>
          <w:rFonts w:ascii="Arial" w:eastAsia="Times New Roman" w:hAnsi="Arial" w:cs="Arial"/>
          <w:color w:val="000000"/>
          <w:spacing w:val="-6"/>
          <w:lang w:val="tt"/>
        </w:rPr>
        <w:lastRenderedPageBreak/>
        <w:t>3 нче кушымта</w:t>
      </w:r>
    </w:p>
    <w:p w:rsidR="00946D23" w:rsidRPr="00523BB1" w:rsidRDefault="00946D23" w:rsidP="00946D23">
      <w:pPr>
        <w:ind w:right="-1" w:firstLine="709"/>
        <w:jc w:val="right"/>
        <w:rPr>
          <w:rFonts w:ascii="Arial" w:eastAsia="Times New Roman" w:hAnsi="Arial" w:cs="Arial"/>
          <w:color w:val="000000"/>
          <w:spacing w:val="-6"/>
        </w:rPr>
      </w:pP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946D23" w:rsidRPr="00523BB1" w:rsidTr="00946D23">
        <w:tc>
          <w:tcPr>
            <w:tcW w:w="5273" w:type="dxa"/>
            <w:gridSpan w:val="3"/>
            <w:tcBorders>
              <w:top w:val="nil"/>
              <w:left w:val="nil"/>
              <w:bottom w:val="nil"/>
              <w:right w:val="nil"/>
            </w:tcBorders>
            <w:vAlign w:val="bottom"/>
          </w:tcPr>
          <w:p w:rsidR="00946D23" w:rsidRPr="00523BB1" w:rsidRDefault="00946D23" w:rsidP="00946D23">
            <w:pPr>
              <w:autoSpaceDE w:val="0"/>
              <w:autoSpaceDN w:val="0"/>
              <w:rPr>
                <w:rFonts w:ascii="Arial" w:eastAsia="Times New Roman" w:hAnsi="Arial" w:cs="Arial"/>
              </w:rPr>
            </w:pPr>
            <w:r w:rsidRPr="00523BB1">
              <w:rPr>
                <w:rFonts w:ascii="Arial" w:eastAsia="Times New Roman" w:hAnsi="Arial" w:cs="Arial"/>
                <w:lang w:val="tt"/>
              </w:rPr>
              <w:t>ФИА</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nil"/>
              <w:right w:val="nil"/>
            </w:tcBorders>
            <w:vAlign w:val="bottom"/>
          </w:tcPr>
          <w:p w:rsidR="00946D23" w:rsidRPr="00523BB1" w:rsidRDefault="00946D23" w:rsidP="00946D23">
            <w:pPr>
              <w:autoSpaceDE w:val="0"/>
              <w:autoSpaceDN w:val="0"/>
              <w:rPr>
                <w:rFonts w:ascii="Arial" w:eastAsia="Times New Roman" w:hAnsi="Arial" w:cs="Arial"/>
              </w:rPr>
            </w:pPr>
            <w:r w:rsidRPr="00523BB1">
              <w:rPr>
                <w:rFonts w:ascii="Arial" w:eastAsia="Times New Roman" w:hAnsi="Arial" w:cs="Arial"/>
                <w:lang w:val="tt"/>
              </w:rPr>
              <w:t>Шәхесне раслаучы документ:</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(документ төре)</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(сериясе, номеры)</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(кем тарафыннан, кайчан бирелгән)</w:t>
            </w:r>
          </w:p>
        </w:tc>
      </w:tr>
      <w:tr w:rsidR="00946D23" w:rsidRPr="00523BB1" w:rsidTr="00946D23">
        <w:tc>
          <w:tcPr>
            <w:tcW w:w="5273" w:type="dxa"/>
            <w:gridSpan w:val="3"/>
            <w:tcBorders>
              <w:top w:val="nil"/>
              <w:left w:val="nil"/>
              <w:bottom w:val="nil"/>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Теркәлү адресы</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Ышанычлылык буенча вәкил яки законлы вәкил:</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rPr>
                <w:rFonts w:ascii="Arial" w:eastAsia="Times New Roman" w:hAnsi="Arial" w:cs="Arial"/>
              </w:rPr>
            </w:pPr>
            <w:r w:rsidRPr="00523BB1">
              <w:rPr>
                <w:rFonts w:ascii="Arial" w:eastAsia="Times New Roman" w:hAnsi="Arial" w:cs="Arial"/>
                <w:lang w:val="tt"/>
              </w:rPr>
              <w:t>ФИА</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rPr>
                <w:rFonts w:ascii="Arial" w:eastAsia="Times New Roman" w:hAnsi="Arial" w:cs="Arial"/>
              </w:rPr>
            </w:pPr>
            <w:r w:rsidRPr="00523BB1">
              <w:rPr>
                <w:rFonts w:ascii="Arial" w:eastAsia="Times New Roman" w:hAnsi="Arial" w:cs="Arial"/>
                <w:lang w:val="tt"/>
              </w:rPr>
              <w:t>Шәхесне раслаучы документ:</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single" w:sz="4" w:space="0" w:color="auto"/>
              <w:left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(документ төре)</w:t>
            </w:r>
          </w:p>
        </w:tc>
      </w:tr>
      <w:tr w:rsidR="00946D23" w:rsidRPr="00523BB1" w:rsidTr="00946D23">
        <w:tc>
          <w:tcPr>
            <w:tcW w:w="5273" w:type="dxa"/>
            <w:gridSpan w:val="3"/>
            <w:tcBorders>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single" w:sz="4" w:space="0" w:color="auto"/>
              <w:left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(сериясе, номеры)</w:t>
            </w:r>
          </w:p>
        </w:tc>
      </w:tr>
      <w:tr w:rsidR="00946D23" w:rsidRPr="00523BB1" w:rsidTr="00946D23">
        <w:tc>
          <w:tcPr>
            <w:tcW w:w="5273" w:type="dxa"/>
            <w:gridSpan w:val="3"/>
            <w:tcBorders>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single" w:sz="4" w:space="0" w:color="auto"/>
              <w:left w:val="nil"/>
              <w:right w:val="nil"/>
            </w:tcBorders>
          </w:tcPr>
          <w:p w:rsidR="00946D23" w:rsidRPr="00523BB1" w:rsidRDefault="00946D23" w:rsidP="00946D23">
            <w:pPr>
              <w:autoSpaceDE w:val="0"/>
              <w:autoSpaceDN w:val="0"/>
              <w:jc w:val="center"/>
              <w:rPr>
                <w:rFonts w:ascii="Arial" w:eastAsia="Times New Roman" w:hAnsi="Arial" w:cs="Arial"/>
              </w:rPr>
            </w:pPr>
            <w:r w:rsidRPr="00523BB1">
              <w:rPr>
                <w:rFonts w:ascii="Arial" w:eastAsia="Times New Roman" w:hAnsi="Arial" w:cs="Arial"/>
                <w:lang w:val="tt"/>
              </w:rPr>
              <w:t>(кем тарафыннан, кайчан бирелгән)</w:t>
            </w:r>
          </w:p>
        </w:tc>
      </w:tr>
      <w:tr w:rsidR="00946D23" w:rsidRPr="00523BB1" w:rsidTr="00946D23">
        <w:tc>
          <w:tcPr>
            <w:tcW w:w="5273" w:type="dxa"/>
            <w:gridSpan w:val="3"/>
            <w:tcBorders>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Вәкаләтләрне раслый торган документның реквизитлары:</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Теркәлү адресы</w:t>
            </w: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5273" w:type="dxa"/>
            <w:gridSpan w:val="3"/>
            <w:tcBorders>
              <w:top w:val="nil"/>
              <w:left w:val="nil"/>
              <w:bottom w:val="nil"/>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Контакт мәгълүматы:</w:t>
            </w:r>
          </w:p>
        </w:tc>
      </w:tr>
      <w:tr w:rsidR="00946D23" w:rsidRPr="00523BB1" w:rsidTr="00946D23">
        <w:tc>
          <w:tcPr>
            <w:tcW w:w="1380" w:type="dxa"/>
            <w:gridSpan w:val="2"/>
            <w:tcBorders>
              <w:top w:val="nil"/>
              <w:left w:val="nil"/>
              <w:bottom w:val="nil"/>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тел. 1</w:t>
            </w:r>
          </w:p>
        </w:tc>
        <w:tc>
          <w:tcPr>
            <w:tcW w:w="3893" w:type="dxa"/>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1380" w:type="dxa"/>
            <w:gridSpan w:val="2"/>
            <w:tcBorders>
              <w:top w:val="nil"/>
              <w:left w:val="nil"/>
              <w:bottom w:val="nil"/>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тел. 2</w:t>
            </w:r>
          </w:p>
        </w:tc>
        <w:tc>
          <w:tcPr>
            <w:tcW w:w="3893" w:type="dxa"/>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r w:rsidR="00946D23" w:rsidRPr="00523BB1" w:rsidTr="00946D23">
        <w:tc>
          <w:tcPr>
            <w:tcW w:w="1065" w:type="dxa"/>
            <w:tcBorders>
              <w:top w:val="nil"/>
              <w:left w:val="nil"/>
              <w:bottom w:val="nil"/>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r w:rsidRPr="00523BB1">
              <w:rPr>
                <w:rFonts w:ascii="Arial" w:eastAsia="Times New Roman" w:hAnsi="Arial" w:cs="Arial"/>
                <w:lang w:val="tt"/>
              </w:rPr>
              <w:t>эл. почта</w:t>
            </w:r>
          </w:p>
        </w:tc>
        <w:tc>
          <w:tcPr>
            <w:tcW w:w="4208" w:type="dxa"/>
            <w:gridSpan w:val="2"/>
            <w:tcBorders>
              <w:top w:val="nil"/>
              <w:left w:val="nil"/>
              <w:bottom w:val="single" w:sz="4" w:space="0" w:color="auto"/>
              <w:right w:val="nil"/>
            </w:tcBorders>
            <w:vAlign w:val="bottom"/>
          </w:tcPr>
          <w:p w:rsidR="00946D23" w:rsidRPr="00523BB1" w:rsidRDefault="00946D23" w:rsidP="00946D23">
            <w:pPr>
              <w:autoSpaceDE w:val="0"/>
              <w:autoSpaceDN w:val="0"/>
              <w:spacing w:before="60"/>
              <w:jc w:val="both"/>
              <w:rPr>
                <w:rFonts w:ascii="Arial" w:eastAsia="Times New Roman" w:hAnsi="Arial" w:cs="Arial"/>
              </w:rPr>
            </w:pPr>
          </w:p>
        </w:tc>
      </w:tr>
    </w:tbl>
    <w:p w:rsidR="00946D23" w:rsidRPr="00523BB1" w:rsidRDefault="00946D23" w:rsidP="00946D23">
      <w:pPr>
        <w:ind w:left="3969"/>
        <w:rPr>
          <w:rFonts w:ascii="Arial" w:eastAsia="Times New Roman" w:hAnsi="Arial" w:cs="Arial"/>
          <w:highlight w:val="cyan"/>
        </w:rPr>
      </w:pPr>
    </w:p>
    <w:p w:rsidR="00946D23" w:rsidRPr="00523BB1" w:rsidRDefault="00946D23" w:rsidP="00946D23">
      <w:pPr>
        <w:autoSpaceDE w:val="0"/>
        <w:autoSpaceDN w:val="0"/>
        <w:adjustRightInd w:val="0"/>
        <w:jc w:val="center"/>
        <w:rPr>
          <w:rFonts w:ascii="Arial" w:eastAsia="Times New Roman" w:hAnsi="Arial" w:cs="Arial"/>
          <w:lang w:val="tt"/>
        </w:rPr>
      </w:pPr>
      <w:r w:rsidRPr="00523BB1">
        <w:rPr>
          <w:rFonts w:ascii="Arial" w:eastAsia="Times New Roman" w:hAnsi="Arial" w:cs="Arial"/>
          <w:lang w:val="tt"/>
        </w:rPr>
        <w:t xml:space="preserve">Социаль файдаланудагы торак фондының торак урыннарына наем шартнамәләре буенча торак урыннар бирелүгә мохтаҗ гражданнарны исәпкә алу турында </w:t>
      </w:r>
    </w:p>
    <w:p w:rsidR="00946D23" w:rsidRPr="00523BB1" w:rsidRDefault="00946D23" w:rsidP="00946D23">
      <w:pPr>
        <w:autoSpaceDE w:val="0"/>
        <w:autoSpaceDN w:val="0"/>
        <w:adjustRightInd w:val="0"/>
        <w:jc w:val="center"/>
        <w:rPr>
          <w:rFonts w:ascii="Arial" w:eastAsia="Times New Roman" w:hAnsi="Arial" w:cs="Arial"/>
          <w:lang w:val="tt"/>
        </w:rPr>
      </w:pPr>
      <w:r w:rsidRPr="00523BB1">
        <w:rPr>
          <w:rFonts w:ascii="Arial" w:eastAsia="Times New Roman" w:hAnsi="Arial" w:cs="Arial"/>
          <w:lang w:val="tt"/>
        </w:rPr>
        <w:t>гариза</w:t>
      </w:r>
    </w:p>
    <w:p w:rsidR="00946D23" w:rsidRPr="00523BB1" w:rsidRDefault="00946D23" w:rsidP="00946D23">
      <w:pPr>
        <w:autoSpaceDE w:val="0"/>
        <w:autoSpaceDN w:val="0"/>
        <w:adjustRightInd w:val="0"/>
        <w:jc w:val="center"/>
        <w:rPr>
          <w:rFonts w:ascii="Arial" w:eastAsia="Times New Roman" w:hAnsi="Arial" w:cs="Arial"/>
          <w:lang w:val="tt"/>
        </w:rPr>
      </w:pP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t>Социаль файдаланудагы торак фондының торак урыннарына наем шартнамәләре буенча торак урыннар бирелүгә мохтаҗ гражданнарны исәпкә алуымны (алга таба - исәпкә алуны) сорыйм.</w:t>
      </w: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lastRenderedPageBreak/>
        <w:t>Әлеге гариза белән шуны раслыйм: мин һәм минем гаилә әгъзалары (булган очракта) Россия Федерациясе гражданнары булып торабыз, Россия Федерациясе Торак кодексында билгеләнгән нигезләрдә социаль файдаланудагы торак фондының торак урыннарына наем шартнамәләре буенча торак урыннарга мохтаҗ булучылар, шулай ук түбәндәгеләр:</w:t>
      </w: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t>минем керемем һәм минем белән даими яшәүче гаилә әгъзаларының кереме һәм салым салынырга тиешле безнең мөлкәтнең бәясе «Социаль файдаланудагы торак фондының торак урыннарын наем шартнамәләре буенча гражданнарның аларга торак урыннары бирү хокукларын гамәлгә ашыру турында» 2015 елның 16 мартындагы 13-ТРЗ номерлы Татарстан Республикасы Законының 5 статьясы нигезендә билгеләнә торган максималь күләмнән артмый;</w:t>
      </w: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t>мин һәм минем гаилә әгъзалары «Татарстан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хокукын гамәлгә ашыру турында» 2007 елның 13 июлендәге 31-ТРЗ номерлы Татарстан Республикасы Законында билгеләнгән тәртиптә аз керемле дип танылмаган һәм җирле үзидарә органнарының аз керемле дип танылу өчен нигезләре юк.</w:t>
      </w: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t>Миңа билгеле булганча, мине һәм минем гаилә әгъзаларын исәпкә алганнан соң, мин биргән мәгълүматларның дөрес булмавы ачыкланган очракта, мин һәм минем гаилә әгъзалары исәпкә алыначак.</w:t>
      </w:r>
    </w:p>
    <w:p w:rsidR="00946D23" w:rsidRPr="00523BB1" w:rsidRDefault="00946D23" w:rsidP="00946D23">
      <w:pPr>
        <w:autoSpaceDE w:val="0"/>
        <w:autoSpaceDN w:val="0"/>
        <w:adjustRightInd w:val="0"/>
        <w:ind w:firstLine="567"/>
        <w:jc w:val="both"/>
        <w:rPr>
          <w:rFonts w:ascii="Arial" w:eastAsiaTheme="minorHAnsi" w:hAnsi="Arial" w:cs="Arial"/>
          <w:lang w:val="tt" w:eastAsia="en-US"/>
        </w:rPr>
      </w:pPr>
      <w:r w:rsidRPr="00523BB1">
        <w:rPr>
          <w:rFonts w:ascii="Arial" w:eastAsiaTheme="minorHAnsi" w:hAnsi="Arial" w:cs="Arial"/>
          <w:lang w:val="tt" w:eastAsia="en-US"/>
        </w:rPr>
        <w:t>Мин һәм гаиләмнең балигъ булган әгъзалары керемнәр һәм милек турында тапшырылган мәгълүматларны җирле үзидарә органы тарафыннан салым, таможня һәм башка органнарда тикшерүгә ризалык бирәбез.</w:t>
      </w:r>
    </w:p>
    <w:p w:rsidR="00946D23" w:rsidRPr="00523BB1" w:rsidRDefault="00946D23" w:rsidP="00946D23">
      <w:pPr>
        <w:autoSpaceDE w:val="0"/>
        <w:autoSpaceDN w:val="0"/>
        <w:adjustRightInd w:val="0"/>
        <w:spacing w:after="200"/>
        <w:ind w:firstLine="567"/>
        <w:jc w:val="both"/>
        <w:rPr>
          <w:rFonts w:ascii="Arial" w:eastAsia="Times New Roman" w:hAnsi="Arial" w:cs="Arial"/>
        </w:rPr>
      </w:pPr>
      <w:r w:rsidRPr="00523BB1">
        <w:rPr>
          <w:rFonts w:ascii="Arial" w:eastAsia="Times New Roman" w:hAnsi="Arial" w:cs="Arial"/>
          <w:lang w:val="tt"/>
        </w:rPr>
        <w:t>Минем гаиләмнең составы _________ кеше:</w:t>
      </w:r>
    </w:p>
    <w:p w:rsidR="00946D23" w:rsidRPr="00523BB1" w:rsidRDefault="00946D23" w:rsidP="00946D23">
      <w:pPr>
        <w:autoSpaceDE w:val="0"/>
        <w:autoSpaceDN w:val="0"/>
        <w:adjustRightInd w:val="0"/>
        <w:spacing w:after="200"/>
        <w:jc w:val="both"/>
        <w:rPr>
          <w:rFonts w:ascii="Arial" w:eastAsia="Times New Roman" w:hAnsi="Arial" w:cs="Arial"/>
        </w:rPr>
      </w:pPr>
      <w:r w:rsidRPr="00523BB1">
        <w:rPr>
          <w:rFonts w:ascii="Arial" w:eastAsia="Times New Roman" w:hAnsi="Arial" w:cs="Arial"/>
          <w:lang w:val="tt"/>
        </w:rPr>
        <w:t>1. Ир белән хатын (а)_________________________________________________</w:t>
      </w:r>
    </w:p>
    <w:p w:rsidR="00946D23" w:rsidRPr="00523BB1" w:rsidRDefault="00946D23" w:rsidP="00946D23">
      <w:pPr>
        <w:autoSpaceDE w:val="0"/>
        <w:autoSpaceDN w:val="0"/>
        <w:adjustRightInd w:val="0"/>
        <w:spacing w:after="200"/>
        <w:rPr>
          <w:rFonts w:ascii="Arial" w:eastAsia="Times New Roman" w:hAnsi="Arial" w:cs="Arial"/>
          <w:lang w:val="tt"/>
        </w:rPr>
      </w:pPr>
      <w:r w:rsidRPr="00523BB1">
        <w:rPr>
          <w:rFonts w:ascii="Arial" w:eastAsia="Times New Roman" w:hAnsi="Arial" w:cs="Arial"/>
          <w:lang w:val="tt"/>
        </w:rPr>
        <w:t xml:space="preserve">                         (никах турындагы таныклык реквизитлары, Ф.И.О., саны, ае, туган елы, паспорты, сериясе, номеры, кем тарафыннан һәм кайчан бирелгән, СНИЛС, яшәү урыны буенча теркәлү адресы)</w:t>
      </w:r>
    </w:p>
    <w:p w:rsidR="00946D23" w:rsidRPr="00523BB1" w:rsidRDefault="00946D23" w:rsidP="00946D23">
      <w:pPr>
        <w:autoSpaceDE w:val="0"/>
        <w:autoSpaceDN w:val="0"/>
        <w:adjustRightInd w:val="0"/>
        <w:spacing w:after="200"/>
        <w:jc w:val="both"/>
        <w:rPr>
          <w:rFonts w:ascii="Arial" w:eastAsia="Times New Roman" w:hAnsi="Arial" w:cs="Arial"/>
          <w:lang w:val="tt"/>
        </w:rPr>
      </w:pPr>
      <w:r w:rsidRPr="00523BB1">
        <w:rPr>
          <w:rFonts w:ascii="Arial" w:eastAsia="Times New Roman" w:hAnsi="Arial" w:cs="Arial"/>
          <w:lang w:val="tt"/>
        </w:rPr>
        <w:t>2. ________________________________________________________________________________</w:t>
      </w:r>
    </w:p>
    <w:p w:rsidR="00946D23" w:rsidRPr="00523BB1" w:rsidRDefault="00946D23" w:rsidP="00946D23">
      <w:pPr>
        <w:autoSpaceDE w:val="0"/>
        <w:autoSpaceDN w:val="0"/>
        <w:adjustRightInd w:val="0"/>
        <w:spacing w:after="200"/>
        <w:rPr>
          <w:rFonts w:ascii="Arial" w:eastAsia="Times New Roman" w:hAnsi="Arial" w:cs="Arial"/>
          <w:lang w:val="tt"/>
        </w:rPr>
      </w:pPr>
      <w:r w:rsidRPr="00523BB1">
        <w:rPr>
          <w:rFonts w:ascii="Arial" w:eastAsia="Times New Roman" w:hAnsi="Arial" w:cs="Arial"/>
          <w:lang w:val="tt"/>
        </w:rPr>
        <w:t xml:space="preserve">                        (туганлык мөнәсәбәтләре, Ф.И.О., саны, ае, туган елы, паспорты (туу турында таныклык), сериясе, номеры, кем тарафыннан һәм кайчан бирелгән, СНИЛС, яшәү урыны буенча теркәлү адресы)</w:t>
      </w:r>
    </w:p>
    <w:p w:rsidR="00946D23" w:rsidRPr="00523BB1" w:rsidRDefault="00946D23" w:rsidP="00946D23">
      <w:pPr>
        <w:autoSpaceDE w:val="0"/>
        <w:autoSpaceDN w:val="0"/>
        <w:adjustRightInd w:val="0"/>
        <w:spacing w:after="200"/>
        <w:jc w:val="both"/>
        <w:rPr>
          <w:rFonts w:ascii="Arial" w:eastAsia="Times New Roman" w:hAnsi="Arial" w:cs="Arial"/>
          <w:lang w:val="tt"/>
        </w:rPr>
      </w:pPr>
      <w:r w:rsidRPr="00523BB1">
        <w:rPr>
          <w:rFonts w:ascii="Arial" w:eastAsia="Times New Roman" w:hAnsi="Arial" w:cs="Arial"/>
          <w:lang w:val="tt"/>
        </w:rPr>
        <w:t>3. ________________________________________________________________________________</w:t>
      </w:r>
    </w:p>
    <w:p w:rsidR="00946D23" w:rsidRPr="00523BB1" w:rsidRDefault="00946D23" w:rsidP="00946D23">
      <w:pPr>
        <w:autoSpaceDE w:val="0"/>
        <w:autoSpaceDN w:val="0"/>
        <w:adjustRightInd w:val="0"/>
        <w:spacing w:after="200"/>
        <w:rPr>
          <w:rFonts w:ascii="Arial" w:eastAsia="Times New Roman" w:hAnsi="Arial" w:cs="Arial"/>
          <w:lang w:val="tt"/>
        </w:rPr>
      </w:pPr>
      <w:r w:rsidRPr="00523BB1">
        <w:rPr>
          <w:rFonts w:ascii="Arial" w:eastAsia="Times New Roman" w:hAnsi="Arial" w:cs="Arial"/>
          <w:lang w:val="tt"/>
        </w:rPr>
        <w:t xml:space="preserve">                        (туганлык мөнәсәбәтләре, Ф.И.О., саны, ае, туган елы, паспорты (туу турында таныклык), сериясе, номеры, кем тарафыннан һәм кайчан бирелгән, СНИЛС, яшәү урыны буенча теркәлү адресы)</w:t>
      </w:r>
    </w:p>
    <w:p w:rsidR="00946D23" w:rsidRPr="00523BB1" w:rsidRDefault="00946D23" w:rsidP="00946D23">
      <w:pPr>
        <w:widowControl w:val="0"/>
        <w:autoSpaceDE w:val="0"/>
        <w:autoSpaceDN w:val="0"/>
        <w:spacing w:after="200"/>
        <w:ind w:firstLine="567"/>
        <w:jc w:val="both"/>
        <w:rPr>
          <w:rFonts w:ascii="Arial" w:eastAsia="Times New Roman" w:hAnsi="Arial" w:cs="Arial"/>
          <w:lang w:val="tt"/>
        </w:rPr>
      </w:pPr>
      <w:r w:rsidRPr="00523BB1">
        <w:rPr>
          <w:rFonts w:ascii="Arial" w:eastAsia="Times New Roman" w:hAnsi="Arial" w:cs="Arial"/>
          <w:lang w:val="tt"/>
        </w:rPr>
        <w:t xml:space="preserve">Мин һәм минем гаилә әгъзалары әлеге мәгълүматларның дөреслеген һәм тулылыгын раслыйбыз. </w:t>
      </w:r>
    </w:p>
    <w:p w:rsidR="00946D23" w:rsidRPr="00523BB1" w:rsidRDefault="00946D23" w:rsidP="00946D23">
      <w:pPr>
        <w:widowControl w:val="0"/>
        <w:autoSpaceDE w:val="0"/>
        <w:autoSpaceDN w:val="0"/>
        <w:spacing w:after="200"/>
        <w:ind w:firstLine="567"/>
        <w:jc w:val="both"/>
        <w:rPr>
          <w:rFonts w:ascii="Arial" w:eastAsia="Times New Roman" w:hAnsi="Arial" w:cs="Arial"/>
          <w:lang w:val="tt"/>
        </w:rPr>
      </w:pPr>
      <w:r w:rsidRPr="00523BB1">
        <w:rPr>
          <w:rFonts w:ascii="Arial" w:eastAsia="Times New Roman" w:hAnsi="Arial" w:cs="Arial"/>
          <w:lang w:val="tt"/>
        </w:rPr>
        <w:t>Мине һәм минем гаилә әгъзаларын исәпкә куйганда, әлеге гаризада күрсәтелгән белешмәләрдә булган үзгәрешләрне раслый торган документларны мондый үзгәрешләр барлыкка килгән көннән соң 30 көннән дә соңга калмыйча тапшырырга мәҗбүрмен.</w:t>
      </w: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lang w:val="tt"/>
        </w:rPr>
      </w:pPr>
      <w:r w:rsidRPr="00523BB1">
        <w:rPr>
          <w:rFonts w:ascii="Arial" w:eastAsia="Times New Roman" w:hAnsi="Arial" w:cs="Arial"/>
          <w:color w:val="000000"/>
          <w:lang w:val="tt"/>
        </w:rPr>
        <w:lastRenderedPageBreak/>
        <w:t>Муниципаль хезмәт күрсәтүнең нәтиҗәсе, түбәндәгеләрне күрсәтүне сорыйм:</w:t>
      </w: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lang w:val="tt"/>
        </w:rPr>
      </w:pP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rPr>
      </w:pPr>
      <w:r w:rsidRPr="00523BB1">
        <w:rPr>
          <w:rFonts w:ascii="Arial" w:eastAsia="Times New Roman" w:hAnsi="Arial" w:cs="Arial"/>
          <w:noProof/>
          <w:position w:val="-9"/>
        </w:rPr>
        <w:drawing>
          <wp:inline distT="0" distB="0" distL="0" distR="0" wp14:anchorId="7FDEDC7C" wp14:editId="23BD7A0F">
            <wp:extent cx="273600" cy="266400"/>
            <wp:effectExtent l="0" t="0" r="0" b="635"/>
            <wp:docPr id="11" name="Рисунок 11"/>
            <wp:cNvGraphicFramePr/>
            <a:graphic xmlns:a="http://schemas.openxmlformats.org/drawingml/2006/main">
              <a:graphicData uri="http://schemas.openxmlformats.org/drawingml/2006/picture">
                <pic:pic xmlns:pic="http://schemas.openxmlformats.org/drawingml/2006/picture">
                  <pic:nvPicPr>
                    <pic:cNvPr id="43852781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BB1">
        <w:rPr>
          <w:rFonts w:ascii="Arial" w:eastAsia="Times New Roman" w:hAnsi="Arial" w:cs="Arial"/>
          <w:color w:val="000000"/>
          <w:lang w:val="tt"/>
        </w:rPr>
        <w:t xml:space="preserve"> Татарстан Республикасы дәүләт һәм муниципаль хезмәтләр порталының шәхси кабинетына;</w:t>
      </w: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rPr>
      </w:pP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rPr>
      </w:pPr>
      <w:r w:rsidRPr="00523BB1">
        <w:rPr>
          <w:rFonts w:ascii="Arial" w:eastAsia="Times New Roman" w:hAnsi="Arial" w:cs="Arial"/>
          <w:noProof/>
          <w:position w:val="-9"/>
        </w:rPr>
        <w:drawing>
          <wp:inline distT="0" distB="0" distL="0" distR="0" wp14:anchorId="3700526A" wp14:editId="2266727E">
            <wp:extent cx="273600" cy="266400"/>
            <wp:effectExtent l="0" t="0" r="0" b="635"/>
            <wp:docPr id="12" name="Рисунок 12"/>
            <wp:cNvGraphicFramePr/>
            <a:graphic xmlns:a="http://schemas.openxmlformats.org/drawingml/2006/main">
              <a:graphicData uri="http://schemas.openxmlformats.org/drawingml/2006/picture">
                <pic:pic xmlns:pic="http://schemas.openxmlformats.org/drawingml/2006/picture">
                  <pic:nvPicPr>
                    <pic:cNvPr id="853351957"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BB1">
        <w:rPr>
          <w:rFonts w:ascii="Arial" w:eastAsia="Times New Roman" w:hAnsi="Arial" w:cs="Arial"/>
          <w:color w:val="000000"/>
          <w:lang w:val="tt"/>
        </w:rPr>
        <w:t xml:space="preserve"> Татарстан Республикасы дәүләт һәм муниципаль хезмәтләр күрсәтүнең күпфункцияле үзәгендә;</w:t>
      </w: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rPr>
      </w:pPr>
    </w:p>
    <w:p w:rsidR="00946D23" w:rsidRPr="00523BB1" w:rsidRDefault="00946D23" w:rsidP="00946D23">
      <w:pPr>
        <w:widowControl w:val="0"/>
        <w:autoSpaceDE w:val="0"/>
        <w:autoSpaceDN w:val="0"/>
        <w:adjustRightInd w:val="0"/>
        <w:ind w:firstLine="567"/>
        <w:jc w:val="both"/>
        <w:rPr>
          <w:rFonts w:ascii="Arial" w:eastAsia="Times New Roman" w:hAnsi="Arial" w:cs="Arial"/>
          <w:color w:val="000000"/>
        </w:rPr>
      </w:pPr>
      <w:r w:rsidRPr="00523BB1">
        <w:rPr>
          <w:rFonts w:ascii="Arial" w:eastAsia="Times New Roman" w:hAnsi="Arial" w:cs="Arial"/>
          <w:noProof/>
          <w:position w:val="-9"/>
        </w:rPr>
        <w:drawing>
          <wp:inline distT="0" distB="0" distL="0" distR="0" wp14:anchorId="4F431846" wp14:editId="5C0720BA">
            <wp:extent cx="273600" cy="266400"/>
            <wp:effectExtent l="0" t="0" r="0" b="635"/>
            <wp:docPr id="13" name="Рисунок 13"/>
            <wp:cNvGraphicFramePr/>
            <a:graphic xmlns:a="http://schemas.openxmlformats.org/drawingml/2006/main">
              <a:graphicData uri="http://schemas.openxmlformats.org/drawingml/2006/picture">
                <pic:pic xmlns:pic="http://schemas.openxmlformats.org/drawingml/2006/picture">
                  <pic:nvPicPr>
                    <pic:cNvPr id="88277607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523BB1">
        <w:rPr>
          <w:rFonts w:ascii="Arial" w:eastAsia="Times New Roman" w:hAnsi="Arial" w:cs="Arial"/>
          <w:color w:val="000000"/>
          <w:lang w:val="tt"/>
        </w:rPr>
        <w:t xml:space="preserve"> Татарстан Республикасы </w:t>
      </w:r>
      <w:r w:rsidR="00523BB1" w:rsidRPr="00523BB1">
        <w:rPr>
          <w:rFonts w:ascii="Arial" w:eastAsia="Times New Roman" w:hAnsi="Arial" w:cs="Arial"/>
          <w:lang w:val="tt"/>
        </w:rPr>
        <w:t>Югары Ослан</w:t>
      </w:r>
      <w:r w:rsidR="00523BB1" w:rsidRPr="00946D23">
        <w:rPr>
          <w:rFonts w:ascii="Arial" w:eastAsia="Times New Roman" w:hAnsi="Arial" w:cs="Arial"/>
          <w:lang w:val="tt"/>
        </w:rPr>
        <w:t xml:space="preserve"> </w:t>
      </w:r>
      <w:r w:rsidRPr="00523BB1">
        <w:rPr>
          <w:rFonts w:ascii="Arial" w:eastAsia="Times New Roman" w:hAnsi="Arial" w:cs="Arial"/>
          <w:color w:val="000000"/>
          <w:lang w:val="tt"/>
        </w:rPr>
        <w:t>муниципаль районының инфраструктур үсеш бүлегендә.</w:t>
      </w:r>
    </w:p>
    <w:p w:rsidR="00946D23" w:rsidRPr="00523BB1" w:rsidRDefault="00946D23" w:rsidP="00946D23">
      <w:pPr>
        <w:widowControl w:val="0"/>
        <w:autoSpaceDE w:val="0"/>
        <w:autoSpaceDN w:val="0"/>
        <w:spacing w:after="200"/>
        <w:ind w:firstLine="567"/>
        <w:jc w:val="both"/>
        <w:rPr>
          <w:rFonts w:ascii="Arial" w:eastAsia="Times New Roman" w:hAnsi="Arial" w:cs="Arial"/>
        </w:rPr>
      </w:pPr>
    </w:p>
    <w:p w:rsidR="00946D23" w:rsidRPr="00523BB1" w:rsidRDefault="00946D23" w:rsidP="00946D23">
      <w:pPr>
        <w:widowControl w:val="0"/>
        <w:autoSpaceDE w:val="0"/>
        <w:autoSpaceDN w:val="0"/>
        <w:spacing w:after="200"/>
        <w:ind w:firstLine="567"/>
        <w:jc w:val="both"/>
        <w:rPr>
          <w:rFonts w:ascii="Arial" w:eastAsia="Times New Roman" w:hAnsi="Arial" w:cs="Arial"/>
        </w:rPr>
      </w:pPr>
      <w:r w:rsidRPr="00523BB1">
        <w:rPr>
          <w:rFonts w:ascii="Arial" w:eastAsia="Times New Roman" w:hAnsi="Arial" w:cs="Arial"/>
          <w:lang w:val="tt"/>
        </w:rPr>
        <w:t>Гариза бирүченең имзалары:</w:t>
      </w:r>
    </w:p>
    <w:p w:rsidR="00946D23" w:rsidRPr="00523BB1" w:rsidRDefault="00946D23" w:rsidP="00946D23">
      <w:pPr>
        <w:widowControl w:val="0"/>
        <w:autoSpaceDE w:val="0"/>
        <w:autoSpaceDN w:val="0"/>
        <w:spacing w:after="200"/>
        <w:jc w:val="both"/>
        <w:rPr>
          <w:rFonts w:ascii="Arial" w:eastAsia="Times New Roman" w:hAnsi="Arial" w:cs="Arial"/>
        </w:rPr>
      </w:pPr>
      <w:r w:rsidRPr="00523BB1">
        <w:rPr>
          <w:rFonts w:ascii="Arial" w:eastAsia="Times New Roman" w:hAnsi="Arial" w:cs="Arial"/>
          <w:lang w:val="tt"/>
        </w:rPr>
        <w:t>_________________________________________________     ___________________________</w:t>
      </w:r>
    </w:p>
    <w:p w:rsidR="00946D23" w:rsidRPr="00523BB1" w:rsidRDefault="00946D23" w:rsidP="00946D23">
      <w:pPr>
        <w:widowControl w:val="0"/>
        <w:autoSpaceDE w:val="0"/>
        <w:autoSpaceDN w:val="0"/>
        <w:spacing w:after="200"/>
        <w:jc w:val="both"/>
        <w:rPr>
          <w:rFonts w:ascii="Arial" w:eastAsia="Times New Roman" w:hAnsi="Arial" w:cs="Arial"/>
        </w:rPr>
      </w:pPr>
      <w:r w:rsidRPr="00523BB1">
        <w:rPr>
          <w:rFonts w:ascii="Arial" w:eastAsia="Times New Roman" w:hAnsi="Arial" w:cs="Arial"/>
          <w:lang w:val="tt"/>
        </w:rPr>
        <w:t xml:space="preserve">                                                         (Ф.И.А.)                                                                                                                                                    </w:t>
      </w:r>
    </w:p>
    <w:p w:rsidR="00946D23" w:rsidRPr="00523BB1" w:rsidRDefault="00946D23" w:rsidP="00946D23">
      <w:pPr>
        <w:widowControl w:val="0"/>
        <w:autoSpaceDE w:val="0"/>
        <w:autoSpaceDN w:val="0"/>
        <w:spacing w:after="200"/>
        <w:ind w:left="4956" w:firstLine="708"/>
        <w:jc w:val="both"/>
        <w:rPr>
          <w:rFonts w:ascii="Arial" w:eastAsia="Times New Roman" w:hAnsi="Arial" w:cs="Arial"/>
          <w:lang w:val="tt"/>
        </w:rPr>
      </w:pPr>
      <w:r w:rsidRPr="00523BB1">
        <w:rPr>
          <w:rFonts w:ascii="Arial" w:eastAsia="Times New Roman" w:hAnsi="Arial" w:cs="Arial"/>
          <w:lang w:val="tt"/>
        </w:rPr>
        <w:t xml:space="preserve">   "____" _________________ елның 20______</w:t>
      </w:r>
    </w:p>
    <w:p w:rsidR="00946D23" w:rsidRPr="00523BB1" w:rsidRDefault="00946D23" w:rsidP="00946D23">
      <w:pPr>
        <w:widowControl w:val="0"/>
        <w:autoSpaceDE w:val="0"/>
        <w:autoSpaceDN w:val="0"/>
        <w:spacing w:after="200"/>
        <w:ind w:firstLine="567"/>
        <w:jc w:val="both"/>
        <w:rPr>
          <w:rFonts w:ascii="Arial" w:eastAsia="Times New Roman" w:hAnsi="Arial" w:cs="Arial"/>
          <w:lang w:val="tt"/>
        </w:rPr>
      </w:pPr>
      <w:r w:rsidRPr="00523BB1">
        <w:rPr>
          <w:rFonts w:ascii="Arial" w:eastAsia="Times New Roman" w:hAnsi="Arial" w:cs="Arial"/>
          <w:lang w:val="tt"/>
        </w:rPr>
        <w:t>Гаиләнең балигъ булган әгъзаларының имзалары:</w:t>
      </w:r>
    </w:p>
    <w:p w:rsidR="00946D23" w:rsidRPr="00523BB1" w:rsidRDefault="00946D23" w:rsidP="00946D23">
      <w:pPr>
        <w:widowControl w:val="0"/>
        <w:autoSpaceDE w:val="0"/>
        <w:autoSpaceDN w:val="0"/>
        <w:spacing w:after="200"/>
        <w:jc w:val="both"/>
        <w:rPr>
          <w:rFonts w:ascii="Arial" w:eastAsia="Times New Roman" w:hAnsi="Arial" w:cs="Arial"/>
          <w:lang w:val="tt"/>
        </w:rPr>
      </w:pPr>
      <w:r w:rsidRPr="00523BB1">
        <w:rPr>
          <w:rFonts w:ascii="Arial" w:eastAsia="Times New Roman" w:hAnsi="Arial" w:cs="Arial"/>
          <w:lang w:val="tt"/>
        </w:rPr>
        <w:t>___________________________________________________     ___________________________</w:t>
      </w:r>
    </w:p>
    <w:p w:rsidR="00946D23" w:rsidRPr="00523BB1" w:rsidRDefault="00946D23" w:rsidP="00946D23">
      <w:pPr>
        <w:widowControl w:val="0"/>
        <w:autoSpaceDE w:val="0"/>
        <w:autoSpaceDN w:val="0"/>
        <w:spacing w:after="200"/>
        <w:jc w:val="both"/>
        <w:rPr>
          <w:rFonts w:ascii="Arial" w:eastAsia="Times New Roman" w:hAnsi="Arial" w:cs="Arial"/>
          <w:lang w:val="tt"/>
        </w:rPr>
      </w:pPr>
      <w:r w:rsidRPr="00523BB1">
        <w:rPr>
          <w:rFonts w:ascii="Arial" w:eastAsia="Times New Roman" w:hAnsi="Arial" w:cs="Arial"/>
          <w:lang w:val="tt"/>
        </w:rPr>
        <w:t xml:space="preserve">                                                         (Ф.И.А.)                                                                                                                                                    </w:t>
      </w:r>
    </w:p>
    <w:p w:rsidR="00946D23" w:rsidRPr="00523BB1" w:rsidRDefault="00946D23" w:rsidP="00946D23">
      <w:pPr>
        <w:widowControl w:val="0"/>
        <w:autoSpaceDE w:val="0"/>
        <w:autoSpaceDN w:val="0"/>
        <w:spacing w:after="200"/>
        <w:ind w:left="5670"/>
        <w:jc w:val="both"/>
        <w:rPr>
          <w:rFonts w:ascii="Arial" w:eastAsia="Times New Roman" w:hAnsi="Arial" w:cs="Arial"/>
          <w:lang w:val="tt"/>
        </w:rPr>
      </w:pPr>
      <w:r w:rsidRPr="00523BB1">
        <w:rPr>
          <w:rFonts w:ascii="Arial" w:eastAsia="Times New Roman" w:hAnsi="Arial" w:cs="Arial"/>
          <w:lang w:val="tt"/>
        </w:rPr>
        <w:t xml:space="preserve">    "____" _________________ елның 20______</w:t>
      </w:r>
    </w:p>
    <w:p w:rsidR="00946D23" w:rsidRPr="00523BB1" w:rsidRDefault="00946D23" w:rsidP="00946D23">
      <w:pPr>
        <w:widowControl w:val="0"/>
        <w:autoSpaceDE w:val="0"/>
        <w:autoSpaceDN w:val="0"/>
        <w:spacing w:after="200"/>
        <w:jc w:val="both"/>
        <w:rPr>
          <w:rFonts w:ascii="Arial" w:eastAsia="Times New Roman" w:hAnsi="Arial" w:cs="Arial"/>
          <w:lang w:val="tt"/>
        </w:rPr>
      </w:pPr>
      <w:r w:rsidRPr="00523BB1">
        <w:rPr>
          <w:rFonts w:ascii="Arial" w:eastAsia="Times New Roman" w:hAnsi="Arial" w:cs="Arial"/>
          <w:lang w:val="tt"/>
        </w:rPr>
        <w:t>___________________________________________________     ___________________________</w:t>
      </w:r>
    </w:p>
    <w:p w:rsidR="00946D23" w:rsidRPr="00523BB1" w:rsidRDefault="00946D23" w:rsidP="00946D23">
      <w:pPr>
        <w:widowControl w:val="0"/>
        <w:autoSpaceDE w:val="0"/>
        <w:autoSpaceDN w:val="0"/>
        <w:spacing w:after="200"/>
        <w:jc w:val="both"/>
        <w:rPr>
          <w:rFonts w:ascii="Arial" w:eastAsia="Times New Roman" w:hAnsi="Arial" w:cs="Arial"/>
          <w:lang w:val="tt"/>
        </w:rPr>
      </w:pPr>
      <w:r w:rsidRPr="00523BB1">
        <w:rPr>
          <w:rFonts w:ascii="Arial" w:eastAsia="Times New Roman" w:hAnsi="Arial" w:cs="Arial"/>
          <w:lang w:val="tt"/>
        </w:rPr>
        <w:t xml:space="preserve">                                                         (Ф.И.А.)                                                                                                                                                    </w:t>
      </w:r>
    </w:p>
    <w:p w:rsidR="00946D23" w:rsidRPr="00523BB1" w:rsidRDefault="00946D23" w:rsidP="00946D23">
      <w:pPr>
        <w:widowControl w:val="0"/>
        <w:autoSpaceDE w:val="0"/>
        <w:autoSpaceDN w:val="0"/>
        <w:spacing w:after="200"/>
        <w:ind w:left="5670"/>
        <w:jc w:val="both"/>
        <w:rPr>
          <w:rFonts w:ascii="Arial" w:eastAsia="Times New Roman" w:hAnsi="Arial" w:cs="Arial"/>
          <w:lang w:val="tt"/>
        </w:rPr>
      </w:pPr>
      <w:r w:rsidRPr="00523BB1">
        <w:rPr>
          <w:rFonts w:ascii="Arial" w:eastAsia="Times New Roman" w:hAnsi="Arial" w:cs="Arial"/>
          <w:lang w:val="tt"/>
        </w:rPr>
        <w:t xml:space="preserve">    "____" _________________ елның 20______</w:t>
      </w:r>
    </w:p>
    <w:p w:rsidR="00946D23" w:rsidRPr="00523BB1" w:rsidRDefault="00946D23" w:rsidP="00946D23">
      <w:pPr>
        <w:widowControl w:val="0"/>
        <w:autoSpaceDE w:val="0"/>
        <w:autoSpaceDN w:val="0"/>
        <w:spacing w:after="200"/>
        <w:ind w:firstLine="567"/>
        <w:jc w:val="both"/>
        <w:rPr>
          <w:rFonts w:ascii="Arial" w:eastAsia="Times New Roman" w:hAnsi="Arial" w:cs="Arial"/>
          <w:lang w:val="tt"/>
        </w:rPr>
      </w:pPr>
    </w:p>
    <w:p w:rsidR="00946D23" w:rsidRPr="00523BB1" w:rsidRDefault="00946D23" w:rsidP="00946D23">
      <w:pPr>
        <w:widowControl w:val="0"/>
        <w:autoSpaceDE w:val="0"/>
        <w:autoSpaceDN w:val="0"/>
        <w:spacing w:after="200"/>
        <w:ind w:firstLine="567"/>
        <w:jc w:val="both"/>
        <w:rPr>
          <w:rFonts w:ascii="Arial" w:eastAsia="Times New Roman" w:hAnsi="Arial" w:cs="Arial"/>
          <w:lang w:val="tt"/>
        </w:rPr>
      </w:pPr>
      <w:r w:rsidRPr="00523BB1">
        <w:rPr>
          <w:rFonts w:ascii="Arial" w:eastAsia="Times New Roman" w:hAnsi="Arial" w:cs="Arial"/>
          <w:lang w:val="tt"/>
        </w:rPr>
        <w:t>Гаризага теркәп бирелә:</w:t>
      </w:r>
    </w:p>
    <w:p w:rsidR="00946D23" w:rsidRPr="00523BB1" w:rsidRDefault="00946D23" w:rsidP="00946D23">
      <w:pPr>
        <w:widowControl w:val="0"/>
        <w:autoSpaceDE w:val="0"/>
        <w:autoSpaceDN w:val="0"/>
        <w:spacing w:after="200"/>
        <w:ind w:firstLine="426"/>
        <w:jc w:val="both"/>
        <w:rPr>
          <w:rFonts w:ascii="Arial" w:eastAsia="Times New Roman" w:hAnsi="Arial" w:cs="Arial"/>
          <w:lang w:val="tt"/>
        </w:rPr>
      </w:pPr>
      <w:r w:rsidRPr="00523BB1">
        <w:rPr>
          <w:rFonts w:ascii="Arial" w:eastAsia="Times New Roman" w:hAnsi="Arial" w:cs="Arial"/>
          <w:lang w:val="tt"/>
        </w:rPr>
        <w:t>1. __________________________________________________________________________</w:t>
      </w:r>
    </w:p>
    <w:p w:rsidR="00946D23" w:rsidRPr="00523BB1" w:rsidRDefault="00946D23" w:rsidP="00946D23">
      <w:pPr>
        <w:widowControl w:val="0"/>
        <w:autoSpaceDE w:val="0"/>
        <w:autoSpaceDN w:val="0"/>
        <w:spacing w:after="200"/>
        <w:ind w:firstLine="426"/>
        <w:rPr>
          <w:rFonts w:ascii="Arial" w:eastAsia="Times New Roman" w:hAnsi="Arial" w:cs="Arial"/>
          <w:lang w:val="tt"/>
        </w:rPr>
      </w:pPr>
      <w:r w:rsidRPr="00523BB1">
        <w:rPr>
          <w:rFonts w:ascii="Arial" w:eastAsia="Times New Roman" w:hAnsi="Arial" w:cs="Arial"/>
          <w:lang w:val="tt"/>
        </w:rPr>
        <w:t>(документның исеме һәм номеры, кем тарафыннан һәм кайчан бирелгән)</w:t>
      </w: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2. __________________________________________________________________________</w:t>
      </w:r>
    </w:p>
    <w:p w:rsidR="00946D23" w:rsidRPr="00523BB1" w:rsidRDefault="00946D23" w:rsidP="00946D23">
      <w:pPr>
        <w:widowControl w:val="0"/>
        <w:autoSpaceDE w:val="0"/>
        <w:autoSpaceDN w:val="0"/>
        <w:spacing w:after="200"/>
        <w:ind w:left="284"/>
        <w:rPr>
          <w:rFonts w:ascii="Arial" w:eastAsia="Times New Roman" w:hAnsi="Arial" w:cs="Arial"/>
        </w:rPr>
      </w:pPr>
      <w:r w:rsidRPr="00523BB1">
        <w:rPr>
          <w:rFonts w:ascii="Arial" w:eastAsia="Times New Roman" w:hAnsi="Arial" w:cs="Arial"/>
          <w:lang w:val="tt"/>
        </w:rPr>
        <w:t xml:space="preserve">   (документның исеме һәм номеры, кем тарафыннан һәм кайчан бирелгән)</w:t>
      </w:r>
    </w:p>
    <w:p w:rsidR="00946D23" w:rsidRPr="00523BB1" w:rsidRDefault="00946D23" w:rsidP="00946D23">
      <w:pPr>
        <w:autoSpaceDE w:val="0"/>
        <w:autoSpaceDN w:val="0"/>
        <w:adjustRightInd w:val="0"/>
        <w:spacing w:after="200"/>
        <w:ind w:firstLine="426"/>
        <w:jc w:val="both"/>
        <w:rPr>
          <w:rFonts w:ascii="Arial" w:eastAsia="Times New Roman" w:hAnsi="Arial" w:cs="Arial"/>
        </w:rPr>
      </w:pPr>
    </w:p>
    <w:p w:rsidR="00946D23" w:rsidRPr="00523BB1" w:rsidRDefault="00946D23" w:rsidP="00946D23">
      <w:pPr>
        <w:autoSpaceDE w:val="0"/>
        <w:autoSpaceDN w:val="0"/>
        <w:adjustRightInd w:val="0"/>
        <w:spacing w:after="200"/>
        <w:ind w:firstLine="426"/>
        <w:jc w:val="both"/>
        <w:rPr>
          <w:rFonts w:ascii="Arial" w:eastAsia="Times New Roman" w:hAnsi="Arial" w:cs="Arial"/>
        </w:rPr>
      </w:pP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Гаризаны һәм документларны кабул итү датасы "_______" ______________ елның 20 ________ елы.</w:t>
      </w: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Барлыгы __________________ документлар кабул ителде _________________________ битләрендә.</w:t>
      </w:r>
    </w:p>
    <w:p w:rsidR="00946D23" w:rsidRPr="00523BB1" w:rsidRDefault="00946D23" w:rsidP="00946D23">
      <w:pPr>
        <w:widowControl w:val="0"/>
        <w:autoSpaceDE w:val="0"/>
        <w:autoSpaceDN w:val="0"/>
        <w:spacing w:after="200"/>
        <w:ind w:left="426" w:firstLine="426"/>
        <w:rPr>
          <w:rFonts w:ascii="Arial" w:eastAsia="Times New Roman" w:hAnsi="Arial" w:cs="Arial"/>
        </w:rPr>
      </w:pPr>
      <w:r w:rsidRPr="00523BB1">
        <w:rPr>
          <w:rFonts w:ascii="Arial" w:eastAsia="Times New Roman" w:hAnsi="Arial" w:cs="Arial"/>
          <w:lang w:val="tt"/>
        </w:rPr>
        <w:t xml:space="preserve">                           (документлар саны)                                                                                                       ;</w:t>
      </w: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________________________________________    _____________  _____________________</w:t>
      </w: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 xml:space="preserve">                                         (вазыйфа)                                                                                                                                                        </w:t>
      </w:r>
    </w:p>
    <w:p w:rsidR="00946D23" w:rsidRPr="00523BB1" w:rsidRDefault="00946D23" w:rsidP="00946D23">
      <w:pPr>
        <w:widowControl w:val="0"/>
        <w:autoSpaceDE w:val="0"/>
        <w:autoSpaceDN w:val="0"/>
        <w:spacing w:after="200"/>
        <w:ind w:firstLine="426"/>
        <w:jc w:val="both"/>
        <w:rPr>
          <w:rFonts w:ascii="Arial" w:eastAsia="Times New Roman" w:hAnsi="Arial" w:cs="Arial"/>
        </w:rPr>
      </w:pPr>
      <w:r w:rsidRPr="00523BB1">
        <w:rPr>
          <w:rFonts w:ascii="Arial" w:eastAsia="Times New Roman" w:hAnsi="Arial" w:cs="Arial"/>
          <w:lang w:val="tt"/>
        </w:rPr>
        <w:t>Гаризаның теркәү номеры _______________________________________________</w:t>
      </w:r>
    </w:p>
    <w:p w:rsidR="00946D23" w:rsidRPr="00523BB1" w:rsidRDefault="00946D23" w:rsidP="00946D23">
      <w:pPr>
        <w:spacing w:after="200" w:line="276" w:lineRule="auto"/>
        <w:rPr>
          <w:rFonts w:ascii="Arial" w:hAnsi="Arial" w:cs="Arial"/>
        </w:rPr>
      </w:pPr>
      <w:r w:rsidRPr="00523BB1">
        <w:rPr>
          <w:rFonts w:ascii="Arial" w:eastAsia="Calibri" w:hAnsi="Arial" w:cs="Arial"/>
          <w:lang w:val="tt" w:eastAsia="en-US"/>
        </w:rPr>
        <w:t>(мәгълүмат гаризаны һәм документларны кабул иткән җирле үзидарә органының вәкаләтле вазыйфаи заты тарафыннан тутырыла)</w:t>
      </w:r>
    </w:p>
    <w:p w:rsidR="00946D23" w:rsidRPr="00523BB1" w:rsidRDefault="00946D23" w:rsidP="00946D23">
      <w:pPr>
        <w:widowControl w:val="0"/>
        <w:autoSpaceDE w:val="0"/>
        <w:autoSpaceDN w:val="0"/>
        <w:adjustRightInd w:val="0"/>
        <w:ind w:firstLine="851"/>
        <w:jc w:val="both"/>
        <w:rPr>
          <w:rFonts w:ascii="Arial" w:eastAsia="Times New Roman" w:hAnsi="Arial" w:cs="Arial"/>
          <w:color w:val="000000"/>
        </w:rPr>
      </w:pPr>
    </w:p>
    <w:p w:rsidR="00946D23" w:rsidRPr="00523BB1" w:rsidRDefault="00946D23" w:rsidP="00946D23">
      <w:pPr>
        <w:ind w:right="-1"/>
        <w:jc w:val="right"/>
        <w:rPr>
          <w:rFonts w:ascii="Arial" w:eastAsia="Times New Roman" w:hAnsi="Arial" w:cs="Arial"/>
          <w:color w:val="000000"/>
          <w:spacing w:val="-6"/>
        </w:rPr>
      </w:pPr>
    </w:p>
    <w:p w:rsidR="00946D23" w:rsidRPr="00523BB1" w:rsidRDefault="00946D23" w:rsidP="00946D23">
      <w:pPr>
        <w:rPr>
          <w:rFonts w:ascii="Arial" w:eastAsia="Times New Roman" w:hAnsi="Arial" w:cs="Arial"/>
          <w:color w:val="000000"/>
          <w:spacing w:val="-6"/>
        </w:rPr>
      </w:pPr>
      <w:r w:rsidRPr="00523BB1">
        <w:rPr>
          <w:rFonts w:ascii="Arial" w:eastAsia="Times New Roman" w:hAnsi="Arial" w:cs="Arial"/>
          <w:color w:val="000000"/>
          <w:spacing w:val="-6"/>
        </w:rPr>
        <w:br w:type="page"/>
      </w:r>
    </w:p>
    <w:p w:rsidR="00946D23" w:rsidRPr="00523BB1" w:rsidRDefault="00946D23" w:rsidP="00946D23">
      <w:pPr>
        <w:spacing w:line="228" w:lineRule="auto"/>
        <w:ind w:left="5812" w:right="-1"/>
        <w:rPr>
          <w:rFonts w:ascii="Arial" w:eastAsia="Times New Roman" w:hAnsi="Arial" w:cs="Arial"/>
          <w:color w:val="000000"/>
          <w:spacing w:val="-6"/>
          <w:lang w:val="tt"/>
        </w:rPr>
      </w:pPr>
      <w:r w:rsidRPr="00523BB1">
        <w:rPr>
          <w:rFonts w:ascii="Arial" w:eastAsia="Times New Roman" w:hAnsi="Arial" w:cs="Arial"/>
          <w:color w:val="000000"/>
          <w:spacing w:val="-6"/>
          <w:lang w:val="tt"/>
        </w:rPr>
        <w:lastRenderedPageBreak/>
        <w:t xml:space="preserve">                                4 нче кушымта</w:t>
      </w:r>
    </w:p>
    <w:p w:rsidR="00946D23" w:rsidRPr="00523BB1" w:rsidRDefault="00946D23" w:rsidP="00946D23">
      <w:pPr>
        <w:spacing w:line="228" w:lineRule="auto"/>
        <w:ind w:left="5812" w:right="-1"/>
        <w:rPr>
          <w:rFonts w:ascii="Arial" w:eastAsia="Times New Roman" w:hAnsi="Arial" w:cs="Arial"/>
          <w:color w:val="000000"/>
          <w:spacing w:val="-6"/>
          <w:lang w:val="tt"/>
        </w:rPr>
      </w:pPr>
    </w:p>
    <w:p w:rsidR="00946D23" w:rsidRPr="00523BB1" w:rsidRDefault="00946D23" w:rsidP="00946D23">
      <w:pPr>
        <w:spacing w:line="228" w:lineRule="auto"/>
        <w:ind w:left="5812" w:right="-1"/>
        <w:rPr>
          <w:rFonts w:ascii="Arial" w:eastAsia="Times New Roman" w:hAnsi="Arial" w:cs="Arial"/>
          <w:color w:val="000000"/>
          <w:spacing w:val="-6"/>
        </w:rPr>
      </w:pPr>
    </w:p>
    <w:p w:rsidR="00946D23" w:rsidRPr="00523BB1" w:rsidRDefault="00946D23" w:rsidP="00946D23">
      <w:pPr>
        <w:spacing w:line="228" w:lineRule="auto"/>
        <w:ind w:left="5812" w:right="-1"/>
        <w:rPr>
          <w:rFonts w:ascii="Arial" w:eastAsia="Times New Roman" w:hAnsi="Arial" w:cs="Arial"/>
          <w:color w:val="000000"/>
          <w:spacing w:val="-6"/>
        </w:rPr>
      </w:pPr>
    </w:p>
    <w:p w:rsidR="00946D23" w:rsidRPr="00523BB1" w:rsidRDefault="00946D23" w:rsidP="00946D23">
      <w:pPr>
        <w:autoSpaceDE w:val="0"/>
        <w:autoSpaceDN w:val="0"/>
        <w:adjustRightInd w:val="0"/>
        <w:spacing w:line="228" w:lineRule="auto"/>
        <w:rPr>
          <w:rFonts w:ascii="Arial" w:eastAsia="Times New Roman" w:hAnsi="Arial" w:cs="Arial"/>
          <w:color w:val="000000"/>
        </w:rPr>
      </w:pPr>
    </w:p>
    <w:p w:rsidR="00946D23" w:rsidRPr="00523BB1" w:rsidRDefault="00946D23" w:rsidP="00946D23">
      <w:pPr>
        <w:autoSpaceDE w:val="0"/>
        <w:autoSpaceDN w:val="0"/>
        <w:adjustRightInd w:val="0"/>
        <w:spacing w:line="228" w:lineRule="auto"/>
        <w:rPr>
          <w:rFonts w:ascii="Arial" w:eastAsia="Times New Roman" w:hAnsi="Arial" w:cs="Arial"/>
          <w:color w:val="000000"/>
          <w:lang w:val="tt"/>
        </w:rPr>
      </w:pPr>
      <w:r w:rsidRPr="00523BB1">
        <w:rPr>
          <w:rFonts w:ascii="Arial" w:eastAsia="Times New Roman" w:hAnsi="Arial" w:cs="Arial"/>
          <w:color w:val="000000"/>
          <w:lang w:val="tt"/>
        </w:rPr>
        <w:t>Муни</w:t>
      </w:r>
      <w:proofErr w:type="spellStart"/>
      <w:r w:rsidRPr="00523BB1">
        <w:rPr>
          <w:rFonts w:ascii="Arial" w:eastAsia="Times New Roman" w:hAnsi="Arial" w:cs="Arial"/>
          <w:color w:val="000000"/>
        </w:rPr>
        <w:t>ципаль</w:t>
      </w:r>
      <w:proofErr w:type="spellEnd"/>
      <w:r w:rsidRPr="00523BB1">
        <w:rPr>
          <w:rFonts w:ascii="Arial" w:eastAsia="Times New Roman" w:hAnsi="Arial" w:cs="Arial"/>
          <w:color w:val="000000"/>
        </w:rPr>
        <w:t xml:space="preserve"> </w:t>
      </w:r>
      <w:proofErr w:type="spellStart"/>
      <w:r w:rsidRPr="00523BB1">
        <w:rPr>
          <w:rFonts w:ascii="Arial" w:eastAsia="Times New Roman" w:hAnsi="Arial" w:cs="Arial"/>
          <w:color w:val="000000"/>
        </w:rPr>
        <w:t>хезм</w:t>
      </w:r>
      <w:proofErr w:type="spellEnd"/>
      <w:r w:rsidRPr="00523BB1">
        <w:rPr>
          <w:rFonts w:ascii="Arial" w:eastAsia="Times New Roman" w:hAnsi="Arial" w:cs="Arial"/>
          <w:color w:val="000000"/>
          <w:lang w:val="tt-RU"/>
        </w:rPr>
        <w:t>ә</w:t>
      </w:r>
      <w:r w:rsidRPr="00523BB1">
        <w:rPr>
          <w:rFonts w:ascii="Arial" w:eastAsia="Times New Roman" w:hAnsi="Arial" w:cs="Arial"/>
          <w:color w:val="000000"/>
        </w:rPr>
        <w:t xml:space="preserve">т </w:t>
      </w:r>
      <w:r w:rsidRPr="00523BB1">
        <w:rPr>
          <w:rFonts w:ascii="Arial" w:eastAsia="Times New Roman" w:hAnsi="Arial" w:cs="Arial"/>
          <w:color w:val="000000"/>
          <w:lang w:val="tt"/>
        </w:rPr>
        <w:t xml:space="preserve">күрсәтелү өчен кирәкле </w:t>
      </w:r>
    </w:p>
    <w:p w:rsidR="00946D23" w:rsidRPr="00523BB1" w:rsidRDefault="00946D23" w:rsidP="00946D23">
      <w:pPr>
        <w:autoSpaceDE w:val="0"/>
        <w:autoSpaceDN w:val="0"/>
        <w:adjustRightInd w:val="0"/>
        <w:spacing w:line="228" w:lineRule="auto"/>
        <w:rPr>
          <w:rFonts w:ascii="Arial" w:eastAsia="Times New Roman" w:hAnsi="Arial" w:cs="Arial"/>
          <w:color w:val="000000"/>
          <w:lang w:val="tt"/>
        </w:rPr>
      </w:pPr>
      <w:r w:rsidRPr="00523BB1">
        <w:rPr>
          <w:rFonts w:ascii="Arial" w:eastAsia="Times New Roman" w:hAnsi="Arial" w:cs="Arial"/>
          <w:color w:val="000000"/>
          <w:lang w:val="tt"/>
        </w:rPr>
        <w:t xml:space="preserve"> документлар кабул итүдән баш тарту турында     </w:t>
      </w:r>
    </w:p>
    <w:p w:rsidR="00946D23" w:rsidRPr="00523BB1" w:rsidRDefault="00946D23" w:rsidP="00946D23">
      <w:pPr>
        <w:autoSpaceDE w:val="0"/>
        <w:autoSpaceDN w:val="0"/>
        <w:adjustRightInd w:val="0"/>
        <w:spacing w:line="228" w:lineRule="auto"/>
        <w:rPr>
          <w:rFonts w:ascii="Arial" w:eastAsia="Times New Roman" w:hAnsi="Arial" w:cs="Arial"/>
          <w:color w:val="000000"/>
          <w:lang w:val="tt-RU"/>
        </w:rPr>
      </w:pPr>
      <w:r w:rsidRPr="00523BB1">
        <w:rPr>
          <w:rFonts w:ascii="Arial" w:eastAsia="Times New Roman" w:hAnsi="Arial" w:cs="Arial"/>
          <w:color w:val="000000"/>
          <w:lang w:val="tt"/>
        </w:rPr>
        <w:t xml:space="preserve">                                                                                    </w:t>
      </w: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
        </w:rPr>
      </w:pPr>
      <w:r w:rsidRPr="00523BB1">
        <w:rPr>
          <w:rFonts w:ascii="Arial" w:eastAsia="Times New Roman" w:hAnsi="Arial" w:cs="Arial"/>
          <w:color w:val="000000"/>
          <w:lang w:val="tt"/>
        </w:rPr>
        <w:t>Кемгә___________________</w:t>
      </w: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
        </w:rPr>
      </w:pP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RU"/>
        </w:rPr>
      </w:pPr>
      <w:r w:rsidRPr="00523BB1">
        <w:rPr>
          <w:rFonts w:ascii="Arial" w:eastAsia="Times New Roman" w:hAnsi="Arial" w:cs="Arial"/>
          <w:color w:val="000000"/>
          <w:lang w:val="tt"/>
        </w:rPr>
        <w:t xml:space="preserve">Контакт мәгълүматлары: _____________ _______________ </w:t>
      </w: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RU"/>
        </w:rPr>
      </w:pPr>
      <w:r w:rsidRPr="00523BB1">
        <w:rPr>
          <w:rFonts w:ascii="Arial" w:eastAsia="Times New Roman" w:hAnsi="Arial" w:cs="Arial"/>
          <w:color w:val="000000"/>
          <w:lang w:val="tt"/>
        </w:rPr>
        <w:t>Вәкиллеге: _________________ _______________ ________________</w:t>
      </w: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RU"/>
        </w:rPr>
      </w:pPr>
      <w:r w:rsidRPr="00523BB1">
        <w:rPr>
          <w:rFonts w:ascii="Arial" w:eastAsia="Times New Roman" w:hAnsi="Arial" w:cs="Arial"/>
          <w:color w:val="000000"/>
          <w:lang w:val="tt"/>
        </w:rPr>
        <w:t xml:space="preserve">Түбәндәге вәкилнең контакт мәгълүматлары: </w:t>
      </w:r>
    </w:p>
    <w:p w:rsidR="00946D23" w:rsidRPr="00523BB1" w:rsidRDefault="00946D23" w:rsidP="00946D23">
      <w:pPr>
        <w:autoSpaceDE w:val="0"/>
        <w:autoSpaceDN w:val="0"/>
        <w:adjustRightInd w:val="0"/>
        <w:spacing w:line="228" w:lineRule="auto"/>
        <w:ind w:left="5529"/>
        <w:rPr>
          <w:rFonts w:ascii="Arial" w:eastAsia="Times New Roman" w:hAnsi="Arial" w:cs="Arial"/>
          <w:color w:val="000000"/>
          <w:lang w:val="tt-RU"/>
        </w:rPr>
      </w:pPr>
      <w:r w:rsidRPr="00523BB1">
        <w:rPr>
          <w:rFonts w:ascii="Arial" w:eastAsia="Times New Roman" w:hAnsi="Arial" w:cs="Arial"/>
          <w:color w:val="000000"/>
          <w:lang w:val="tt"/>
        </w:rPr>
        <w:t>_______________ _______________</w:t>
      </w:r>
    </w:p>
    <w:p w:rsidR="00946D23" w:rsidRPr="00523BB1" w:rsidRDefault="00946D23" w:rsidP="00946D23">
      <w:pPr>
        <w:spacing w:line="228" w:lineRule="auto"/>
        <w:rPr>
          <w:rFonts w:ascii="Arial" w:eastAsia="Times New Roman" w:hAnsi="Arial" w:cs="Arial"/>
          <w:lang w:val="tt-RU"/>
        </w:rPr>
      </w:pPr>
    </w:p>
    <w:p w:rsidR="00946D23" w:rsidRPr="00523BB1" w:rsidRDefault="00946D23" w:rsidP="00946D23">
      <w:pPr>
        <w:spacing w:line="228" w:lineRule="auto"/>
        <w:rPr>
          <w:rFonts w:ascii="Arial" w:eastAsia="Times New Roman" w:hAnsi="Arial" w:cs="Arial"/>
          <w:lang w:val="tt-RU"/>
        </w:rPr>
      </w:pPr>
    </w:p>
    <w:p w:rsidR="00946D23" w:rsidRPr="00523BB1" w:rsidRDefault="00946D23" w:rsidP="00946D23">
      <w:pPr>
        <w:autoSpaceDE w:val="0"/>
        <w:autoSpaceDN w:val="0"/>
        <w:adjustRightInd w:val="0"/>
        <w:spacing w:line="228" w:lineRule="auto"/>
        <w:ind w:firstLine="709"/>
        <w:jc w:val="both"/>
        <w:rPr>
          <w:rFonts w:ascii="Arial" w:eastAsia="Times New Roman" w:hAnsi="Arial" w:cs="Arial"/>
          <w:color w:val="000000"/>
          <w:lang w:val="tt-RU"/>
        </w:rPr>
      </w:pPr>
      <w:r w:rsidRPr="00523BB1">
        <w:rPr>
          <w:rFonts w:ascii="Arial" w:eastAsia="Times New Roman" w:hAnsi="Arial" w:cs="Arial"/>
          <w:color w:val="000000"/>
          <w:lang w:val="tt"/>
        </w:rPr>
        <w:t>Гаризаны карау нәтиҗәләре буенча _________________ (гариза датасы һәм номеры) муниципаль хезмәт күрсәтү өчен кирәкле документларны кабул итүдән баш тарту турында карар кабул ителгән, түбәндәге нигезләрдә (кирәкле сайларга):</w:t>
      </w:r>
    </w:p>
    <w:p w:rsidR="00946D23" w:rsidRPr="00523BB1" w:rsidRDefault="00946D23" w:rsidP="00946D23">
      <w:pPr>
        <w:numPr>
          <w:ilvl w:val="0"/>
          <w:numId w:val="22"/>
        </w:numPr>
        <w:autoSpaceDE w:val="0"/>
        <w:autoSpaceDN w:val="0"/>
        <w:adjustRightInd w:val="0"/>
        <w:spacing w:after="200" w:line="228" w:lineRule="auto"/>
        <w:contextualSpacing/>
        <w:jc w:val="both"/>
        <w:rPr>
          <w:rFonts w:ascii="Arial" w:eastAsia="Times New Roman" w:hAnsi="Arial" w:cs="Arial"/>
          <w:color w:val="000000"/>
        </w:rPr>
      </w:pPr>
      <w:r w:rsidRPr="00523BB1">
        <w:rPr>
          <w:rFonts w:ascii="Arial" w:eastAsia="Times New Roman" w:hAnsi="Arial" w:cs="Arial"/>
          <w:color w:val="000000"/>
          <w:lang w:val="tt"/>
        </w:rPr>
        <w:t>_________________________________________________________________</w:t>
      </w:r>
    </w:p>
    <w:p w:rsidR="00946D23" w:rsidRPr="00523BB1" w:rsidRDefault="00946D23" w:rsidP="00946D23">
      <w:pPr>
        <w:numPr>
          <w:ilvl w:val="0"/>
          <w:numId w:val="22"/>
        </w:numPr>
        <w:autoSpaceDE w:val="0"/>
        <w:autoSpaceDN w:val="0"/>
        <w:adjustRightInd w:val="0"/>
        <w:spacing w:after="200" w:line="228" w:lineRule="auto"/>
        <w:contextualSpacing/>
        <w:jc w:val="both"/>
        <w:rPr>
          <w:rFonts w:ascii="Arial" w:eastAsia="Times New Roman" w:hAnsi="Arial" w:cs="Arial"/>
          <w:color w:val="000000"/>
        </w:rPr>
      </w:pPr>
      <w:r w:rsidRPr="00523BB1">
        <w:rPr>
          <w:rFonts w:ascii="Arial" w:eastAsia="Times New Roman" w:hAnsi="Arial" w:cs="Arial"/>
          <w:color w:val="000000"/>
          <w:lang w:val="tt"/>
        </w:rPr>
        <w:t xml:space="preserve">_________________________________________________________________ </w:t>
      </w:r>
    </w:p>
    <w:p w:rsidR="00946D23" w:rsidRPr="00523BB1" w:rsidRDefault="00946D23" w:rsidP="00946D23">
      <w:pPr>
        <w:autoSpaceDE w:val="0"/>
        <w:autoSpaceDN w:val="0"/>
        <w:adjustRightInd w:val="0"/>
        <w:spacing w:line="228" w:lineRule="auto"/>
        <w:ind w:firstLine="709"/>
        <w:jc w:val="both"/>
        <w:rPr>
          <w:rFonts w:ascii="Arial" w:eastAsia="Times New Roman" w:hAnsi="Arial" w:cs="Arial"/>
          <w:i/>
          <w:iCs/>
          <w:color w:val="000000"/>
        </w:rPr>
      </w:pPr>
    </w:p>
    <w:p w:rsidR="00946D23" w:rsidRPr="00523BB1" w:rsidRDefault="00946D23" w:rsidP="00946D23">
      <w:pPr>
        <w:autoSpaceDE w:val="0"/>
        <w:autoSpaceDN w:val="0"/>
        <w:adjustRightInd w:val="0"/>
        <w:spacing w:line="228" w:lineRule="auto"/>
        <w:ind w:firstLine="709"/>
        <w:jc w:val="both"/>
        <w:rPr>
          <w:rFonts w:ascii="Arial" w:eastAsia="Times New Roman" w:hAnsi="Arial" w:cs="Arial"/>
          <w:color w:val="000000"/>
        </w:rPr>
      </w:pPr>
      <w:r w:rsidRPr="00523BB1">
        <w:rPr>
          <w:rFonts w:ascii="Arial" w:eastAsia="Times New Roman" w:hAnsi="Arial" w:cs="Arial"/>
          <w:color w:val="000000"/>
          <w:lang w:val="tt"/>
        </w:rPr>
        <w:t xml:space="preserve">Баш тартуның сәбәпләрен аңлату: __________________________________________ </w:t>
      </w:r>
    </w:p>
    <w:p w:rsidR="00946D23" w:rsidRPr="00523BB1" w:rsidRDefault="00946D23" w:rsidP="00946D23">
      <w:pPr>
        <w:autoSpaceDE w:val="0"/>
        <w:autoSpaceDN w:val="0"/>
        <w:adjustRightInd w:val="0"/>
        <w:spacing w:line="228" w:lineRule="auto"/>
        <w:ind w:firstLine="709"/>
        <w:jc w:val="both"/>
        <w:rPr>
          <w:rFonts w:ascii="Arial" w:eastAsia="Times New Roman" w:hAnsi="Arial" w:cs="Arial"/>
          <w:color w:val="000000"/>
        </w:rPr>
      </w:pPr>
      <w:r w:rsidRPr="00523BB1">
        <w:rPr>
          <w:rFonts w:ascii="Arial" w:eastAsia="Times New Roman" w:hAnsi="Arial" w:cs="Arial"/>
          <w:color w:val="000000"/>
          <w:lang w:val="tt"/>
        </w:rPr>
        <w:t xml:space="preserve">Өстәмә мәгълүмат бирәбез: _________________________________________ </w:t>
      </w:r>
    </w:p>
    <w:p w:rsidR="00946D23" w:rsidRPr="00523BB1" w:rsidRDefault="00946D23" w:rsidP="00946D23">
      <w:pPr>
        <w:spacing w:line="228" w:lineRule="auto"/>
        <w:ind w:firstLine="709"/>
        <w:jc w:val="both"/>
        <w:rPr>
          <w:rFonts w:ascii="Arial" w:eastAsia="Times New Roman" w:hAnsi="Arial" w:cs="Arial"/>
          <w:i/>
          <w:iCs/>
          <w:color w:val="000000"/>
        </w:rPr>
      </w:pPr>
      <w:r w:rsidRPr="00523BB1">
        <w:rPr>
          <w:rFonts w:ascii="Arial" w:eastAsia="Times New Roman" w:hAnsi="Arial" w:cs="Arial"/>
          <w:i/>
          <w:iCs/>
          <w:color w:val="000000"/>
          <w:lang w:val="tt"/>
        </w:rPr>
        <w:t>(баш тартуның сәбәпләрен бетерү өчен кирәкле мәгълүмат, шулай ук булган очракта башка өстәмә мәгълүмат күрсәтелә).</w:t>
      </w:r>
    </w:p>
    <w:p w:rsidR="00946D23" w:rsidRPr="00523BB1" w:rsidRDefault="00946D23" w:rsidP="00946D23">
      <w:pPr>
        <w:spacing w:line="228" w:lineRule="auto"/>
        <w:rPr>
          <w:rFonts w:ascii="Arial" w:eastAsia="Times New Roman" w:hAnsi="Arial" w:cs="Arial"/>
        </w:rPr>
      </w:pPr>
    </w:p>
    <w:p w:rsidR="00946D23" w:rsidRPr="00523BB1" w:rsidRDefault="00946D23" w:rsidP="00946D23">
      <w:pPr>
        <w:spacing w:line="228" w:lineRule="auto"/>
        <w:rPr>
          <w:rFonts w:ascii="Arial" w:eastAsia="Times New Roman" w:hAnsi="Arial" w:cs="Arial"/>
        </w:rPr>
      </w:pPr>
      <w:r w:rsidRPr="00523BB1">
        <w:rPr>
          <w:rFonts w:ascii="Arial" w:eastAsia="Times New Roman" w:hAnsi="Arial" w:cs="Arial"/>
          <w:noProof/>
        </w:rPr>
        <mc:AlternateContent>
          <mc:Choice Requires="wps">
            <w:drawing>
              <wp:anchor distT="0" distB="0" distL="114300" distR="114300" simplePos="0" relativeHeight="251659264" behindDoc="0" locked="0" layoutInCell="1" allowOverlap="1" wp14:anchorId="187F5D9C" wp14:editId="6936DB92">
                <wp:simplePos x="0" y="0"/>
                <wp:positionH relativeFrom="column">
                  <wp:posOffset>1600200</wp:posOffset>
                </wp:positionH>
                <wp:positionV relativeFrom="paragraph">
                  <wp:posOffset>137160</wp:posOffset>
                </wp:positionV>
                <wp:extent cx="2887980" cy="449580"/>
                <wp:effectExtent l="0" t="0" r="26670" b="266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margin-left:126pt;margin-top:10.8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uNhw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aNHZyjyFoVt8ALrfoRhScFhErpDxi1MJ4ZNu+3RDOMxHMJ3HKz&#10;PAh6ENaDQCSFqxmmVmPUbxa2n/pto/mmAuzf7ITR8rEengE3u6d7kE8fq/kvAAAA//8DAFBLAwQU&#10;AAYACAAAACEAI46rMuEAAAAJAQAADwAAAGRycy9kb3ducmV2LnhtbEyPwU7DMAyG70i8Q2QkLmhL&#10;VkHZStNpQ3BCmmADAbes8dqKxqmarCtvjznBzZZ//f6+fDm6VgzYh8aThtlUgUAqvW2o0vC6e5zM&#10;QYRoyJrWE2r4xgDL4vwsN5n1J3rBYRsrwSUUMqOhjrHLpAxljc6Eqe+Q+HbwvTOR176StjcnLnet&#10;TJRKpTMN8YfadHhfY/m1PToNa/+8+VjNy3h4H67e1qFWi6fPB60vL8bVHYiIY/wLwy8+o0PBTHt/&#10;JBtEqyG5Sdgl8jBLQXDgVqXsstewSK5BFrn8b1D8AAAA//8DAFBLAQItABQABgAIAAAAIQC2gziS&#10;/gAAAOEBAAATAAAAAAAAAAAAAAAAAAAAAABbQ29udGVudF9UeXBlc10ueG1sUEsBAi0AFAAGAAgA&#10;AAAhADj9If/WAAAAlAEAAAsAAAAAAAAAAAAAAAAALwEAAF9yZWxzLy5yZWxzUEsBAi0AFAAGAAgA&#10;AAAhAGojq42HAgAA9AQAAA4AAAAAAAAAAAAAAAAALgIAAGRycy9lMm9Eb2MueG1sUEsBAi0AFAAG&#10;AAgAAAAhACOOqzLhAAAACQEAAA8AAAAAAAAAAAAAAAAA4QQAAGRycy9kb3ducmV2LnhtbFBLBQYA&#10;AAAABAAEAPMAAADvBQAAAAA=&#10;" filled="f" strokeweight=".5pt">
                <v:textbox inset="0,0,0,0">
                  <w:txbxContent>
                    <w:p w:rsidR="00946D23" w:rsidRPr="00054AD4" w:rsidRDefault="00946D23" w:rsidP="00946D2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946D23" w:rsidRPr="00523BB1" w:rsidRDefault="00946D23" w:rsidP="00946D23">
      <w:pPr>
        <w:spacing w:line="228" w:lineRule="auto"/>
        <w:rPr>
          <w:rFonts w:ascii="Arial" w:eastAsia="Times New Roman" w:hAnsi="Arial" w:cs="Arial"/>
        </w:rPr>
      </w:pPr>
    </w:p>
    <w:p w:rsidR="00946D23" w:rsidRPr="00523BB1" w:rsidRDefault="00946D23" w:rsidP="00946D23">
      <w:pPr>
        <w:spacing w:line="228" w:lineRule="auto"/>
        <w:rPr>
          <w:rFonts w:ascii="Arial" w:eastAsia="Times New Roman" w:hAnsi="Arial" w:cs="Arial"/>
        </w:rPr>
      </w:pPr>
    </w:p>
    <w:p w:rsidR="00946D23" w:rsidRPr="00523BB1" w:rsidRDefault="00946D23" w:rsidP="00946D23">
      <w:pPr>
        <w:spacing w:line="228" w:lineRule="auto"/>
        <w:rPr>
          <w:rFonts w:ascii="Arial" w:eastAsia="Times New Roman" w:hAnsi="Arial" w:cs="Arial"/>
        </w:rPr>
      </w:pPr>
    </w:p>
    <w:p w:rsidR="00946D23" w:rsidRPr="00523BB1" w:rsidRDefault="00946D23" w:rsidP="00946D23">
      <w:pPr>
        <w:spacing w:line="228" w:lineRule="auto"/>
        <w:rPr>
          <w:rFonts w:ascii="Arial" w:eastAsia="Times New Roman" w:hAnsi="Arial" w:cs="Arial"/>
        </w:rPr>
      </w:pPr>
      <w:r w:rsidRPr="00523BB1">
        <w:rPr>
          <w:rFonts w:ascii="Arial" w:eastAsia="Times New Roman" w:hAnsi="Arial" w:cs="Arial"/>
          <w:lang w:val="tt"/>
        </w:rPr>
        <w:t>Вазыйфаи зат (ФИО)</w:t>
      </w:r>
    </w:p>
    <w:p w:rsidR="00946D23" w:rsidRPr="00523BB1" w:rsidRDefault="00946D23" w:rsidP="00946D23">
      <w:pPr>
        <w:pBdr>
          <w:top w:val="single" w:sz="4" w:space="9" w:color="000000"/>
        </w:pBdr>
        <w:spacing w:line="228" w:lineRule="auto"/>
        <w:ind w:left="5670"/>
        <w:jc w:val="center"/>
        <w:rPr>
          <w:rFonts w:ascii="Arial" w:eastAsia="Times New Roman" w:hAnsi="Arial" w:cs="Arial"/>
        </w:rPr>
      </w:pPr>
    </w:p>
    <w:p w:rsidR="00946D23" w:rsidRPr="00523BB1" w:rsidRDefault="00946D23" w:rsidP="00946D23">
      <w:pPr>
        <w:pBdr>
          <w:top w:val="single" w:sz="4" w:space="9" w:color="000000"/>
        </w:pBdr>
        <w:spacing w:line="228" w:lineRule="auto"/>
        <w:ind w:left="5670"/>
        <w:jc w:val="center"/>
        <w:rPr>
          <w:rFonts w:ascii="Arial" w:eastAsia="Times New Roman" w:hAnsi="Arial" w:cs="Arial"/>
          <w:bCs/>
        </w:rPr>
      </w:pPr>
      <w:r w:rsidRPr="00523BB1">
        <w:rPr>
          <w:rFonts w:ascii="Arial" w:eastAsia="Times New Roman" w:hAnsi="Arial" w:cs="Arial"/>
          <w:lang w:val="tt"/>
        </w:rPr>
        <w:t>(органның вәкаләтле вазыйфаи заты имзасы)</w:t>
      </w:r>
      <w:r w:rsidRPr="00523BB1">
        <w:rPr>
          <w:rFonts w:ascii="Arial" w:eastAsia="Times New Roman" w:hAnsi="Arial" w:cs="Arial"/>
          <w:lang w:val="tt"/>
        </w:rPr>
        <w:br w:type="page"/>
      </w:r>
    </w:p>
    <w:p w:rsidR="00946D23" w:rsidRPr="00523BB1" w:rsidRDefault="00946D23" w:rsidP="00946D23">
      <w:pPr>
        <w:tabs>
          <w:tab w:val="left" w:pos="6096"/>
        </w:tabs>
        <w:ind w:left="5954" w:right="-1"/>
        <w:rPr>
          <w:rFonts w:ascii="Arial" w:eastAsia="Times New Roman" w:hAnsi="Arial" w:cs="Arial"/>
          <w:lang w:val="tt"/>
        </w:rPr>
      </w:pPr>
      <w:r w:rsidRPr="00523BB1">
        <w:rPr>
          <w:rFonts w:ascii="Arial" w:eastAsia="Times New Roman" w:hAnsi="Arial" w:cs="Arial"/>
          <w:lang w:val="tt"/>
        </w:rPr>
        <w:lastRenderedPageBreak/>
        <w:t xml:space="preserve">                     5 нче кушымта</w:t>
      </w:r>
    </w:p>
    <w:p w:rsidR="00946D23" w:rsidRPr="00523BB1" w:rsidRDefault="00946D23" w:rsidP="00946D23">
      <w:pPr>
        <w:tabs>
          <w:tab w:val="left" w:pos="6096"/>
        </w:tabs>
        <w:ind w:left="5954" w:right="-1"/>
        <w:rPr>
          <w:rFonts w:ascii="Arial" w:eastAsia="Times New Roman" w:hAnsi="Arial" w:cs="Arial"/>
          <w:lang w:val="tt"/>
        </w:rPr>
      </w:pPr>
    </w:p>
    <w:p w:rsidR="00946D23" w:rsidRPr="00523BB1" w:rsidRDefault="00946D23" w:rsidP="00946D23">
      <w:pPr>
        <w:ind w:left="5812" w:right="-1"/>
        <w:rPr>
          <w:rFonts w:ascii="Arial" w:eastAsia="Times New Roman" w:hAnsi="Arial" w:cs="Arial"/>
        </w:rPr>
      </w:pPr>
      <w:r w:rsidRPr="00523BB1">
        <w:rPr>
          <w:rFonts w:ascii="Arial" w:eastAsia="Times New Roman" w:hAnsi="Arial" w:cs="Arial"/>
          <w:lang w:val="tt"/>
        </w:rPr>
        <w:t xml:space="preserve">Башкарма комитет  җитәкчесенә </w:t>
      </w:r>
    </w:p>
    <w:p w:rsidR="00946D23" w:rsidRPr="00523BB1" w:rsidRDefault="00946D23" w:rsidP="00946D23">
      <w:pPr>
        <w:ind w:left="5812" w:right="-1"/>
        <w:rPr>
          <w:rFonts w:ascii="Arial" w:eastAsia="Times New Roman" w:hAnsi="Arial" w:cs="Arial"/>
        </w:rPr>
      </w:pPr>
      <w:r w:rsidRPr="00523BB1">
        <w:rPr>
          <w:rFonts w:ascii="Arial" w:eastAsia="Times New Roman" w:hAnsi="Arial" w:cs="Arial"/>
          <w:lang w:val="tt"/>
        </w:rPr>
        <w:t>______</w:t>
      </w:r>
      <w:r w:rsidR="00523BB1" w:rsidRPr="00523BB1">
        <w:rPr>
          <w:rFonts w:ascii="Arial" w:eastAsia="Times New Roman" w:hAnsi="Arial" w:cs="Arial"/>
          <w:lang w:val="tt"/>
        </w:rPr>
        <w:t>_______________________</w:t>
      </w:r>
    </w:p>
    <w:p w:rsidR="00946D23" w:rsidRPr="00523BB1" w:rsidRDefault="00523BB1" w:rsidP="00946D23">
      <w:pPr>
        <w:ind w:left="5812" w:right="-1"/>
        <w:rPr>
          <w:rFonts w:ascii="Arial" w:eastAsia="Times New Roman" w:hAnsi="Arial" w:cs="Arial"/>
        </w:rPr>
      </w:pPr>
      <w:r w:rsidRPr="00523BB1">
        <w:rPr>
          <w:rFonts w:ascii="Arial" w:eastAsia="Times New Roman" w:hAnsi="Arial" w:cs="Arial"/>
          <w:lang w:val="tt"/>
        </w:rPr>
        <w:t>____________________________</w:t>
      </w:r>
    </w:p>
    <w:p w:rsidR="00946D23" w:rsidRPr="00523BB1" w:rsidRDefault="00946D23" w:rsidP="00946D23">
      <w:pPr>
        <w:ind w:right="-1" w:firstLine="709"/>
        <w:jc w:val="center"/>
        <w:rPr>
          <w:rFonts w:ascii="Arial" w:eastAsia="Times New Roman" w:hAnsi="Arial" w:cs="Arial"/>
        </w:rPr>
      </w:pPr>
    </w:p>
    <w:p w:rsidR="00946D23" w:rsidRPr="00523BB1" w:rsidRDefault="00946D23" w:rsidP="00946D23">
      <w:pPr>
        <w:ind w:right="-1" w:firstLine="709"/>
        <w:jc w:val="center"/>
        <w:rPr>
          <w:rFonts w:ascii="Arial" w:eastAsia="Times New Roman" w:hAnsi="Arial" w:cs="Arial"/>
        </w:rPr>
      </w:pPr>
      <w:r w:rsidRPr="00523BB1">
        <w:rPr>
          <w:rFonts w:ascii="Arial" w:eastAsia="Times New Roman" w:hAnsi="Arial" w:cs="Arial"/>
          <w:lang w:val="tt"/>
        </w:rPr>
        <w:t>Техник хатаны төзәтү турында</w:t>
      </w:r>
    </w:p>
    <w:p w:rsidR="00946D23" w:rsidRPr="00523BB1" w:rsidRDefault="00946D23" w:rsidP="00946D23">
      <w:pPr>
        <w:ind w:right="-1" w:firstLine="709"/>
        <w:jc w:val="center"/>
        <w:rPr>
          <w:rFonts w:ascii="Arial" w:eastAsia="Times New Roman" w:hAnsi="Arial" w:cs="Arial"/>
        </w:rPr>
      </w:pPr>
      <w:r w:rsidRPr="00523BB1">
        <w:rPr>
          <w:rFonts w:ascii="Arial" w:eastAsia="Times New Roman" w:hAnsi="Arial" w:cs="Arial"/>
          <w:lang w:val="tt"/>
        </w:rPr>
        <w:t>гариза</w:t>
      </w:r>
    </w:p>
    <w:p w:rsidR="00946D23" w:rsidRPr="00523BB1" w:rsidRDefault="00946D23" w:rsidP="00946D23">
      <w:pPr>
        <w:ind w:right="-1" w:firstLine="709"/>
        <w:jc w:val="center"/>
        <w:rPr>
          <w:rFonts w:ascii="Arial" w:eastAsia="Times New Roman" w:hAnsi="Arial" w:cs="Arial"/>
        </w:rPr>
      </w:pP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Муниципаль хезмәт күрсәтү барышында җибәрелгән хата турында хәбәр итәм. _______________________________________________________________</w:t>
      </w:r>
    </w:p>
    <w:p w:rsidR="00946D23" w:rsidRPr="00523BB1" w:rsidRDefault="00946D23" w:rsidP="00946D23">
      <w:pPr>
        <w:widowControl w:val="0"/>
        <w:autoSpaceDE w:val="0"/>
        <w:autoSpaceDN w:val="0"/>
        <w:adjustRightInd w:val="0"/>
        <w:ind w:right="-1" w:firstLine="709"/>
        <w:jc w:val="center"/>
        <w:rPr>
          <w:rFonts w:ascii="Arial" w:eastAsia="Times New Roman" w:hAnsi="Arial" w:cs="Arial"/>
          <w:lang w:val="tt"/>
        </w:rPr>
      </w:pPr>
      <w:r w:rsidRPr="00523BB1">
        <w:rPr>
          <w:rFonts w:ascii="Arial" w:eastAsia="Times New Roman" w:hAnsi="Arial" w:cs="Arial"/>
          <w:lang w:val="tt"/>
        </w:rPr>
        <w:t>(хезмәтнең атамасы)</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Язылган:_________________________________________________________________________________________________________</w:t>
      </w:r>
    </w:p>
    <w:p w:rsidR="00946D23" w:rsidRPr="00523BB1" w:rsidRDefault="00946D23" w:rsidP="00946D23">
      <w:pPr>
        <w:ind w:right="-1" w:firstLine="709"/>
        <w:rPr>
          <w:rFonts w:ascii="Arial" w:eastAsia="Times New Roman" w:hAnsi="Arial" w:cs="Arial"/>
          <w:lang w:val="tt"/>
        </w:rPr>
      </w:pPr>
      <w:r w:rsidRPr="00523BB1">
        <w:rPr>
          <w:rFonts w:ascii="Arial" w:eastAsia="Times New Roman" w:hAnsi="Arial" w:cs="Arial"/>
          <w:lang w:val="tt"/>
        </w:rPr>
        <w:t>Дөрес мәгълүматлар:_______________________________________________</w:t>
      </w:r>
    </w:p>
    <w:p w:rsidR="00946D23" w:rsidRPr="00523BB1" w:rsidRDefault="00946D23" w:rsidP="00946D23">
      <w:pPr>
        <w:ind w:right="-1"/>
        <w:rPr>
          <w:rFonts w:ascii="Arial" w:eastAsia="Times New Roman" w:hAnsi="Arial" w:cs="Arial"/>
          <w:lang w:val="tt"/>
        </w:rPr>
      </w:pPr>
      <w:r w:rsidRPr="00523BB1">
        <w:rPr>
          <w:rFonts w:ascii="Arial" w:eastAsia="Times New Roman" w:hAnsi="Arial" w:cs="Arial"/>
          <w:lang w:val="tt"/>
        </w:rPr>
        <w:t>___________________________________________________________________</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Түбәндәге документларны терким:</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1.</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2.</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3.</w:t>
      </w:r>
    </w:p>
    <w:p w:rsidR="00946D23" w:rsidRPr="00523BB1" w:rsidRDefault="00946D23" w:rsidP="00946D23">
      <w:pPr>
        <w:ind w:right="-1" w:firstLine="709"/>
        <w:jc w:val="both"/>
        <w:rPr>
          <w:rFonts w:ascii="Arial" w:eastAsia="Times New Roman" w:hAnsi="Arial" w:cs="Arial"/>
          <w:lang w:val="tt"/>
        </w:rPr>
      </w:pPr>
      <w:r w:rsidRPr="00523BB1">
        <w:rPr>
          <w:rFonts w:ascii="Arial" w:eastAsia="Times New Roman" w:hAnsi="Arial" w:cs="Arial"/>
          <w:lang w:val="tt"/>
        </w:rPr>
        <w:t xml:space="preserve">Техник хатаны төзәтү турындагы гаризаны кире кагу турында карар кабул ителгән очракта, әлеге карарны: </w:t>
      </w:r>
    </w:p>
    <w:p w:rsidR="00946D23" w:rsidRPr="00523BB1" w:rsidRDefault="00946D23" w:rsidP="00946D23">
      <w:pPr>
        <w:widowControl w:val="0"/>
        <w:autoSpaceDE w:val="0"/>
        <w:autoSpaceDN w:val="0"/>
        <w:adjustRightInd w:val="0"/>
        <w:ind w:right="-1" w:firstLine="709"/>
        <w:jc w:val="both"/>
        <w:rPr>
          <w:rFonts w:ascii="Arial" w:eastAsia="Times New Roman" w:hAnsi="Arial" w:cs="Arial"/>
        </w:rPr>
      </w:pPr>
      <w:r w:rsidRPr="00523BB1">
        <w:rPr>
          <w:rFonts w:ascii="Arial" w:eastAsia="Times New Roman" w:hAnsi="Arial" w:cs="Arial"/>
          <w:lang w:val="tt"/>
        </w:rPr>
        <w:t xml:space="preserve">  -     электрон документ юллау юлы белән E-mail адресына:_______;</w:t>
      </w:r>
    </w:p>
    <w:p w:rsidR="00946D23" w:rsidRPr="00523BB1" w:rsidRDefault="00946D23" w:rsidP="00946D23">
      <w:pPr>
        <w:widowControl w:val="0"/>
        <w:autoSpaceDE w:val="0"/>
        <w:autoSpaceDN w:val="0"/>
        <w:adjustRightInd w:val="0"/>
        <w:ind w:right="-1" w:firstLine="709"/>
        <w:jc w:val="both"/>
        <w:rPr>
          <w:rFonts w:ascii="Arial" w:eastAsia="Times New Roman" w:hAnsi="Arial" w:cs="Arial"/>
          <w:lang w:val="tt"/>
        </w:rPr>
      </w:pPr>
      <w:r w:rsidRPr="00523BB1">
        <w:rPr>
          <w:rFonts w:ascii="Arial" w:eastAsia="Times New Roman" w:hAnsi="Arial" w:cs="Arial"/>
          <w:lang w:val="tt"/>
        </w:rPr>
        <w:t xml:space="preserve">  - расланган күчермә рәвешендә кәгазь чыганакта почта аша ____________________________________________________________ адресына юллавыгызны сорыйм.  </w:t>
      </w:r>
    </w:p>
    <w:p w:rsidR="00946D23" w:rsidRPr="00523BB1" w:rsidRDefault="00946D23" w:rsidP="00946D23">
      <w:pPr>
        <w:widowControl w:val="0"/>
        <w:autoSpaceDE w:val="0"/>
        <w:autoSpaceDN w:val="0"/>
        <w:adjustRightInd w:val="0"/>
        <w:ind w:right="-1" w:firstLine="851"/>
        <w:jc w:val="both"/>
        <w:rPr>
          <w:rFonts w:ascii="Arial" w:eastAsia="Times New Roman" w:hAnsi="Arial" w:cs="Arial"/>
          <w:color w:val="000000"/>
          <w:spacing w:val="-6"/>
          <w:lang w:val="tt"/>
        </w:rPr>
      </w:pPr>
      <w:r w:rsidRPr="00523BB1">
        <w:rPr>
          <w:rFonts w:ascii="Arial" w:eastAsia="Times New Roman" w:hAnsi="Arial" w:cs="Arial"/>
          <w:color w:val="000000"/>
          <w:spacing w:val="-6"/>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946D23" w:rsidRPr="00523BB1" w:rsidRDefault="00523BB1" w:rsidP="00946D23">
      <w:pPr>
        <w:ind w:right="-1"/>
        <w:jc w:val="both"/>
        <w:rPr>
          <w:rFonts w:ascii="Arial" w:eastAsia="Times New Roman" w:hAnsi="Arial" w:cs="Arial"/>
          <w:lang w:val="tt"/>
        </w:rPr>
      </w:pPr>
      <w:r w:rsidRPr="00523BB1">
        <w:rPr>
          <w:rFonts w:ascii="Arial" w:eastAsia="Times New Roman" w:hAnsi="Arial" w:cs="Arial"/>
          <w:lang w:val="tt"/>
        </w:rPr>
        <w:t>______________</w:t>
      </w:r>
      <w:r w:rsidRPr="00523BB1">
        <w:rPr>
          <w:rFonts w:ascii="Arial" w:eastAsia="Times New Roman" w:hAnsi="Arial" w:cs="Arial"/>
          <w:lang w:val="tt"/>
        </w:rPr>
        <w:tab/>
      </w:r>
      <w:r w:rsidRPr="00523BB1">
        <w:rPr>
          <w:rFonts w:ascii="Arial" w:eastAsia="Times New Roman" w:hAnsi="Arial" w:cs="Arial"/>
          <w:lang w:val="tt"/>
        </w:rPr>
        <w:tab/>
      </w:r>
      <w:r w:rsidR="00946D23" w:rsidRPr="00523BB1">
        <w:rPr>
          <w:rFonts w:ascii="Arial" w:eastAsia="Times New Roman" w:hAnsi="Arial" w:cs="Arial"/>
          <w:lang w:val="tt"/>
        </w:rPr>
        <w:t>_________________ ( ________________)</w:t>
      </w:r>
    </w:p>
    <w:p w:rsidR="00415636" w:rsidRPr="00523BB1" w:rsidRDefault="00946D23" w:rsidP="00523BB1">
      <w:pPr>
        <w:ind w:right="-1"/>
        <w:jc w:val="both"/>
        <w:rPr>
          <w:rFonts w:ascii="Arial" w:eastAsia="Times New Roman" w:hAnsi="Arial" w:cs="Arial"/>
          <w:lang w:val="tt-RU"/>
        </w:rPr>
      </w:pPr>
      <w:r w:rsidRPr="00523BB1">
        <w:rPr>
          <w:rFonts w:ascii="Arial" w:eastAsia="Times New Roman" w:hAnsi="Arial" w:cs="Arial"/>
          <w:lang w:val="tt"/>
        </w:rPr>
        <w:tab/>
        <w:t>(</w:t>
      </w:r>
      <w:r w:rsidR="00523BB1" w:rsidRPr="00523BB1">
        <w:rPr>
          <w:rFonts w:ascii="Arial" w:eastAsia="Times New Roman" w:hAnsi="Arial" w:cs="Arial"/>
          <w:lang w:val="tt"/>
        </w:rPr>
        <w:t>дата)</w:t>
      </w:r>
      <w:r w:rsidR="00523BB1" w:rsidRPr="00523BB1">
        <w:rPr>
          <w:rFonts w:ascii="Arial" w:eastAsia="Times New Roman" w:hAnsi="Arial" w:cs="Arial"/>
          <w:lang w:val="tt"/>
        </w:rPr>
        <w:tab/>
      </w:r>
      <w:r w:rsidR="00523BB1" w:rsidRPr="00523BB1">
        <w:rPr>
          <w:rFonts w:ascii="Arial" w:eastAsia="Times New Roman" w:hAnsi="Arial" w:cs="Arial"/>
          <w:lang w:val="tt"/>
        </w:rPr>
        <w:tab/>
      </w:r>
      <w:r w:rsidR="00523BB1" w:rsidRPr="00523BB1">
        <w:rPr>
          <w:rFonts w:ascii="Arial" w:eastAsia="Times New Roman" w:hAnsi="Arial" w:cs="Arial"/>
          <w:lang w:val="tt"/>
        </w:rPr>
        <w:tab/>
        <w:t>(имза)</w:t>
      </w:r>
      <w:r w:rsidR="00523BB1" w:rsidRPr="00523BB1">
        <w:rPr>
          <w:rFonts w:ascii="Arial" w:eastAsia="Times New Roman" w:hAnsi="Arial" w:cs="Arial"/>
          <w:lang w:val="tt"/>
        </w:rPr>
        <w:tab/>
      </w:r>
      <w:r w:rsidR="00523BB1" w:rsidRPr="00523BB1">
        <w:rPr>
          <w:rFonts w:ascii="Arial" w:eastAsia="Times New Roman" w:hAnsi="Arial" w:cs="Arial"/>
          <w:lang w:val="tt"/>
        </w:rPr>
        <w:tab/>
        <w:t xml:space="preserve">             </w:t>
      </w:r>
      <w:r w:rsidR="00523BB1">
        <w:rPr>
          <w:rFonts w:ascii="Arial" w:eastAsia="Times New Roman" w:hAnsi="Arial" w:cs="Arial"/>
          <w:lang w:val="tt"/>
        </w:rPr>
        <w:t xml:space="preserve">               </w:t>
      </w:r>
      <w:r w:rsidR="00523BB1" w:rsidRPr="00523BB1">
        <w:rPr>
          <w:rFonts w:ascii="Arial" w:eastAsia="Times New Roman" w:hAnsi="Arial" w:cs="Arial"/>
          <w:lang w:val="tt"/>
        </w:rPr>
        <w:t xml:space="preserve">   (ФИА)</w:t>
      </w:r>
    </w:p>
    <w:sectPr w:rsidR="00415636" w:rsidRPr="00523BB1" w:rsidSect="00523BB1">
      <w:headerReference w:type="default" r:id="rId11"/>
      <w:type w:val="continuous"/>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9C" w:rsidRDefault="00F9129C" w:rsidP="00485885">
      <w:r>
        <w:separator/>
      </w:r>
    </w:p>
  </w:endnote>
  <w:endnote w:type="continuationSeparator" w:id="0">
    <w:p w:rsidR="00F9129C" w:rsidRDefault="00F9129C"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9C" w:rsidRDefault="00F9129C" w:rsidP="00485885">
      <w:r>
        <w:separator/>
      </w:r>
    </w:p>
  </w:footnote>
  <w:footnote w:type="continuationSeparator" w:id="0">
    <w:p w:rsidR="00F9129C" w:rsidRDefault="00F9129C"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56098"/>
      <w:docPartObj>
        <w:docPartGallery w:val="Page Numbers (Top of Page)"/>
        <w:docPartUnique/>
      </w:docPartObj>
    </w:sdtPr>
    <w:sdtContent>
      <w:p w:rsidR="00946D23" w:rsidRDefault="00946D23">
        <w:pPr>
          <w:pStyle w:val="a3"/>
          <w:jc w:val="center"/>
        </w:pPr>
        <w:r>
          <w:rPr>
            <w:noProof/>
          </w:rPr>
          <w:fldChar w:fldCharType="begin"/>
        </w:r>
        <w:r>
          <w:rPr>
            <w:noProof/>
          </w:rPr>
          <w:instrText>PAGE   \* MERGEFORMAT</w:instrText>
        </w:r>
        <w:r>
          <w:rPr>
            <w:noProof/>
          </w:rPr>
          <w:fldChar w:fldCharType="separate"/>
        </w:r>
        <w:r w:rsidR="00523BB1">
          <w:rPr>
            <w:noProof/>
          </w:rPr>
          <w:t>39</w:t>
        </w:r>
        <w:r>
          <w:rPr>
            <w:noProof/>
          </w:rPr>
          <w:fldChar w:fldCharType="end"/>
        </w:r>
      </w:p>
    </w:sdtContent>
  </w:sdt>
  <w:p w:rsidR="00946D23" w:rsidRDefault="00946D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1072DA"/>
    <w:multiLevelType w:val="hybridMultilevel"/>
    <w:tmpl w:val="465A6C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9542F4"/>
    <w:multiLevelType w:val="hybridMultilevel"/>
    <w:tmpl w:val="307C90F4"/>
    <w:lvl w:ilvl="0" w:tplc="5E987B3A">
      <w:start w:val="1"/>
      <w:numFmt w:val="decimal"/>
      <w:lvlText w:val="%1."/>
      <w:lvlJc w:val="left"/>
      <w:pPr>
        <w:ind w:left="1069" w:hanging="360"/>
      </w:pPr>
      <w:rPr>
        <w:rFonts w:hint="default"/>
      </w:rPr>
    </w:lvl>
    <w:lvl w:ilvl="1" w:tplc="FD80A4FC" w:tentative="1">
      <w:start w:val="1"/>
      <w:numFmt w:val="lowerLetter"/>
      <w:lvlText w:val="%2."/>
      <w:lvlJc w:val="left"/>
      <w:pPr>
        <w:ind w:left="1789" w:hanging="360"/>
      </w:pPr>
    </w:lvl>
    <w:lvl w:ilvl="2" w:tplc="DAFA3488" w:tentative="1">
      <w:start w:val="1"/>
      <w:numFmt w:val="lowerRoman"/>
      <w:lvlText w:val="%3."/>
      <w:lvlJc w:val="right"/>
      <w:pPr>
        <w:ind w:left="2509" w:hanging="180"/>
      </w:pPr>
    </w:lvl>
    <w:lvl w:ilvl="3" w:tplc="B7C0E448" w:tentative="1">
      <w:start w:val="1"/>
      <w:numFmt w:val="decimal"/>
      <w:lvlText w:val="%4."/>
      <w:lvlJc w:val="left"/>
      <w:pPr>
        <w:ind w:left="3229" w:hanging="360"/>
      </w:pPr>
    </w:lvl>
    <w:lvl w:ilvl="4" w:tplc="476C8714" w:tentative="1">
      <w:start w:val="1"/>
      <w:numFmt w:val="lowerLetter"/>
      <w:lvlText w:val="%5."/>
      <w:lvlJc w:val="left"/>
      <w:pPr>
        <w:ind w:left="3949" w:hanging="360"/>
      </w:pPr>
    </w:lvl>
    <w:lvl w:ilvl="5" w:tplc="8E387460" w:tentative="1">
      <w:start w:val="1"/>
      <w:numFmt w:val="lowerRoman"/>
      <w:lvlText w:val="%6."/>
      <w:lvlJc w:val="right"/>
      <w:pPr>
        <w:ind w:left="4669" w:hanging="180"/>
      </w:pPr>
    </w:lvl>
    <w:lvl w:ilvl="6" w:tplc="0346176A" w:tentative="1">
      <w:start w:val="1"/>
      <w:numFmt w:val="decimal"/>
      <w:lvlText w:val="%7."/>
      <w:lvlJc w:val="left"/>
      <w:pPr>
        <w:ind w:left="5389" w:hanging="360"/>
      </w:pPr>
    </w:lvl>
    <w:lvl w:ilvl="7" w:tplc="9A264B22" w:tentative="1">
      <w:start w:val="1"/>
      <w:numFmt w:val="lowerLetter"/>
      <w:lvlText w:val="%8."/>
      <w:lvlJc w:val="left"/>
      <w:pPr>
        <w:ind w:left="6109" w:hanging="360"/>
      </w:pPr>
    </w:lvl>
    <w:lvl w:ilvl="8" w:tplc="BF604508" w:tentative="1">
      <w:start w:val="1"/>
      <w:numFmt w:val="lowerRoman"/>
      <w:lvlText w:val="%9."/>
      <w:lvlJc w:val="right"/>
      <w:pPr>
        <w:ind w:left="6829" w:hanging="180"/>
      </w:pPr>
    </w:lvl>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831334"/>
    <w:multiLevelType w:val="hybridMultilevel"/>
    <w:tmpl w:val="4594B7E4"/>
    <w:lvl w:ilvl="0" w:tplc="CC3CC084">
      <w:start w:val="1"/>
      <w:numFmt w:val="decimal"/>
      <w:lvlText w:val="%1."/>
      <w:lvlJc w:val="left"/>
      <w:pPr>
        <w:ind w:left="927" w:hanging="360"/>
      </w:pPr>
      <w:rPr>
        <w:rFonts w:hint="default"/>
      </w:rPr>
    </w:lvl>
    <w:lvl w:ilvl="1" w:tplc="2D5C9C86" w:tentative="1">
      <w:start w:val="1"/>
      <w:numFmt w:val="lowerLetter"/>
      <w:lvlText w:val="%2."/>
      <w:lvlJc w:val="left"/>
      <w:pPr>
        <w:ind w:left="1647" w:hanging="360"/>
      </w:pPr>
    </w:lvl>
    <w:lvl w:ilvl="2" w:tplc="663C7EB0" w:tentative="1">
      <w:start w:val="1"/>
      <w:numFmt w:val="lowerRoman"/>
      <w:lvlText w:val="%3."/>
      <w:lvlJc w:val="right"/>
      <w:pPr>
        <w:ind w:left="2367" w:hanging="180"/>
      </w:pPr>
    </w:lvl>
    <w:lvl w:ilvl="3" w:tplc="87DA451C" w:tentative="1">
      <w:start w:val="1"/>
      <w:numFmt w:val="decimal"/>
      <w:lvlText w:val="%4."/>
      <w:lvlJc w:val="left"/>
      <w:pPr>
        <w:ind w:left="3087" w:hanging="360"/>
      </w:pPr>
    </w:lvl>
    <w:lvl w:ilvl="4" w:tplc="94C0168A" w:tentative="1">
      <w:start w:val="1"/>
      <w:numFmt w:val="lowerLetter"/>
      <w:lvlText w:val="%5."/>
      <w:lvlJc w:val="left"/>
      <w:pPr>
        <w:ind w:left="3807" w:hanging="360"/>
      </w:pPr>
    </w:lvl>
    <w:lvl w:ilvl="5" w:tplc="F2821648" w:tentative="1">
      <w:start w:val="1"/>
      <w:numFmt w:val="lowerRoman"/>
      <w:lvlText w:val="%6."/>
      <w:lvlJc w:val="right"/>
      <w:pPr>
        <w:ind w:left="4527" w:hanging="180"/>
      </w:pPr>
    </w:lvl>
    <w:lvl w:ilvl="6" w:tplc="0F6CEC7C" w:tentative="1">
      <w:start w:val="1"/>
      <w:numFmt w:val="decimal"/>
      <w:lvlText w:val="%7."/>
      <w:lvlJc w:val="left"/>
      <w:pPr>
        <w:ind w:left="5247" w:hanging="360"/>
      </w:pPr>
    </w:lvl>
    <w:lvl w:ilvl="7" w:tplc="F26007FC" w:tentative="1">
      <w:start w:val="1"/>
      <w:numFmt w:val="lowerLetter"/>
      <w:lvlText w:val="%8."/>
      <w:lvlJc w:val="left"/>
      <w:pPr>
        <w:ind w:left="5967" w:hanging="360"/>
      </w:pPr>
    </w:lvl>
    <w:lvl w:ilvl="8" w:tplc="9E5E2294" w:tentative="1">
      <w:start w:val="1"/>
      <w:numFmt w:val="lowerRoman"/>
      <w:lvlText w:val="%9."/>
      <w:lvlJc w:val="right"/>
      <w:pPr>
        <w:ind w:left="6687" w:hanging="180"/>
      </w:pPr>
    </w:lvl>
  </w:abstractNum>
  <w:abstractNum w:abstractNumId="11">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74A51C4"/>
    <w:multiLevelType w:val="hybridMultilevel"/>
    <w:tmpl w:val="46A0CA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33BC2"/>
    <w:multiLevelType w:val="hybridMultilevel"/>
    <w:tmpl w:val="A16AE096"/>
    <w:lvl w:ilvl="0" w:tplc="7E2843CC">
      <w:start w:val="1"/>
      <w:numFmt w:val="bullet"/>
      <w:lvlText w:val=""/>
      <w:lvlJc w:val="left"/>
      <w:pPr>
        <w:ind w:left="1429" w:hanging="360"/>
      </w:pPr>
      <w:rPr>
        <w:rFonts w:ascii="Symbol" w:hAnsi="Symbol" w:hint="default"/>
      </w:rPr>
    </w:lvl>
    <w:lvl w:ilvl="1" w:tplc="425C3322" w:tentative="1">
      <w:start w:val="1"/>
      <w:numFmt w:val="bullet"/>
      <w:lvlText w:val="o"/>
      <w:lvlJc w:val="left"/>
      <w:pPr>
        <w:ind w:left="2149" w:hanging="360"/>
      </w:pPr>
      <w:rPr>
        <w:rFonts w:ascii="Courier New" w:hAnsi="Courier New" w:cs="Courier New" w:hint="default"/>
      </w:rPr>
    </w:lvl>
    <w:lvl w:ilvl="2" w:tplc="271259A0" w:tentative="1">
      <w:start w:val="1"/>
      <w:numFmt w:val="bullet"/>
      <w:lvlText w:val=""/>
      <w:lvlJc w:val="left"/>
      <w:pPr>
        <w:ind w:left="2869" w:hanging="360"/>
      </w:pPr>
      <w:rPr>
        <w:rFonts w:ascii="Wingdings" w:hAnsi="Wingdings" w:hint="default"/>
      </w:rPr>
    </w:lvl>
    <w:lvl w:ilvl="3" w:tplc="EA22B07C" w:tentative="1">
      <w:start w:val="1"/>
      <w:numFmt w:val="bullet"/>
      <w:lvlText w:val=""/>
      <w:lvlJc w:val="left"/>
      <w:pPr>
        <w:ind w:left="3589" w:hanging="360"/>
      </w:pPr>
      <w:rPr>
        <w:rFonts w:ascii="Symbol" w:hAnsi="Symbol" w:hint="default"/>
      </w:rPr>
    </w:lvl>
    <w:lvl w:ilvl="4" w:tplc="07A45B10" w:tentative="1">
      <w:start w:val="1"/>
      <w:numFmt w:val="bullet"/>
      <w:lvlText w:val="o"/>
      <w:lvlJc w:val="left"/>
      <w:pPr>
        <w:ind w:left="4309" w:hanging="360"/>
      </w:pPr>
      <w:rPr>
        <w:rFonts w:ascii="Courier New" w:hAnsi="Courier New" w:cs="Courier New" w:hint="default"/>
      </w:rPr>
    </w:lvl>
    <w:lvl w:ilvl="5" w:tplc="0ABC4CD4" w:tentative="1">
      <w:start w:val="1"/>
      <w:numFmt w:val="bullet"/>
      <w:lvlText w:val=""/>
      <w:lvlJc w:val="left"/>
      <w:pPr>
        <w:ind w:left="5029" w:hanging="360"/>
      </w:pPr>
      <w:rPr>
        <w:rFonts w:ascii="Wingdings" w:hAnsi="Wingdings" w:hint="default"/>
      </w:rPr>
    </w:lvl>
    <w:lvl w:ilvl="6" w:tplc="B5DEB5FE" w:tentative="1">
      <w:start w:val="1"/>
      <w:numFmt w:val="bullet"/>
      <w:lvlText w:val=""/>
      <w:lvlJc w:val="left"/>
      <w:pPr>
        <w:ind w:left="5749" w:hanging="360"/>
      </w:pPr>
      <w:rPr>
        <w:rFonts w:ascii="Symbol" w:hAnsi="Symbol" w:hint="default"/>
      </w:rPr>
    </w:lvl>
    <w:lvl w:ilvl="7" w:tplc="483A3F86" w:tentative="1">
      <w:start w:val="1"/>
      <w:numFmt w:val="bullet"/>
      <w:lvlText w:val="o"/>
      <w:lvlJc w:val="left"/>
      <w:pPr>
        <w:ind w:left="6469" w:hanging="360"/>
      </w:pPr>
      <w:rPr>
        <w:rFonts w:ascii="Courier New" w:hAnsi="Courier New" w:cs="Courier New" w:hint="default"/>
      </w:rPr>
    </w:lvl>
    <w:lvl w:ilvl="8" w:tplc="43E05C4A" w:tentative="1">
      <w:start w:val="1"/>
      <w:numFmt w:val="bullet"/>
      <w:lvlText w:val=""/>
      <w:lvlJc w:val="left"/>
      <w:pPr>
        <w:ind w:left="7189" w:hanging="360"/>
      </w:pPr>
      <w:rPr>
        <w:rFonts w:ascii="Wingdings" w:hAnsi="Wingdings" w:hint="default"/>
      </w:rPr>
    </w:lvl>
  </w:abstractNum>
  <w:abstractNum w:abstractNumId="19">
    <w:nsid w:val="75982073"/>
    <w:multiLevelType w:val="multilevel"/>
    <w:tmpl w:val="06262696"/>
    <w:numStyleLink w:val="Style1"/>
  </w:abstractNum>
  <w:abstractNum w:abstractNumId="20">
    <w:nsid w:val="786D42D3"/>
    <w:multiLevelType w:val="hybridMultilevel"/>
    <w:tmpl w:val="82929118"/>
    <w:lvl w:ilvl="0" w:tplc="7228CF90">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96373F"/>
    <w:multiLevelType w:val="hybridMultilevel"/>
    <w:tmpl w:val="39BC74B4"/>
    <w:lvl w:ilvl="0" w:tplc="1D0493DC">
      <w:start w:val="3"/>
      <w:numFmt w:val="decimal"/>
      <w:lvlText w:val="%1."/>
      <w:lvlJc w:val="left"/>
      <w:pPr>
        <w:ind w:left="928" w:hanging="360"/>
      </w:pPr>
      <w:rPr>
        <w:rFonts w:hint="default"/>
      </w:rPr>
    </w:lvl>
    <w:lvl w:ilvl="1" w:tplc="C65681F0" w:tentative="1">
      <w:start w:val="1"/>
      <w:numFmt w:val="lowerLetter"/>
      <w:lvlText w:val="%2."/>
      <w:lvlJc w:val="left"/>
      <w:pPr>
        <w:ind w:left="1648" w:hanging="360"/>
      </w:pPr>
    </w:lvl>
    <w:lvl w:ilvl="2" w:tplc="3A0C6876" w:tentative="1">
      <w:start w:val="1"/>
      <w:numFmt w:val="lowerRoman"/>
      <w:lvlText w:val="%3."/>
      <w:lvlJc w:val="right"/>
      <w:pPr>
        <w:ind w:left="2368" w:hanging="180"/>
      </w:pPr>
    </w:lvl>
    <w:lvl w:ilvl="3" w:tplc="E3BAE164" w:tentative="1">
      <w:start w:val="1"/>
      <w:numFmt w:val="decimal"/>
      <w:lvlText w:val="%4."/>
      <w:lvlJc w:val="left"/>
      <w:pPr>
        <w:ind w:left="3088" w:hanging="360"/>
      </w:pPr>
    </w:lvl>
    <w:lvl w:ilvl="4" w:tplc="38C2D20E" w:tentative="1">
      <w:start w:val="1"/>
      <w:numFmt w:val="lowerLetter"/>
      <w:lvlText w:val="%5."/>
      <w:lvlJc w:val="left"/>
      <w:pPr>
        <w:ind w:left="3808" w:hanging="360"/>
      </w:pPr>
    </w:lvl>
    <w:lvl w:ilvl="5" w:tplc="23E45290" w:tentative="1">
      <w:start w:val="1"/>
      <w:numFmt w:val="lowerRoman"/>
      <w:lvlText w:val="%6."/>
      <w:lvlJc w:val="right"/>
      <w:pPr>
        <w:ind w:left="4528" w:hanging="180"/>
      </w:pPr>
    </w:lvl>
    <w:lvl w:ilvl="6" w:tplc="C248FF70" w:tentative="1">
      <w:start w:val="1"/>
      <w:numFmt w:val="decimal"/>
      <w:lvlText w:val="%7."/>
      <w:lvlJc w:val="left"/>
      <w:pPr>
        <w:ind w:left="5248" w:hanging="360"/>
      </w:pPr>
    </w:lvl>
    <w:lvl w:ilvl="7" w:tplc="222AE960" w:tentative="1">
      <w:start w:val="1"/>
      <w:numFmt w:val="lowerLetter"/>
      <w:lvlText w:val="%8."/>
      <w:lvlJc w:val="left"/>
      <w:pPr>
        <w:ind w:left="5968" w:hanging="360"/>
      </w:pPr>
    </w:lvl>
    <w:lvl w:ilvl="8" w:tplc="CD48C266" w:tentative="1">
      <w:start w:val="1"/>
      <w:numFmt w:val="lowerRoman"/>
      <w:lvlText w:val="%9."/>
      <w:lvlJc w:val="right"/>
      <w:pPr>
        <w:ind w:left="6688" w:hanging="180"/>
      </w:pPr>
    </w:lvl>
  </w:abstractNum>
  <w:abstractNum w:abstractNumId="22">
    <w:nsid w:val="7DCF3228"/>
    <w:multiLevelType w:val="hybridMultilevel"/>
    <w:tmpl w:val="FF46EB16"/>
    <w:lvl w:ilvl="0" w:tplc="8168E60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7"/>
  </w:num>
  <w:num w:numId="3">
    <w:abstractNumId w:val="14"/>
  </w:num>
  <w:num w:numId="4">
    <w:abstractNumId w:val="19"/>
  </w:num>
  <w:num w:numId="5">
    <w:abstractNumId w:val="3"/>
  </w:num>
  <w:num w:numId="6">
    <w:abstractNumId w:val="11"/>
  </w:num>
  <w:num w:numId="7">
    <w:abstractNumId w:val="8"/>
  </w:num>
  <w:num w:numId="8">
    <w:abstractNumId w:val="12"/>
  </w:num>
  <w:num w:numId="9">
    <w:abstractNumId w:val="0"/>
  </w:num>
  <w:num w:numId="10">
    <w:abstractNumId w:val="15"/>
  </w:num>
  <w:num w:numId="11">
    <w:abstractNumId w:val="23"/>
  </w:num>
  <w:num w:numId="12">
    <w:abstractNumId w:val="2"/>
  </w:num>
  <w:num w:numId="13">
    <w:abstractNumId w:val="9"/>
  </w:num>
  <w:num w:numId="14">
    <w:abstractNumId w:val="1"/>
  </w:num>
  <w:num w:numId="15">
    <w:abstractNumId w:val="5"/>
  </w:num>
  <w:num w:numId="16">
    <w:abstractNumId w:val="13"/>
  </w:num>
  <w:num w:numId="17">
    <w:abstractNumId w:val="4"/>
  </w:num>
  <w:num w:numId="18">
    <w:abstractNumId w:val="22"/>
  </w:num>
  <w:num w:numId="19">
    <w:abstractNumId w:val="17"/>
  </w:num>
  <w:num w:numId="20">
    <w:abstractNumId w:val="20"/>
  </w:num>
  <w:num w:numId="21">
    <w:abstractNumId w:val="18"/>
  </w:num>
  <w:num w:numId="22">
    <w:abstractNumId w:val="6"/>
  </w:num>
  <w:num w:numId="23">
    <w:abstractNumId w:val="10"/>
  </w:num>
  <w:num w:numId="2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2B4E"/>
    <w:rsid w:val="000B3BAD"/>
    <w:rsid w:val="000B559D"/>
    <w:rsid w:val="000C12B2"/>
    <w:rsid w:val="000C1C35"/>
    <w:rsid w:val="000C2A22"/>
    <w:rsid w:val="000C2C81"/>
    <w:rsid w:val="000C3C25"/>
    <w:rsid w:val="000C4BD5"/>
    <w:rsid w:val="000C57A3"/>
    <w:rsid w:val="000C65C1"/>
    <w:rsid w:val="000C772E"/>
    <w:rsid w:val="000D149B"/>
    <w:rsid w:val="000D14F6"/>
    <w:rsid w:val="000D464D"/>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0072"/>
    <w:rsid w:val="001610F8"/>
    <w:rsid w:val="0016122C"/>
    <w:rsid w:val="00163223"/>
    <w:rsid w:val="00163938"/>
    <w:rsid w:val="00163F11"/>
    <w:rsid w:val="00164033"/>
    <w:rsid w:val="001664D6"/>
    <w:rsid w:val="00174AE2"/>
    <w:rsid w:val="001753C1"/>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042"/>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90F"/>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7E4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358"/>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0F2C"/>
    <w:rsid w:val="00411C16"/>
    <w:rsid w:val="00413805"/>
    <w:rsid w:val="00415636"/>
    <w:rsid w:val="00417ADB"/>
    <w:rsid w:val="00417BDD"/>
    <w:rsid w:val="004223A0"/>
    <w:rsid w:val="0042689C"/>
    <w:rsid w:val="004301D0"/>
    <w:rsid w:val="004303D1"/>
    <w:rsid w:val="0043055F"/>
    <w:rsid w:val="0043077D"/>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186"/>
    <w:rsid w:val="004767F4"/>
    <w:rsid w:val="004769B7"/>
    <w:rsid w:val="00476EE2"/>
    <w:rsid w:val="00480DD3"/>
    <w:rsid w:val="00481833"/>
    <w:rsid w:val="00483B3B"/>
    <w:rsid w:val="00484109"/>
    <w:rsid w:val="0048487F"/>
    <w:rsid w:val="004857E7"/>
    <w:rsid w:val="00485885"/>
    <w:rsid w:val="00486506"/>
    <w:rsid w:val="00486C08"/>
    <w:rsid w:val="00492E0A"/>
    <w:rsid w:val="00494672"/>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6AB9"/>
    <w:rsid w:val="004E7769"/>
    <w:rsid w:val="004F0430"/>
    <w:rsid w:val="004F1487"/>
    <w:rsid w:val="004F2151"/>
    <w:rsid w:val="004F25AA"/>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3BB1"/>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3A57"/>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B76B6"/>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838"/>
    <w:rsid w:val="00616CD2"/>
    <w:rsid w:val="00616EAC"/>
    <w:rsid w:val="006235D5"/>
    <w:rsid w:val="00625087"/>
    <w:rsid w:val="00631732"/>
    <w:rsid w:val="00635821"/>
    <w:rsid w:val="00636A80"/>
    <w:rsid w:val="00637CD5"/>
    <w:rsid w:val="00640416"/>
    <w:rsid w:val="006410C3"/>
    <w:rsid w:val="00641A45"/>
    <w:rsid w:val="00643828"/>
    <w:rsid w:val="006440AE"/>
    <w:rsid w:val="0064440F"/>
    <w:rsid w:val="0064781B"/>
    <w:rsid w:val="0065037C"/>
    <w:rsid w:val="00651FE8"/>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77B52"/>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15AD8"/>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473"/>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16BC8"/>
    <w:rsid w:val="00822015"/>
    <w:rsid w:val="00822D4E"/>
    <w:rsid w:val="0082504B"/>
    <w:rsid w:val="00832B09"/>
    <w:rsid w:val="00832C2D"/>
    <w:rsid w:val="0083466D"/>
    <w:rsid w:val="00834676"/>
    <w:rsid w:val="0083706A"/>
    <w:rsid w:val="0084142B"/>
    <w:rsid w:val="00851385"/>
    <w:rsid w:val="008525CD"/>
    <w:rsid w:val="00852862"/>
    <w:rsid w:val="008531AB"/>
    <w:rsid w:val="0085753D"/>
    <w:rsid w:val="00860320"/>
    <w:rsid w:val="00861AF2"/>
    <w:rsid w:val="00862F51"/>
    <w:rsid w:val="00867431"/>
    <w:rsid w:val="00870809"/>
    <w:rsid w:val="00874122"/>
    <w:rsid w:val="00874CAE"/>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67A0"/>
    <w:rsid w:val="0091742A"/>
    <w:rsid w:val="009223D0"/>
    <w:rsid w:val="0092346C"/>
    <w:rsid w:val="009254A1"/>
    <w:rsid w:val="00925902"/>
    <w:rsid w:val="00927B09"/>
    <w:rsid w:val="0093269A"/>
    <w:rsid w:val="009349E6"/>
    <w:rsid w:val="00934EEC"/>
    <w:rsid w:val="00945945"/>
    <w:rsid w:val="00945A45"/>
    <w:rsid w:val="00945BD5"/>
    <w:rsid w:val="00946D23"/>
    <w:rsid w:val="00950F3E"/>
    <w:rsid w:val="0095124E"/>
    <w:rsid w:val="00951C39"/>
    <w:rsid w:val="009529F2"/>
    <w:rsid w:val="00953236"/>
    <w:rsid w:val="00956E7D"/>
    <w:rsid w:val="009608B8"/>
    <w:rsid w:val="00961284"/>
    <w:rsid w:val="00961CD5"/>
    <w:rsid w:val="00962981"/>
    <w:rsid w:val="0096318F"/>
    <w:rsid w:val="00964DEE"/>
    <w:rsid w:val="009668C5"/>
    <w:rsid w:val="00967100"/>
    <w:rsid w:val="009671ED"/>
    <w:rsid w:val="00972863"/>
    <w:rsid w:val="0097442B"/>
    <w:rsid w:val="00977EDD"/>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71A"/>
    <w:rsid w:val="00A12DF7"/>
    <w:rsid w:val="00A153BC"/>
    <w:rsid w:val="00A2018A"/>
    <w:rsid w:val="00A20FC4"/>
    <w:rsid w:val="00A2212B"/>
    <w:rsid w:val="00A224DC"/>
    <w:rsid w:val="00A2493D"/>
    <w:rsid w:val="00A24D17"/>
    <w:rsid w:val="00A255B4"/>
    <w:rsid w:val="00A2584C"/>
    <w:rsid w:val="00A26D54"/>
    <w:rsid w:val="00A2759A"/>
    <w:rsid w:val="00A302F0"/>
    <w:rsid w:val="00A30BE4"/>
    <w:rsid w:val="00A316CB"/>
    <w:rsid w:val="00A3502D"/>
    <w:rsid w:val="00A40755"/>
    <w:rsid w:val="00A40A7A"/>
    <w:rsid w:val="00A42BF9"/>
    <w:rsid w:val="00A43FFF"/>
    <w:rsid w:val="00A46AD2"/>
    <w:rsid w:val="00A46ADD"/>
    <w:rsid w:val="00A47FD5"/>
    <w:rsid w:val="00A501A6"/>
    <w:rsid w:val="00A50B77"/>
    <w:rsid w:val="00A52606"/>
    <w:rsid w:val="00A52E88"/>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86E07"/>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4A"/>
    <w:rsid w:val="00AE70B2"/>
    <w:rsid w:val="00AE7491"/>
    <w:rsid w:val="00AF35FD"/>
    <w:rsid w:val="00AF4CFF"/>
    <w:rsid w:val="00AF5623"/>
    <w:rsid w:val="00AF79B8"/>
    <w:rsid w:val="00B03C7E"/>
    <w:rsid w:val="00B03E95"/>
    <w:rsid w:val="00B048A1"/>
    <w:rsid w:val="00B04C82"/>
    <w:rsid w:val="00B05C78"/>
    <w:rsid w:val="00B07D61"/>
    <w:rsid w:val="00B102D8"/>
    <w:rsid w:val="00B109BE"/>
    <w:rsid w:val="00B13C64"/>
    <w:rsid w:val="00B14AAD"/>
    <w:rsid w:val="00B16647"/>
    <w:rsid w:val="00B1668A"/>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5DD"/>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863FA"/>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0B8"/>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2587"/>
    <w:rsid w:val="00CC3CEA"/>
    <w:rsid w:val="00CC5456"/>
    <w:rsid w:val="00CC5D28"/>
    <w:rsid w:val="00CC5D59"/>
    <w:rsid w:val="00CC603D"/>
    <w:rsid w:val="00CD252D"/>
    <w:rsid w:val="00CE1C17"/>
    <w:rsid w:val="00CE1FF2"/>
    <w:rsid w:val="00CE3C33"/>
    <w:rsid w:val="00CE45F7"/>
    <w:rsid w:val="00CE589F"/>
    <w:rsid w:val="00CF1070"/>
    <w:rsid w:val="00CF37B7"/>
    <w:rsid w:val="00CF630D"/>
    <w:rsid w:val="00CF79BD"/>
    <w:rsid w:val="00D01843"/>
    <w:rsid w:val="00D020E7"/>
    <w:rsid w:val="00D03AD8"/>
    <w:rsid w:val="00D10839"/>
    <w:rsid w:val="00D109C3"/>
    <w:rsid w:val="00D10C29"/>
    <w:rsid w:val="00D10F43"/>
    <w:rsid w:val="00D141B3"/>
    <w:rsid w:val="00D16C3C"/>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00C5"/>
    <w:rsid w:val="00D61623"/>
    <w:rsid w:val="00D61A90"/>
    <w:rsid w:val="00D62206"/>
    <w:rsid w:val="00D63015"/>
    <w:rsid w:val="00D63E8B"/>
    <w:rsid w:val="00D6665A"/>
    <w:rsid w:val="00D730B7"/>
    <w:rsid w:val="00D740F7"/>
    <w:rsid w:val="00D7689D"/>
    <w:rsid w:val="00D77EB9"/>
    <w:rsid w:val="00D80CC3"/>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570F"/>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5CD0"/>
    <w:rsid w:val="00F370E1"/>
    <w:rsid w:val="00F44D56"/>
    <w:rsid w:val="00F45022"/>
    <w:rsid w:val="00F45C5A"/>
    <w:rsid w:val="00F50A6F"/>
    <w:rsid w:val="00F5136C"/>
    <w:rsid w:val="00F51B0A"/>
    <w:rsid w:val="00F51B8C"/>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129C"/>
    <w:rsid w:val="00F92E13"/>
    <w:rsid w:val="00F931C1"/>
    <w:rsid w:val="00F9375D"/>
    <w:rsid w:val="00F93F89"/>
    <w:rsid w:val="00F940F5"/>
    <w:rsid w:val="00F95FD9"/>
    <w:rsid w:val="00F96432"/>
    <w:rsid w:val="00FA0980"/>
    <w:rsid w:val="00FA2531"/>
    <w:rsid w:val="00FA5910"/>
    <w:rsid w:val="00FA79DA"/>
    <w:rsid w:val="00FB2347"/>
    <w:rsid w:val="00FB6CD6"/>
    <w:rsid w:val="00FB6D00"/>
    <w:rsid w:val="00FB76A7"/>
    <w:rsid w:val="00FC0C75"/>
    <w:rsid w:val="00FC1B54"/>
    <w:rsid w:val="00FC1D43"/>
    <w:rsid w:val="00FC510E"/>
    <w:rsid w:val="00FC58E3"/>
    <w:rsid w:val="00FC6E0E"/>
    <w:rsid w:val="00FD0681"/>
    <w:rsid w:val="00FD0FC6"/>
    <w:rsid w:val="00FD223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nhideWhenUsed="0"/>
    <w:lsdException w:name="page number"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8C"/>
    <w:rPr>
      <w:sz w:val="24"/>
      <w:szCs w:val="24"/>
    </w:rPr>
  </w:style>
  <w:style w:type="paragraph" w:styleId="1">
    <w:name w:val="heading 1"/>
    <w:basedOn w:val="a"/>
    <w:next w:val="a"/>
    <w:link w:val="10"/>
    <w:uiPriority w:val="99"/>
    <w:qFormat/>
    <w:locked/>
    <w:rsid w:val="00F51B8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F51B8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F51B8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F51B8C"/>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F51B8C"/>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F51B8C"/>
    <w:pPr>
      <w:spacing w:before="240" w:after="60"/>
      <w:outlineLvl w:val="5"/>
    </w:pPr>
    <w:rPr>
      <w:b/>
      <w:bCs/>
      <w:sz w:val="22"/>
      <w:szCs w:val="22"/>
    </w:rPr>
  </w:style>
  <w:style w:type="paragraph" w:styleId="7">
    <w:name w:val="heading 7"/>
    <w:basedOn w:val="a"/>
    <w:next w:val="a"/>
    <w:link w:val="70"/>
    <w:uiPriority w:val="9"/>
    <w:semiHidden/>
    <w:unhideWhenUsed/>
    <w:qFormat/>
    <w:locked/>
    <w:rsid w:val="00F51B8C"/>
    <w:pPr>
      <w:spacing w:before="240" w:after="60"/>
      <w:outlineLvl w:val="6"/>
    </w:pPr>
  </w:style>
  <w:style w:type="paragraph" w:styleId="8">
    <w:name w:val="heading 8"/>
    <w:basedOn w:val="a"/>
    <w:next w:val="a"/>
    <w:link w:val="80"/>
    <w:uiPriority w:val="9"/>
    <w:semiHidden/>
    <w:unhideWhenUsed/>
    <w:qFormat/>
    <w:locked/>
    <w:rsid w:val="00F51B8C"/>
    <w:pPr>
      <w:spacing w:before="240" w:after="60"/>
      <w:outlineLvl w:val="7"/>
    </w:pPr>
    <w:rPr>
      <w:i/>
      <w:iCs/>
    </w:rPr>
  </w:style>
  <w:style w:type="paragraph" w:styleId="9">
    <w:name w:val="heading 9"/>
    <w:basedOn w:val="a"/>
    <w:next w:val="a"/>
    <w:link w:val="90"/>
    <w:uiPriority w:val="9"/>
    <w:semiHidden/>
    <w:unhideWhenUsed/>
    <w:qFormat/>
    <w:locked/>
    <w:rsid w:val="00F51B8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F51B8C"/>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F51B8C"/>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F51B8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51B8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51B8C"/>
    <w:rPr>
      <w:b/>
      <w:bCs/>
      <w:sz w:val="28"/>
      <w:szCs w:val="28"/>
    </w:rPr>
  </w:style>
  <w:style w:type="character" w:customStyle="1" w:styleId="50">
    <w:name w:val="Заголовок 5 Знак"/>
    <w:basedOn w:val="a0"/>
    <w:link w:val="5"/>
    <w:uiPriority w:val="9"/>
    <w:semiHidden/>
    <w:rsid w:val="00F51B8C"/>
    <w:rPr>
      <w:b/>
      <w:bCs/>
      <w:i/>
      <w:iCs/>
      <w:sz w:val="26"/>
      <w:szCs w:val="26"/>
    </w:rPr>
  </w:style>
  <w:style w:type="character" w:customStyle="1" w:styleId="60">
    <w:name w:val="Заголовок 6 Знак"/>
    <w:basedOn w:val="a0"/>
    <w:link w:val="6"/>
    <w:uiPriority w:val="9"/>
    <w:semiHidden/>
    <w:rsid w:val="00F51B8C"/>
    <w:rPr>
      <w:b/>
      <w:bCs/>
    </w:rPr>
  </w:style>
  <w:style w:type="character" w:customStyle="1" w:styleId="70">
    <w:name w:val="Заголовок 7 Знак"/>
    <w:basedOn w:val="a0"/>
    <w:link w:val="7"/>
    <w:uiPriority w:val="9"/>
    <w:semiHidden/>
    <w:rsid w:val="00F51B8C"/>
    <w:rPr>
      <w:sz w:val="24"/>
      <w:szCs w:val="24"/>
    </w:rPr>
  </w:style>
  <w:style w:type="character" w:customStyle="1" w:styleId="80">
    <w:name w:val="Заголовок 8 Знак"/>
    <w:basedOn w:val="a0"/>
    <w:link w:val="8"/>
    <w:uiPriority w:val="9"/>
    <w:semiHidden/>
    <w:rsid w:val="00F51B8C"/>
    <w:rPr>
      <w:i/>
      <w:iCs/>
      <w:sz w:val="24"/>
      <w:szCs w:val="24"/>
    </w:rPr>
  </w:style>
  <w:style w:type="character" w:customStyle="1" w:styleId="90">
    <w:name w:val="Заголовок 9 Знак"/>
    <w:basedOn w:val="a0"/>
    <w:link w:val="9"/>
    <w:uiPriority w:val="9"/>
    <w:semiHidden/>
    <w:rsid w:val="00F51B8C"/>
    <w:rPr>
      <w:rFonts w:asciiTheme="majorHAnsi" w:eastAsiaTheme="majorEastAsia" w:hAnsiTheme="majorHAnsi"/>
    </w:rPr>
  </w:style>
  <w:style w:type="paragraph" w:styleId="afc">
    <w:name w:val="Title"/>
    <w:basedOn w:val="a"/>
    <w:next w:val="a"/>
    <w:link w:val="afd"/>
    <w:uiPriority w:val="10"/>
    <w:qFormat/>
    <w:locked/>
    <w:rsid w:val="00F51B8C"/>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F51B8C"/>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F51B8C"/>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51B8C"/>
    <w:rPr>
      <w:rFonts w:asciiTheme="majorHAnsi" w:eastAsiaTheme="majorEastAsia" w:hAnsiTheme="majorHAnsi"/>
      <w:sz w:val="24"/>
      <w:szCs w:val="24"/>
    </w:rPr>
  </w:style>
  <w:style w:type="character" w:styleId="aff0">
    <w:name w:val="Strong"/>
    <w:basedOn w:val="a0"/>
    <w:uiPriority w:val="22"/>
    <w:qFormat/>
    <w:locked/>
    <w:rsid w:val="00F51B8C"/>
    <w:rPr>
      <w:b/>
      <w:bCs/>
    </w:rPr>
  </w:style>
  <w:style w:type="character" w:styleId="aff1">
    <w:name w:val="Emphasis"/>
    <w:basedOn w:val="a0"/>
    <w:uiPriority w:val="20"/>
    <w:qFormat/>
    <w:locked/>
    <w:rsid w:val="00F51B8C"/>
    <w:rPr>
      <w:rFonts w:asciiTheme="minorHAnsi" w:hAnsiTheme="minorHAnsi"/>
      <w:b/>
      <w:i/>
      <w:iCs/>
    </w:rPr>
  </w:style>
  <w:style w:type="paragraph" w:styleId="aff2">
    <w:name w:val="No Spacing"/>
    <w:basedOn w:val="a"/>
    <w:uiPriority w:val="1"/>
    <w:qFormat/>
    <w:rsid w:val="00F51B8C"/>
    <w:rPr>
      <w:szCs w:val="32"/>
    </w:rPr>
  </w:style>
  <w:style w:type="paragraph" w:styleId="23">
    <w:name w:val="Quote"/>
    <w:basedOn w:val="a"/>
    <w:next w:val="a"/>
    <w:link w:val="24"/>
    <w:uiPriority w:val="29"/>
    <w:qFormat/>
    <w:rsid w:val="00F51B8C"/>
    <w:rPr>
      <w:i/>
    </w:rPr>
  </w:style>
  <w:style w:type="character" w:customStyle="1" w:styleId="24">
    <w:name w:val="Цитата 2 Знак"/>
    <w:basedOn w:val="a0"/>
    <w:link w:val="23"/>
    <w:uiPriority w:val="29"/>
    <w:rsid w:val="00F51B8C"/>
    <w:rPr>
      <w:i/>
      <w:sz w:val="24"/>
      <w:szCs w:val="24"/>
    </w:rPr>
  </w:style>
  <w:style w:type="paragraph" w:styleId="aff3">
    <w:name w:val="Intense Quote"/>
    <w:basedOn w:val="a"/>
    <w:next w:val="a"/>
    <w:link w:val="aff4"/>
    <w:uiPriority w:val="30"/>
    <w:qFormat/>
    <w:rsid w:val="00F51B8C"/>
    <w:pPr>
      <w:ind w:left="720" w:right="720"/>
    </w:pPr>
    <w:rPr>
      <w:b/>
      <w:i/>
      <w:szCs w:val="22"/>
    </w:rPr>
  </w:style>
  <w:style w:type="character" w:customStyle="1" w:styleId="aff4">
    <w:name w:val="Выделенная цитата Знак"/>
    <w:basedOn w:val="a0"/>
    <w:link w:val="aff3"/>
    <w:uiPriority w:val="30"/>
    <w:rsid w:val="00F51B8C"/>
    <w:rPr>
      <w:b/>
      <w:i/>
      <w:sz w:val="24"/>
    </w:rPr>
  </w:style>
  <w:style w:type="character" w:styleId="aff5">
    <w:name w:val="Subtle Emphasis"/>
    <w:uiPriority w:val="19"/>
    <w:qFormat/>
    <w:rsid w:val="00F51B8C"/>
    <w:rPr>
      <w:i/>
      <w:color w:val="5A5A5A" w:themeColor="text1" w:themeTint="A5"/>
    </w:rPr>
  </w:style>
  <w:style w:type="character" w:styleId="aff6">
    <w:name w:val="Intense Emphasis"/>
    <w:basedOn w:val="a0"/>
    <w:uiPriority w:val="21"/>
    <w:qFormat/>
    <w:rsid w:val="00F51B8C"/>
    <w:rPr>
      <w:b/>
      <w:i/>
      <w:sz w:val="24"/>
      <w:szCs w:val="24"/>
      <w:u w:val="single"/>
    </w:rPr>
  </w:style>
  <w:style w:type="character" w:styleId="aff7">
    <w:name w:val="Subtle Reference"/>
    <w:basedOn w:val="a0"/>
    <w:uiPriority w:val="31"/>
    <w:qFormat/>
    <w:rsid w:val="00F51B8C"/>
    <w:rPr>
      <w:sz w:val="24"/>
      <w:szCs w:val="24"/>
      <w:u w:val="single"/>
    </w:rPr>
  </w:style>
  <w:style w:type="character" w:styleId="aff8">
    <w:name w:val="Intense Reference"/>
    <w:basedOn w:val="a0"/>
    <w:uiPriority w:val="32"/>
    <w:qFormat/>
    <w:rsid w:val="00F51B8C"/>
    <w:rPr>
      <w:b/>
      <w:sz w:val="24"/>
      <w:u w:val="single"/>
    </w:rPr>
  </w:style>
  <w:style w:type="character" w:styleId="aff9">
    <w:name w:val="Book Title"/>
    <w:basedOn w:val="a0"/>
    <w:uiPriority w:val="33"/>
    <w:qFormat/>
    <w:rsid w:val="00F51B8C"/>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51B8C"/>
    <w:pPr>
      <w:outlineLvl w:val="9"/>
    </w:pPr>
  </w:style>
  <w:style w:type="paragraph" w:styleId="25">
    <w:name w:val="Body Text 2"/>
    <w:basedOn w:val="a"/>
    <w:link w:val="26"/>
    <w:uiPriority w:val="99"/>
    <w:semiHidden/>
    <w:unhideWhenUsed/>
    <w:rsid w:val="00476186"/>
    <w:pPr>
      <w:spacing w:after="120" w:line="480" w:lineRule="auto"/>
    </w:pPr>
  </w:style>
  <w:style w:type="character" w:customStyle="1" w:styleId="26">
    <w:name w:val="Основной текст 2 Знак"/>
    <w:basedOn w:val="a0"/>
    <w:link w:val="25"/>
    <w:uiPriority w:val="99"/>
    <w:semiHidden/>
    <w:rsid w:val="00476186"/>
    <w:rPr>
      <w:sz w:val="24"/>
      <w:szCs w:val="24"/>
    </w:rPr>
  </w:style>
  <w:style w:type="paragraph" w:styleId="affb">
    <w:name w:val="Block Text"/>
    <w:basedOn w:val="a"/>
    <w:rsid w:val="00476186"/>
    <w:pPr>
      <w:ind w:left="1134" w:right="1318"/>
      <w:jc w:val="center"/>
    </w:pPr>
    <w:rPr>
      <w:rFonts w:ascii="Times New Roman" w:eastAsia="Times New Roman" w:hAnsi="Times New Roman"/>
      <w:b/>
      <w:bCs/>
      <w:sz w:val="28"/>
      <w:szCs w:val="20"/>
    </w:rPr>
  </w:style>
  <w:style w:type="numbering" w:customStyle="1" w:styleId="12">
    <w:name w:val="Нет списка1"/>
    <w:next w:val="a2"/>
    <w:uiPriority w:val="99"/>
    <w:semiHidden/>
    <w:unhideWhenUsed/>
    <w:rsid w:val="00946D23"/>
  </w:style>
  <w:style w:type="table" w:customStyle="1" w:styleId="13">
    <w:name w:val="Сетка таблицы1"/>
    <w:basedOn w:val="a1"/>
    <w:next w:val="af0"/>
    <w:rsid w:val="00946D23"/>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946D23"/>
    <w:pPr>
      <w:numPr>
        <w:numId w:val="3"/>
      </w:numPr>
    </w:pPr>
  </w:style>
  <w:style w:type="character" w:customStyle="1" w:styleId="l-content-editortext">
    <w:name w:val="l-content-editor__text"/>
    <w:basedOn w:val="a0"/>
    <w:rsid w:val="00946D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nhideWhenUsed="0"/>
    <w:lsdException w:name="page number" w:locked="1" w:semiHidden="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B8C"/>
    <w:rPr>
      <w:sz w:val="24"/>
      <w:szCs w:val="24"/>
    </w:rPr>
  </w:style>
  <w:style w:type="paragraph" w:styleId="1">
    <w:name w:val="heading 1"/>
    <w:basedOn w:val="a"/>
    <w:next w:val="a"/>
    <w:link w:val="10"/>
    <w:uiPriority w:val="99"/>
    <w:qFormat/>
    <w:locked/>
    <w:rsid w:val="00F51B8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F51B8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F51B8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F51B8C"/>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F51B8C"/>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F51B8C"/>
    <w:pPr>
      <w:spacing w:before="240" w:after="60"/>
      <w:outlineLvl w:val="5"/>
    </w:pPr>
    <w:rPr>
      <w:b/>
      <w:bCs/>
      <w:sz w:val="22"/>
      <w:szCs w:val="22"/>
    </w:rPr>
  </w:style>
  <w:style w:type="paragraph" w:styleId="7">
    <w:name w:val="heading 7"/>
    <w:basedOn w:val="a"/>
    <w:next w:val="a"/>
    <w:link w:val="70"/>
    <w:uiPriority w:val="9"/>
    <w:semiHidden/>
    <w:unhideWhenUsed/>
    <w:qFormat/>
    <w:locked/>
    <w:rsid w:val="00F51B8C"/>
    <w:pPr>
      <w:spacing w:before="240" w:after="60"/>
      <w:outlineLvl w:val="6"/>
    </w:pPr>
  </w:style>
  <w:style w:type="paragraph" w:styleId="8">
    <w:name w:val="heading 8"/>
    <w:basedOn w:val="a"/>
    <w:next w:val="a"/>
    <w:link w:val="80"/>
    <w:uiPriority w:val="9"/>
    <w:semiHidden/>
    <w:unhideWhenUsed/>
    <w:qFormat/>
    <w:locked/>
    <w:rsid w:val="00F51B8C"/>
    <w:pPr>
      <w:spacing w:before="240" w:after="60"/>
      <w:outlineLvl w:val="7"/>
    </w:pPr>
    <w:rPr>
      <w:i/>
      <w:iCs/>
    </w:rPr>
  </w:style>
  <w:style w:type="paragraph" w:styleId="9">
    <w:name w:val="heading 9"/>
    <w:basedOn w:val="a"/>
    <w:next w:val="a"/>
    <w:link w:val="90"/>
    <w:uiPriority w:val="9"/>
    <w:semiHidden/>
    <w:unhideWhenUsed/>
    <w:qFormat/>
    <w:locked/>
    <w:rsid w:val="00F51B8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F51B8C"/>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F51B8C"/>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F51B8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51B8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51B8C"/>
    <w:rPr>
      <w:b/>
      <w:bCs/>
      <w:sz w:val="28"/>
      <w:szCs w:val="28"/>
    </w:rPr>
  </w:style>
  <w:style w:type="character" w:customStyle="1" w:styleId="50">
    <w:name w:val="Заголовок 5 Знак"/>
    <w:basedOn w:val="a0"/>
    <w:link w:val="5"/>
    <w:uiPriority w:val="9"/>
    <w:semiHidden/>
    <w:rsid w:val="00F51B8C"/>
    <w:rPr>
      <w:b/>
      <w:bCs/>
      <w:i/>
      <w:iCs/>
      <w:sz w:val="26"/>
      <w:szCs w:val="26"/>
    </w:rPr>
  </w:style>
  <w:style w:type="character" w:customStyle="1" w:styleId="60">
    <w:name w:val="Заголовок 6 Знак"/>
    <w:basedOn w:val="a0"/>
    <w:link w:val="6"/>
    <w:uiPriority w:val="9"/>
    <w:semiHidden/>
    <w:rsid w:val="00F51B8C"/>
    <w:rPr>
      <w:b/>
      <w:bCs/>
    </w:rPr>
  </w:style>
  <w:style w:type="character" w:customStyle="1" w:styleId="70">
    <w:name w:val="Заголовок 7 Знак"/>
    <w:basedOn w:val="a0"/>
    <w:link w:val="7"/>
    <w:uiPriority w:val="9"/>
    <w:semiHidden/>
    <w:rsid w:val="00F51B8C"/>
    <w:rPr>
      <w:sz w:val="24"/>
      <w:szCs w:val="24"/>
    </w:rPr>
  </w:style>
  <w:style w:type="character" w:customStyle="1" w:styleId="80">
    <w:name w:val="Заголовок 8 Знак"/>
    <w:basedOn w:val="a0"/>
    <w:link w:val="8"/>
    <w:uiPriority w:val="9"/>
    <w:semiHidden/>
    <w:rsid w:val="00F51B8C"/>
    <w:rPr>
      <w:i/>
      <w:iCs/>
      <w:sz w:val="24"/>
      <w:szCs w:val="24"/>
    </w:rPr>
  </w:style>
  <w:style w:type="character" w:customStyle="1" w:styleId="90">
    <w:name w:val="Заголовок 9 Знак"/>
    <w:basedOn w:val="a0"/>
    <w:link w:val="9"/>
    <w:uiPriority w:val="9"/>
    <w:semiHidden/>
    <w:rsid w:val="00F51B8C"/>
    <w:rPr>
      <w:rFonts w:asciiTheme="majorHAnsi" w:eastAsiaTheme="majorEastAsia" w:hAnsiTheme="majorHAnsi"/>
    </w:rPr>
  </w:style>
  <w:style w:type="paragraph" w:styleId="afc">
    <w:name w:val="Title"/>
    <w:basedOn w:val="a"/>
    <w:next w:val="a"/>
    <w:link w:val="afd"/>
    <w:uiPriority w:val="10"/>
    <w:qFormat/>
    <w:locked/>
    <w:rsid w:val="00F51B8C"/>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F51B8C"/>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F51B8C"/>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51B8C"/>
    <w:rPr>
      <w:rFonts w:asciiTheme="majorHAnsi" w:eastAsiaTheme="majorEastAsia" w:hAnsiTheme="majorHAnsi"/>
      <w:sz w:val="24"/>
      <w:szCs w:val="24"/>
    </w:rPr>
  </w:style>
  <w:style w:type="character" w:styleId="aff0">
    <w:name w:val="Strong"/>
    <w:basedOn w:val="a0"/>
    <w:uiPriority w:val="22"/>
    <w:qFormat/>
    <w:locked/>
    <w:rsid w:val="00F51B8C"/>
    <w:rPr>
      <w:b/>
      <w:bCs/>
    </w:rPr>
  </w:style>
  <w:style w:type="character" w:styleId="aff1">
    <w:name w:val="Emphasis"/>
    <w:basedOn w:val="a0"/>
    <w:uiPriority w:val="20"/>
    <w:qFormat/>
    <w:locked/>
    <w:rsid w:val="00F51B8C"/>
    <w:rPr>
      <w:rFonts w:asciiTheme="minorHAnsi" w:hAnsiTheme="minorHAnsi"/>
      <w:b/>
      <w:i/>
      <w:iCs/>
    </w:rPr>
  </w:style>
  <w:style w:type="paragraph" w:styleId="aff2">
    <w:name w:val="No Spacing"/>
    <w:basedOn w:val="a"/>
    <w:uiPriority w:val="1"/>
    <w:qFormat/>
    <w:rsid w:val="00F51B8C"/>
    <w:rPr>
      <w:szCs w:val="32"/>
    </w:rPr>
  </w:style>
  <w:style w:type="paragraph" w:styleId="23">
    <w:name w:val="Quote"/>
    <w:basedOn w:val="a"/>
    <w:next w:val="a"/>
    <w:link w:val="24"/>
    <w:uiPriority w:val="29"/>
    <w:qFormat/>
    <w:rsid w:val="00F51B8C"/>
    <w:rPr>
      <w:i/>
    </w:rPr>
  </w:style>
  <w:style w:type="character" w:customStyle="1" w:styleId="24">
    <w:name w:val="Цитата 2 Знак"/>
    <w:basedOn w:val="a0"/>
    <w:link w:val="23"/>
    <w:uiPriority w:val="29"/>
    <w:rsid w:val="00F51B8C"/>
    <w:rPr>
      <w:i/>
      <w:sz w:val="24"/>
      <w:szCs w:val="24"/>
    </w:rPr>
  </w:style>
  <w:style w:type="paragraph" w:styleId="aff3">
    <w:name w:val="Intense Quote"/>
    <w:basedOn w:val="a"/>
    <w:next w:val="a"/>
    <w:link w:val="aff4"/>
    <w:uiPriority w:val="30"/>
    <w:qFormat/>
    <w:rsid w:val="00F51B8C"/>
    <w:pPr>
      <w:ind w:left="720" w:right="720"/>
    </w:pPr>
    <w:rPr>
      <w:b/>
      <w:i/>
      <w:szCs w:val="22"/>
    </w:rPr>
  </w:style>
  <w:style w:type="character" w:customStyle="1" w:styleId="aff4">
    <w:name w:val="Выделенная цитата Знак"/>
    <w:basedOn w:val="a0"/>
    <w:link w:val="aff3"/>
    <w:uiPriority w:val="30"/>
    <w:rsid w:val="00F51B8C"/>
    <w:rPr>
      <w:b/>
      <w:i/>
      <w:sz w:val="24"/>
    </w:rPr>
  </w:style>
  <w:style w:type="character" w:styleId="aff5">
    <w:name w:val="Subtle Emphasis"/>
    <w:uiPriority w:val="19"/>
    <w:qFormat/>
    <w:rsid w:val="00F51B8C"/>
    <w:rPr>
      <w:i/>
      <w:color w:val="5A5A5A" w:themeColor="text1" w:themeTint="A5"/>
    </w:rPr>
  </w:style>
  <w:style w:type="character" w:styleId="aff6">
    <w:name w:val="Intense Emphasis"/>
    <w:basedOn w:val="a0"/>
    <w:uiPriority w:val="21"/>
    <w:qFormat/>
    <w:rsid w:val="00F51B8C"/>
    <w:rPr>
      <w:b/>
      <w:i/>
      <w:sz w:val="24"/>
      <w:szCs w:val="24"/>
      <w:u w:val="single"/>
    </w:rPr>
  </w:style>
  <w:style w:type="character" w:styleId="aff7">
    <w:name w:val="Subtle Reference"/>
    <w:basedOn w:val="a0"/>
    <w:uiPriority w:val="31"/>
    <w:qFormat/>
    <w:rsid w:val="00F51B8C"/>
    <w:rPr>
      <w:sz w:val="24"/>
      <w:szCs w:val="24"/>
      <w:u w:val="single"/>
    </w:rPr>
  </w:style>
  <w:style w:type="character" w:styleId="aff8">
    <w:name w:val="Intense Reference"/>
    <w:basedOn w:val="a0"/>
    <w:uiPriority w:val="32"/>
    <w:qFormat/>
    <w:rsid w:val="00F51B8C"/>
    <w:rPr>
      <w:b/>
      <w:sz w:val="24"/>
      <w:u w:val="single"/>
    </w:rPr>
  </w:style>
  <w:style w:type="character" w:styleId="aff9">
    <w:name w:val="Book Title"/>
    <w:basedOn w:val="a0"/>
    <w:uiPriority w:val="33"/>
    <w:qFormat/>
    <w:rsid w:val="00F51B8C"/>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51B8C"/>
    <w:pPr>
      <w:outlineLvl w:val="9"/>
    </w:pPr>
  </w:style>
  <w:style w:type="paragraph" w:styleId="25">
    <w:name w:val="Body Text 2"/>
    <w:basedOn w:val="a"/>
    <w:link w:val="26"/>
    <w:uiPriority w:val="99"/>
    <w:semiHidden/>
    <w:unhideWhenUsed/>
    <w:rsid w:val="00476186"/>
    <w:pPr>
      <w:spacing w:after="120" w:line="480" w:lineRule="auto"/>
    </w:pPr>
  </w:style>
  <w:style w:type="character" w:customStyle="1" w:styleId="26">
    <w:name w:val="Основной текст 2 Знак"/>
    <w:basedOn w:val="a0"/>
    <w:link w:val="25"/>
    <w:uiPriority w:val="99"/>
    <w:semiHidden/>
    <w:rsid w:val="00476186"/>
    <w:rPr>
      <w:sz w:val="24"/>
      <w:szCs w:val="24"/>
    </w:rPr>
  </w:style>
  <w:style w:type="paragraph" w:styleId="affb">
    <w:name w:val="Block Text"/>
    <w:basedOn w:val="a"/>
    <w:rsid w:val="00476186"/>
    <w:pPr>
      <w:ind w:left="1134" w:right="1318"/>
      <w:jc w:val="center"/>
    </w:pPr>
    <w:rPr>
      <w:rFonts w:ascii="Times New Roman" w:eastAsia="Times New Roman" w:hAnsi="Times New Roman"/>
      <w:b/>
      <w:bCs/>
      <w:sz w:val="28"/>
      <w:szCs w:val="20"/>
    </w:rPr>
  </w:style>
  <w:style w:type="numbering" w:customStyle="1" w:styleId="12">
    <w:name w:val="Нет списка1"/>
    <w:next w:val="a2"/>
    <w:uiPriority w:val="99"/>
    <w:semiHidden/>
    <w:unhideWhenUsed/>
    <w:rsid w:val="00946D23"/>
  </w:style>
  <w:style w:type="table" w:customStyle="1" w:styleId="13">
    <w:name w:val="Сетка таблицы1"/>
    <w:basedOn w:val="a1"/>
    <w:next w:val="af0"/>
    <w:rsid w:val="00946D23"/>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946D23"/>
    <w:pPr>
      <w:numPr>
        <w:numId w:val="3"/>
      </w:numPr>
    </w:pPr>
  </w:style>
  <w:style w:type="character" w:customStyle="1" w:styleId="l-content-editortext">
    <w:name w:val="l-content-editor__text"/>
    <w:basedOn w:val="a0"/>
    <w:rsid w:val="0094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55EC-5330-4FBF-B468-212601E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14170</Words>
  <Characters>80771</Characters>
  <Application>Microsoft Office Word</Application>
  <DocSecurity>0</DocSecurity>
  <Lines>673</Lines>
  <Paragraphs>189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55</cp:revision>
  <cp:lastPrinted>2021-12-27T10:58:00Z</cp:lastPrinted>
  <dcterms:created xsi:type="dcterms:W3CDTF">2021-10-07T16:48:00Z</dcterms:created>
  <dcterms:modified xsi:type="dcterms:W3CDTF">2021-12-27T10:58:00Z</dcterms:modified>
</cp:coreProperties>
</file>