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2B" w:rsidRDefault="00807D2B" w:rsidP="00807D2B">
      <w:pPr>
        <w:pStyle w:val="a5"/>
        <w:ind w:left="0" w:right="184"/>
        <w:jc w:val="right"/>
        <w:rPr>
          <w:b w:val="0"/>
          <w:sz w:val="16"/>
          <w:szCs w:val="16"/>
        </w:rPr>
      </w:pPr>
    </w:p>
    <w:p w:rsidR="00AC4C6C" w:rsidRDefault="00AC4C6C" w:rsidP="00AC4C6C">
      <w:r>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3175</wp:posOffset>
            </wp:positionV>
            <wp:extent cx="6146165" cy="2329815"/>
            <wp:effectExtent l="0" t="0" r="0" b="0"/>
            <wp:wrapNone/>
            <wp:docPr id="2"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26838" w:rsidRDefault="00226838" w:rsidP="00AC4C6C"/>
    <w:p w:rsidR="00226838" w:rsidRDefault="00226838" w:rsidP="00AC4C6C"/>
    <w:p w:rsidR="00226838" w:rsidRDefault="00226838" w:rsidP="00AC4C6C"/>
    <w:p w:rsidR="00226838" w:rsidRDefault="00226838" w:rsidP="00AC4C6C"/>
    <w:p w:rsidR="00226838" w:rsidRPr="00226838" w:rsidRDefault="00226838" w:rsidP="00AC4C6C">
      <w:pPr>
        <w:rPr>
          <w:rFonts w:ascii="Arial" w:hAnsi="Arial" w:cs="Arial"/>
          <w:sz w:val="24"/>
          <w:szCs w:val="24"/>
        </w:rPr>
      </w:pPr>
      <w:r>
        <w:t xml:space="preserve">                      </w:t>
      </w:r>
      <w:r>
        <w:rPr>
          <w:rFonts w:ascii="Arial" w:hAnsi="Arial" w:cs="Arial"/>
          <w:sz w:val="24"/>
          <w:szCs w:val="24"/>
        </w:rPr>
        <w:t>15.02.2022                                                                    151</w:t>
      </w:r>
    </w:p>
    <w:p w:rsidR="00226838" w:rsidRDefault="00226838" w:rsidP="00AC4C6C"/>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AC4C6C" w:rsidRPr="008C1516" w:rsidTr="00C702E6">
        <w:trPr>
          <w:trHeight w:val="1886"/>
        </w:trPr>
        <w:tc>
          <w:tcPr>
            <w:tcW w:w="4503" w:type="dxa"/>
          </w:tcPr>
          <w:p w:rsidR="002E7C45" w:rsidRPr="008C1516" w:rsidRDefault="007B05E3" w:rsidP="00C702E6">
            <w:pPr>
              <w:keepNext/>
              <w:spacing w:after="0" w:line="240" w:lineRule="auto"/>
              <w:ind w:right="-1"/>
              <w:jc w:val="both"/>
              <w:outlineLvl w:val="0"/>
              <w:rPr>
                <w:rFonts w:ascii="Arial" w:hAnsi="Arial" w:cs="Arial"/>
                <w:bCs/>
                <w:iCs/>
                <w:sz w:val="24"/>
                <w:szCs w:val="24"/>
                <w:lang w:eastAsia="zh-CN"/>
              </w:rPr>
            </w:pPr>
            <w:bookmarkStart w:id="0" w:name="_GoBack"/>
            <w:r w:rsidRPr="007B05E3">
              <w:rPr>
                <w:rFonts w:ascii="Arial" w:hAnsi="Arial" w:cs="Arial"/>
                <w:sz w:val="24"/>
                <w:szCs w:val="24"/>
              </w:rPr>
              <w:t xml:space="preserve">Татарстан </w:t>
            </w:r>
            <w:proofErr w:type="spellStart"/>
            <w:r w:rsidRPr="007B05E3">
              <w:rPr>
                <w:rFonts w:ascii="Arial" w:hAnsi="Arial" w:cs="Arial"/>
                <w:sz w:val="24"/>
                <w:szCs w:val="24"/>
              </w:rPr>
              <w:t>Республикасы</w:t>
            </w:r>
            <w:proofErr w:type="spellEnd"/>
            <w:r w:rsidRPr="007B05E3">
              <w:rPr>
                <w:rFonts w:ascii="Arial" w:hAnsi="Arial" w:cs="Arial"/>
                <w:sz w:val="24"/>
                <w:szCs w:val="24"/>
              </w:rPr>
              <w:t xml:space="preserve"> </w:t>
            </w:r>
            <w:proofErr w:type="spellStart"/>
            <w:r w:rsidRPr="007B05E3">
              <w:rPr>
                <w:rFonts w:ascii="Arial" w:hAnsi="Arial" w:cs="Arial"/>
                <w:sz w:val="24"/>
                <w:szCs w:val="24"/>
              </w:rPr>
              <w:t>Югары</w:t>
            </w:r>
            <w:proofErr w:type="spellEnd"/>
            <w:r w:rsidRPr="007B05E3">
              <w:rPr>
                <w:rFonts w:ascii="Arial" w:hAnsi="Arial" w:cs="Arial"/>
                <w:sz w:val="24"/>
                <w:szCs w:val="24"/>
              </w:rPr>
              <w:t xml:space="preserve"> </w:t>
            </w:r>
            <w:proofErr w:type="spellStart"/>
            <w:r w:rsidRPr="007B05E3">
              <w:rPr>
                <w:rFonts w:ascii="Arial" w:hAnsi="Arial" w:cs="Arial"/>
                <w:sz w:val="24"/>
                <w:szCs w:val="24"/>
              </w:rPr>
              <w:t>Ослан</w:t>
            </w:r>
            <w:proofErr w:type="spellEnd"/>
            <w:r w:rsidRPr="007B05E3">
              <w:rPr>
                <w:rFonts w:ascii="Arial" w:hAnsi="Arial" w:cs="Arial"/>
                <w:sz w:val="24"/>
                <w:szCs w:val="24"/>
              </w:rPr>
              <w:t xml:space="preserve"> </w:t>
            </w:r>
            <w:proofErr w:type="spellStart"/>
            <w:r w:rsidRPr="007B05E3">
              <w:rPr>
                <w:rFonts w:ascii="Arial" w:hAnsi="Arial" w:cs="Arial"/>
                <w:sz w:val="24"/>
                <w:szCs w:val="24"/>
              </w:rPr>
              <w:t>муниципаль</w:t>
            </w:r>
            <w:proofErr w:type="spellEnd"/>
            <w:r w:rsidRPr="007B05E3">
              <w:rPr>
                <w:rFonts w:ascii="Arial" w:hAnsi="Arial" w:cs="Arial"/>
                <w:sz w:val="24"/>
                <w:szCs w:val="24"/>
              </w:rPr>
              <w:t xml:space="preserve"> районы </w:t>
            </w:r>
            <w:proofErr w:type="spellStart"/>
            <w:r w:rsidRPr="007B05E3">
              <w:rPr>
                <w:rFonts w:ascii="Arial" w:hAnsi="Arial" w:cs="Arial"/>
                <w:sz w:val="24"/>
                <w:szCs w:val="24"/>
              </w:rPr>
              <w:t>җирле</w:t>
            </w:r>
            <w:proofErr w:type="spellEnd"/>
            <w:r w:rsidRPr="007B05E3">
              <w:rPr>
                <w:rFonts w:ascii="Arial" w:hAnsi="Arial" w:cs="Arial"/>
                <w:sz w:val="24"/>
                <w:szCs w:val="24"/>
              </w:rPr>
              <w:t xml:space="preserve"> </w:t>
            </w:r>
            <w:proofErr w:type="spellStart"/>
            <w:r w:rsidRPr="007B05E3">
              <w:rPr>
                <w:rFonts w:ascii="Arial" w:hAnsi="Arial" w:cs="Arial"/>
                <w:sz w:val="24"/>
                <w:szCs w:val="24"/>
              </w:rPr>
              <w:t>үзидарә</w:t>
            </w:r>
            <w:proofErr w:type="spellEnd"/>
            <w:r w:rsidRPr="007B05E3">
              <w:rPr>
                <w:rFonts w:ascii="Arial" w:hAnsi="Arial" w:cs="Arial"/>
                <w:sz w:val="24"/>
                <w:szCs w:val="24"/>
              </w:rPr>
              <w:t xml:space="preserve"> </w:t>
            </w:r>
            <w:proofErr w:type="spellStart"/>
            <w:r w:rsidRPr="007B05E3">
              <w:rPr>
                <w:rFonts w:ascii="Arial" w:hAnsi="Arial" w:cs="Arial"/>
                <w:sz w:val="24"/>
                <w:szCs w:val="24"/>
              </w:rPr>
              <w:t>органнары</w:t>
            </w:r>
            <w:proofErr w:type="spellEnd"/>
            <w:r w:rsidRPr="007B05E3">
              <w:rPr>
                <w:rFonts w:ascii="Arial" w:hAnsi="Arial" w:cs="Arial"/>
                <w:sz w:val="24"/>
                <w:szCs w:val="24"/>
              </w:rPr>
              <w:t xml:space="preserve"> </w:t>
            </w:r>
            <w:proofErr w:type="spellStart"/>
            <w:r w:rsidRPr="007B05E3">
              <w:rPr>
                <w:rFonts w:ascii="Arial" w:hAnsi="Arial" w:cs="Arial"/>
                <w:sz w:val="24"/>
                <w:szCs w:val="24"/>
              </w:rPr>
              <w:t>тарафыннан</w:t>
            </w:r>
            <w:proofErr w:type="spellEnd"/>
            <w:r w:rsidRPr="007B05E3">
              <w:rPr>
                <w:rFonts w:ascii="Arial" w:hAnsi="Arial" w:cs="Arial"/>
                <w:sz w:val="24"/>
                <w:szCs w:val="24"/>
              </w:rPr>
              <w:t xml:space="preserve"> </w:t>
            </w:r>
            <w:proofErr w:type="spellStart"/>
            <w:r w:rsidRPr="007B05E3">
              <w:rPr>
                <w:rFonts w:ascii="Arial" w:hAnsi="Arial" w:cs="Arial"/>
                <w:sz w:val="24"/>
                <w:szCs w:val="24"/>
              </w:rPr>
              <w:t>муниципаль</w:t>
            </w:r>
            <w:proofErr w:type="spellEnd"/>
            <w:r w:rsidRPr="007B05E3">
              <w:rPr>
                <w:rFonts w:ascii="Arial" w:hAnsi="Arial" w:cs="Arial"/>
                <w:sz w:val="24"/>
                <w:szCs w:val="24"/>
              </w:rPr>
              <w:t xml:space="preserve"> </w:t>
            </w:r>
            <w:proofErr w:type="spellStart"/>
            <w:r w:rsidRPr="007B05E3">
              <w:rPr>
                <w:rFonts w:ascii="Arial" w:hAnsi="Arial" w:cs="Arial"/>
                <w:sz w:val="24"/>
                <w:szCs w:val="24"/>
              </w:rPr>
              <w:t>хезмәтлә</w:t>
            </w:r>
            <w:proofErr w:type="gramStart"/>
            <w:r w:rsidRPr="007B05E3">
              <w:rPr>
                <w:rFonts w:ascii="Arial" w:hAnsi="Arial" w:cs="Arial"/>
                <w:sz w:val="24"/>
                <w:szCs w:val="24"/>
              </w:rPr>
              <w:t>р</w:t>
            </w:r>
            <w:proofErr w:type="spellEnd"/>
            <w:proofErr w:type="gramEnd"/>
            <w:r w:rsidRPr="007B05E3">
              <w:rPr>
                <w:rFonts w:ascii="Arial" w:hAnsi="Arial" w:cs="Arial"/>
                <w:sz w:val="24"/>
                <w:szCs w:val="24"/>
              </w:rPr>
              <w:t xml:space="preserve"> </w:t>
            </w:r>
            <w:proofErr w:type="spellStart"/>
            <w:r w:rsidRPr="007B05E3">
              <w:rPr>
                <w:rFonts w:ascii="Arial" w:hAnsi="Arial" w:cs="Arial"/>
                <w:sz w:val="24"/>
                <w:szCs w:val="24"/>
              </w:rPr>
              <w:t>күрсәтүнең</w:t>
            </w:r>
            <w:proofErr w:type="spellEnd"/>
            <w:r w:rsidRPr="007B05E3">
              <w:rPr>
                <w:rFonts w:ascii="Arial" w:hAnsi="Arial" w:cs="Arial"/>
                <w:sz w:val="24"/>
                <w:szCs w:val="24"/>
              </w:rPr>
              <w:t xml:space="preserve"> </w:t>
            </w:r>
            <w:proofErr w:type="spellStart"/>
            <w:r w:rsidRPr="007B05E3">
              <w:rPr>
                <w:rFonts w:ascii="Arial" w:hAnsi="Arial" w:cs="Arial"/>
                <w:sz w:val="24"/>
                <w:szCs w:val="24"/>
              </w:rPr>
              <w:t>административ</w:t>
            </w:r>
            <w:proofErr w:type="spellEnd"/>
            <w:r w:rsidRPr="007B05E3">
              <w:rPr>
                <w:rFonts w:ascii="Arial" w:hAnsi="Arial" w:cs="Arial"/>
                <w:sz w:val="24"/>
                <w:szCs w:val="24"/>
              </w:rPr>
              <w:t xml:space="preserve"> </w:t>
            </w:r>
            <w:proofErr w:type="spellStart"/>
            <w:r w:rsidRPr="007B05E3">
              <w:rPr>
                <w:rFonts w:ascii="Arial" w:hAnsi="Arial" w:cs="Arial"/>
                <w:sz w:val="24"/>
                <w:szCs w:val="24"/>
              </w:rPr>
              <w:t>регламентларын</w:t>
            </w:r>
            <w:proofErr w:type="spellEnd"/>
            <w:r w:rsidRPr="007B05E3">
              <w:rPr>
                <w:rFonts w:ascii="Arial" w:hAnsi="Arial" w:cs="Arial"/>
                <w:sz w:val="24"/>
                <w:szCs w:val="24"/>
              </w:rPr>
              <w:t xml:space="preserve"> </w:t>
            </w:r>
            <w:proofErr w:type="spellStart"/>
            <w:r w:rsidRPr="007B05E3">
              <w:rPr>
                <w:rFonts w:ascii="Arial" w:hAnsi="Arial" w:cs="Arial"/>
                <w:sz w:val="24"/>
                <w:szCs w:val="24"/>
              </w:rPr>
              <w:t>эшләү</w:t>
            </w:r>
            <w:proofErr w:type="spellEnd"/>
            <w:r w:rsidRPr="007B05E3">
              <w:rPr>
                <w:rFonts w:ascii="Arial" w:hAnsi="Arial" w:cs="Arial"/>
                <w:sz w:val="24"/>
                <w:szCs w:val="24"/>
              </w:rPr>
              <w:t xml:space="preserve"> </w:t>
            </w:r>
            <w:proofErr w:type="spellStart"/>
            <w:r w:rsidRPr="007B05E3">
              <w:rPr>
                <w:rFonts w:ascii="Arial" w:hAnsi="Arial" w:cs="Arial"/>
                <w:sz w:val="24"/>
                <w:szCs w:val="24"/>
              </w:rPr>
              <w:t>һәм</w:t>
            </w:r>
            <w:proofErr w:type="spellEnd"/>
            <w:r w:rsidRPr="007B05E3">
              <w:rPr>
                <w:rFonts w:ascii="Arial" w:hAnsi="Arial" w:cs="Arial"/>
                <w:sz w:val="24"/>
                <w:szCs w:val="24"/>
              </w:rPr>
              <w:t xml:space="preserve"> </w:t>
            </w:r>
            <w:proofErr w:type="spellStart"/>
            <w:r w:rsidRPr="007B05E3">
              <w:rPr>
                <w:rFonts w:ascii="Arial" w:hAnsi="Arial" w:cs="Arial"/>
                <w:sz w:val="24"/>
                <w:szCs w:val="24"/>
              </w:rPr>
              <w:t>раслау</w:t>
            </w:r>
            <w:proofErr w:type="spellEnd"/>
            <w:r w:rsidRPr="007B05E3">
              <w:rPr>
                <w:rFonts w:ascii="Arial" w:hAnsi="Arial" w:cs="Arial"/>
                <w:sz w:val="24"/>
                <w:szCs w:val="24"/>
              </w:rPr>
              <w:t xml:space="preserve"> </w:t>
            </w:r>
            <w:proofErr w:type="spellStart"/>
            <w:r w:rsidRPr="007B05E3">
              <w:rPr>
                <w:rFonts w:ascii="Arial" w:hAnsi="Arial" w:cs="Arial"/>
                <w:sz w:val="24"/>
                <w:szCs w:val="24"/>
              </w:rPr>
              <w:t>тәртибен</w:t>
            </w:r>
            <w:proofErr w:type="spellEnd"/>
            <w:r w:rsidRPr="007B05E3">
              <w:rPr>
                <w:rFonts w:ascii="Arial" w:hAnsi="Arial" w:cs="Arial"/>
                <w:sz w:val="24"/>
                <w:szCs w:val="24"/>
              </w:rPr>
              <w:t xml:space="preserve"> </w:t>
            </w:r>
            <w:proofErr w:type="spellStart"/>
            <w:r w:rsidRPr="007B05E3">
              <w:rPr>
                <w:rFonts w:ascii="Arial" w:hAnsi="Arial" w:cs="Arial"/>
                <w:sz w:val="24"/>
                <w:szCs w:val="24"/>
              </w:rPr>
              <w:t>раслау</w:t>
            </w:r>
            <w:proofErr w:type="spellEnd"/>
            <w:r w:rsidRPr="007B05E3">
              <w:rPr>
                <w:rFonts w:ascii="Arial" w:hAnsi="Arial" w:cs="Arial"/>
                <w:sz w:val="24"/>
                <w:szCs w:val="24"/>
              </w:rPr>
              <w:t xml:space="preserve"> </w:t>
            </w:r>
            <w:proofErr w:type="spellStart"/>
            <w:r w:rsidRPr="007B05E3">
              <w:rPr>
                <w:rFonts w:ascii="Arial" w:hAnsi="Arial" w:cs="Arial"/>
                <w:sz w:val="24"/>
                <w:szCs w:val="24"/>
              </w:rPr>
              <w:t>турында</w:t>
            </w:r>
            <w:proofErr w:type="spellEnd"/>
          </w:p>
          <w:p w:rsidR="001A5C9E" w:rsidRPr="008C1516" w:rsidRDefault="001A5C9E" w:rsidP="002E7C45">
            <w:pPr>
              <w:keepNext/>
              <w:spacing w:after="0" w:line="240" w:lineRule="auto"/>
              <w:ind w:right="-1"/>
              <w:outlineLvl w:val="0"/>
              <w:rPr>
                <w:rFonts w:ascii="Arial" w:hAnsi="Arial" w:cs="Arial"/>
                <w:sz w:val="24"/>
                <w:szCs w:val="24"/>
              </w:rPr>
            </w:pPr>
          </w:p>
        </w:tc>
      </w:tr>
    </w:tbl>
    <w:p w:rsidR="00A03BAA" w:rsidRDefault="00EC6DCD" w:rsidP="00CC74B1">
      <w:pPr>
        <w:pStyle w:val="a5"/>
        <w:spacing w:line="276" w:lineRule="auto"/>
        <w:ind w:left="0" w:right="-185"/>
        <w:jc w:val="both"/>
        <w:rPr>
          <w:rFonts w:ascii="Arial" w:hAnsi="Arial" w:cs="Arial"/>
          <w:b w:val="0"/>
          <w:sz w:val="24"/>
          <w:szCs w:val="24"/>
          <w:lang w:val="tt-RU"/>
        </w:rPr>
      </w:pPr>
      <w:r w:rsidRPr="008C1516">
        <w:rPr>
          <w:rFonts w:ascii="Arial" w:hAnsi="Arial" w:cs="Arial"/>
          <w:bCs w:val="0"/>
          <w:sz w:val="24"/>
          <w:szCs w:val="24"/>
        </w:rPr>
        <w:t xml:space="preserve">     </w:t>
      </w:r>
      <w:r w:rsidR="007B05E3" w:rsidRPr="007B05E3">
        <w:rPr>
          <w:rFonts w:ascii="Arial" w:hAnsi="Arial" w:cs="Arial"/>
          <w:b w:val="0"/>
          <w:sz w:val="24"/>
          <w:szCs w:val="24"/>
        </w:rPr>
        <w:t>“</w:t>
      </w:r>
      <w:proofErr w:type="spellStart"/>
      <w:r w:rsidR="007B05E3" w:rsidRPr="007B05E3">
        <w:rPr>
          <w:rFonts w:ascii="Arial" w:hAnsi="Arial" w:cs="Arial"/>
          <w:b w:val="0"/>
          <w:sz w:val="24"/>
          <w:szCs w:val="24"/>
        </w:rPr>
        <w:t>Дәүләт</w:t>
      </w:r>
      <w:proofErr w:type="spell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һәм</w:t>
      </w:r>
      <w:proofErr w:type="spell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муниципаль</w:t>
      </w:r>
      <w:proofErr w:type="spell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хезмәтлә</w:t>
      </w:r>
      <w:proofErr w:type="gramStart"/>
      <w:r w:rsidR="007B05E3" w:rsidRPr="007B05E3">
        <w:rPr>
          <w:rFonts w:ascii="Arial" w:hAnsi="Arial" w:cs="Arial"/>
          <w:b w:val="0"/>
          <w:sz w:val="24"/>
          <w:szCs w:val="24"/>
        </w:rPr>
        <w:t>р</w:t>
      </w:r>
      <w:proofErr w:type="spellEnd"/>
      <w:proofErr w:type="gram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күрсәтүне</w:t>
      </w:r>
      <w:proofErr w:type="spell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оештыру</w:t>
      </w:r>
      <w:proofErr w:type="spell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турында</w:t>
      </w:r>
      <w:proofErr w:type="spellEnd"/>
      <w:r w:rsidR="007B05E3" w:rsidRPr="007B05E3">
        <w:rPr>
          <w:rFonts w:ascii="Arial" w:hAnsi="Arial" w:cs="Arial"/>
          <w:b w:val="0"/>
          <w:sz w:val="24"/>
          <w:szCs w:val="24"/>
        </w:rPr>
        <w:t xml:space="preserve">” 2010 </w:t>
      </w:r>
      <w:proofErr w:type="spellStart"/>
      <w:r w:rsidR="007B05E3" w:rsidRPr="007B05E3">
        <w:rPr>
          <w:rFonts w:ascii="Arial" w:hAnsi="Arial" w:cs="Arial"/>
          <w:b w:val="0"/>
          <w:sz w:val="24"/>
          <w:szCs w:val="24"/>
        </w:rPr>
        <w:t>елның</w:t>
      </w:r>
      <w:proofErr w:type="spellEnd"/>
      <w:r w:rsidR="007B05E3" w:rsidRPr="007B05E3">
        <w:rPr>
          <w:rFonts w:ascii="Arial" w:hAnsi="Arial" w:cs="Arial"/>
          <w:b w:val="0"/>
          <w:sz w:val="24"/>
          <w:szCs w:val="24"/>
        </w:rPr>
        <w:t xml:space="preserve"> 27 </w:t>
      </w:r>
      <w:proofErr w:type="spellStart"/>
      <w:r w:rsidR="007B05E3" w:rsidRPr="007B05E3">
        <w:rPr>
          <w:rFonts w:ascii="Arial" w:hAnsi="Arial" w:cs="Arial"/>
          <w:b w:val="0"/>
          <w:sz w:val="24"/>
          <w:szCs w:val="24"/>
        </w:rPr>
        <w:t>июлендәге</w:t>
      </w:r>
      <w:proofErr w:type="spellEnd"/>
      <w:r w:rsidR="007B05E3" w:rsidRPr="007B05E3">
        <w:rPr>
          <w:rFonts w:ascii="Arial" w:hAnsi="Arial" w:cs="Arial"/>
          <w:b w:val="0"/>
          <w:sz w:val="24"/>
          <w:szCs w:val="24"/>
        </w:rPr>
        <w:t xml:space="preserve"> 210-ФЗ </w:t>
      </w:r>
      <w:proofErr w:type="spellStart"/>
      <w:r w:rsidR="007B05E3" w:rsidRPr="007B05E3">
        <w:rPr>
          <w:rFonts w:ascii="Arial" w:hAnsi="Arial" w:cs="Arial"/>
          <w:b w:val="0"/>
          <w:sz w:val="24"/>
          <w:szCs w:val="24"/>
        </w:rPr>
        <w:t>номерлы</w:t>
      </w:r>
      <w:proofErr w:type="spell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Федераль</w:t>
      </w:r>
      <w:proofErr w:type="spellEnd"/>
      <w:r w:rsidR="007B05E3" w:rsidRPr="007B05E3">
        <w:rPr>
          <w:rFonts w:ascii="Arial" w:hAnsi="Arial" w:cs="Arial"/>
          <w:b w:val="0"/>
          <w:sz w:val="24"/>
          <w:szCs w:val="24"/>
        </w:rPr>
        <w:t xml:space="preserve"> закон </w:t>
      </w:r>
      <w:proofErr w:type="spellStart"/>
      <w:r w:rsidR="007B05E3" w:rsidRPr="007B05E3">
        <w:rPr>
          <w:rFonts w:ascii="Arial" w:hAnsi="Arial" w:cs="Arial"/>
          <w:b w:val="0"/>
          <w:sz w:val="24"/>
          <w:szCs w:val="24"/>
        </w:rPr>
        <w:t>нигезендә</w:t>
      </w:r>
      <w:proofErr w:type="spellEnd"/>
      <w:r w:rsidR="007B05E3" w:rsidRPr="007B05E3">
        <w:rPr>
          <w:rFonts w:ascii="Arial" w:hAnsi="Arial" w:cs="Arial"/>
          <w:b w:val="0"/>
          <w:sz w:val="24"/>
          <w:szCs w:val="24"/>
        </w:rPr>
        <w:t xml:space="preserve"> </w:t>
      </w:r>
      <w:r w:rsidR="007B05E3">
        <w:rPr>
          <w:rFonts w:ascii="Arial" w:hAnsi="Arial" w:cs="Arial"/>
          <w:b w:val="0"/>
          <w:sz w:val="24"/>
          <w:szCs w:val="24"/>
          <w:lang w:val="tt-RU"/>
        </w:rPr>
        <w:t>Югары Ослан</w:t>
      </w:r>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муниципаль</w:t>
      </w:r>
      <w:proofErr w:type="spell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районының</w:t>
      </w:r>
      <w:proofErr w:type="spellEnd"/>
      <w:r w:rsidR="007B05E3" w:rsidRPr="007B05E3">
        <w:rPr>
          <w:rFonts w:ascii="Arial" w:hAnsi="Arial" w:cs="Arial"/>
          <w:b w:val="0"/>
          <w:sz w:val="24"/>
          <w:szCs w:val="24"/>
        </w:rPr>
        <w:t xml:space="preserve"> </w:t>
      </w:r>
      <w:proofErr w:type="spellStart"/>
      <w:r w:rsidR="007B05E3" w:rsidRPr="007B05E3">
        <w:rPr>
          <w:rFonts w:ascii="Arial" w:hAnsi="Arial" w:cs="Arial"/>
          <w:b w:val="0"/>
          <w:sz w:val="24"/>
          <w:szCs w:val="24"/>
        </w:rPr>
        <w:t>Башкарма</w:t>
      </w:r>
      <w:proofErr w:type="spellEnd"/>
      <w:r w:rsidR="007B05E3" w:rsidRPr="007B05E3">
        <w:rPr>
          <w:rFonts w:ascii="Arial" w:hAnsi="Arial" w:cs="Arial"/>
          <w:b w:val="0"/>
          <w:sz w:val="24"/>
          <w:szCs w:val="24"/>
        </w:rPr>
        <w:t xml:space="preserve"> комитеты</w:t>
      </w:r>
    </w:p>
    <w:p w:rsidR="00AC4C6C" w:rsidRPr="008C1516" w:rsidRDefault="00A03BAA" w:rsidP="00CC74B1">
      <w:pPr>
        <w:pStyle w:val="a5"/>
        <w:spacing w:line="276" w:lineRule="auto"/>
        <w:ind w:left="0" w:right="-185"/>
        <w:jc w:val="both"/>
        <w:rPr>
          <w:rFonts w:ascii="Arial" w:hAnsi="Arial" w:cs="Arial"/>
          <w:b w:val="0"/>
          <w:sz w:val="24"/>
          <w:szCs w:val="24"/>
        </w:rPr>
      </w:pPr>
      <w:r>
        <w:rPr>
          <w:rFonts w:ascii="Arial" w:hAnsi="Arial" w:cs="Arial"/>
          <w:b w:val="0"/>
          <w:sz w:val="24"/>
          <w:szCs w:val="24"/>
          <w:lang w:val="tt-RU"/>
        </w:rPr>
        <w:t xml:space="preserve">                                             </w:t>
      </w:r>
      <w:r w:rsidR="007B05E3" w:rsidRPr="007B05E3">
        <w:rPr>
          <w:rFonts w:ascii="Arial" w:hAnsi="Arial" w:cs="Arial"/>
          <w:b w:val="0"/>
          <w:sz w:val="24"/>
          <w:szCs w:val="24"/>
        </w:rPr>
        <w:t xml:space="preserve"> КАРАР БИРӘ:</w:t>
      </w:r>
    </w:p>
    <w:p w:rsidR="007B05E3" w:rsidRPr="007B05E3" w:rsidRDefault="007B05E3" w:rsidP="007B05E3">
      <w:pPr>
        <w:keepNext/>
        <w:spacing w:after="0" w:line="240" w:lineRule="auto"/>
        <w:ind w:right="-1"/>
        <w:jc w:val="both"/>
        <w:outlineLvl w:val="0"/>
        <w:rPr>
          <w:rFonts w:ascii="Arial" w:hAnsi="Arial" w:cs="Arial"/>
          <w:sz w:val="24"/>
          <w:szCs w:val="24"/>
        </w:rPr>
      </w:pPr>
      <w:r>
        <w:rPr>
          <w:rFonts w:ascii="Arial" w:hAnsi="Arial" w:cs="Arial"/>
          <w:sz w:val="24"/>
          <w:szCs w:val="24"/>
        </w:rPr>
        <w:t xml:space="preserve">    </w:t>
      </w:r>
      <w:r w:rsidRPr="007B05E3">
        <w:rPr>
          <w:rFonts w:ascii="Arial" w:hAnsi="Arial" w:cs="Arial"/>
          <w:sz w:val="24"/>
          <w:szCs w:val="24"/>
        </w:rPr>
        <w:t xml:space="preserve">1. Татарстан </w:t>
      </w:r>
      <w:proofErr w:type="spellStart"/>
      <w:r w:rsidRPr="007B05E3">
        <w:rPr>
          <w:rFonts w:ascii="Arial" w:hAnsi="Arial" w:cs="Arial"/>
          <w:sz w:val="24"/>
          <w:szCs w:val="24"/>
        </w:rPr>
        <w:t>Республикасы</w:t>
      </w:r>
      <w:proofErr w:type="spellEnd"/>
      <w:r w:rsidRPr="007B05E3">
        <w:rPr>
          <w:rFonts w:ascii="Arial" w:hAnsi="Arial" w:cs="Arial"/>
          <w:sz w:val="24"/>
          <w:szCs w:val="24"/>
        </w:rPr>
        <w:t xml:space="preserve"> </w:t>
      </w:r>
      <w:proofErr w:type="spellStart"/>
      <w:r w:rsidRPr="007B05E3">
        <w:rPr>
          <w:rFonts w:ascii="Arial" w:hAnsi="Arial" w:cs="Arial"/>
          <w:sz w:val="24"/>
          <w:szCs w:val="24"/>
        </w:rPr>
        <w:t>Югары</w:t>
      </w:r>
      <w:proofErr w:type="spellEnd"/>
      <w:r w:rsidRPr="007B05E3">
        <w:rPr>
          <w:rFonts w:ascii="Arial" w:hAnsi="Arial" w:cs="Arial"/>
          <w:sz w:val="24"/>
          <w:szCs w:val="24"/>
        </w:rPr>
        <w:t xml:space="preserve"> </w:t>
      </w:r>
      <w:proofErr w:type="spellStart"/>
      <w:r w:rsidRPr="007B05E3">
        <w:rPr>
          <w:rFonts w:ascii="Arial" w:hAnsi="Arial" w:cs="Arial"/>
          <w:sz w:val="24"/>
          <w:szCs w:val="24"/>
        </w:rPr>
        <w:t>Ослан</w:t>
      </w:r>
      <w:proofErr w:type="spellEnd"/>
      <w:r w:rsidRPr="007B05E3">
        <w:rPr>
          <w:rFonts w:ascii="Arial" w:hAnsi="Arial" w:cs="Arial"/>
          <w:sz w:val="24"/>
          <w:szCs w:val="24"/>
        </w:rPr>
        <w:t xml:space="preserve"> </w:t>
      </w:r>
      <w:proofErr w:type="spellStart"/>
      <w:r w:rsidRPr="007B05E3">
        <w:rPr>
          <w:rFonts w:ascii="Arial" w:hAnsi="Arial" w:cs="Arial"/>
          <w:sz w:val="24"/>
          <w:szCs w:val="24"/>
        </w:rPr>
        <w:t>муниципаль</w:t>
      </w:r>
      <w:proofErr w:type="spellEnd"/>
      <w:r w:rsidRPr="007B05E3">
        <w:rPr>
          <w:rFonts w:ascii="Arial" w:hAnsi="Arial" w:cs="Arial"/>
          <w:sz w:val="24"/>
          <w:szCs w:val="24"/>
        </w:rPr>
        <w:t xml:space="preserve"> районы </w:t>
      </w:r>
      <w:proofErr w:type="spellStart"/>
      <w:r w:rsidRPr="007B05E3">
        <w:rPr>
          <w:rFonts w:ascii="Arial" w:hAnsi="Arial" w:cs="Arial"/>
          <w:sz w:val="24"/>
          <w:szCs w:val="24"/>
        </w:rPr>
        <w:t>җирле</w:t>
      </w:r>
      <w:proofErr w:type="spellEnd"/>
      <w:r w:rsidRPr="007B05E3">
        <w:rPr>
          <w:rFonts w:ascii="Arial" w:hAnsi="Arial" w:cs="Arial"/>
          <w:sz w:val="24"/>
          <w:szCs w:val="24"/>
        </w:rPr>
        <w:t xml:space="preserve"> </w:t>
      </w:r>
      <w:proofErr w:type="spellStart"/>
      <w:r w:rsidRPr="007B05E3">
        <w:rPr>
          <w:rFonts w:ascii="Arial" w:hAnsi="Arial" w:cs="Arial"/>
          <w:sz w:val="24"/>
          <w:szCs w:val="24"/>
        </w:rPr>
        <w:t>үзидарә</w:t>
      </w:r>
      <w:proofErr w:type="spellEnd"/>
      <w:r w:rsidRPr="007B05E3">
        <w:rPr>
          <w:rFonts w:ascii="Arial" w:hAnsi="Arial" w:cs="Arial"/>
          <w:sz w:val="24"/>
          <w:szCs w:val="24"/>
        </w:rPr>
        <w:t xml:space="preserve"> </w:t>
      </w:r>
      <w:proofErr w:type="spellStart"/>
      <w:r w:rsidRPr="007B05E3">
        <w:rPr>
          <w:rFonts w:ascii="Arial" w:hAnsi="Arial" w:cs="Arial"/>
          <w:sz w:val="24"/>
          <w:szCs w:val="24"/>
        </w:rPr>
        <w:t>органнары</w:t>
      </w:r>
      <w:proofErr w:type="spellEnd"/>
      <w:r w:rsidRPr="007B05E3">
        <w:rPr>
          <w:rFonts w:ascii="Arial" w:hAnsi="Arial" w:cs="Arial"/>
          <w:sz w:val="24"/>
          <w:szCs w:val="24"/>
        </w:rPr>
        <w:t xml:space="preserve"> </w:t>
      </w:r>
      <w:proofErr w:type="spellStart"/>
      <w:r w:rsidRPr="007B05E3">
        <w:rPr>
          <w:rFonts w:ascii="Arial" w:hAnsi="Arial" w:cs="Arial"/>
          <w:sz w:val="24"/>
          <w:szCs w:val="24"/>
        </w:rPr>
        <w:t>тарафыннан</w:t>
      </w:r>
      <w:proofErr w:type="spellEnd"/>
      <w:r w:rsidRPr="007B05E3">
        <w:rPr>
          <w:rFonts w:ascii="Arial" w:hAnsi="Arial" w:cs="Arial"/>
          <w:sz w:val="24"/>
          <w:szCs w:val="24"/>
        </w:rPr>
        <w:t xml:space="preserve"> </w:t>
      </w:r>
      <w:proofErr w:type="spellStart"/>
      <w:r w:rsidRPr="007B05E3">
        <w:rPr>
          <w:rFonts w:ascii="Arial" w:hAnsi="Arial" w:cs="Arial"/>
          <w:sz w:val="24"/>
          <w:szCs w:val="24"/>
        </w:rPr>
        <w:t>муниципаль</w:t>
      </w:r>
      <w:proofErr w:type="spellEnd"/>
      <w:r w:rsidRPr="007B05E3">
        <w:rPr>
          <w:rFonts w:ascii="Arial" w:hAnsi="Arial" w:cs="Arial"/>
          <w:sz w:val="24"/>
          <w:szCs w:val="24"/>
        </w:rPr>
        <w:t xml:space="preserve"> </w:t>
      </w:r>
      <w:proofErr w:type="spellStart"/>
      <w:r w:rsidRPr="007B05E3">
        <w:rPr>
          <w:rFonts w:ascii="Arial" w:hAnsi="Arial" w:cs="Arial"/>
          <w:sz w:val="24"/>
          <w:szCs w:val="24"/>
        </w:rPr>
        <w:t>хезмәтлә</w:t>
      </w:r>
      <w:proofErr w:type="gramStart"/>
      <w:r w:rsidRPr="007B05E3">
        <w:rPr>
          <w:rFonts w:ascii="Arial" w:hAnsi="Arial" w:cs="Arial"/>
          <w:sz w:val="24"/>
          <w:szCs w:val="24"/>
        </w:rPr>
        <w:t>р</w:t>
      </w:r>
      <w:proofErr w:type="spellEnd"/>
      <w:proofErr w:type="gramEnd"/>
      <w:r w:rsidRPr="007B05E3">
        <w:rPr>
          <w:rFonts w:ascii="Arial" w:hAnsi="Arial" w:cs="Arial"/>
          <w:sz w:val="24"/>
          <w:szCs w:val="24"/>
        </w:rPr>
        <w:t xml:space="preserve"> </w:t>
      </w:r>
      <w:proofErr w:type="spellStart"/>
      <w:r w:rsidRPr="007B05E3">
        <w:rPr>
          <w:rFonts w:ascii="Arial" w:hAnsi="Arial" w:cs="Arial"/>
          <w:sz w:val="24"/>
          <w:szCs w:val="24"/>
        </w:rPr>
        <w:t>күрсәтүнең</w:t>
      </w:r>
      <w:proofErr w:type="spellEnd"/>
      <w:r w:rsidRPr="007B05E3">
        <w:rPr>
          <w:rFonts w:ascii="Arial" w:hAnsi="Arial" w:cs="Arial"/>
          <w:sz w:val="24"/>
          <w:szCs w:val="24"/>
        </w:rPr>
        <w:t xml:space="preserve"> </w:t>
      </w:r>
      <w:proofErr w:type="spellStart"/>
      <w:r w:rsidRPr="007B05E3">
        <w:rPr>
          <w:rFonts w:ascii="Arial" w:hAnsi="Arial" w:cs="Arial"/>
          <w:sz w:val="24"/>
          <w:szCs w:val="24"/>
        </w:rPr>
        <w:t>административ</w:t>
      </w:r>
      <w:proofErr w:type="spellEnd"/>
      <w:r w:rsidRPr="007B05E3">
        <w:rPr>
          <w:rFonts w:ascii="Arial" w:hAnsi="Arial" w:cs="Arial"/>
          <w:sz w:val="24"/>
          <w:szCs w:val="24"/>
        </w:rPr>
        <w:t xml:space="preserve"> </w:t>
      </w:r>
      <w:proofErr w:type="spellStart"/>
      <w:r w:rsidRPr="007B05E3">
        <w:rPr>
          <w:rFonts w:ascii="Arial" w:hAnsi="Arial" w:cs="Arial"/>
          <w:sz w:val="24"/>
          <w:szCs w:val="24"/>
        </w:rPr>
        <w:t>регламентларын</w:t>
      </w:r>
      <w:proofErr w:type="spellEnd"/>
      <w:r w:rsidRPr="007B05E3">
        <w:rPr>
          <w:rFonts w:ascii="Arial" w:hAnsi="Arial" w:cs="Arial"/>
          <w:sz w:val="24"/>
          <w:szCs w:val="24"/>
        </w:rPr>
        <w:t xml:space="preserve"> </w:t>
      </w:r>
      <w:proofErr w:type="spellStart"/>
      <w:r w:rsidRPr="007B05E3">
        <w:rPr>
          <w:rFonts w:ascii="Arial" w:hAnsi="Arial" w:cs="Arial"/>
          <w:sz w:val="24"/>
          <w:szCs w:val="24"/>
        </w:rPr>
        <w:t>эшләү</w:t>
      </w:r>
      <w:proofErr w:type="spellEnd"/>
      <w:r w:rsidRPr="007B05E3">
        <w:rPr>
          <w:rFonts w:ascii="Arial" w:hAnsi="Arial" w:cs="Arial"/>
          <w:sz w:val="24"/>
          <w:szCs w:val="24"/>
        </w:rPr>
        <w:t xml:space="preserve"> </w:t>
      </w:r>
      <w:proofErr w:type="spellStart"/>
      <w:r w:rsidRPr="007B05E3">
        <w:rPr>
          <w:rFonts w:ascii="Arial" w:hAnsi="Arial" w:cs="Arial"/>
          <w:sz w:val="24"/>
          <w:szCs w:val="24"/>
        </w:rPr>
        <w:t>һәм</w:t>
      </w:r>
      <w:proofErr w:type="spellEnd"/>
      <w:r w:rsidRPr="007B05E3">
        <w:rPr>
          <w:rFonts w:ascii="Arial" w:hAnsi="Arial" w:cs="Arial"/>
          <w:sz w:val="24"/>
          <w:szCs w:val="24"/>
        </w:rPr>
        <w:t xml:space="preserve"> </w:t>
      </w:r>
      <w:proofErr w:type="spellStart"/>
      <w:r w:rsidRPr="007B05E3">
        <w:rPr>
          <w:rFonts w:ascii="Arial" w:hAnsi="Arial" w:cs="Arial"/>
          <w:sz w:val="24"/>
          <w:szCs w:val="24"/>
        </w:rPr>
        <w:t>раслау</w:t>
      </w:r>
      <w:proofErr w:type="spellEnd"/>
      <w:r w:rsidRPr="007B05E3">
        <w:rPr>
          <w:rFonts w:ascii="Arial" w:hAnsi="Arial" w:cs="Arial"/>
          <w:sz w:val="24"/>
          <w:szCs w:val="24"/>
        </w:rPr>
        <w:t xml:space="preserve"> </w:t>
      </w:r>
      <w:proofErr w:type="spellStart"/>
      <w:r w:rsidRPr="007B05E3">
        <w:rPr>
          <w:rFonts w:ascii="Arial" w:hAnsi="Arial" w:cs="Arial"/>
          <w:sz w:val="24"/>
          <w:szCs w:val="24"/>
        </w:rPr>
        <w:t>тәртибен</w:t>
      </w:r>
      <w:proofErr w:type="spellEnd"/>
      <w:r w:rsidRPr="007B05E3">
        <w:rPr>
          <w:rFonts w:ascii="Arial" w:hAnsi="Arial" w:cs="Arial"/>
          <w:sz w:val="24"/>
          <w:szCs w:val="24"/>
        </w:rPr>
        <w:t xml:space="preserve">, </w:t>
      </w:r>
      <w:proofErr w:type="spellStart"/>
      <w:r w:rsidRPr="007B05E3">
        <w:rPr>
          <w:rFonts w:ascii="Arial" w:hAnsi="Arial" w:cs="Arial"/>
          <w:sz w:val="24"/>
          <w:szCs w:val="24"/>
        </w:rPr>
        <w:t>кушымта</w:t>
      </w:r>
      <w:proofErr w:type="spellEnd"/>
      <w:r w:rsidRPr="007B05E3">
        <w:rPr>
          <w:rFonts w:ascii="Arial" w:hAnsi="Arial" w:cs="Arial"/>
          <w:sz w:val="24"/>
          <w:szCs w:val="24"/>
        </w:rPr>
        <w:t xml:space="preserve"> </w:t>
      </w:r>
      <w:proofErr w:type="spellStart"/>
      <w:r w:rsidRPr="007B05E3">
        <w:rPr>
          <w:rFonts w:ascii="Arial" w:hAnsi="Arial" w:cs="Arial"/>
          <w:sz w:val="24"/>
          <w:szCs w:val="24"/>
        </w:rPr>
        <w:t>нигезендә</w:t>
      </w:r>
      <w:proofErr w:type="spellEnd"/>
      <w:r w:rsidRPr="007B05E3">
        <w:rPr>
          <w:rFonts w:ascii="Arial" w:hAnsi="Arial" w:cs="Arial"/>
          <w:sz w:val="24"/>
          <w:szCs w:val="24"/>
        </w:rPr>
        <w:t xml:space="preserve"> </w:t>
      </w:r>
      <w:proofErr w:type="spellStart"/>
      <w:r w:rsidRPr="007B05E3">
        <w:rPr>
          <w:rFonts w:ascii="Arial" w:hAnsi="Arial" w:cs="Arial"/>
          <w:sz w:val="24"/>
          <w:szCs w:val="24"/>
        </w:rPr>
        <w:t>расларга</w:t>
      </w:r>
      <w:proofErr w:type="spellEnd"/>
      <w:r w:rsidRPr="007B05E3">
        <w:rPr>
          <w:rFonts w:ascii="Arial" w:hAnsi="Arial" w:cs="Arial"/>
          <w:sz w:val="24"/>
          <w:szCs w:val="24"/>
        </w:rPr>
        <w:t xml:space="preserve">.  </w:t>
      </w:r>
    </w:p>
    <w:p w:rsidR="007B05E3" w:rsidRPr="007B05E3" w:rsidRDefault="007B05E3" w:rsidP="007B05E3">
      <w:pPr>
        <w:keepNext/>
        <w:spacing w:after="0" w:line="240" w:lineRule="auto"/>
        <w:ind w:right="-1"/>
        <w:jc w:val="both"/>
        <w:outlineLvl w:val="0"/>
        <w:rPr>
          <w:rFonts w:ascii="Arial" w:hAnsi="Arial" w:cs="Arial"/>
          <w:sz w:val="24"/>
          <w:szCs w:val="24"/>
        </w:rPr>
      </w:pPr>
      <w:r w:rsidRPr="007B05E3">
        <w:rPr>
          <w:rFonts w:ascii="Arial" w:hAnsi="Arial" w:cs="Arial"/>
          <w:sz w:val="24"/>
          <w:szCs w:val="24"/>
        </w:rPr>
        <w:t xml:space="preserve">     2. </w:t>
      </w:r>
      <w:proofErr w:type="spellStart"/>
      <w:r w:rsidRPr="007B05E3">
        <w:rPr>
          <w:rFonts w:ascii="Arial" w:hAnsi="Arial" w:cs="Arial"/>
          <w:sz w:val="24"/>
          <w:szCs w:val="24"/>
        </w:rPr>
        <w:t>Югары</w:t>
      </w:r>
      <w:proofErr w:type="spellEnd"/>
      <w:r w:rsidRPr="007B05E3">
        <w:rPr>
          <w:rFonts w:ascii="Arial" w:hAnsi="Arial" w:cs="Arial"/>
          <w:sz w:val="24"/>
          <w:szCs w:val="24"/>
        </w:rPr>
        <w:t xml:space="preserve"> </w:t>
      </w:r>
      <w:proofErr w:type="spellStart"/>
      <w:r w:rsidRPr="007B05E3">
        <w:rPr>
          <w:rFonts w:ascii="Arial" w:hAnsi="Arial" w:cs="Arial"/>
          <w:sz w:val="24"/>
          <w:szCs w:val="24"/>
        </w:rPr>
        <w:t>Ослан</w:t>
      </w:r>
      <w:proofErr w:type="spellEnd"/>
      <w:r w:rsidRPr="007B05E3">
        <w:rPr>
          <w:rFonts w:ascii="Arial" w:hAnsi="Arial" w:cs="Arial"/>
          <w:sz w:val="24"/>
          <w:szCs w:val="24"/>
        </w:rPr>
        <w:t xml:space="preserve"> </w:t>
      </w:r>
      <w:proofErr w:type="spellStart"/>
      <w:r w:rsidRPr="007B05E3">
        <w:rPr>
          <w:rFonts w:ascii="Arial" w:hAnsi="Arial" w:cs="Arial"/>
          <w:sz w:val="24"/>
          <w:szCs w:val="24"/>
        </w:rPr>
        <w:t>муниципаль</w:t>
      </w:r>
      <w:proofErr w:type="spellEnd"/>
      <w:r w:rsidRPr="007B05E3">
        <w:rPr>
          <w:rFonts w:ascii="Arial" w:hAnsi="Arial" w:cs="Arial"/>
          <w:sz w:val="24"/>
          <w:szCs w:val="24"/>
        </w:rPr>
        <w:t xml:space="preserve"> районы </w:t>
      </w:r>
      <w:proofErr w:type="spellStart"/>
      <w:r w:rsidRPr="007B05E3">
        <w:rPr>
          <w:rFonts w:ascii="Arial" w:hAnsi="Arial" w:cs="Arial"/>
          <w:sz w:val="24"/>
          <w:szCs w:val="24"/>
        </w:rPr>
        <w:t>Башкарма</w:t>
      </w:r>
      <w:proofErr w:type="spellEnd"/>
      <w:r w:rsidRPr="007B05E3">
        <w:rPr>
          <w:rFonts w:ascii="Arial" w:hAnsi="Arial" w:cs="Arial"/>
          <w:sz w:val="24"/>
          <w:szCs w:val="24"/>
        </w:rPr>
        <w:t xml:space="preserve"> </w:t>
      </w:r>
      <w:proofErr w:type="spellStart"/>
      <w:r w:rsidRPr="007B05E3">
        <w:rPr>
          <w:rFonts w:ascii="Arial" w:hAnsi="Arial" w:cs="Arial"/>
          <w:sz w:val="24"/>
          <w:szCs w:val="24"/>
        </w:rPr>
        <w:t>комитетының</w:t>
      </w:r>
      <w:proofErr w:type="spellEnd"/>
      <w:r w:rsidRPr="007B05E3">
        <w:rPr>
          <w:rFonts w:ascii="Arial" w:hAnsi="Arial" w:cs="Arial"/>
          <w:sz w:val="24"/>
          <w:szCs w:val="24"/>
        </w:rPr>
        <w:t xml:space="preserve"> «</w:t>
      </w:r>
      <w:proofErr w:type="spellStart"/>
      <w:r w:rsidRPr="007B05E3">
        <w:rPr>
          <w:rFonts w:ascii="Arial" w:hAnsi="Arial" w:cs="Arial"/>
          <w:sz w:val="24"/>
          <w:szCs w:val="24"/>
        </w:rPr>
        <w:t>Югары</w:t>
      </w:r>
      <w:proofErr w:type="spellEnd"/>
      <w:r w:rsidRPr="007B05E3">
        <w:rPr>
          <w:rFonts w:ascii="Arial" w:hAnsi="Arial" w:cs="Arial"/>
          <w:sz w:val="24"/>
          <w:szCs w:val="24"/>
        </w:rPr>
        <w:t xml:space="preserve"> </w:t>
      </w:r>
      <w:proofErr w:type="spellStart"/>
      <w:r w:rsidRPr="007B05E3">
        <w:rPr>
          <w:rFonts w:ascii="Arial" w:hAnsi="Arial" w:cs="Arial"/>
          <w:sz w:val="24"/>
          <w:szCs w:val="24"/>
        </w:rPr>
        <w:t>Ослан</w:t>
      </w:r>
      <w:proofErr w:type="spellEnd"/>
      <w:r w:rsidRPr="007B05E3">
        <w:rPr>
          <w:rFonts w:ascii="Arial" w:hAnsi="Arial" w:cs="Arial"/>
          <w:sz w:val="24"/>
          <w:szCs w:val="24"/>
        </w:rPr>
        <w:t xml:space="preserve"> </w:t>
      </w:r>
      <w:proofErr w:type="spellStart"/>
      <w:r w:rsidRPr="007B05E3">
        <w:rPr>
          <w:rFonts w:ascii="Arial" w:hAnsi="Arial" w:cs="Arial"/>
          <w:sz w:val="24"/>
          <w:szCs w:val="24"/>
        </w:rPr>
        <w:t>муниципаль</w:t>
      </w:r>
      <w:proofErr w:type="spellEnd"/>
      <w:r w:rsidRPr="007B05E3">
        <w:rPr>
          <w:rFonts w:ascii="Arial" w:hAnsi="Arial" w:cs="Arial"/>
          <w:sz w:val="24"/>
          <w:szCs w:val="24"/>
        </w:rPr>
        <w:t xml:space="preserve"> районы </w:t>
      </w:r>
      <w:proofErr w:type="spellStart"/>
      <w:r w:rsidRPr="007B05E3">
        <w:rPr>
          <w:rFonts w:ascii="Arial" w:hAnsi="Arial" w:cs="Arial"/>
          <w:sz w:val="24"/>
          <w:szCs w:val="24"/>
        </w:rPr>
        <w:t>башкарма</w:t>
      </w:r>
      <w:proofErr w:type="spellEnd"/>
      <w:r w:rsidRPr="007B05E3">
        <w:rPr>
          <w:rFonts w:ascii="Arial" w:hAnsi="Arial" w:cs="Arial"/>
          <w:sz w:val="24"/>
          <w:szCs w:val="24"/>
        </w:rPr>
        <w:t xml:space="preserve"> </w:t>
      </w:r>
      <w:proofErr w:type="spellStart"/>
      <w:r w:rsidRPr="007B05E3">
        <w:rPr>
          <w:rFonts w:ascii="Arial" w:hAnsi="Arial" w:cs="Arial"/>
          <w:sz w:val="24"/>
          <w:szCs w:val="24"/>
        </w:rPr>
        <w:t>хакимияте</w:t>
      </w:r>
      <w:proofErr w:type="spellEnd"/>
      <w:r w:rsidRPr="007B05E3">
        <w:rPr>
          <w:rFonts w:ascii="Arial" w:hAnsi="Arial" w:cs="Arial"/>
          <w:sz w:val="24"/>
          <w:szCs w:val="24"/>
        </w:rPr>
        <w:t xml:space="preserve"> </w:t>
      </w:r>
      <w:proofErr w:type="spellStart"/>
      <w:r w:rsidRPr="007B05E3">
        <w:rPr>
          <w:rFonts w:ascii="Arial" w:hAnsi="Arial" w:cs="Arial"/>
          <w:sz w:val="24"/>
          <w:szCs w:val="24"/>
        </w:rPr>
        <w:t>органнары</w:t>
      </w:r>
      <w:proofErr w:type="spellEnd"/>
      <w:r w:rsidRPr="007B05E3">
        <w:rPr>
          <w:rFonts w:ascii="Arial" w:hAnsi="Arial" w:cs="Arial"/>
          <w:sz w:val="24"/>
          <w:szCs w:val="24"/>
        </w:rPr>
        <w:t xml:space="preserve"> </w:t>
      </w:r>
      <w:proofErr w:type="spellStart"/>
      <w:r w:rsidRPr="007B05E3">
        <w:rPr>
          <w:rFonts w:ascii="Arial" w:hAnsi="Arial" w:cs="Arial"/>
          <w:sz w:val="24"/>
          <w:szCs w:val="24"/>
        </w:rPr>
        <w:t>тарафыннан</w:t>
      </w:r>
      <w:proofErr w:type="spellEnd"/>
      <w:r w:rsidRPr="007B05E3">
        <w:rPr>
          <w:rFonts w:ascii="Arial" w:hAnsi="Arial" w:cs="Arial"/>
          <w:sz w:val="24"/>
          <w:szCs w:val="24"/>
        </w:rPr>
        <w:t xml:space="preserve"> </w:t>
      </w:r>
      <w:proofErr w:type="spellStart"/>
      <w:r w:rsidRPr="007B05E3">
        <w:rPr>
          <w:rFonts w:ascii="Arial" w:hAnsi="Arial" w:cs="Arial"/>
          <w:sz w:val="24"/>
          <w:szCs w:val="24"/>
        </w:rPr>
        <w:t>муниципаль</w:t>
      </w:r>
      <w:proofErr w:type="spellEnd"/>
      <w:r w:rsidRPr="007B05E3">
        <w:rPr>
          <w:rFonts w:ascii="Arial" w:hAnsi="Arial" w:cs="Arial"/>
          <w:sz w:val="24"/>
          <w:szCs w:val="24"/>
        </w:rPr>
        <w:t xml:space="preserve"> </w:t>
      </w:r>
      <w:proofErr w:type="spellStart"/>
      <w:r w:rsidRPr="007B05E3">
        <w:rPr>
          <w:rFonts w:ascii="Arial" w:hAnsi="Arial" w:cs="Arial"/>
          <w:sz w:val="24"/>
          <w:szCs w:val="24"/>
        </w:rPr>
        <w:t>хезмәтлә</w:t>
      </w:r>
      <w:proofErr w:type="gramStart"/>
      <w:r w:rsidRPr="007B05E3">
        <w:rPr>
          <w:rFonts w:ascii="Arial" w:hAnsi="Arial" w:cs="Arial"/>
          <w:sz w:val="24"/>
          <w:szCs w:val="24"/>
        </w:rPr>
        <w:t>р</w:t>
      </w:r>
      <w:proofErr w:type="spellEnd"/>
      <w:proofErr w:type="gramEnd"/>
      <w:r w:rsidRPr="007B05E3">
        <w:rPr>
          <w:rFonts w:ascii="Arial" w:hAnsi="Arial" w:cs="Arial"/>
          <w:sz w:val="24"/>
          <w:szCs w:val="24"/>
        </w:rPr>
        <w:t xml:space="preserve"> </w:t>
      </w:r>
      <w:proofErr w:type="spellStart"/>
      <w:r w:rsidRPr="007B05E3">
        <w:rPr>
          <w:rFonts w:ascii="Arial" w:hAnsi="Arial" w:cs="Arial"/>
          <w:sz w:val="24"/>
          <w:szCs w:val="24"/>
        </w:rPr>
        <w:t>күрсәтүнең</w:t>
      </w:r>
      <w:proofErr w:type="spellEnd"/>
      <w:r w:rsidRPr="007B05E3">
        <w:rPr>
          <w:rFonts w:ascii="Arial" w:hAnsi="Arial" w:cs="Arial"/>
          <w:sz w:val="24"/>
          <w:szCs w:val="24"/>
        </w:rPr>
        <w:t xml:space="preserve"> </w:t>
      </w:r>
      <w:proofErr w:type="spellStart"/>
      <w:r w:rsidRPr="007B05E3">
        <w:rPr>
          <w:rFonts w:ascii="Arial" w:hAnsi="Arial" w:cs="Arial"/>
          <w:sz w:val="24"/>
          <w:szCs w:val="24"/>
        </w:rPr>
        <w:t>административ</w:t>
      </w:r>
      <w:proofErr w:type="spellEnd"/>
      <w:r w:rsidRPr="007B05E3">
        <w:rPr>
          <w:rFonts w:ascii="Arial" w:hAnsi="Arial" w:cs="Arial"/>
          <w:sz w:val="24"/>
          <w:szCs w:val="24"/>
        </w:rPr>
        <w:t xml:space="preserve"> </w:t>
      </w:r>
      <w:proofErr w:type="spellStart"/>
      <w:r w:rsidRPr="007B05E3">
        <w:rPr>
          <w:rFonts w:ascii="Arial" w:hAnsi="Arial" w:cs="Arial"/>
          <w:sz w:val="24"/>
          <w:szCs w:val="24"/>
        </w:rPr>
        <w:t>регламентларын</w:t>
      </w:r>
      <w:proofErr w:type="spellEnd"/>
      <w:r w:rsidRPr="007B05E3">
        <w:rPr>
          <w:rFonts w:ascii="Arial" w:hAnsi="Arial" w:cs="Arial"/>
          <w:sz w:val="24"/>
          <w:szCs w:val="24"/>
        </w:rPr>
        <w:t xml:space="preserve"> </w:t>
      </w:r>
      <w:proofErr w:type="spellStart"/>
      <w:r w:rsidRPr="007B05E3">
        <w:rPr>
          <w:rFonts w:ascii="Arial" w:hAnsi="Arial" w:cs="Arial"/>
          <w:sz w:val="24"/>
          <w:szCs w:val="24"/>
        </w:rPr>
        <w:t>эшләү</w:t>
      </w:r>
      <w:proofErr w:type="spellEnd"/>
      <w:r w:rsidRPr="007B05E3">
        <w:rPr>
          <w:rFonts w:ascii="Arial" w:hAnsi="Arial" w:cs="Arial"/>
          <w:sz w:val="24"/>
          <w:szCs w:val="24"/>
        </w:rPr>
        <w:t xml:space="preserve"> </w:t>
      </w:r>
      <w:proofErr w:type="spellStart"/>
      <w:r w:rsidRPr="007B05E3">
        <w:rPr>
          <w:rFonts w:ascii="Arial" w:hAnsi="Arial" w:cs="Arial"/>
          <w:sz w:val="24"/>
          <w:szCs w:val="24"/>
        </w:rPr>
        <w:t>һәм</w:t>
      </w:r>
      <w:proofErr w:type="spellEnd"/>
      <w:r w:rsidRPr="007B05E3">
        <w:rPr>
          <w:rFonts w:ascii="Arial" w:hAnsi="Arial" w:cs="Arial"/>
          <w:sz w:val="24"/>
          <w:szCs w:val="24"/>
        </w:rPr>
        <w:t xml:space="preserve"> </w:t>
      </w:r>
      <w:proofErr w:type="spellStart"/>
      <w:r w:rsidRPr="007B05E3">
        <w:rPr>
          <w:rFonts w:ascii="Arial" w:hAnsi="Arial" w:cs="Arial"/>
          <w:sz w:val="24"/>
          <w:szCs w:val="24"/>
        </w:rPr>
        <w:t>раслау</w:t>
      </w:r>
      <w:proofErr w:type="spellEnd"/>
      <w:r w:rsidRPr="007B05E3">
        <w:rPr>
          <w:rFonts w:ascii="Arial" w:hAnsi="Arial" w:cs="Arial"/>
          <w:sz w:val="24"/>
          <w:szCs w:val="24"/>
        </w:rPr>
        <w:t xml:space="preserve"> </w:t>
      </w:r>
      <w:proofErr w:type="spellStart"/>
      <w:r w:rsidRPr="007B05E3">
        <w:rPr>
          <w:rFonts w:ascii="Arial" w:hAnsi="Arial" w:cs="Arial"/>
          <w:sz w:val="24"/>
          <w:szCs w:val="24"/>
        </w:rPr>
        <w:t>тәртибен</w:t>
      </w:r>
      <w:proofErr w:type="spellEnd"/>
      <w:r w:rsidRPr="007B05E3">
        <w:rPr>
          <w:rFonts w:ascii="Arial" w:hAnsi="Arial" w:cs="Arial"/>
          <w:sz w:val="24"/>
          <w:szCs w:val="24"/>
        </w:rPr>
        <w:t xml:space="preserve"> </w:t>
      </w:r>
      <w:proofErr w:type="spellStart"/>
      <w:r w:rsidRPr="007B05E3">
        <w:rPr>
          <w:rFonts w:ascii="Arial" w:hAnsi="Arial" w:cs="Arial"/>
          <w:sz w:val="24"/>
          <w:szCs w:val="24"/>
        </w:rPr>
        <w:t>раслау</w:t>
      </w:r>
      <w:proofErr w:type="spellEnd"/>
      <w:r w:rsidRPr="007B05E3">
        <w:rPr>
          <w:rFonts w:ascii="Arial" w:hAnsi="Arial" w:cs="Arial"/>
          <w:sz w:val="24"/>
          <w:szCs w:val="24"/>
        </w:rPr>
        <w:t xml:space="preserve"> </w:t>
      </w:r>
      <w:proofErr w:type="spellStart"/>
      <w:r w:rsidRPr="007B05E3">
        <w:rPr>
          <w:rFonts w:ascii="Arial" w:hAnsi="Arial" w:cs="Arial"/>
          <w:sz w:val="24"/>
          <w:szCs w:val="24"/>
        </w:rPr>
        <w:t>турында</w:t>
      </w:r>
      <w:proofErr w:type="spellEnd"/>
      <w:r w:rsidRPr="007B05E3">
        <w:rPr>
          <w:rFonts w:ascii="Arial" w:hAnsi="Arial" w:cs="Arial"/>
          <w:sz w:val="24"/>
          <w:szCs w:val="24"/>
        </w:rPr>
        <w:t xml:space="preserve">» 2010 </w:t>
      </w:r>
      <w:proofErr w:type="spellStart"/>
      <w:r w:rsidRPr="007B05E3">
        <w:rPr>
          <w:rFonts w:ascii="Arial" w:hAnsi="Arial" w:cs="Arial"/>
          <w:sz w:val="24"/>
          <w:szCs w:val="24"/>
        </w:rPr>
        <w:t>елның</w:t>
      </w:r>
      <w:proofErr w:type="spellEnd"/>
      <w:r w:rsidRPr="007B05E3">
        <w:rPr>
          <w:rFonts w:ascii="Arial" w:hAnsi="Arial" w:cs="Arial"/>
          <w:sz w:val="24"/>
          <w:szCs w:val="24"/>
        </w:rPr>
        <w:t xml:space="preserve"> 23 </w:t>
      </w:r>
      <w:proofErr w:type="spellStart"/>
      <w:r w:rsidRPr="007B05E3">
        <w:rPr>
          <w:rFonts w:ascii="Arial" w:hAnsi="Arial" w:cs="Arial"/>
          <w:sz w:val="24"/>
          <w:szCs w:val="24"/>
        </w:rPr>
        <w:t>ноябрендәге</w:t>
      </w:r>
      <w:proofErr w:type="spellEnd"/>
      <w:r w:rsidRPr="007B05E3">
        <w:rPr>
          <w:rFonts w:ascii="Arial" w:hAnsi="Arial" w:cs="Arial"/>
          <w:sz w:val="24"/>
          <w:szCs w:val="24"/>
        </w:rPr>
        <w:t xml:space="preserve"> 1367 </w:t>
      </w:r>
      <w:proofErr w:type="spellStart"/>
      <w:r w:rsidRPr="007B05E3">
        <w:rPr>
          <w:rFonts w:ascii="Arial" w:hAnsi="Arial" w:cs="Arial"/>
          <w:sz w:val="24"/>
          <w:szCs w:val="24"/>
        </w:rPr>
        <w:t>номерлы</w:t>
      </w:r>
      <w:proofErr w:type="spellEnd"/>
      <w:r w:rsidRPr="007B05E3">
        <w:rPr>
          <w:rFonts w:ascii="Arial" w:hAnsi="Arial" w:cs="Arial"/>
          <w:sz w:val="24"/>
          <w:szCs w:val="24"/>
        </w:rPr>
        <w:t xml:space="preserve"> </w:t>
      </w:r>
      <w:proofErr w:type="spellStart"/>
      <w:r w:rsidRPr="007B05E3">
        <w:rPr>
          <w:rFonts w:ascii="Arial" w:hAnsi="Arial" w:cs="Arial"/>
          <w:sz w:val="24"/>
          <w:szCs w:val="24"/>
        </w:rPr>
        <w:t>карары</w:t>
      </w:r>
      <w:proofErr w:type="spellEnd"/>
      <w:r w:rsidRPr="007B05E3">
        <w:rPr>
          <w:rFonts w:ascii="Arial" w:hAnsi="Arial" w:cs="Arial"/>
          <w:sz w:val="24"/>
          <w:szCs w:val="24"/>
        </w:rPr>
        <w:t xml:space="preserve"> (2020 </w:t>
      </w:r>
      <w:proofErr w:type="spellStart"/>
      <w:r w:rsidRPr="007B05E3">
        <w:rPr>
          <w:rFonts w:ascii="Arial" w:hAnsi="Arial" w:cs="Arial"/>
          <w:sz w:val="24"/>
          <w:szCs w:val="24"/>
        </w:rPr>
        <w:t>елның</w:t>
      </w:r>
      <w:proofErr w:type="spellEnd"/>
      <w:r w:rsidRPr="007B05E3">
        <w:rPr>
          <w:rFonts w:ascii="Arial" w:hAnsi="Arial" w:cs="Arial"/>
          <w:sz w:val="24"/>
          <w:szCs w:val="24"/>
        </w:rPr>
        <w:t xml:space="preserve"> 9 </w:t>
      </w:r>
      <w:proofErr w:type="spellStart"/>
      <w:r w:rsidRPr="007B05E3">
        <w:rPr>
          <w:rFonts w:ascii="Arial" w:hAnsi="Arial" w:cs="Arial"/>
          <w:sz w:val="24"/>
          <w:szCs w:val="24"/>
        </w:rPr>
        <w:t>июлендәге</w:t>
      </w:r>
      <w:proofErr w:type="spellEnd"/>
      <w:r w:rsidRPr="007B05E3">
        <w:rPr>
          <w:rFonts w:ascii="Arial" w:hAnsi="Arial" w:cs="Arial"/>
          <w:sz w:val="24"/>
          <w:szCs w:val="24"/>
        </w:rPr>
        <w:t xml:space="preserve"> 543 </w:t>
      </w:r>
      <w:proofErr w:type="spellStart"/>
      <w:r w:rsidRPr="007B05E3">
        <w:rPr>
          <w:rFonts w:ascii="Arial" w:hAnsi="Arial" w:cs="Arial"/>
          <w:sz w:val="24"/>
          <w:szCs w:val="24"/>
        </w:rPr>
        <w:t>номерлы</w:t>
      </w:r>
      <w:proofErr w:type="spellEnd"/>
      <w:r w:rsidRPr="007B05E3">
        <w:rPr>
          <w:rFonts w:ascii="Arial" w:hAnsi="Arial" w:cs="Arial"/>
          <w:sz w:val="24"/>
          <w:szCs w:val="24"/>
        </w:rPr>
        <w:t xml:space="preserve"> </w:t>
      </w:r>
      <w:proofErr w:type="spellStart"/>
      <w:r w:rsidRPr="007B05E3">
        <w:rPr>
          <w:rFonts w:ascii="Arial" w:hAnsi="Arial" w:cs="Arial"/>
          <w:sz w:val="24"/>
          <w:szCs w:val="24"/>
        </w:rPr>
        <w:t>үзгәрешләр</w:t>
      </w:r>
      <w:proofErr w:type="spellEnd"/>
      <w:r w:rsidRPr="007B05E3">
        <w:rPr>
          <w:rFonts w:ascii="Arial" w:hAnsi="Arial" w:cs="Arial"/>
          <w:sz w:val="24"/>
          <w:szCs w:val="24"/>
        </w:rPr>
        <w:t xml:space="preserve"> </w:t>
      </w:r>
      <w:proofErr w:type="spellStart"/>
      <w:r w:rsidRPr="007B05E3">
        <w:rPr>
          <w:rFonts w:ascii="Arial" w:hAnsi="Arial" w:cs="Arial"/>
          <w:sz w:val="24"/>
          <w:szCs w:val="24"/>
        </w:rPr>
        <w:t>белән</w:t>
      </w:r>
      <w:proofErr w:type="spellEnd"/>
      <w:r w:rsidRPr="007B05E3">
        <w:rPr>
          <w:rFonts w:ascii="Arial" w:hAnsi="Arial" w:cs="Arial"/>
          <w:sz w:val="24"/>
          <w:szCs w:val="24"/>
        </w:rPr>
        <w:t xml:space="preserve">) </w:t>
      </w:r>
      <w:proofErr w:type="spellStart"/>
      <w:r w:rsidRPr="007B05E3">
        <w:rPr>
          <w:rFonts w:ascii="Arial" w:hAnsi="Arial" w:cs="Arial"/>
          <w:sz w:val="24"/>
          <w:szCs w:val="24"/>
        </w:rPr>
        <w:t>үз</w:t>
      </w:r>
      <w:proofErr w:type="spellEnd"/>
      <w:r w:rsidRPr="007B05E3">
        <w:rPr>
          <w:rFonts w:ascii="Arial" w:hAnsi="Arial" w:cs="Arial"/>
          <w:sz w:val="24"/>
          <w:szCs w:val="24"/>
        </w:rPr>
        <w:t xml:space="preserve"> </w:t>
      </w:r>
      <w:proofErr w:type="spellStart"/>
      <w:r w:rsidRPr="007B05E3">
        <w:rPr>
          <w:rFonts w:ascii="Arial" w:hAnsi="Arial" w:cs="Arial"/>
          <w:sz w:val="24"/>
          <w:szCs w:val="24"/>
        </w:rPr>
        <w:t>көчен</w:t>
      </w:r>
      <w:proofErr w:type="spellEnd"/>
      <w:r w:rsidRPr="007B05E3">
        <w:rPr>
          <w:rFonts w:ascii="Arial" w:hAnsi="Arial" w:cs="Arial"/>
          <w:sz w:val="24"/>
          <w:szCs w:val="24"/>
        </w:rPr>
        <w:t xml:space="preserve"> </w:t>
      </w:r>
      <w:proofErr w:type="spellStart"/>
      <w:r w:rsidRPr="007B05E3">
        <w:rPr>
          <w:rFonts w:ascii="Arial" w:hAnsi="Arial" w:cs="Arial"/>
          <w:sz w:val="24"/>
          <w:szCs w:val="24"/>
        </w:rPr>
        <w:t>югалткан</w:t>
      </w:r>
      <w:proofErr w:type="spellEnd"/>
      <w:r w:rsidRPr="007B05E3">
        <w:rPr>
          <w:rFonts w:ascii="Arial" w:hAnsi="Arial" w:cs="Arial"/>
          <w:sz w:val="24"/>
          <w:szCs w:val="24"/>
        </w:rPr>
        <w:t xml:space="preserve"> </w:t>
      </w:r>
      <w:proofErr w:type="spellStart"/>
      <w:r w:rsidRPr="007B05E3">
        <w:rPr>
          <w:rFonts w:ascii="Arial" w:hAnsi="Arial" w:cs="Arial"/>
          <w:sz w:val="24"/>
          <w:szCs w:val="24"/>
        </w:rPr>
        <w:t>дип</w:t>
      </w:r>
      <w:proofErr w:type="spellEnd"/>
      <w:r w:rsidRPr="007B05E3">
        <w:rPr>
          <w:rFonts w:ascii="Arial" w:hAnsi="Arial" w:cs="Arial"/>
          <w:sz w:val="24"/>
          <w:szCs w:val="24"/>
        </w:rPr>
        <w:t xml:space="preserve"> </w:t>
      </w:r>
      <w:proofErr w:type="spellStart"/>
      <w:r w:rsidRPr="007B05E3">
        <w:rPr>
          <w:rFonts w:ascii="Arial" w:hAnsi="Arial" w:cs="Arial"/>
          <w:sz w:val="24"/>
          <w:szCs w:val="24"/>
        </w:rPr>
        <w:t>танырга</w:t>
      </w:r>
      <w:proofErr w:type="spellEnd"/>
      <w:r w:rsidRPr="007B05E3">
        <w:rPr>
          <w:rFonts w:ascii="Arial" w:hAnsi="Arial" w:cs="Arial"/>
          <w:sz w:val="24"/>
          <w:szCs w:val="24"/>
        </w:rPr>
        <w:t xml:space="preserve">. </w:t>
      </w:r>
    </w:p>
    <w:p w:rsidR="007B05E3" w:rsidRPr="007B05E3" w:rsidRDefault="007B05E3" w:rsidP="007B05E3">
      <w:pPr>
        <w:keepNext/>
        <w:spacing w:after="0" w:line="240" w:lineRule="auto"/>
        <w:ind w:right="-1"/>
        <w:jc w:val="both"/>
        <w:outlineLvl w:val="0"/>
        <w:rPr>
          <w:rFonts w:ascii="Arial" w:hAnsi="Arial" w:cs="Arial"/>
          <w:sz w:val="24"/>
          <w:szCs w:val="24"/>
        </w:rPr>
      </w:pPr>
      <w:r w:rsidRPr="007B05E3">
        <w:rPr>
          <w:rFonts w:ascii="Arial" w:hAnsi="Arial" w:cs="Arial"/>
          <w:sz w:val="24"/>
          <w:szCs w:val="24"/>
        </w:rPr>
        <w:t xml:space="preserve">     3. </w:t>
      </w:r>
      <w:proofErr w:type="spellStart"/>
      <w:r w:rsidRPr="007B05E3">
        <w:rPr>
          <w:rFonts w:ascii="Arial" w:hAnsi="Arial" w:cs="Arial"/>
          <w:sz w:val="24"/>
          <w:szCs w:val="24"/>
        </w:rPr>
        <w:t>Әлеге</w:t>
      </w:r>
      <w:proofErr w:type="spellEnd"/>
      <w:r w:rsidRPr="007B05E3">
        <w:rPr>
          <w:rFonts w:ascii="Arial" w:hAnsi="Arial" w:cs="Arial"/>
          <w:sz w:val="24"/>
          <w:szCs w:val="24"/>
        </w:rPr>
        <w:t xml:space="preserve"> </w:t>
      </w:r>
      <w:proofErr w:type="spellStart"/>
      <w:r w:rsidRPr="007B05E3">
        <w:rPr>
          <w:rFonts w:ascii="Arial" w:hAnsi="Arial" w:cs="Arial"/>
          <w:sz w:val="24"/>
          <w:szCs w:val="24"/>
        </w:rPr>
        <w:t>карарны</w:t>
      </w:r>
      <w:proofErr w:type="spellEnd"/>
      <w:r w:rsidRPr="007B05E3">
        <w:rPr>
          <w:rFonts w:ascii="Arial" w:hAnsi="Arial" w:cs="Arial"/>
          <w:sz w:val="24"/>
          <w:szCs w:val="24"/>
        </w:rPr>
        <w:t xml:space="preserve"> </w:t>
      </w:r>
      <w:proofErr w:type="spellStart"/>
      <w:r w:rsidRPr="007B05E3">
        <w:rPr>
          <w:rFonts w:ascii="Arial" w:hAnsi="Arial" w:cs="Arial"/>
          <w:sz w:val="24"/>
          <w:szCs w:val="24"/>
        </w:rPr>
        <w:t>районның</w:t>
      </w:r>
      <w:proofErr w:type="spellEnd"/>
      <w:r w:rsidRPr="007B05E3">
        <w:rPr>
          <w:rFonts w:ascii="Arial" w:hAnsi="Arial" w:cs="Arial"/>
          <w:sz w:val="24"/>
          <w:szCs w:val="24"/>
        </w:rPr>
        <w:t xml:space="preserve"> </w:t>
      </w:r>
      <w:proofErr w:type="spellStart"/>
      <w:proofErr w:type="gramStart"/>
      <w:r w:rsidRPr="007B05E3">
        <w:rPr>
          <w:rFonts w:ascii="Arial" w:hAnsi="Arial" w:cs="Arial"/>
          <w:sz w:val="24"/>
          <w:szCs w:val="24"/>
        </w:rPr>
        <w:t>р</w:t>
      </w:r>
      <w:proofErr w:type="gramEnd"/>
      <w:r w:rsidRPr="007B05E3">
        <w:rPr>
          <w:rFonts w:ascii="Arial" w:hAnsi="Arial" w:cs="Arial"/>
          <w:sz w:val="24"/>
          <w:szCs w:val="24"/>
        </w:rPr>
        <w:t>әсми</w:t>
      </w:r>
      <w:proofErr w:type="spellEnd"/>
      <w:r w:rsidRPr="007B05E3">
        <w:rPr>
          <w:rFonts w:ascii="Arial" w:hAnsi="Arial" w:cs="Arial"/>
          <w:sz w:val="24"/>
          <w:szCs w:val="24"/>
        </w:rPr>
        <w:t xml:space="preserve"> </w:t>
      </w:r>
      <w:proofErr w:type="spellStart"/>
      <w:r w:rsidRPr="007B05E3">
        <w:rPr>
          <w:rFonts w:ascii="Arial" w:hAnsi="Arial" w:cs="Arial"/>
          <w:sz w:val="24"/>
          <w:szCs w:val="24"/>
        </w:rPr>
        <w:t>сайтында</w:t>
      </w:r>
      <w:proofErr w:type="spellEnd"/>
      <w:r w:rsidRPr="007B05E3">
        <w:rPr>
          <w:rFonts w:ascii="Arial" w:hAnsi="Arial" w:cs="Arial"/>
          <w:sz w:val="24"/>
          <w:szCs w:val="24"/>
        </w:rPr>
        <w:t xml:space="preserve"> </w:t>
      </w:r>
      <w:proofErr w:type="spellStart"/>
      <w:r w:rsidRPr="007B05E3">
        <w:rPr>
          <w:rFonts w:ascii="Arial" w:hAnsi="Arial" w:cs="Arial"/>
          <w:sz w:val="24"/>
          <w:szCs w:val="24"/>
        </w:rPr>
        <w:t>һәм</w:t>
      </w:r>
      <w:proofErr w:type="spellEnd"/>
      <w:r w:rsidRPr="007B05E3">
        <w:rPr>
          <w:rFonts w:ascii="Arial" w:hAnsi="Arial" w:cs="Arial"/>
          <w:sz w:val="24"/>
          <w:szCs w:val="24"/>
        </w:rPr>
        <w:t xml:space="preserve"> Татарстан </w:t>
      </w:r>
      <w:proofErr w:type="spellStart"/>
      <w:r w:rsidRPr="007B05E3">
        <w:rPr>
          <w:rFonts w:ascii="Arial" w:hAnsi="Arial" w:cs="Arial"/>
          <w:sz w:val="24"/>
          <w:szCs w:val="24"/>
        </w:rPr>
        <w:t>Республикасының</w:t>
      </w:r>
      <w:proofErr w:type="spellEnd"/>
      <w:r w:rsidRPr="007B05E3">
        <w:rPr>
          <w:rFonts w:ascii="Arial" w:hAnsi="Arial" w:cs="Arial"/>
          <w:sz w:val="24"/>
          <w:szCs w:val="24"/>
        </w:rPr>
        <w:t xml:space="preserve"> </w:t>
      </w:r>
      <w:proofErr w:type="spellStart"/>
      <w:r w:rsidRPr="007B05E3">
        <w:rPr>
          <w:rFonts w:ascii="Arial" w:hAnsi="Arial" w:cs="Arial"/>
          <w:sz w:val="24"/>
          <w:szCs w:val="24"/>
        </w:rPr>
        <w:t>хокукый</w:t>
      </w:r>
      <w:proofErr w:type="spellEnd"/>
      <w:r w:rsidRPr="007B05E3">
        <w:rPr>
          <w:rFonts w:ascii="Arial" w:hAnsi="Arial" w:cs="Arial"/>
          <w:sz w:val="24"/>
          <w:szCs w:val="24"/>
        </w:rPr>
        <w:t xml:space="preserve"> </w:t>
      </w:r>
      <w:proofErr w:type="spellStart"/>
      <w:r w:rsidRPr="007B05E3">
        <w:rPr>
          <w:rFonts w:ascii="Arial" w:hAnsi="Arial" w:cs="Arial"/>
          <w:sz w:val="24"/>
          <w:szCs w:val="24"/>
        </w:rPr>
        <w:t>мәгълүмат</w:t>
      </w:r>
      <w:proofErr w:type="spellEnd"/>
      <w:r w:rsidRPr="007B05E3">
        <w:rPr>
          <w:rFonts w:ascii="Arial" w:hAnsi="Arial" w:cs="Arial"/>
          <w:sz w:val="24"/>
          <w:szCs w:val="24"/>
        </w:rPr>
        <w:t xml:space="preserve"> </w:t>
      </w:r>
      <w:proofErr w:type="spellStart"/>
      <w:r w:rsidRPr="007B05E3">
        <w:rPr>
          <w:rFonts w:ascii="Arial" w:hAnsi="Arial" w:cs="Arial"/>
          <w:sz w:val="24"/>
          <w:szCs w:val="24"/>
        </w:rPr>
        <w:t>рәсми</w:t>
      </w:r>
      <w:proofErr w:type="spellEnd"/>
      <w:r w:rsidRPr="007B05E3">
        <w:rPr>
          <w:rFonts w:ascii="Arial" w:hAnsi="Arial" w:cs="Arial"/>
          <w:sz w:val="24"/>
          <w:szCs w:val="24"/>
        </w:rPr>
        <w:t xml:space="preserve"> </w:t>
      </w:r>
      <w:proofErr w:type="spellStart"/>
      <w:r w:rsidRPr="007B05E3">
        <w:rPr>
          <w:rFonts w:ascii="Arial" w:hAnsi="Arial" w:cs="Arial"/>
          <w:sz w:val="24"/>
          <w:szCs w:val="24"/>
        </w:rPr>
        <w:t>порталында</w:t>
      </w:r>
      <w:proofErr w:type="spellEnd"/>
      <w:r w:rsidRPr="007B05E3">
        <w:rPr>
          <w:rFonts w:ascii="Arial" w:hAnsi="Arial" w:cs="Arial"/>
          <w:sz w:val="24"/>
          <w:szCs w:val="24"/>
        </w:rPr>
        <w:t xml:space="preserve"> </w:t>
      </w:r>
      <w:proofErr w:type="spellStart"/>
      <w:r w:rsidRPr="007B05E3">
        <w:rPr>
          <w:rFonts w:ascii="Arial" w:hAnsi="Arial" w:cs="Arial"/>
          <w:sz w:val="24"/>
          <w:szCs w:val="24"/>
        </w:rPr>
        <w:t>урнаштырырга</w:t>
      </w:r>
      <w:proofErr w:type="spellEnd"/>
      <w:r w:rsidRPr="007B05E3">
        <w:rPr>
          <w:rFonts w:ascii="Arial" w:hAnsi="Arial" w:cs="Arial"/>
          <w:sz w:val="24"/>
          <w:szCs w:val="24"/>
        </w:rPr>
        <w:t>.</w:t>
      </w:r>
    </w:p>
    <w:p w:rsidR="009D31FC" w:rsidRDefault="007B05E3" w:rsidP="007B05E3">
      <w:pPr>
        <w:keepNext/>
        <w:spacing w:after="0" w:line="240" w:lineRule="auto"/>
        <w:ind w:right="-1"/>
        <w:jc w:val="both"/>
        <w:outlineLvl w:val="0"/>
        <w:rPr>
          <w:rFonts w:ascii="Arial" w:hAnsi="Arial" w:cs="Arial"/>
          <w:sz w:val="24"/>
          <w:szCs w:val="24"/>
        </w:rPr>
      </w:pPr>
      <w:r w:rsidRPr="007B05E3">
        <w:rPr>
          <w:rFonts w:ascii="Arial" w:hAnsi="Arial" w:cs="Arial"/>
          <w:sz w:val="24"/>
          <w:szCs w:val="24"/>
        </w:rPr>
        <w:t xml:space="preserve">     4.  </w:t>
      </w:r>
      <w:proofErr w:type="spellStart"/>
      <w:r w:rsidRPr="007B05E3">
        <w:rPr>
          <w:rFonts w:ascii="Arial" w:hAnsi="Arial" w:cs="Arial"/>
          <w:sz w:val="24"/>
          <w:szCs w:val="24"/>
        </w:rPr>
        <w:t>Әлеге</w:t>
      </w:r>
      <w:proofErr w:type="spellEnd"/>
      <w:r w:rsidRPr="007B05E3">
        <w:rPr>
          <w:rFonts w:ascii="Arial" w:hAnsi="Arial" w:cs="Arial"/>
          <w:sz w:val="24"/>
          <w:szCs w:val="24"/>
        </w:rPr>
        <w:t xml:space="preserve"> </w:t>
      </w:r>
      <w:proofErr w:type="spellStart"/>
      <w:r w:rsidRPr="007B05E3">
        <w:rPr>
          <w:rFonts w:ascii="Arial" w:hAnsi="Arial" w:cs="Arial"/>
          <w:sz w:val="24"/>
          <w:szCs w:val="24"/>
        </w:rPr>
        <w:t>карарның</w:t>
      </w:r>
      <w:proofErr w:type="spellEnd"/>
      <w:r w:rsidRPr="007B05E3">
        <w:rPr>
          <w:rFonts w:ascii="Arial" w:hAnsi="Arial" w:cs="Arial"/>
          <w:sz w:val="24"/>
          <w:szCs w:val="24"/>
        </w:rPr>
        <w:t xml:space="preserve"> </w:t>
      </w:r>
      <w:proofErr w:type="spellStart"/>
      <w:r w:rsidRPr="007B05E3">
        <w:rPr>
          <w:rFonts w:ascii="Arial" w:hAnsi="Arial" w:cs="Arial"/>
          <w:sz w:val="24"/>
          <w:szCs w:val="24"/>
        </w:rPr>
        <w:t>үтәлешен</w:t>
      </w:r>
      <w:proofErr w:type="spellEnd"/>
      <w:r w:rsidRPr="007B05E3">
        <w:rPr>
          <w:rFonts w:ascii="Arial" w:hAnsi="Arial" w:cs="Arial"/>
          <w:sz w:val="24"/>
          <w:szCs w:val="24"/>
        </w:rPr>
        <w:t xml:space="preserve"> </w:t>
      </w:r>
      <w:proofErr w:type="spellStart"/>
      <w:r w:rsidRPr="007B05E3">
        <w:rPr>
          <w:rFonts w:ascii="Arial" w:hAnsi="Arial" w:cs="Arial"/>
          <w:sz w:val="24"/>
          <w:szCs w:val="24"/>
        </w:rPr>
        <w:t>контрольдә</w:t>
      </w:r>
      <w:proofErr w:type="spellEnd"/>
      <w:r w:rsidRPr="007B05E3">
        <w:rPr>
          <w:rFonts w:ascii="Arial" w:hAnsi="Arial" w:cs="Arial"/>
          <w:sz w:val="24"/>
          <w:szCs w:val="24"/>
        </w:rPr>
        <w:t xml:space="preserve"> </w:t>
      </w:r>
      <w:proofErr w:type="spellStart"/>
      <w:r w:rsidRPr="007B05E3">
        <w:rPr>
          <w:rFonts w:ascii="Arial" w:hAnsi="Arial" w:cs="Arial"/>
          <w:sz w:val="24"/>
          <w:szCs w:val="24"/>
        </w:rPr>
        <w:t>тотуны</w:t>
      </w:r>
      <w:proofErr w:type="spellEnd"/>
      <w:r w:rsidRPr="007B05E3">
        <w:rPr>
          <w:rFonts w:ascii="Arial" w:hAnsi="Arial" w:cs="Arial"/>
          <w:sz w:val="24"/>
          <w:szCs w:val="24"/>
        </w:rPr>
        <w:t xml:space="preserve"> </w:t>
      </w:r>
      <w:proofErr w:type="spellStart"/>
      <w:r w:rsidRPr="007B05E3">
        <w:rPr>
          <w:rFonts w:ascii="Arial" w:hAnsi="Arial" w:cs="Arial"/>
          <w:sz w:val="24"/>
          <w:szCs w:val="24"/>
        </w:rPr>
        <w:t>Башкарма</w:t>
      </w:r>
      <w:proofErr w:type="spellEnd"/>
      <w:r w:rsidRPr="007B05E3">
        <w:rPr>
          <w:rFonts w:ascii="Arial" w:hAnsi="Arial" w:cs="Arial"/>
          <w:sz w:val="24"/>
          <w:szCs w:val="24"/>
        </w:rPr>
        <w:t xml:space="preserve"> комитет </w:t>
      </w:r>
      <w:proofErr w:type="spellStart"/>
      <w:r w:rsidRPr="007B05E3">
        <w:rPr>
          <w:rFonts w:ascii="Arial" w:hAnsi="Arial" w:cs="Arial"/>
          <w:sz w:val="24"/>
          <w:szCs w:val="24"/>
        </w:rPr>
        <w:t>җ</w:t>
      </w:r>
      <w:proofErr w:type="gramStart"/>
      <w:r w:rsidRPr="007B05E3">
        <w:rPr>
          <w:rFonts w:ascii="Arial" w:hAnsi="Arial" w:cs="Arial"/>
          <w:sz w:val="24"/>
          <w:szCs w:val="24"/>
        </w:rPr>
        <w:t>ит</w:t>
      </w:r>
      <w:proofErr w:type="gramEnd"/>
      <w:r w:rsidRPr="007B05E3">
        <w:rPr>
          <w:rFonts w:ascii="Arial" w:hAnsi="Arial" w:cs="Arial"/>
          <w:sz w:val="24"/>
          <w:szCs w:val="24"/>
        </w:rPr>
        <w:t>әкчесенең</w:t>
      </w:r>
      <w:proofErr w:type="spellEnd"/>
      <w:r w:rsidRPr="007B05E3">
        <w:rPr>
          <w:rFonts w:ascii="Arial" w:hAnsi="Arial" w:cs="Arial"/>
          <w:sz w:val="24"/>
          <w:szCs w:val="24"/>
        </w:rPr>
        <w:t xml:space="preserve"> </w:t>
      </w:r>
      <w:proofErr w:type="spellStart"/>
      <w:r w:rsidRPr="007B05E3">
        <w:rPr>
          <w:rFonts w:ascii="Arial" w:hAnsi="Arial" w:cs="Arial"/>
          <w:sz w:val="24"/>
          <w:szCs w:val="24"/>
        </w:rPr>
        <w:t>социаль-икътисади</w:t>
      </w:r>
      <w:proofErr w:type="spellEnd"/>
      <w:r w:rsidRPr="007B05E3">
        <w:rPr>
          <w:rFonts w:ascii="Arial" w:hAnsi="Arial" w:cs="Arial"/>
          <w:sz w:val="24"/>
          <w:szCs w:val="24"/>
        </w:rPr>
        <w:t xml:space="preserve"> </w:t>
      </w:r>
      <w:proofErr w:type="spellStart"/>
      <w:r w:rsidRPr="007B05E3">
        <w:rPr>
          <w:rFonts w:ascii="Arial" w:hAnsi="Arial" w:cs="Arial"/>
          <w:sz w:val="24"/>
          <w:szCs w:val="24"/>
        </w:rPr>
        <w:t>үсеш</w:t>
      </w:r>
      <w:proofErr w:type="spellEnd"/>
      <w:r w:rsidRPr="007B05E3">
        <w:rPr>
          <w:rFonts w:ascii="Arial" w:hAnsi="Arial" w:cs="Arial"/>
          <w:sz w:val="24"/>
          <w:szCs w:val="24"/>
        </w:rPr>
        <w:t xml:space="preserve"> </w:t>
      </w:r>
      <w:proofErr w:type="spellStart"/>
      <w:r w:rsidRPr="007B05E3">
        <w:rPr>
          <w:rFonts w:ascii="Arial" w:hAnsi="Arial" w:cs="Arial"/>
          <w:sz w:val="24"/>
          <w:szCs w:val="24"/>
        </w:rPr>
        <w:t>буенча</w:t>
      </w:r>
      <w:proofErr w:type="spellEnd"/>
      <w:r w:rsidRPr="007B05E3">
        <w:rPr>
          <w:rFonts w:ascii="Arial" w:hAnsi="Arial" w:cs="Arial"/>
          <w:sz w:val="24"/>
          <w:szCs w:val="24"/>
        </w:rPr>
        <w:t xml:space="preserve"> </w:t>
      </w:r>
      <w:proofErr w:type="spellStart"/>
      <w:r w:rsidRPr="007B05E3">
        <w:rPr>
          <w:rFonts w:ascii="Arial" w:hAnsi="Arial" w:cs="Arial"/>
          <w:sz w:val="24"/>
          <w:szCs w:val="24"/>
        </w:rPr>
        <w:t>урынбасарына</w:t>
      </w:r>
      <w:proofErr w:type="spellEnd"/>
      <w:r w:rsidRPr="007B05E3">
        <w:rPr>
          <w:rFonts w:ascii="Arial" w:hAnsi="Arial" w:cs="Arial"/>
          <w:sz w:val="24"/>
          <w:szCs w:val="24"/>
        </w:rPr>
        <w:t xml:space="preserve"> </w:t>
      </w:r>
      <w:proofErr w:type="spellStart"/>
      <w:r w:rsidRPr="007B05E3">
        <w:rPr>
          <w:rFonts w:ascii="Arial" w:hAnsi="Arial" w:cs="Arial"/>
          <w:sz w:val="24"/>
          <w:szCs w:val="24"/>
        </w:rPr>
        <w:t>йөкләргә</w:t>
      </w:r>
      <w:proofErr w:type="spellEnd"/>
      <w:r w:rsidRPr="007B05E3">
        <w:rPr>
          <w:rFonts w:ascii="Arial" w:hAnsi="Arial" w:cs="Arial"/>
          <w:sz w:val="24"/>
          <w:szCs w:val="24"/>
        </w:rPr>
        <w:t>.</w:t>
      </w:r>
    </w:p>
    <w:p w:rsidR="00C702E6" w:rsidRPr="007B05E3" w:rsidRDefault="00C702E6" w:rsidP="00012C10">
      <w:pPr>
        <w:pStyle w:val="a5"/>
        <w:spacing w:line="276" w:lineRule="auto"/>
        <w:ind w:left="0" w:right="-185"/>
        <w:jc w:val="both"/>
        <w:rPr>
          <w:rFonts w:ascii="Arial" w:hAnsi="Arial" w:cs="Arial"/>
          <w:sz w:val="24"/>
          <w:szCs w:val="24"/>
          <w:lang w:val="tt"/>
        </w:rPr>
      </w:pPr>
    </w:p>
    <w:p w:rsidR="00C702E6" w:rsidRPr="007B05E3" w:rsidRDefault="00C702E6" w:rsidP="00012C10">
      <w:pPr>
        <w:pStyle w:val="a5"/>
        <w:spacing w:line="276" w:lineRule="auto"/>
        <w:ind w:left="0" w:right="-185"/>
        <w:jc w:val="both"/>
        <w:rPr>
          <w:rFonts w:ascii="Arial" w:hAnsi="Arial" w:cs="Arial"/>
          <w:sz w:val="24"/>
          <w:szCs w:val="24"/>
          <w:lang w:val="tt"/>
        </w:rPr>
      </w:pPr>
    </w:p>
    <w:p w:rsidR="001067FB" w:rsidRPr="007B5D42" w:rsidRDefault="00AC4C6C" w:rsidP="007B05E3">
      <w:pPr>
        <w:pStyle w:val="a5"/>
        <w:spacing w:line="276" w:lineRule="auto"/>
        <w:ind w:left="0" w:right="-185"/>
        <w:jc w:val="both"/>
        <w:rPr>
          <w:rFonts w:ascii="Arial" w:hAnsi="Arial" w:cs="Arial"/>
          <w:b w:val="0"/>
          <w:sz w:val="24"/>
          <w:szCs w:val="24"/>
        </w:rPr>
      </w:pPr>
      <w:r w:rsidRPr="007B05E3">
        <w:rPr>
          <w:rFonts w:ascii="Arial" w:hAnsi="Arial" w:cs="Arial"/>
          <w:sz w:val="24"/>
          <w:szCs w:val="24"/>
          <w:lang w:val="tt"/>
        </w:rPr>
        <w:t xml:space="preserve"> </w:t>
      </w:r>
      <w:r w:rsidR="007B05E3">
        <w:rPr>
          <w:rFonts w:ascii="Arial" w:hAnsi="Arial" w:cs="Arial"/>
          <w:b w:val="0"/>
          <w:sz w:val="24"/>
          <w:szCs w:val="24"/>
          <w:lang w:val="tt-RU"/>
        </w:rPr>
        <w:t xml:space="preserve">Башкарма комитет җитәкчесе:                                                                </w:t>
      </w:r>
      <w:r w:rsidR="00EB4781" w:rsidRPr="007B5D42">
        <w:rPr>
          <w:rFonts w:ascii="Arial" w:hAnsi="Arial" w:cs="Arial"/>
          <w:b w:val="0"/>
          <w:sz w:val="24"/>
          <w:szCs w:val="24"/>
        </w:rPr>
        <w:t>И.И. Шакиров</w:t>
      </w:r>
    </w:p>
    <w:p w:rsidR="00C702E6" w:rsidRPr="007B5D42" w:rsidRDefault="00C702E6" w:rsidP="001067FB">
      <w:pPr>
        <w:pStyle w:val="a5"/>
        <w:spacing w:line="276" w:lineRule="auto"/>
        <w:ind w:left="0" w:right="184"/>
        <w:jc w:val="both"/>
        <w:rPr>
          <w:rFonts w:ascii="Arial" w:hAnsi="Arial" w:cs="Arial"/>
          <w:b w:val="0"/>
          <w:sz w:val="20"/>
        </w:rPr>
      </w:pPr>
    </w:p>
    <w:p w:rsidR="00C702E6" w:rsidRDefault="00C702E6" w:rsidP="001067FB">
      <w:pPr>
        <w:pStyle w:val="a5"/>
        <w:spacing w:line="276" w:lineRule="auto"/>
        <w:ind w:left="0" w:right="184"/>
        <w:jc w:val="both"/>
        <w:rPr>
          <w:rFonts w:ascii="Arial" w:hAnsi="Arial" w:cs="Arial"/>
          <w:b w:val="0"/>
          <w:sz w:val="20"/>
        </w:rPr>
      </w:pPr>
    </w:p>
    <w:p w:rsidR="00C702E6" w:rsidRDefault="00C702E6" w:rsidP="001067FB">
      <w:pPr>
        <w:pStyle w:val="a5"/>
        <w:spacing w:line="276" w:lineRule="auto"/>
        <w:ind w:left="0" w:right="184"/>
        <w:jc w:val="both"/>
        <w:rPr>
          <w:rFonts w:ascii="Arial" w:hAnsi="Arial" w:cs="Arial"/>
          <w:b w:val="0"/>
          <w:sz w:val="20"/>
        </w:rPr>
      </w:pPr>
    </w:p>
    <w:p w:rsidR="00C702E6" w:rsidRDefault="00C702E6" w:rsidP="001067FB">
      <w:pPr>
        <w:pStyle w:val="a5"/>
        <w:spacing w:line="276" w:lineRule="auto"/>
        <w:ind w:left="0" w:right="184"/>
        <w:jc w:val="both"/>
        <w:rPr>
          <w:rFonts w:ascii="Arial" w:hAnsi="Arial" w:cs="Arial"/>
          <w:b w:val="0"/>
          <w:sz w:val="20"/>
          <w:lang w:val="tt-RU"/>
        </w:rPr>
      </w:pPr>
    </w:p>
    <w:p w:rsidR="007B05E3" w:rsidRDefault="007B05E3" w:rsidP="001067FB">
      <w:pPr>
        <w:pStyle w:val="a5"/>
        <w:spacing w:line="276" w:lineRule="auto"/>
        <w:ind w:left="0" w:right="184"/>
        <w:jc w:val="both"/>
        <w:rPr>
          <w:rFonts w:ascii="Arial" w:hAnsi="Arial" w:cs="Arial"/>
          <w:b w:val="0"/>
          <w:sz w:val="20"/>
          <w:lang w:val="tt-RU"/>
        </w:rPr>
      </w:pPr>
    </w:p>
    <w:p w:rsidR="00AC4C6C" w:rsidRPr="007B5D42" w:rsidRDefault="007B05E3" w:rsidP="001067FB">
      <w:pPr>
        <w:pStyle w:val="a5"/>
        <w:spacing w:line="276" w:lineRule="auto"/>
        <w:ind w:left="0" w:right="184"/>
        <w:jc w:val="both"/>
        <w:rPr>
          <w:rFonts w:ascii="Arial" w:hAnsi="Arial" w:cs="Arial"/>
          <w:b w:val="0"/>
          <w:sz w:val="24"/>
          <w:szCs w:val="24"/>
        </w:rPr>
      </w:pPr>
      <w:r>
        <w:rPr>
          <w:rFonts w:ascii="Arial" w:hAnsi="Arial" w:cs="Arial"/>
          <w:b w:val="0"/>
          <w:sz w:val="24"/>
          <w:szCs w:val="24"/>
          <w:lang w:val="tt-RU"/>
        </w:rPr>
        <w:t>Әзерләде һәм бастырды</w:t>
      </w:r>
      <w:r w:rsidR="00AC4C6C" w:rsidRPr="007B5D42">
        <w:rPr>
          <w:rFonts w:ascii="Arial" w:hAnsi="Arial" w:cs="Arial"/>
          <w:b w:val="0"/>
          <w:sz w:val="24"/>
          <w:szCs w:val="24"/>
        </w:rPr>
        <w:t>:</w:t>
      </w:r>
    </w:p>
    <w:p w:rsidR="00C702E6" w:rsidRDefault="00C702E6" w:rsidP="001067FB">
      <w:pPr>
        <w:pStyle w:val="a5"/>
        <w:spacing w:line="276" w:lineRule="auto"/>
        <w:ind w:left="0" w:right="184"/>
        <w:jc w:val="both"/>
        <w:rPr>
          <w:rFonts w:ascii="Arial" w:hAnsi="Arial" w:cs="Arial"/>
          <w:b w:val="0"/>
          <w:sz w:val="24"/>
          <w:szCs w:val="24"/>
        </w:rPr>
      </w:pPr>
      <w:r w:rsidRPr="007B5D42">
        <w:rPr>
          <w:rFonts w:ascii="Arial" w:hAnsi="Arial" w:cs="Arial"/>
          <w:b w:val="0"/>
          <w:sz w:val="24"/>
          <w:szCs w:val="24"/>
        </w:rPr>
        <w:t>А.И. Губина</w:t>
      </w:r>
      <w:r w:rsidR="006A151D" w:rsidRPr="007B5D42">
        <w:rPr>
          <w:rFonts w:ascii="Arial" w:hAnsi="Arial" w:cs="Arial"/>
          <w:b w:val="0"/>
          <w:sz w:val="24"/>
          <w:szCs w:val="24"/>
        </w:rPr>
        <w:t xml:space="preserve"> </w:t>
      </w:r>
      <w:r w:rsidR="00D57AF0" w:rsidRPr="007B5D42">
        <w:rPr>
          <w:rFonts w:ascii="Arial" w:hAnsi="Arial" w:cs="Arial"/>
          <w:b w:val="0"/>
          <w:sz w:val="24"/>
          <w:szCs w:val="24"/>
        </w:rPr>
        <w:t>4</w:t>
      </w:r>
      <w:r w:rsidR="00AC4C6C" w:rsidRPr="007B5D42">
        <w:rPr>
          <w:rFonts w:ascii="Arial" w:hAnsi="Arial" w:cs="Arial"/>
          <w:b w:val="0"/>
          <w:sz w:val="24"/>
          <w:szCs w:val="24"/>
        </w:rPr>
        <w:t xml:space="preserve"> </w:t>
      </w:r>
      <w:r w:rsidR="007B05E3">
        <w:rPr>
          <w:rFonts w:ascii="Arial" w:hAnsi="Arial" w:cs="Arial"/>
          <w:b w:val="0"/>
          <w:sz w:val="24"/>
          <w:szCs w:val="24"/>
          <w:lang w:val="tt-RU"/>
        </w:rPr>
        <w:t>нөсхәдә</w:t>
      </w:r>
      <w:r w:rsidR="00AC4C6C" w:rsidRPr="007B5D42">
        <w:rPr>
          <w:rFonts w:ascii="Arial" w:hAnsi="Arial" w:cs="Arial"/>
          <w:b w:val="0"/>
          <w:sz w:val="24"/>
          <w:szCs w:val="24"/>
        </w:rPr>
        <w:t xml:space="preserve">. </w:t>
      </w:r>
    </w:p>
    <w:bookmarkEnd w:id="0"/>
    <w:p w:rsidR="00F70DC4" w:rsidRDefault="00F70DC4" w:rsidP="001067FB">
      <w:pPr>
        <w:pStyle w:val="a5"/>
        <w:spacing w:line="276" w:lineRule="auto"/>
        <w:ind w:left="0" w:right="184"/>
        <w:jc w:val="both"/>
        <w:rPr>
          <w:rFonts w:ascii="Arial" w:hAnsi="Arial" w:cs="Arial"/>
          <w:b w:val="0"/>
          <w:sz w:val="24"/>
          <w:szCs w:val="24"/>
        </w:rPr>
      </w:pPr>
    </w:p>
    <w:p w:rsidR="00F70DC4" w:rsidRDefault="00F70DC4" w:rsidP="001067FB">
      <w:pPr>
        <w:pStyle w:val="a5"/>
        <w:spacing w:line="276" w:lineRule="auto"/>
        <w:ind w:left="0" w:right="184"/>
        <w:jc w:val="both"/>
        <w:rPr>
          <w:rFonts w:ascii="Arial" w:hAnsi="Arial" w:cs="Arial"/>
          <w:b w:val="0"/>
          <w:sz w:val="24"/>
          <w:szCs w:val="24"/>
        </w:rPr>
      </w:pPr>
    </w:p>
    <w:p w:rsidR="00A03BAA" w:rsidRDefault="00A03BAA" w:rsidP="00F70DC4">
      <w:pPr>
        <w:autoSpaceDE w:val="0"/>
        <w:autoSpaceDN w:val="0"/>
        <w:adjustRightInd w:val="0"/>
        <w:spacing w:after="0" w:line="240" w:lineRule="auto"/>
        <w:ind w:left="6379"/>
        <w:rPr>
          <w:rFonts w:ascii="Arial" w:hAnsi="Arial" w:cs="Arial"/>
          <w:bCs/>
          <w:sz w:val="24"/>
          <w:szCs w:val="24"/>
          <w:lang w:val="tt-RU"/>
        </w:rPr>
      </w:pPr>
      <w:r w:rsidRPr="00A03BAA">
        <w:rPr>
          <w:rFonts w:ascii="Arial" w:hAnsi="Arial" w:cs="Arial"/>
          <w:bCs/>
          <w:sz w:val="24"/>
          <w:szCs w:val="24"/>
        </w:rPr>
        <w:t xml:space="preserve">Татарстан </w:t>
      </w:r>
      <w:proofErr w:type="spellStart"/>
      <w:r w:rsidRPr="00A03BAA">
        <w:rPr>
          <w:rFonts w:ascii="Arial" w:hAnsi="Arial" w:cs="Arial"/>
          <w:bCs/>
          <w:sz w:val="24"/>
          <w:szCs w:val="24"/>
        </w:rPr>
        <w:t>Республикасы</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Югары</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Ослан</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муниципаль</w:t>
      </w:r>
      <w:proofErr w:type="spellEnd"/>
      <w:r w:rsidRPr="00A03BAA">
        <w:rPr>
          <w:rFonts w:ascii="Arial" w:hAnsi="Arial" w:cs="Arial"/>
          <w:bCs/>
          <w:sz w:val="24"/>
          <w:szCs w:val="24"/>
        </w:rPr>
        <w:t xml:space="preserve"> районы </w:t>
      </w:r>
      <w:proofErr w:type="spellStart"/>
      <w:r w:rsidRPr="00A03BAA">
        <w:rPr>
          <w:rFonts w:ascii="Arial" w:hAnsi="Arial" w:cs="Arial"/>
          <w:bCs/>
          <w:sz w:val="24"/>
          <w:szCs w:val="24"/>
        </w:rPr>
        <w:t>Башкарма</w:t>
      </w:r>
      <w:proofErr w:type="spellEnd"/>
      <w:r w:rsidRPr="00A03BAA">
        <w:rPr>
          <w:rFonts w:ascii="Arial" w:hAnsi="Arial" w:cs="Arial"/>
          <w:bCs/>
          <w:sz w:val="24"/>
          <w:szCs w:val="24"/>
        </w:rPr>
        <w:t xml:space="preserve"> комитеты</w:t>
      </w:r>
      <w:r>
        <w:rPr>
          <w:rFonts w:ascii="Arial" w:hAnsi="Arial" w:cs="Arial"/>
          <w:bCs/>
          <w:sz w:val="24"/>
          <w:szCs w:val="24"/>
          <w:lang w:val="tt-RU"/>
        </w:rPr>
        <w:t xml:space="preserve">ның </w:t>
      </w:r>
      <w:r>
        <w:rPr>
          <w:rFonts w:ascii="Arial" w:hAnsi="Arial" w:cs="Arial"/>
          <w:bCs/>
          <w:sz w:val="24"/>
          <w:szCs w:val="24"/>
        </w:rPr>
        <w:t>_____________</w:t>
      </w:r>
      <w:r>
        <w:rPr>
          <w:rFonts w:ascii="Arial" w:hAnsi="Arial" w:cs="Arial"/>
          <w:bCs/>
          <w:sz w:val="24"/>
          <w:szCs w:val="24"/>
          <w:lang w:val="tt-RU"/>
        </w:rPr>
        <w:t xml:space="preserve">     </w:t>
      </w:r>
      <w:r w:rsidRPr="00807D2B">
        <w:rPr>
          <w:rFonts w:ascii="Arial" w:hAnsi="Arial" w:cs="Arial"/>
          <w:bCs/>
          <w:sz w:val="24"/>
          <w:szCs w:val="24"/>
        </w:rPr>
        <w:t xml:space="preserve"> _____</w:t>
      </w:r>
      <w:r w:rsidRPr="00A03BAA">
        <w:rPr>
          <w:rFonts w:ascii="Arial" w:hAnsi="Arial" w:cs="Arial"/>
          <w:bCs/>
          <w:sz w:val="24"/>
          <w:szCs w:val="24"/>
        </w:rPr>
        <w:t xml:space="preserve"> </w:t>
      </w:r>
      <w:proofErr w:type="spellStart"/>
      <w:r w:rsidRPr="00A03BAA">
        <w:rPr>
          <w:rFonts w:ascii="Arial" w:hAnsi="Arial" w:cs="Arial"/>
          <w:bCs/>
          <w:sz w:val="24"/>
          <w:szCs w:val="24"/>
        </w:rPr>
        <w:t>карары</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белән</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расланган</w:t>
      </w:r>
      <w:proofErr w:type="spellEnd"/>
    </w:p>
    <w:p w:rsidR="00F70DC4" w:rsidRPr="00A03BAA" w:rsidRDefault="00F70DC4" w:rsidP="00F70DC4">
      <w:pPr>
        <w:autoSpaceDE w:val="0"/>
        <w:autoSpaceDN w:val="0"/>
        <w:adjustRightInd w:val="0"/>
        <w:spacing w:after="0" w:line="240" w:lineRule="auto"/>
        <w:ind w:left="6379"/>
        <w:rPr>
          <w:rFonts w:ascii="Arial" w:hAnsi="Arial" w:cs="Arial"/>
          <w:bCs/>
          <w:sz w:val="24"/>
          <w:szCs w:val="24"/>
          <w:lang w:val="tt-RU"/>
        </w:rPr>
      </w:pPr>
    </w:p>
    <w:p w:rsidR="00F70DC4" w:rsidRPr="00807D2B" w:rsidRDefault="00F70DC4" w:rsidP="00F70DC4">
      <w:pPr>
        <w:autoSpaceDE w:val="0"/>
        <w:autoSpaceDN w:val="0"/>
        <w:adjustRightInd w:val="0"/>
        <w:spacing w:after="0" w:line="240" w:lineRule="auto"/>
        <w:ind w:left="6379"/>
        <w:rPr>
          <w:rFonts w:ascii="Arial" w:hAnsi="Arial" w:cs="Arial"/>
          <w:bCs/>
          <w:sz w:val="24"/>
          <w:szCs w:val="24"/>
        </w:rPr>
      </w:pPr>
    </w:p>
    <w:p w:rsidR="00A03BAA" w:rsidRPr="00A03BAA" w:rsidRDefault="00A03BAA" w:rsidP="00F70DC4">
      <w:pPr>
        <w:autoSpaceDE w:val="0"/>
        <w:autoSpaceDN w:val="0"/>
        <w:adjustRightInd w:val="0"/>
        <w:spacing w:after="0" w:line="240" w:lineRule="auto"/>
        <w:jc w:val="center"/>
        <w:outlineLvl w:val="0"/>
        <w:rPr>
          <w:rFonts w:ascii="Arial" w:hAnsi="Arial" w:cs="Arial"/>
          <w:bCs/>
          <w:sz w:val="24"/>
          <w:szCs w:val="24"/>
          <w:lang w:val="tt-RU"/>
        </w:rPr>
      </w:pPr>
      <w:proofErr w:type="spellStart"/>
      <w:r w:rsidRPr="00A03BAA">
        <w:rPr>
          <w:rFonts w:ascii="Arial" w:hAnsi="Arial" w:cs="Arial"/>
          <w:bCs/>
          <w:sz w:val="24"/>
          <w:szCs w:val="24"/>
        </w:rPr>
        <w:t>Җирле</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үзидарә</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органнары</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тарафыннан</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муниципаль</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хезмәтлә</w:t>
      </w:r>
      <w:proofErr w:type="gramStart"/>
      <w:r w:rsidRPr="00A03BAA">
        <w:rPr>
          <w:rFonts w:ascii="Arial" w:hAnsi="Arial" w:cs="Arial"/>
          <w:bCs/>
          <w:sz w:val="24"/>
          <w:szCs w:val="24"/>
        </w:rPr>
        <w:t>р</w:t>
      </w:r>
      <w:proofErr w:type="spellEnd"/>
      <w:proofErr w:type="gramEnd"/>
      <w:r w:rsidRPr="00A03BAA">
        <w:rPr>
          <w:rFonts w:ascii="Arial" w:hAnsi="Arial" w:cs="Arial"/>
          <w:bCs/>
          <w:sz w:val="24"/>
          <w:szCs w:val="24"/>
        </w:rPr>
        <w:t xml:space="preserve"> </w:t>
      </w:r>
      <w:proofErr w:type="spellStart"/>
      <w:r w:rsidRPr="00A03BAA">
        <w:rPr>
          <w:rFonts w:ascii="Arial" w:hAnsi="Arial" w:cs="Arial"/>
          <w:bCs/>
          <w:sz w:val="24"/>
          <w:szCs w:val="24"/>
        </w:rPr>
        <w:t>күрсәтүнең</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административ</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регламентларын</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эшләү</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һәм</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раслау</w:t>
      </w:r>
      <w:proofErr w:type="spellEnd"/>
      <w:r w:rsidRPr="00A03BAA">
        <w:rPr>
          <w:rFonts w:ascii="Arial" w:hAnsi="Arial" w:cs="Arial"/>
          <w:bCs/>
          <w:sz w:val="24"/>
          <w:szCs w:val="24"/>
        </w:rPr>
        <w:t xml:space="preserve"> </w:t>
      </w:r>
      <w:proofErr w:type="spellStart"/>
      <w:r w:rsidRPr="00A03BAA">
        <w:rPr>
          <w:rFonts w:ascii="Arial" w:hAnsi="Arial" w:cs="Arial"/>
          <w:bCs/>
          <w:sz w:val="24"/>
          <w:szCs w:val="24"/>
        </w:rPr>
        <w:t>тәртибе</w:t>
      </w:r>
      <w:proofErr w:type="spellEnd"/>
    </w:p>
    <w:p w:rsidR="00A03BAA" w:rsidRPr="00A03BAA" w:rsidRDefault="00A03BAA" w:rsidP="00F70DC4">
      <w:pPr>
        <w:autoSpaceDE w:val="0"/>
        <w:autoSpaceDN w:val="0"/>
        <w:adjustRightInd w:val="0"/>
        <w:spacing w:after="0" w:line="240" w:lineRule="auto"/>
        <w:jc w:val="center"/>
        <w:outlineLvl w:val="0"/>
        <w:rPr>
          <w:rFonts w:ascii="Arial" w:hAnsi="Arial" w:cs="Arial"/>
          <w:bCs/>
          <w:sz w:val="24"/>
          <w:szCs w:val="24"/>
          <w:lang w:val="tt-RU"/>
        </w:rPr>
      </w:pPr>
    </w:p>
    <w:p w:rsidR="00F70DC4" w:rsidRPr="00A03BAA" w:rsidRDefault="00F70DC4" w:rsidP="00F70DC4">
      <w:pPr>
        <w:autoSpaceDE w:val="0"/>
        <w:autoSpaceDN w:val="0"/>
        <w:adjustRightInd w:val="0"/>
        <w:spacing w:after="0" w:line="240" w:lineRule="auto"/>
        <w:jc w:val="center"/>
        <w:outlineLvl w:val="0"/>
        <w:rPr>
          <w:rFonts w:ascii="Arial" w:hAnsi="Arial" w:cs="Arial"/>
          <w:bCs/>
          <w:sz w:val="24"/>
          <w:szCs w:val="24"/>
          <w:lang w:val="tt-RU"/>
        </w:rPr>
      </w:pPr>
      <w:r w:rsidRPr="00A03BAA">
        <w:rPr>
          <w:rFonts w:ascii="Arial" w:hAnsi="Arial" w:cs="Arial"/>
          <w:bCs/>
          <w:sz w:val="24"/>
          <w:szCs w:val="24"/>
          <w:lang w:val="tt-RU"/>
        </w:rPr>
        <w:t xml:space="preserve">I. </w:t>
      </w:r>
      <w:r w:rsidR="00A03BAA" w:rsidRPr="00A03BAA">
        <w:rPr>
          <w:rFonts w:ascii="Arial" w:hAnsi="Arial" w:cs="Arial"/>
          <w:bCs/>
          <w:sz w:val="24"/>
          <w:szCs w:val="24"/>
          <w:lang w:val="tt-RU"/>
        </w:rPr>
        <w:t>Гомуми нигезләмәләр</w:t>
      </w:r>
    </w:p>
    <w:p w:rsidR="00F70DC4" w:rsidRPr="00A03BAA" w:rsidRDefault="00F70DC4" w:rsidP="00F70DC4">
      <w:pPr>
        <w:autoSpaceDE w:val="0"/>
        <w:autoSpaceDN w:val="0"/>
        <w:adjustRightInd w:val="0"/>
        <w:spacing w:after="0" w:line="240" w:lineRule="auto"/>
        <w:jc w:val="both"/>
        <w:rPr>
          <w:rFonts w:ascii="Arial" w:hAnsi="Arial" w:cs="Arial"/>
          <w:sz w:val="24"/>
          <w:szCs w:val="24"/>
          <w:lang w:val="tt-RU"/>
        </w:rPr>
      </w:pP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lang w:val="tt"/>
        </w:rPr>
      </w:pPr>
      <w:r w:rsidRPr="00A03BAA">
        <w:rPr>
          <w:rFonts w:ascii="Arial" w:hAnsi="Arial" w:cs="Arial"/>
          <w:sz w:val="24"/>
          <w:szCs w:val="24"/>
          <w:lang w:val="tt"/>
        </w:rPr>
        <w:t xml:space="preserve">1.1. Әлеге Тәртип </w:t>
      </w:r>
      <w:r w:rsidR="008501BD">
        <w:rPr>
          <w:rFonts w:ascii="Arial" w:hAnsi="Arial" w:cs="Arial"/>
          <w:sz w:val="24"/>
          <w:szCs w:val="24"/>
          <w:lang w:val="tt"/>
        </w:rPr>
        <w:t xml:space="preserve">Югары Ослан </w:t>
      </w:r>
      <w:r w:rsidRPr="00A03BAA">
        <w:rPr>
          <w:rFonts w:ascii="Arial" w:hAnsi="Arial" w:cs="Arial"/>
          <w:sz w:val="24"/>
          <w:szCs w:val="24"/>
          <w:lang w:val="tt"/>
        </w:rPr>
        <w:t xml:space="preserve"> муниципаль районының җирле үзидарә органнары тарафыннан муниципаль хезмәтләр күрсәтүнең административ регламентларын эшләү һәм раслау тәртибен (алга таба - административ регламент, муниципаль хезмәт күрсәтүче орган) билгели.</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lang w:val="tt"/>
        </w:rPr>
      </w:pPr>
      <w:r w:rsidRPr="00A03BAA">
        <w:rPr>
          <w:rFonts w:ascii="Arial" w:hAnsi="Arial" w:cs="Arial"/>
          <w:sz w:val="24"/>
          <w:szCs w:val="24"/>
          <w:lang w:val="tt"/>
        </w:rPr>
        <w:t>1.2. Административ регламентлар муниципаль хезмәтләр күрсәтүче органнар тарафыннан эшләнә һәм раслана.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lang w:val="tt"/>
        </w:rPr>
      </w:pPr>
      <w:bookmarkStart w:id="1" w:name="Par8"/>
      <w:bookmarkEnd w:id="1"/>
      <w:r w:rsidRPr="00A03BAA">
        <w:rPr>
          <w:rFonts w:ascii="Arial" w:hAnsi="Arial" w:cs="Arial"/>
          <w:sz w:val="24"/>
          <w:szCs w:val="24"/>
          <w:lang w:val="tt"/>
        </w:rPr>
        <w:t xml:space="preserve">1.3. </w:t>
      </w:r>
      <w:r w:rsidR="008501BD" w:rsidRPr="008501BD">
        <w:rPr>
          <w:rFonts w:ascii="Arial" w:hAnsi="Arial" w:cs="Arial"/>
          <w:sz w:val="24"/>
          <w:szCs w:val="24"/>
          <w:lang w:val="tt"/>
        </w:rPr>
        <w:t>Административ регламентлар федераль законнар, Россия Федерациясе Президенты һәм Россия Федерациясе Хөкүмәте норматив хокукый актлары, Татарстан Республикасы Законнары, Татарстан Республикасы Президенты һәм Татарстан Республикасы Министрлар Кабинеты норматив хокукый актлары, җирле үзидарә органы актлары</w:t>
      </w:r>
      <w:r w:rsidR="008501BD">
        <w:rPr>
          <w:rFonts w:ascii="Arial" w:hAnsi="Arial" w:cs="Arial"/>
          <w:sz w:val="24"/>
          <w:szCs w:val="24"/>
          <w:lang w:val="tt"/>
        </w:rPr>
        <w:t xml:space="preserve"> </w:t>
      </w:r>
      <w:r w:rsidR="008501BD" w:rsidRPr="008501BD">
        <w:rPr>
          <w:rFonts w:ascii="Arial" w:hAnsi="Arial" w:cs="Arial"/>
          <w:sz w:val="24"/>
          <w:szCs w:val="24"/>
          <w:lang w:val="tt"/>
        </w:rPr>
        <w:t>(боерыклар, карарлар, к</w:t>
      </w:r>
      <w:r w:rsidR="008501BD">
        <w:rPr>
          <w:rFonts w:ascii="Arial" w:hAnsi="Arial" w:cs="Arial"/>
          <w:sz w:val="24"/>
          <w:szCs w:val="24"/>
          <w:lang w:val="tt"/>
        </w:rPr>
        <w:t>үрсәтмәләр</w:t>
      </w:r>
      <w:r w:rsidR="008501BD" w:rsidRPr="008501BD">
        <w:rPr>
          <w:rFonts w:ascii="Arial" w:hAnsi="Arial" w:cs="Arial"/>
          <w:sz w:val="24"/>
          <w:szCs w:val="24"/>
          <w:lang w:val="tt"/>
        </w:rPr>
        <w:t>)</w:t>
      </w:r>
      <w:r w:rsidR="008501BD">
        <w:rPr>
          <w:rFonts w:ascii="Arial" w:hAnsi="Arial" w:cs="Arial"/>
          <w:sz w:val="24"/>
          <w:szCs w:val="24"/>
          <w:lang w:val="tt"/>
        </w:rPr>
        <w:t xml:space="preserve"> нигезендә</w:t>
      </w:r>
      <w:r w:rsidR="008501BD" w:rsidRPr="008501BD">
        <w:rPr>
          <w:rFonts w:ascii="Arial" w:hAnsi="Arial" w:cs="Arial"/>
          <w:sz w:val="24"/>
          <w:szCs w:val="24"/>
          <w:lang w:val="tt"/>
        </w:rPr>
        <w:t>, шулай ук муниципаль хезмәт күрсәтүнең бердәм стандарты нигезендә (булганда) «Дәүләт һәм муниципаль хезмәтләрнең (функцияләрнең) федераль реестры» федераль дәүләт мәгълүмат системасына (алга таба - хезмәтләр реестры) муниципаль хезмәт ту</w:t>
      </w:r>
      <w:r w:rsidR="008501BD">
        <w:rPr>
          <w:rFonts w:ascii="Arial" w:hAnsi="Arial" w:cs="Arial"/>
          <w:sz w:val="24"/>
          <w:szCs w:val="24"/>
          <w:lang w:val="tt"/>
        </w:rPr>
        <w:t>рында белешмәләр керткәннән соң эшләнә</w:t>
      </w:r>
      <w:r w:rsidRPr="00A03BAA">
        <w:rPr>
          <w:rFonts w:ascii="Arial" w:hAnsi="Arial" w:cs="Arial"/>
          <w:sz w:val="24"/>
          <w:szCs w:val="24"/>
          <w:lang w:val="tt"/>
        </w:rPr>
        <w:t>.</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lang w:val="tt"/>
        </w:rPr>
      </w:pPr>
      <w:r w:rsidRPr="00A03BAA">
        <w:rPr>
          <w:rFonts w:ascii="Arial" w:hAnsi="Arial" w:cs="Arial"/>
          <w:sz w:val="24"/>
          <w:szCs w:val="24"/>
          <w:lang w:val="tt"/>
        </w:rPr>
        <w:t xml:space="preserve">Муниципаль хезмәт турында белешмәләрне хезмәт күрсәтүләр реестрына кертү Россия Федерациясе Хөкүмәтенең «Дәүләт һәм муниципаль хезмәтләр күрсәтүне (функцияләрне гамәлгә ашыруны) электрон рәвештә тәэмин итә торган федераль дәүләт мәгълүмат системалары турында» 2011 елның 24 октябрендәге 861 номерлы карары һәм Татарстан Республикасы </w:t>
      </w:r>
      <w:r w:rsidR="008501BD">
        <w:rPr>
          <w:rFonts w:ascii="Arial" w:hAnsi="Arial" w:cs="Arial"/>
          <w:sz w:val="24"/>
          <w:szCs w:val="24"/>
          <w:lang w:val="tt"/>
        </w:rPr>
        <w:t>Югары Ослан</w:t>
      </w:r>
      <w:r w:rsidRPr="00A03BAA">
        <w:rPr>
          <w:rFonts w:ascii="Arial" w:hAnsi="Arial" w:cs="Arial"/>
          <w:sz w:val="24"/>
          <w:szCs w:val="24"/>
          <w:lang w:val="tt"/>
        </w:rPr>
        <w:t xml:space="preserve"> муниципаль районы </w:t>
      </w:r>
      <w:r w:rsidR="008501BD" w:rsidRPr="00A03BAA">
        <w:rPr>
          <w:rFonts w:ascii="Arial" w:hAnsi="Arial" w:cs="Arial"/>
          <w:sz w:val="24"/>
          <w:szCs w:val="24"/>
          <w:lang w:val="tt"/>
        </w:rPr>
        <w:t>Б</w:t>
      </w:r>
      <w:r w:rsidRPr="00A03BAA">
        <w:rPr>
          <w:rFonts w:ascii="Arial" w:hAnsi="Arial" w:cs="Arial"/>
          <w:sz w:val="24"/>
          <w:szCs w:val="24"/>
          <w:lang w:val="tt"/>
        </w:rPr>
        <w:t>ашкарма комитеты тарафыннан раслана торган муниципаль хезмәтләр реестрын төзү һәм алып бару кагыйдәләре нигезендә гамәлгә ашырыла.</w:t>
      </w:r>
    </w:p>
    <w:p w:rsidR="00F70DC4" w:rsidRPr="00A03BAA" w:rsidRDefault="00A03BAA" w:rsidP="00A03BAA">
      <w:pPr>
        <w:autoSpaceDE w:val="0"/>
        <w:autoSpaceDN w:val="0"/>
        <w:adjustRightInd w:val="0"/>
        <w:spacing w:after="0" w:line="240" w:lineRule="auto"/>
        <w:ind w:firstLine="709"/>
        <w:jc w:val="both"/>
        <w:rPr>
          <w:rFonts w:ascii="Arial" w:hAnsi="Arial" w:cs="Arial"/>
          <w:sz w:val="24"/>
          <w:szCs w:val="24"/>
          <w:lang w:val="tt"/>
        </w:rPr>
      </w:pPr>
      <w:r w:rsidRPr="00A03BAA">
        <w:rPr>
          <w:rFonts w:ascii="Arial" w:hAnsi="Arial" w:cs="Arial"/>
          <w:sz w:val="24"/>
          <w:szCs w:val="24"/>
          <w:lang w:val="tt"/>
        </w:rPr>
        <w:t>Муниципаль хезмәт күрсәтүче органның конкрет вәкаләтен билгели торган норматив хокукый акт мондый вәкаләтне гамәлгә ашыру тәртибен билгели торган аерым норматив хокукый акт кабул итү каралган булса, әлеге норматив хокукый актны эшләү белән беррәттән административ регламент расланырга тиеш. Шул ук вакытта җирле үзидарә органының норматив хокукый акты белән расланган вәкаләтләрне гамәлгә ашыруның күрсәтелгән тәртибе белән әлеге Тәртип нигезендә административ регламентны җайга салу предметына караган мәсьәләләр җайга салынмый.</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lang w:val="tt"/>
        </w:rPr>
      </w:pPr>
      <w:bookmarkStart w:id="2" w:name="Par23"/>
      <w:bookmarkEnd w:id="2"/>
      <w:r w:rsidRPr="00A03BAA">
        <w:rPr>
          <w:rFonts w:ascii="Arial" w:hAnsi="Arial" w:cs="Arial"/>
          <w:sz w:val="24"/>
          <w:szCs w:val="24"/>
          <w:lang w:val="tt"/>
        </w:rPr>
        <w:t xml:space="preserve">1.4. Административ регламентлар проектларын эшләү, килештерү һәм раслау муниципаль хезмәтләр күрсәтүче органның структур бүлекчәсе, административ регламент проектының коррупциягә каршы экспертизасын уздыруга вәкаләтле орган һәм, хезмәт күрсәтүләр реестрының программа-техник чараларын кулланып, «Дәүләт хезмәтләрен күрсәтүнең административ регламентларын эшләү һәм раслау </w:t>
      </w:r>
      <w:r w:rsidRPr="00A03BAA">
        <w:rPr>
          <w:rFonts w:ascii="Arial" w:hAnsi="Arial" w:cs="Arial"/>
          <w:sz w:val="24"/>
          <w:szCs w:val="24"/>
          <w:lang w:val="tt"/>
        </w:rPr>
        <w:lastRenderedPageBreak/>
        <w:t>кагыйдәләрен раслау, Россия Федерациясе Хөкүмәтенең кайбер актларына үзгәрешләр кертү һәм Россия Федерациясе Хөкүмәте актларының кайбер актларының һәм аерым нигезләмәләренең үз көчләрен югалтуын тану турында» 2021 елның 20 июлендәге 1228 номерлы карары нигезендә хезмәт күрсәтүләр реестрының программа-техник чараларын кулланып, административ регламентлар проектларына коррупциягә каршы экспертиза үткәрүгә вәкаләтле орган тарафыннан гамәлгә ашырыла.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1.5. Административ регламентларны эшләү түбәндәге этапларны үз эченә ала: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bookmarkStart w:id="3" w:name="Par13"/>
      <w:bookmarkEnd w:id="3"/>
      <w:r w:rsidRPr="00A03BAA">
        <w:rPr>
          <w:rFonts w:ascii="Arial" w:hAnsi="Arial" w:cs="Arial"/>
          <w:sz w:val="24"/>
          <w:szCs w:val="24"/>
          <w:lang w:val="tt"/>
        </w:rPr>
        <w:t>а) муниципаль хезмәтләр күрсәтүче органнар тарафыннан хезмәт күрсәтүләр реестрына муниципаль хезмәт турында белешмәләр, шул исәптән административ гамәлләрнең логик аерымланган эзлеклелеге турында (алга таба - административ процедуралар) кертү;</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bookmarkStart w:id="4" w:name="Par14"/>
      <w:bookmarkEnd w:id="4"/>
      <w:r w:rsidRPr="00A03BAA">
        <w:rPr>
          <w:rFonts w:ascii="Arial" w:hAnsi="Arial" w:cs="Arial"/>
          <w:sz w:val="24"/>
          <w:szCs w:val="24"/>
          <w:lang w:val="tt"/>
        </w:rPr>
        <w:t>б) «Дәүләт һәм муниципаль хезмәтләр күрсәтүне оештыру турында» 2010 елның 27 июлендәге 210-ФЗ номерлы Федераль законның 12 статьясындагы 3 өлешендә каралган таләпләр нигезендә әлеге пунктның «а» пунктчасында күрсәтелгән белешмәләрне машинада укыла торган рәвешкә үзгәртеп кору (алга таба - Федераль закон);</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в) әлеге Тәртипнең II бүлегендә билгеләнгән административ регламентларның структурасына һәм эчтәлегенә карата таләпләр нигезендә әлеге пунктның «б» пунктчасында күрсәтелгән белешмәләрдән, административ регламент проектыннан автомат рәвештә формалашу.</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1.6. Әлеге Тәртипнең 1.5 пунктындагы «а» пунктчасында күрсәтелгән муниципаль хезмәт турында белешмәләр түбәндәгеләрне тасвирлау өчен җитәрлек булырга тиеш:</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bookmarkStart w:id="5" w:name="Par17"/>
      <w:bookmarkEnd w:id="5"/>
      <w:r w:rsidRPr="00A03BAA">
        <w:rPr>
          <w:rFonts w:ascii="Arial" w:hAnsi="Arial" w:cs="Arial"/>
          <w:sz w:val="24"/>
          <w:szCs w:val="24"/>
          <w:lang w:val="tt"/>
        </w:rPr>
        <w:t>муниципаль хезмәт күрсәтүнең бер нәтиҗәсеннән һәм гомуми билгеләрдән берләшкән мөрәҗәгать итүчеләрнең барлык мөмкин булган категорияләрен;</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әлеге пунктның икенче абзацында күрсәтелгән мөрәҗәгать итүчеләрнең һәр категориясе өчен уникаль булган административ процедураларны гамәлгә ашыру сроклары һәм тәртибе, шул исәптән административ процедураларны башлау өчен нигезләр, карарлар кабул итү критерийлары, административ процедуралар нәтиҗәләре һәм аларны теркәү ысуллары, муниципаль хезмәт күрсәтү өчен кирәкле документлар һәм (яисә) мәгълүмат составы турында белешмәләр, мондый документларны һәм (яисә) мәгълүматны кабул итүдән баш тарту өчен нигезләр, муниципаль хезмәт күрсәтүне туктатып тору өчен нигезләр, муниципаль хезмәт күрсәтү турында карар кабул итү критерийлары, шулай ук муниципаль хезмәт күрсәтүнең максималь срогы (алга таба - муниципаль хезмәт күрсәтү варианты) турында белешмәләр.</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Әлеге Тәртипнең 1.5 пунктындагы «б» пунктчасы нигезендә машинада укыла торган рәвешкә кертелгән муниципаль хезмәт белешмәләреннән тиешле административ регламент үз көченә кергәннән соң административ регламентны автоматлаштырылган рәвештә үтәү өчен файдаланырга мөмкин.</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bookmarkStart w:id="6" w:name="Par20"/>
      <w:bookmarkEnd w:id="6"/>
      <w:r w:rsidRPr="00A03BAA">
        <w:rPr>
          <w:rFonts w:ascii="Arial" w:hAnsi="Arial" w:cs="Arial"/>
          <w:sz w:val="24"/>
          <w:szCs w:val="24"/>
          <w:lang w:val="tt"/>
        </w:rPr>
        <w:t>1.7. Административ регламентларны эшләгәндә муниципаль хезмәтләр күрсәтүче органнар муниципаль хезмәтләр күрсәтүгә бәйле идарә процессларының реинжинирингын уздыра, муниципаль хезмәтләр күрсәтүнең оптимальләштерелүен (сыйфатын күтәрүне), шул исәптән муниципаль хезмәт күрсәтүне алдан ук (актив) режимд</w:t>
      </w:r>
      <w:r w:rsidR="00476EC3">
        <w:rPr>
          <w:rFonts w:ascii="Arial" w:hAnsi="Arial" w:cs="Arial"/>
          <w:sz w:val="24"/>
          <w:szCs w:val="24"/>
          <w:lang w:val="tt"/>
        </w:rPr>
        <w:t>а күрсәтү мөмкинлеген, күпканал</w:t>
      </w:r>
      <w:r w:rsidRPr="00A03BAA">
        <w:rPr>
          <w:rFonts w:ascii="Arial" w:hAnsi="Arial" w:cs="Arial"/>
          <w:sz w:val="24"/>
          <w:szCs w:val="24"/>
          <w:lang w:val="tt"/>
        </w:rPr>
        <w:t>л</w:t>
      </w:r>
      <w:r w:rsidR="00476EC3">
        <w:rPr>
          <w:rFonts w:ascii="Arial" w:hAnsi="Arial" w:cs="Arial"/>
          <w:sz w:val="24"/>
          <w:szCs w:val="24"/>
          <w:lang w:val="tt"/>
        </w:rPr>
        <w:t>ы</w:t>
      </w:r>
      <w:r w:rsidRPr="00A03BAA">
        <w:rPr>
          <w:rFonts w:ascii="Arial" w:hAnsi="Arial" w:cs="Arial"/>
          <w:sz w:val="24"/>
          <w:szCs w:val="24"/>
          <w:lang w:val="tt"/>
        </w:rPr>
        <w:t>кн</w:t>
      </w:r>
      <w:r w:rsidR="00476EC3">
        <w:rPr>
          <w:rFonts w:ascii="Arial" w:hAnsi="Arial" w:cs="Arial"/>
          <w:sz w:val="24"/>
          <w:szCs w:val="24"/>
          <w:lang w:val="tt"/>
        </w:rPr>
        <w:t>ы</w:t>
      </w:r>
      <w:r w:rsidRPr="00A03BAA">
        <w:rPr>
          <w:rFonts w:ascii="Arial" w:hAnsi="Arial" w:cs="Arial"/>
          <w:sz w:val="24"/>
          <w:szCs w:val="24"/>
          <w:lang w:val="tt"/>
        </w:rPr>
        <w:t xml:space="preserve"> һәм муниципаль хезмәтләр алуның экстерриториальлеген, муниципаль хезмәт күрсәтүнең барлык вариантларын тасвирлауны, артык административ процедураларны һәм аларны гамәлгә ашыру срокларын, шулай ук муниципаль хезмәт алу өчен таләп ителә торган документларны һәм (яисә) мәгълүматны муниципаль хезмәт күрсәтүләрнең реестрлы моделен кертү, </w:t>
      </w:r>
      <w:r w:rsidRPr="00A03BAA">
        <w:rPr>
          <w:rFonts w:ascii="Arial" w:hAnsi="Arial" w:cs="Arial"/>
          <w:sz w:val="24"/>
          <w:szCs w:val="24"/>
          <w:lang w:val="tt"/>
        </w:rPr>
        <w:lastRenderedPageBreak/>
        <w:t>шулай ук федераль законда каралган муниципаль хезмәтләр күрсәтүнең башка принципларын кертү мөмкинлеген күздә тота.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lang w:val="tt"/>
        </w:rPr>
      </w:pPr>
      <w:r w:rsidRPr="00A03BAA">
        <w:rPr>
          <w:rFonts w:ascii="Arial" w:hAnsi="Arial" w:cs="Arial"/>
          <w:sz w:val="24"/>
          <w:szCs w:val="24"/>
          <w:lang w:val="tt"/>
        </w:rPr>
        <w:t xml:space="preserve"> 1.8. Административ регламентларның исеме муниципаль хезмәтләр күрсәтүче органнар тарафыннан, тиешле муниципаль хезмәт каралган норматив хокукый актның формулировкасын исәпкә алып билгеләнә.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lang w:val="tt"/>
        </w:rPr>
      </w:pPr>
    </w:p>
    <w:p w:rsidR="008501BD" w:rsidRPr="0016438A" w:rsidRDefault="008501BD" w:rsidP="008501BD">
      <w:pPr>
        <w:autoSpaceDE w:val="0"/>
        <w:autoSpaceDN w:val="0"/>
        <w:adjustRightInd w:val="0"/>
        <w:spacing w:after="0" w:line="240" w:lineRule="auto"/>
        <w:jc w:val="center"/>
        <w:outlineLvl w:val="0"/>
        <w:rPr>
          <w:rFonts w:ascii="Arial" w:hAnsi="Arial" w:cs="Arial"/>
          <w:bCs/>
          <w:sz w:val="24"/>
          <w:szCs w:val="24"/>
        </w:rPr>
      </w:pPr>
      <w:r w:rsidRPr="0016438A">
        <w:rPr>
          <w:rFonts w:ascii="Arial" w:hAnsi="Arial" w:cs="Arial"/>
          <w:bCs/>
          <w:sz w:val="24"/>
          <w:szCs w:val="24"/>
          <w:lang w:val="tt"/>
        </w:rPr>
        <w:t>II. Административ регламентларның структурасына һәм эчтәлегенә таләпләр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2.1. Административ регламентка түбәндәге бүлекләр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гомуми нигезләмәләр;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муниципаль хезмәт күрсәтү стандарты;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 административ процедуралар составын, эзлеклелеген һәм аларны үтәү срок</w:t>
      </w:r>
      <w:r w:rsidR="00476EC3">
        <w:rPr>
          <w:rFonts w:ascii="Arial" w:hAnsi="Arial" w:cs="Arial"/>
          <w:sz w:val="24"/>
          <w:szCs w:val="24"/>
          <w:lang w:val="tt"/>
        </w:rPr>
        <w:t>лары</w:t>
      </w:r>
      <w:r w:rsidRPr="0016438A">
        <w:rPr>
          <w:rFonts w:ascii="Arial" w:hAnsi="Arial" w:cs="Arial"/>
          <w:sz w:val="24"/>
          <w:szCs w:val="24"/>
          <w:lang w:val="tt"/>
        </w:rPr>
        <w:t>;</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г) административ регламентның үтәлешен тикшереп тору рәвешләре;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д) муниципаль хезмәтне күрсәтүче органның карарларына һәм гамәлләренә (гамәл кылмавына) карата судка кадәр (судтан тыш) тәртип, дәүләт һәм муниципаль хезмәтләр күрсәтүнең күпфункцияле үзәге (алга таба - күп функцияле үзәк), Федераль законның 16 статьясындагы 11 өлешендә күрсәтелгән оешмалар, шулай ук аларның вазыйфаи затлары, муниципаль хезмәткәрләр, хезмәткәрләр тарафыннан судка кадәр (судтан тыш) тәртип.</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2.2. «Гомуми нигезләмәләр» бүлегенә түбәндәге нигезләмәләр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административ регламентны җайга салу предметы;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мөрәҗәгать итүчеләр даирәсе;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 мөрәҗәгать итүчегә муниципаль хезмәт күрсәтүче орган тарафыннан үткәрелә торган анкеталаштыру нәтиҗәсендә (алга таба - профил</w:t>
      </w:r>
      <w:r w:rsidR="00476EC3">
        <w:rPr>
          <w:rFonts w:ascii="Arial" w:hAnsi="Arial" w:cs="Arial"/>
          <w:sz w:val="24"/>
          <w:szCs w:val="24"/>
          <w:lang w:val="tt"/>
        </w:rPr>
        <w:t>ләштерү</w:t>
      </w:r>
      <w:r w:rsidRPr="0016438A">
        <w:rPr>
          <w:rFonts w:ascii="Arial" w:hAnsi="Arial" w:cs="Arial"/>
          <w:sz w:val="24"/>
          <w:szCs w:val="24"/>
          <w:lang w:val="tt"/>
        </w:rPr>
        <w:t>) билгеләнгән муниципаль хезмәт күрсәтү варианты, мөрәҗәгать итүченең тиешле билгеләре нигезендә муниципаль хезмәт күрсәтү турындагы таләп, шулай ук мөрәҗәгать итүче мөрәҗәгать иткән нәтиҗәгә карап.</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2.3. «Муниципаль хезмәт күрсәтү стандарты» бүлеге түбәндәге бүлекчәләрдән тора:</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атамасы;</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күрсәтүче органның исеме;</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 нәтиҗәсе;</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 срогы;</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 өчен хокукый нигезләр;</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 өчен кирәкле документларның тулы исемлеге;</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 өчен кирәкле документларны кабул итүдән баш тарту өчен нигезләрнең тулы исемлеге;</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күрсәтүне туктатып тору яисә муниципаль хезмәт күрсәтүдән баш тарту өчен нигезләрнең тулы исемлеге;</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күрсәткәндә мөрәҗәгать итүчедән алына торган түләү күләме һәм аны алу ысуллары;</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мөрәҗәгать итүче муниципаль хезмәт күрсәтү турында гарызнамә биргәндә һәм муниципаль хезмәт күрсәтү нәтиҗәсен алганда чиратта көтүнең максималь срогы;</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мөрәҗәгать итүченең муниципаль хезмәт күрсәтү турында гарызнамәсен теркәү вакыты;</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хезмәтләр күрсәтелә торган биналарга карата таләпләр;</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хезмәтнең үтемлелеге һәм сыйфаты күрсәткечләре;</w:t>
      </w:r>
    </w:p>
    <w:p w:rsidR="008501BD" w:rsidRPr="0016438A" w:rsidRDefault="008501BD" w:rsidP="008501BD">
      <w:pPr>
        <w:pStyle w:val="a7"/>
        <w:numPr>
          <w:ilvl w:val="0"/>
          <w:numId w:val="6"/>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күрсәтүгә башка таләпләр, шул исәптән:</w:t>
      </w:r>
    </w:p>
    <w:p w:rsidR="008501BD" w:rsidRPr="0016438A" w:rsidRDefault="008501BD" w:rsidP="008501BD">
      <w:pPr>
        <w:tabs>
          <w:tab w:val="left" w:pos="1134"/>
        </w:tabs>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lastRenderedPageBreak/>
        <w:t>күпфункцияле үзәкләрдә муниципаль хезмәт күрсәтү үзенчәлекләрен һәм электрон рәвештә муниципаль хезмәт күрсәтү үзенчәлекләрен исәпкә ала торган;</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Татарстан Республикасы дәүләт телләрендә муниципаль хезмәт турында белешмәләр бирү хакында.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2.4. «Муниципаль хезмәт күрсәтүче органның исеме» бүлеге түбәндәге нигезләмәләрне үз эченә алырга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муниципаль хезмәт күрсәтүче органның тулы исеме;</w:t>
      </w:r>
    </w:p>
    <w:p w:rsidR="008501BD" w:rsidRPr="0016438A" w:rsidRDefault="008501BD" w:rsidP="008501BD">
      <w:pPr>
        <w:tabs>
          <w:tab w:val="left" w:pos="1134"/>
        </w:tabs>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күпфункцияле үзәк тарафыннан муниципаль хезмәт күрсәтү өчен кирәкле гарызнамә һәм документларны һәм (яисә) мәгълүматны кабул итүдән баш тарту турында карар кабул итү мөмкинлеге (муниципаль хезмәт күрсәтү турындагы гарызнамә күпфункцияле үзәккә бирелергә мөмкин булган очракта).</w:t>
      </w:r>
    </w:p>
    <w:p w:rsidR="008501BD" w:rsidRPr="0016438A" w:rsidRDefault="008501BD" w:rsidP="008501BD">
      <w:pPr>
        <w:tabs>
          <w:tab w:val="left" w:pos="1134"/>
        </w:tabs>
        <w:autoSpaceDE w:val="0"/>
        <w:autoSpaceDN w:val="0"/>
        <w:adjustRightInd w:val="0"/>
        <w:spacing w:after="0" w:line="240" w:lineRule="auto"/>
        <w:ind w:firstLine="709"/>
        <w:jc w:val="both"/>
        <w:rPr>
          <w:rFonts w:ascii="Arial" w:hAnsi="Arial" w:cs="Arial"/>
          <w:sz w:val="24"/>
          <w:szCs w:val="24"/>
        </w:rPr>
      </w:pPr>
      <w:bookmarkStart w:id="7" w:name="Par54"/>
      <w:bookmarkEnd w:id="7"/>
      <w:r w:rsidRPr="0016438A">
        <w:rPr>
          <w:rFonts w:ascii="Arial" w:hAnsi="Arial" w:cs="Arial"/>
          <w:sz w:val="24"/>
          <w:szCs w:val="24"/>
          <w:lang w:val="tt"/>
        </w:rPr>
        <w:t>2.5. «Муниципаль хезмәт күрсәтү нәтиҗәсе» бүлеге түбәндәге нигезләмәләрне үз эченә алырга тиеш:</w:t>
      </w:r>
    </w:p>
    <w:p w:rsidR="008501BD" w:rsidRPr="0016438A" w:rsidRDefault="008501BD" w:rsidP="008501BD">
      <w:pPr>
        <w:pStyle w:val="a7"/>
        <w:numPr>
          <w:ilvl w:val="0"/>
          <w:numId w:val="7"/>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 нәтиҗәсенең</w:t>
      </w:r>
      <w:r w:rsidR="00476EC3">
        <w:rPr>
          <w:rFonts w:ascii="Arial" w:hAnsi="Arial" w:cs="Arial"/>
          <w:sz w:val="24"/>
          <w:szCs w:val="24"/>
          <w:lang w:val="tt"/>
        </w:rPr>
        <w:t xml:space="preserve"> </w:t>
      </w:r>
      <w:r w:rsidRPr="0016438A">
        <w:rPr>
          <w:rFonts w:ascii="Arial" w:hAnsi="Arial" w:cs="Arial"/>
          <w:sz w:val="24"/>
          <w:szCs w:val="24"/>
          <w:lang w:val="tt"/>
        </w:rPr>
        <w:t>исеме;</w:t>
      </w:r>
    </w:p>
    <w:p w:rsidR="008501BD" w:rsidRPr="0016438A" w:rsidRDefault="008501BD" w:rsidP="008501BD">
      <w:pPr>
        <w:pStyle w:val="a7"/>
        <w:numPr>
          <w:ilvl w:val="0"/>
          <w:numId w:val="7"/>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гариза бирүчегә муниципаль хезмәт күрсәтү турында карар булган документның реквизитларының исеме һәм составы, аның нигезендә муниципаль хезмәт нәтиҗәсе күрсәтелә;</w:t>
      </w:r>
    </w:p>
    <w:p w:rsidR="008501BD" w:rsidRPr="0016438A" w:rsidRDefault="008501BD" w:rsidP="008501BD">
      <w:pPr>
        <w:pStyle w:val="a7"/>
        <w:numPr>
          <w:ilvl w:val="0"/>
          <w:numId w:val="7"/>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 нәтиҗәсендә реестр язмасы составы, шулай ук мондый реестр язмасы урнаштырылган мәгълүмат ресурсы исеме (муниципаль хезмәт күрсәтү нәтиҗәсе реестр язмасы булса);</w:t>
      </w:r>
    </w:p>
    <w:p w:rsidR="008501BD" w:rsidRPr="0016438A" w:rsidRDefault="008501BD" w:rsidP="008501BD">
      <w:pPr>
        <w:pStyle w:val="a7"/>
        <w:numPr>
          <w:ilvl w:val="0"/>
          <w:numId w:val="7"/>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мөрәҗәгать итүче тарафыннан муниципаль хезмәт күрсәтү нәтиҗәсен алу факты теркәлә торган мәгълүмат системасы исеме;</w:t>
      </w:r>
    </w:p>
    <w:p w:rsidR="008501BD" w:rsidRPr="0016438A" w:rsidRDefault="008501BD" w:rsidP="008501BD">
      <w:pPr>
        <w:pStyle w:val="a7"/>
        <w:numPr>
          <w:ilvl w:val="0"/>
          <w:numId w:val="7"/>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16438A">
        <w:rPr>
          <w:rFonts w:ascii="Arial" w:hAnsi="Arial" w:cs="Arial"/>
          <w:sz w:val="24"/>
          <w:szCs w:val="24"/>
          <w:lang w:val="tt"/>
        </w:rPr>
        <w:t>муниципаль хезмәт күрсәтү нәтиҗәсен алу ысулы.</w:t>
      </w:r>
    </w:p>
    <w:p w:rsidR="008501BD" w:rsidRPr="0016438A" w:rsidRDefault="008501BD" w:rsidP="008501BD">
      <w:pPr>
        <w:tabs>
          <w:tab w:val="left" w:pos="1134"/>
        </w:tabs>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2.6. Әлеге Тәртипнең 2.5 пунктында күрсәтелгән нигезләмәләр муниципаль хезмәт күрсәтүнең һәр варианты өчен административ регламенттагы бүлекчәләрнең шундый вариантларын тасвирлаган өчен китерелә.</w:t>
      </w:r>
    </w:p>
    <w:p w:rsidR="008501BD" w:rsidRPr="0016438A" w:rsidRDefault="008501BD" w:rsidP="008501BD">
      <w:pPr>
        <w:tabs>
          <w:tab w:val="left" w:pos="1134"/>
        </w:tabs>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2.7. «Муниципаль хезмәт күрсәтү срогы» бүлеге муниципаль хезмәт күрсәтүнең максималь срогы турында белешмәләр кертергә тиеш, ул муниципаль хезмәт күрсәтү өчен кирәкле гарызнамә һәм документлар һәм (яисә) мәгълүмат теркәлгән көннән исәпләнә:</w:t>
      </w:r>
    </w:p>
    <w:p w:rsidR="008501BD" w:rsidRPr="0016438A" w:rsidRDefault="008501BD" w:rsidP="008501BD">
      <w:pPr>
        <w:tabs>
          <w:tab w:val="left" w:pos="1134"/>
        </w:tabs>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муниципаль хезмәт күрсәтүче органда, шул исәптән муниципаль хезмәт күрсәтү өчен кирәкле сорау һәм документлар һәм (яисә) мәгълүмат муниципаль хезмәт күрсәтү өчен кирәкле булган очракта, мөрәҗәгать итүче тарафыннан муниципаль хезмәт күрсәтүче органга почта аша бирелгән булса;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 xml:space="preserve">«Бердәм дәүләт һәм муниципаль хезмәтләр (функцияләр) порталы» федераль дәүләт мәгълүмат системасында (алга таба - дәүләти һәм муниципаль хезмәтләрнең бердәм порталы), «Татарстан Республикасы дәүләт һәм муниципаль хезмәтләр порталы» </w:t>
      </w:r>
      <w:r w:rsidR="00476EC3" w:rsidRPr="0016438A">
        <w:rPr>
          <w:rFonts w:ascii="Arial" w:hAnsi="Arial" w:cs="Arial"/>
          <w:sz w:val="24"/>
          <w:szCs w:val="24"/>
          <w:lang w:val="tt"/>
        </w:rPr>
        <w:t>Р</w:t>
      </w:r>
      <w:r w:rsidRPr="0016438A">
        <w:rPr>
          <w:rFonts w:ascii="Arial" w:hAnsi="Arial" w:cs="Arial"/>
          <w:sz w:val="24"/>
          <w:szCs w:val="24"/>
          <w:lang w:val="tt"/>
        </w:rPr>
        <w:t xml:space="preserve">еспублика дәүләт мәгълүмат системасында (алга таба - Татарстан Республикасы дәүләт һәм муниципаль хезмәтләр порталы); </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күпфункцияле үзәктә, муниципаль хезмәт күрсәтү өчен кирәкле гарызнамә һәм документлар һәм (яисә) мәгълүмат мөрәҗәгать итүче тарафыннан күпфункцияле үзәктә бирелгән булса.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Муниципаль хезмәт күрсәтүнең һәр варианты өчен максималь срогы административ регламент бүлекчәләрендәге мондый вариантларның тасвирламасында китерелә.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 xml:space="preserve">2.8. «Муниципаль хезмәт күрсәтү өчен хокукый нигезләр» бүлеге Дәүләт һәм муниципаль хезмәтләр Бердәм порталында, Татарстан Республикасы дәүләт һәм муниципаль хезмәтләр порталында муниципаль хезмәт күрсәтүне җайга сала торган норматив хокукый актлар исемлеген, муниципаль хезмәтләр күрсәтүче органнарның карарларына һәм гамәлләренә (гамәл кылмавына) карата судка кадәр (судтан тыш) </w:t>
      </w:r>
      <w:r w:rsidRPr="0016438A">
        <w:rPr>
          <w:rFonts w:ascii="Arial" w:hAnsi="Arial" w:cs="Arial"/>
          <w:sz w:val="24"/>
          <w:szCs w:val="24"/>
          <w:lang w:val="tt"/>
        </w:rPr>
        <w:lastRenderedPageBreak/>
        <w:t>шикаять белдерү тәртибе турында мәгълүматны, шулай ук аларның вазыйфаи затларын, муниципаль хезмәткәрләрне, хезмәткәрләрне урнаштыру турында белешмәләр кертергә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2.9. «Муниципаль хезмәт күрсәтү өчен кирәкле документларның тулы исемлеге» бүлеге муниципаль хезмәт күрсәтү өчен законнар яисә башка норматив хокукый актлар нигезендә кирәкле документларның тулы исемлеген, гариза бирүче мөстәкыйль рәвештә тапшырырга тиешле документларны, мөрәҗәгать итүче үз инициативасы белән тапшырырга хокуклы документларны, чөнки алар ведомствоара мәгълүмати хезмәттәшлек кысаларында тәкъдим ителергә тиеш, шулай ук түбәндәге нигезләмәләрне кертергә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муниципаль хезмәт күрсәтү турында гарызнамә составын һәм аны бирү ысулларын, анда түбәндәгеләр булырга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муниципаль хезмәт күрсәтүче органның тулы исеме;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Россия Федерациясе законнарында каралган документлардагы мөрәҗәгать итүчене идентификацияләргә мөмкинлек бирә торган белешмәләр;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мөрәҗәгать итүченең Россия Федерациясе законнарында каралган документлардагы вәкилен идентификацияләргә мөмкинлек бирә торган белешмәләр;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муниципаль хезмәт күрсәтү өчен кирәкле өстәмә белешмәләр;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гарызнамәгә теркәлә торган документлар һәм (яисә) мәгълүмат исемлеге;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bookmarkStart w:id="8" w:name="Par74"/>
      <w:bookmarkEnd w:id="8"/>
      <w:r w:rsidRPr="0016438A">
        <w:rPr>
          <w:rFonts w:ascii="Arial" w:hAnsi="Arial" w:cs="Arial"/>
          <w:sz w:val="24"/>
          <w:szCs w:val="24"/>
          <w:lang w:val="tt"/>
        </w:rPr>
        <w:t>норматив хокукый актлар нигезендә муниципаль хезмәт күрсәтү өчен кирәкле һәм мөрәҗәгать итүчеләр тарафыннан тапшырылырга тиешле документларның (документлар категорияләренең) исеме, шулай ук күрсәтелгән документларны (документлар категорияләрен) тапшыруга таләпләр;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bookmarkStart w:id="9" w:name="Par75"/>
      <w:bookmarkEnd w:id="9"/>
      <w:r w:rsidRPr="0016438A">
        <w:rPr>
          <w:rFonts w:ascii="Arial" w:hAnsi="Arial" w:cs="Arial"/>
          <w:sz w:val="24"/>
          <w:szCs w:val="24"/>
          <w:lang w:val="tt"/>
        </w:rPr>
        <w:t>норматив хокукый актлар нигезендә муниципаль хезмәт күрсәтү өчен кирәкле һәм мөрәҗәгать итүчеләр тарафыннан үз инициативасы белән тапшырыла торган документларның (документлар категорияләренең) исеме, шулай ук күрсәтелгән документларны (документлар категорияләрен) тапшыруга таләпләр.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Муниципаль хезмәт күрсәтүгә бәйле рәвештә мөрәҗәгать итүче тарафыннан бирелә торган гарызнамә һәм башка документлар рәвешләре административ регламентка кушымталар буларак китерелә, моңа күрсәтелгән документларның рәвешләре Россия Федерациясе Президенты, Россия Федерациясе Хөкүмәте яисә Татарстан Республикасы Президенты, Татарстан Республикасы Министрлар Кабинеты актлары белән билгеләнгән очраклар керми.</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Әлеге пунктның сигезенче һәм тугызынчы абзацларында күрсәтелгән документларның тулы исемлеге административ регламентның мондый вариантларын тасвирлаган муниципаль хезмәт күрсәтүнең һәр варианты өчен китерелә.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2.10. «Муниципаль хезмәт күрсәтү өчен кирәкле документларны кабул итүдән баш тарту өчен нигезләрнең тулы исемлеге» бүлеге мондый нигезләрнең тулы исемлеге турында мәгълүматны үз эченә алырга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Муниципаль хезмәт күрсәтүнең һәр варианты өчен нигезләрнең тулы исемлеге административ регламентның шундый бүлекчәләрендәге тасвирламалардан гыйбарәт. Мондый нигезләр булмаган очракта, алар булмауга карата административ регламент текстында турыдан-туры күрсәтергә кирәк.</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2.11. «Муниципаль хезмәт күрсәтүне туктатып тору яисә муниципаль хезмәт күрсәтүдән баш тарту өчен нигезләрнең тулы исемлеге» бүлеге түбәндәге нигезләмәләрне үз эченә алырга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bookmarkStart w:id="10" w:name="Par81"/>
      <w:bookmarkEnd w:id="10"/>
      <w:r w:rsidRPr="0016438A">
        <w:rPr>
          <w:rFonts w:ascii="Arial" w:hAnsi="Arial" w:cs="Arial"/>
          <w:sz w:val="24"/>
          <w:szCs w:val="24"/>
          <w:lang w:val="tt"/>
        </w:rPr>
        <w:t>муниципаль хезмәтне туктатып тору мөмкинлеге Россия Федерациясе законнарында, Татарстан Республикасы законнарында каралган очракта, муниципаль хезмәт күрсәтүне туктатып тору өчен нигезләрнең тулы исемлеге;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bookmarkStart w:id="11" w:name="Par82"/>
      <w:bookmarkEnd w:id="11"/>
      <w:r w:rsidRPr="0016438A">
        <w:rPr>
          <w:rFonts w:ascii="Arial" w:hAnsi="Arial" w:cs="Arial"/>
          <w:sz w:val="24"/>
          <w:szCs w:val="24"/>
          <w:lang w:val="tt"/>
        </w:rPr>
        <w:t>муниципаль хезмәт күрсәтүдән баш тарту өчен нигезләрнең тулы исемлеге.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bookmarkStart w:id="12" w:name="Par83"/>
      <w:bookmarkEnd w:id="12"/>
      <w:r w:rsidRPr="0016438A">
        <w:rPr>
          <w:rFonts w:ascii="Arial" w:hAnsi="Arial" w:cs="Arial"/>
          <w:sz w:val="24"/>
          <w:szCs w:val="24"/>
          <w:lang w:val="tt"/>
        </w:rPr>
        <w:lastRenderedPageBreak/>
        <w:t>Әлеге пунктның икенче һәм өченче абзацларында күрсәтелгән исемлекләргә кертелгән һәр нигез өчен тиешенчә муниципаль хезмәт күрсәтү турында карар кабул итү критерийлары һәм тиешле административ процедураларның тасвирламасы составына кертелә торган муниципаль хезмәт күрсәтүне туктатып тору турында карар кабул итү критерийлары каралган.</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Әлеге пунктның икенче һәм өченче абзацларында каралган нигезләрнең тулы исемлеге административ регламентның шундый бүлекчәләрендә муниципаль хезмәт күрсәтүнең һәр варианты өчен тапшырыла. Мондый нигезләр булмаган очракта, алар булмауга карата административ регламент текстында турыдан-туры күрсәтергә кирәк.</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2.12. «Муниципаль хезмәт күрсәткәндә мөрәҗәгать итүчедән алына торган түләү күләме һәм аны алу ысуллары» бүлекчәсендә түбәндәге нигезләмәләр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 xml:space="preserve">а) Бердәм дәүләти һәм муниципаль хезмәтләр порталында, Татарстан Республикасы </w:t>
      </w:r>
      <w:r w:rsidR="00C23FDC" w:rsidRPr="0016438A">
        <w:rPr>
          <w:rFonts w:ascii="Arial" w:hAnsi="Arial" w:cs="Arial"/>
          <w:sz w:val="24"/>
          <w:szCs w:val="24"/>
          <w:lang w:val="tt"/>
        </w:rPr>
        <w:t>Д</w:t>
      </w:r>
      <w:r w:rsidRPr="0016438A">
        <w:rPr>
          <w:rFonts w:ascii="Arial" w:hAnsi="Arial" w:cs="Arial"/>
          <w:sz w:val="24"/>
          <w:szCs w:val="24"/>
          <w:lang w:val="tt"/>
        </w:rPr>
        <w:t xml:space="preserve">әүләт һәм муниципаль хезмәтләр </w:t>
      </w:r>
      <w:r w:rsidR="00C23FDC">
        <w:rPr>
          <w:rFonts w:ascii="Arial" w:hAnsi="Arial" w:cs="Arial"/>
          <w:sz w:val="24"/>
          <w:szCs w:val="24"/>
          <w:lang w:val="tt"/>
        </w:rPr>
        <w:t>п</w:t>
      </w:r>
      <w:r w:rsidRPr="0016438A">
        <w:rPr>
          <w:rFonts w:ascii="Arial" w:hAnsi="Arial" w:cs="Arial"/>
          <w:sz w:val="24"/>
          <w:szCs w:val="24"/>
          <w:lang w:val="tt"/>
        </w:rPr>
        <w:t>орталында муниципаль хезмәт күрсәткән өчен алына торган дәүләт пошлинасы яисә башка түләү күләме турында мәгълүмат урнаштыру турында белешмәләр;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Россия Федерациясенең алар нигезендә кабул ителә торган башка норматив хокукый актларында, Татарстан Республикасының норматив хокукый актларында каралган очракларда аны алу тәртибе һәм ысуллары.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2.13. «Муниципаль хезмәтләр күрсәтелә торган биналарга таләпләр» бүлекчәсендә шундый биналарга, шул исәптән көтү залына, муниципаль хезмәт күрсәтү турындагы гарызнамәләрне тутыру урынына, аларны тутыру үрнәкләре һәм һәр муниципаль хезмәт күрсәтү өчен кирәкле документлар һәм (яисә) мәгълүмат исемлегенә туры килергә тиешле таләпләр, шулай ук күрсәтелгән объектлардагы инвалидларны социаль яклау турындагы Россия Федерациясе законнары нигезендә инвалидларның файдалана алуын тәэмин итүгә карата таләпләр кертелгән.</w:t>
      </w:r>
    </w:p>
    <w:p w:rsidR="008501BD" w:rsidRPr="00C23FDC" w:rsidRDefault="008501BD" w:rsidP="008501BD">
      <w:pPr>
        <w:autoSpaceDE w:val="0"/>
        <w:autoSpaceDN w:val="0"/>
        <w:adjustRightInd w:val="0"/>
        <w:spacing w:after="0" w:line="240" w:lineRule="auto"/>
        <w:ind w:firstLine="709"/>
        <w:jc w:val="both"/>
        <w:rPr>
          <w:rFonts w:ascii="Arial" w:hAnsi="Arial" w:cs="Arial"/>
          <w:sz w:val="24"/>
          <w:szCs w:val="24"/>
          <w:lang w:val="tt"/>
        </w:rPr>
      </w:pPr>
      <w:r w:rsidRPr="0016438A">
        <w:rPr>
          <w:rFonts w:ascii="Arial" w:hAnsi="Arial" w:cs="Arial"/>
          <w:sz w:val="24"/>
          <w:szCs w:val="24"/>
          <w:lang w:val="tt"/>
        </w:rPr>
        <w:t>2.14. «Муниципаль хезмәт күрсәтүләрнең сыйфатын һәм</w:t>
      </w:r>
      <w:r w:rsidR="00C23FDC">
        <w:rPr>
          <w:rFonts w:ascii="Arial" w:hAnsi="Arial" w:cs="Arial"/>
          <w:sz w:val="24"/>
          <w:szCs w:val="24"/>
          <w:lang w:val="tt"/>
        </w:rPr>
        <w:t xml:space="preserve"> һәркем файдалана алырлык булуы</w:t>
      </w:r>
      <w:r w:rsidRPr="0016438A">
        <w:rPr>
          <w:rFonts w:ascii="Arial" w:hAnsi="Arial" w:cs="Arial"/>
          <w:sz w:val="24"/>
          <w:szCs w:val="24"/>
          <w:lang w:val="tt"/>
        </w:rPr>
        <w:t xml:space="preserve"> күрсәтүчеләр</w:t>
      </w:r>
      <w:r w:rsidR="00C23FDC">
        <w:rPr>
          <w:rFonts w:ascii="Arial" w:hAnsi="Arial" w:cs="Arial"/>
          <w:sz w:val="24"/>
          <w:szCs w:val="24"/>
          <w:lang w:val="tt"/>
        </w:rPr>
        <w:t>е</w:t>
      </w:r>
      <w:r w:rsidRPr="0016438A">
        <w:rPr>
          <w:rFonts w:ascii="Arial" w:hAnsi="Arial" w:cs="Arial"/>
          <w:sz w:val="24"/>
          <w:szCs w:val="24"/>
          <w:lang w:val="tt"/>
        </w:rPr>
        <w:t>» бүлекчәсендә муниципаль хезмәтнең сыйфаты һәм аннан файдалану күрсәткечләре исемлеге, шул исәптән хезмәтләрне күрсәтү өчен кирәкле документларның электрон рәвешләреннән файдалану, муниципаль хезмәт күрсәтүләрне һәм документларны электрон формада алу өчен гарызнамә һәм документларны электрон формада алу мөмкинлеге, муниципаль хезмәтне үз вакытында бирү (муниципаль хезмәт күрсәтү срокларын бозуларның булмавы), муниципаль хезмәт күрсәтү варианты нигезендә муниципаль хезмәт күрсәтү, муниципаль хезмәт күрсәтү барышы турында мөрәҗәгать итүчегә мәгълүмат алу өчен кирәкле түләүләрнең электрон төрендә башкару инструментларыннан файдалану мөмкинлеге, шулай ук муниципаль хезмәт күрсәтү нәтиҗәсен алу мөмкинлеге күрсәтелә.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2.15. «Муниципаль хезмәт күрсәтүгә башка таләпләр» бүлекчәсендә түбәндәге нигезләмәләр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bookmarkStart w:id="13" w:name="Par91"/>
      <w:bookmarkEnd w:id="13"/>
      <w:r w:rsidRPr="0016438A">
        <w:rPr>
          <w:rFonts w:ascii="Arial" w:hAnsi="Arial" w:cs="Arial"/>
          <w:sz w:val="24"/>
          <w:szCs w:val="24"/>
          <w:lang w:val="tt"/>
        </w:rPr>
        <w:t>а) муниципаль хезмәт күрсәтү өчен кирәкле һәм мәҗбүри булган хезмәтләр исемлеге;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түләү күләме Россия Федерациясе законнары, Татарстан Республикасы законнары белән билгеләнгән очракларда әлеге пунктның «а» пунктчасында күрсәтелгән хезмәтләрне күрсәткән өчен түләү күләме;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 муниципаль хезмәт күрсәтү өчен кулланыла торган мәгълүмат системалары исемлеге.</w:t>
      </w:r>
    </w:p>
    <w:p w:rsidR="008501BD" w:rsidRPr="00C23FDC" w:rsidRDefault="008501BD" w:rsidP="008501BD">
      <w:pPr>
        <w:autoSpaceDE w:val="0"/>
        <w:autoSpaceDN w:val="0"/>
        <w:adjustRightInd w:val="0"/>
        <w:spacing w:after="0" w:line="240" w:lineRule="auto"/>
        <w:ind w:firstLine="709"/>
        <w:jc w:val="both"/>
        <w:rPr>
          <w:rFonts w:ascii="Arial" w:hAnsi="Arial" w:cs="Arial"/>
          <w:sz w:val="24"/>
          <w:szCs w:val="24"/>
          <w:lang w:val="tt"/>
        </w:rPr>
      </w:pPr>
      <w:r w:rsidRPr="0016438A">
        <w:rPr>
          <w:rFonts w:ascii="Arial" w:hAnsi="Arial" w:cs="Arial"/>
          <w:sz w:val="24"/>
          <w:szCs w:val="24"/>
          <w:lang w:val="tt"/>
        </w:rPr>
        <w:t xml:space="preserve">2.16. «Административ процедураларны үтәүнең составы, эзлеклелеге һәм вакыты» бүлеге административ процедураларны (гамәлләрне) башкару тәртибенә карата таләпләрне, шул исәптән административ процедураларны (гамәлләрне) </w:t>
      </w:r>
      <w:r w:rsidRPr="0016438A">
        <w:rPr>
          <w:rFonts w:ascii="Arial" w:hAnsi="Arial" w:cs="Arial"/>
          <w:sz w:val="24"/>
          <w:szCs w:val="24"/>
          <w:lang w:val="tt"/>
        </w:rPr>
        <w:lastRenderedPageBreak/>
        <w:t>электрон формада башкару үзенчәлекләрен, күпфункцияле үзәкләрдә административ процедураларны (гамәлләрне) башкару үзенчәлекләрен бил</w:t>
      </w:r>
      <w:r w:rsidR="00C23FDC">
        <w:rPr>
          <w:rFonts w:ascii="Arial" w:hAnsi="Arial" w:cs="Arial"/>
          <w:sz w:val="24"/>
          <w:szCs w:val="24"/>
          <w:lang w:val="tt"/>
        </w:rPr>
        <w:t xml:space="preserve">гели һәм түбәндәге бүлекчәләр </w:t>
      </w:r>
      <w:r w:rsidRPr="0016438A">
        <w:rPr>
          <w:rFonts w:ascii="Arial" w:hAnsi="Arial" w:cs="Arial"/>
          <w:sz w:val="24"/>
          <w:szCs w:val="24"/>
          <w:lang w:val="tt"/>
        </w:rPr>
        <w:t>булырга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bookmarkStart w:id="14" w:name="Par95"/>
      <w:bookmarkEnd w:id="14"/>
      <w:r w:rsidRPr="0016438A">
        <w:rPr>
          <w:rFonts w:ascii="Arial" w:hAnsi="Arial" w:cs="Arial"/>
          <w:sz w:val="24"/>
          <w:szCs w:val="24"/>
          <w:lang w:val="tt"/>
        </w:rPr>
        <w:t>а) муниципаль хезмәт күрсәтү вариантларының исемлеген, шул исәптән муниципаль хезмәт күрсәтүнең муниципаль хезмәт күрсәтү нәтиҗәләре буенча бирелгән документның дубликатын бирү өчен кертелгән документлардагы һәм төзелгән реестр язмалардагы җибәрелгән басма хаталарны төзәтү өчен кирәкле, шул исәптән мондый дубликатны бирүдән баш тарту өчен нигезләрнең тулы исемлеген, шулай ук мөрәҗәгать итүченең муниципаль хезмәт күрсәтү турында гаризаны караусыз (кирәк булганда) калдыру тәртибен үз эченә ала.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 xml:space="preserve">б) </w:t>
      </w:r>
      <w:r w:rsidR="00C23FDC" w:rsidRPr="00C23FDC">
        <w:rPr>
          <w:rFonts w:ascii="Arial" w:hAnsi="Arial" w:cs="Arial"/>
          <w:sz w:val="24"/>
          <w:szCs w:val="24"/>
          <w:lang w:val="tt"/>
        </w:rPr>
        <w:t>мөрәҗәгать итүченең административ профильләштерү процедурасын тасвирлау</w:t>
      </w:r>
      <w:r w:rsidRPr="0016438A">
        <w:rPr>
          <w:rFonts w:ascii="Arial" w:hAnsi="Arial" w:cs="Arial"/>
          <w:sz w:val="24"/>
          <w:szCs w:val="24"/>
          <w:lang w:val="tt"/>
        </w:rPr>
        <w:t>;</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 муниципаль хезмәт күрсәтү вариантлары тасвирламасы булган бүлекчәләр.</w:t>
      </w:r>
    </w:p>
    <w:p w:rsidR="008501BD" w:rsidRPr="00C23FDC" w:rsidRDefault="008501BD" w:rsidP="008501BD">
      <w:pPr>
        <w:autoSpaceDE w:val="0"/>
        <w:autoSpaceDN w:val="0"/>
        <w:adjustRightInd w:val="0"/>
        <w:spacing w:after="0" w:line="240" w:lineRule="auto"/>
        <w:ind w:firstLine="709"/>
        <w:jc w:val="both"/>
        <w:rPr>
          <w:rFonts w:ascii="Arial" w:hAnsi="Arial" w:cs="Arial"/>
          <w:sz w:val="24"/>
          <w:szCs w:val="24"/>
          <w:lang w:val="tt"/>
        </w:rPr>
      </w:pPr>
      <w:r w:rsidRPr="0016438A">
        <w:rPr>
          <w:rFonts w:ascii="Arial" w:hAnsi="Arial" w:cs="Arial"/>
          <w:sz w:val="24"/>
          <w:szCs w:val="24"/>
          <w:lang w:val="tt"/>
        </w:rPr>
        <w:t xml:space="preserve">2.17. Мөрәҗәгать итүчене </w:t>
      </w:r>
      <w:r w:rsidR="00C23FDC" w:rsidRPr="00C23FDC">
        <w:rPr>
          <w:rFonts w:ascii="Arial" w:hAnsi="Arial" w:cs="Arial"/>
          <w:sz w:val="24"/>
          <w:szCs w:val="24"/>
          <w:lang w:val="tt"/>
        </w:rPr>
        <w:t>профильләштерү</w:t>
      </w:r>
      <w:r w:rsidRPr="0016438A">
        <w:rPr>
          <w:rFonts w:ascii="Arial" w:hAnsi="Arial" w:cs="Arial"/>
          <w:sz w:val="24"/>
          <w:szCs w:val="24"/>
          <w:lang w:val="tt"/>
        </w:rPr>
        <w:t>нең административ процедурасын тасвирлауга мөрәҗәгать итүчегә кирәкле муниципаль хезмәт күрсәтү вариантын билгеләү һәм күрсәтү ысуллары һәм тәртибе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Административ регламентка кушымтада мөрәҗәгать итүчеләрнең категорияләре берләшә торган гомуми билгеләр исемлеге, шулай ук мөрәҗәгать итүчеләрнең һәркайсы муниципаль хезмәт күрсәтүнең бер вариантына туры килә торган билгеләрне берләштерү күрсәтелә.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2.18. Муниципаль хезмәт күрсәтү вариантларының тасвирламасын үз эченә алган бүлекләр әлеге Тәртипнең 2.16 пунктындагы «а» пунктчасында каралган хезмәт күрсәтү вариантларының саны буенча төзелә һәм муниципаль хезмәт күрсәтү нәтиҗәсен, муниципаль хезмәт күрсәтүнең административ процедуралары исемлеген һәм тасвирламасын, шулай ук муниципаль хезмәт күрсәтүнең максималь срогын тәшкил итәргә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2.19. Муниципаль хезмәт күрсәтү өчен кирәкле гарызнамә һәм документларны һәм (яисә) мәгълүматны кабул итүнең административ процедурасы тасвирламасына түбәндәге нигезләмәләр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муниципаль хезмәт күрсәтү варианты нигезендә муниципаль хезмәт күрсәтү өчен кирәкле документлар һәм (яисә) мәгълүмат соратып алу составы һәм исемлеге, шулай ук мондый запрос һәм документлар һәм (яисә) мәгълүмат бирү ысуллары;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муниципаль хезмәт күрсәтү өчен кирәкле гарызнамә һәм документларны һәм (яисә) мәгълүматны бирүнең һәр ысулы өчен мөрәҗәгать итүченең (мөрәҗәгать итүче вәкиленең) шәхесен билгеләү ысуллары;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 мөрәҗәгать итүче вәкиле тарафыннан сорау бирү мөмкинлеге булу (булмау);</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г) гарызнамә һәм документларны һәм (яисә) мәгълүматны кабул итүдән баш тарту турында карар кабул итү өчен нигезләр, ә мондый нигезләр булмаган очракта - аларның юклыгын күрсәтү;</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д) муниципаль хезмәт күрсәтү турында гарызнамә кабул итүдә катнашучы җирле үзидарә органының структур бүлекчәләре, шул исәптән территориаль органга һәм (яисә) муниципаль хезмәт күрсәтүче органның үзәк аппаратына яисә күпфункцияле үзәккә сорау бирү мөмкинлеге турында белешмәләр (мондый мөмкинлек булганда);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 xml:space="preserve">е) </w:t>
      </w:r>
      <w:r w:rsidR="00C23FDC" w:rsidRPr="00C23FDC">
        <w:rPr>
          <w:rFonts w:ascii="Arial" w:hAnsi="Arial" w:cs="Arial"/>
          <w:sz w:val="24"/>
          <w:szCs w:val="24"/>
          <w:lang w:val="tt"/>
        </w:rPr>
        <w:t>муниципаль хезмәт күрсәтүче орган яисә күпфункцияле үзәк тарафыннан, мөрәҗәгать итүче теләге буенча, аның яшәү урынына яки тору урынына (физик затлар өчен, индивидуаль эшкуарларны да кертеп) яисә урнашу урынына (юридик затлар өчен) бәйсез рәвештә, муниципаль хезмәт күрсәтү өчен кирәкле документлар һәм (яки) мәгълүматны соратып алу һәм (яки)мәгълүматны кабул итү мөмкинлеге (</w:t>
      </w:r>
      <w:r w:rsidR="00C23FDC">
        <w:rPr>
          <w:rFonts w:ascii="Arial" w:hAnsi="Arial" w:cs="Arial"/>
          <w:sz w:val="24"/>
          <w:szCs w:val="24"/>
          <w:lang w:val="tt"/>
        </w:rPr>
        <w:t>мөмкинлеге булмау</w:t>
      </w:r>
      <w:r w:rsidRPr="0016438A">
        <w:rPr>
          <w:rFonts w:ascii="Arial" w:hAnsi="Arial" w:cs="Arial"/>
          <w:sz w:val="24"/>
          <w:szCs w:val="24"/>
          <w:lang w:val="tt"/>
        </w:rPr>
        <w:t>);</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lastRenderedPageBreak/>
        <w:t>ж) муниципаль хезмәт күрсәтү өчен кирәкле гарызнамә һәм документларны һәм (яисә) мәгълүматны муниципаль хезмәт күрсәтүче органда яисә күпфункцияле үзәктә теркәү срогы.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2.20. Ведомствоара мәгълүмати хезмәттәшлекнең административ процедурасын тасвирлауга муниципаль хезмәт күрсәтү өчен кирәкле ведомствоара гарызнамәләр исемлеге кертелә, анда түбәндәгеләр булырга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 xml:space="preserve">ведомствоара гарызнамә җибәрелә торган </w:t>
      </w:r>
      <w:r w:rsidR="00B728D9">
        <w:rPr>
          <w:rFonts w:ascii="Arial" w:hAnsi="Arial" w:cs="Arial"/>
          <w:sz w:val="24"/>
          <w:szCs w:val="24"/>
          <w:lang w:val="tt"/>
        </w:rPr>
        <w:t>яки</w:t>
      </w:r>
      <w:r w:rsidRPr="0016438A">
        <w:rPr>
          <w:rFonts w:ascii="Arial" w:hAnsi="Arial" w:cs="Arial"/>
          <w:sz w:val="24"/>
          <w:szCs w:val="24"/>
          <w:lang w:val="tt"/>
        </w:rPr>
        <w:t xml:space="preserve"> җирле үзидарә органнары карамагында муниципаль хезмәт күрсәтү өчен кирәкле белешмәләрнең булуы турында күрсәтелгән федераль башкарма хакимият органы, Татарстан Республикасы дәүләт хакимиятенең башкарма органы исеме;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ведомствоара гарызнамәдә җибәрелә торган белешмәләр;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ведомствоара гарызнамәдә соратып алына торган белешмәләр, алардан файдалануның максатын күрсәтеп;</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ведомствоара гарызнамә өчен нигез, аның юнәлеше срогы;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ведомствоара гарызнамә нәтиҗәсен биргән вакыт муниципаль хезмәтне күрсәтүче органга керергә тиеш.</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lang w:val="tt"/>
        </w:rPr>
      </w:pPr>
      <w:r w:rsidRPr="0016438A">
        <w:rPr>
          <w:rFonts w:ascii="Arial" w:hAnsi="Arial" w:cs="Arial"/>
          <w:sz w:val="24"/>
          <w:szCs w:val="24"/>
          <w:lang w:val="tt"/>
        </w:rPr>
        <w:t>Муниципаль хезмәт күрсәтүче орган аның составына керүче структур бүлекчәләр арасында муниципаль хезмәт күрсәтү өчен кирәкле һәм күрсәтелгән орган карамагындагы, шул исәптән электрон рәвештә, белешмәләр алмашуны оештыра. Шул ук вакытта административ регламент составына мондый алмашу кысаларында җибәрелә торган гарызнамәләрнең саны, составы турында, шулай ук мондый сорауларга җавапларны әзерләү һәм җибәрү сроклары турында белешмәләр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lang w:val="tt"/>
        </w:rPr>
      </w:pPr>
      <w:r w:rsidRPr="0016438A">
        <w:rPr>
          <w:rFonts w:ascii="Arial" w:hAnsi="Arial" w:cs="Arial"/>
          <w:sz w:val="24"/>
          <w:szCs w:val="24"/>
          <w:lang w:val="tt"/>
        </w:rPr>
        <w:t>2.21. Муниципаль хезмәт күрсәтүне туктатып тору административ процедурасын тасвирлауга түбәндәге нигезләмәләр кертелә:</w:t>
      </w:r>
    </w:p>
    <w:p w:rsidR="008501BD" w:rsidRPr="0016438A" w:rsidRDefault="008501BD" w:rsidP="008501BD">
      <w:pPr>
        <w:pStyle w:val="a7"/>
        <w:numPr>
          <w:ilvl w:val="0"/>
          <w:numId w:val="9"/>
        </w:numPr>
        <w:tabs>
          <w:tab w:val="left" w:pos="1134"/>
        </w:tabs>
        <w:autoSpaceDE w:val="0"/>
        <w:autoSpaceDN w:val="0"/>
        <w:adjustRightInd w:val="0"/>
        <w:spacing w:after="0" w:line="240" w:lineRule="auto"/>
        <w:ind w:left="0" w:firstLine="709"/>
        <w:contextualSpacing/>
        <w:jc w:val="both"/>
        <w:rPr>
          <w:rFonts w:ascii="Arial" w:hAnsi="Arial" w:cs="Arial"/>
          <w:sz w:val="24"/>
          <w:szCs w:val="24"/>
          <w:lang w:val="tt"/>
        </w:rPr>
      </w:pPr>
      <w:r w:rsidRPr="0016438A">
        <w:rPr>
          <w:rFonts w:ascii="Arial" w:hAnsi="Arial" w:cs="Arial"/>
          <w:sz w:val="24"/>
          <w:szCs w:val="24"/>
          <w:lang w:val="tt"/>
        </w:rPr>
        <w:t>муниципаль хезмәт күрсәтүне туктатып тору өчен нигезләр исемлеге, ә мондый нигезләр булмаган очракта - аларның юклыгын күрсәтү;</w:t>
      </w:r>
    </w:p>
    <w:p w:rsidR="008501BD" w:rsidRPr="0016438A" w:rsidRDefault="008501BD" w:rsidP="008501BD">
      <w:pPr>
        <w:pStyle w:val="a7"/>
        <w:numPr>
          <w:ilvl w:val="0"/>
          <w:numId w:val="9"/>
        </w:numPr>
        <w:tabs>
          <w:tab w:val="left" w:pos="1134"/>
        </w:tabs>
        <w:autoSpaceDE w:val="0"/>
        <w:autoSpaceDN w:val="0"/>
        <w:adjustRightInd w:val="0"/>
        <w:spacing w:after="0" w:line="240" w:lineRule="auto"/>
        <w:ind w:left="0" w:firstLine="709"/>
        <w:contextualSpacing/>
        <w:jc w:val="both"/>
        <w:rPr>
          <w:rFonts w:ascii="Arial" w:hAnsi="Arial" w:cs="Arial"/>
          <w:sz w:val="24"/>
          <w:szCs w:val="24"/>
          <w:lang w:val="tt"/>
        </w:rPr>
      </w:pPr>
      <w:r w:rsidRPr="0016438A">
        <w:rPr>
          <w:rFonts w:ascii="Arial" w:hAnsi="Arial" w:cs="Arial"/>
          <w:sz w:val="24"/>
          <w:szCs w:val="24"/>
          <w:lang w:val="tt"/>
        </w:rPr>
        <w:t>административ гамәлләрнең муниципаль хезмәтен күрсәтүне туктатып торганда гамәлгә ашырыла торган составын һәм эчтәлеген;</w:t>
      </w:r>
    </w:p>
    <w:p w:rsidR="008501BD" w:rsidRPr="0016438A" w:rsidRDefault="008501BD" w:rsidP="008501BD">
      <w:pPr>
        <w:pStyle w:val="a7"/>
        <w:numPr>
          <w:ilvl w:val="0"/>
          <w:numId w:val="9"/>
        </w:numPr>
        <w:tabs>
          <w:tab w:val="left" w:pos="1134"/>
        </w:tabs>
        <w:autoSpaceDE w:val="0"/>
        <w:autoSpaceDN w:val="0"/>
        <w:adjustRightInd w:val="0"/>
        <w:spacing w:after="0" w:line="240" w:lineRule="auto"/>
        <w:ind w:left="0" w:firstLine="709"/>
        <w:contextualSpacing/>
        <w:jc w:val="both"/>
        <w:rPr>
          <w:rFonts w:ascii="Arial" w:hAnsi="Arial" w:cs="Arial"/>
          <w:sz w:val="24"/>
          <w:szCs w:val="24"/>
          <w:lang w:val="tt"/>
        </w:rPr>
      </w:pPr>
      <w:r w:rsidRPr="0016438A">
        <w:rPr>
          <w:rFonts w:ascii="Arial" w:hAnsi="Arial" w:cs="Arial"/>
          <w:sz w:val="24"/>
          <w:szCs w:val="24"/>
          <w:lang w:val="tt"/>
        </w:rPr>
        <w:t>муниципаль хезмәт күрсәтүне яңарту өчен нигезләр исемлеге.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lang w:val="tt"/>
        </w:rPr>
      </w:pPr>
      <w:r w:rsidRPr="0016438A">
        <w:rPr>
          <w:rFonts w:ascii="Arial" w:hAnsi="Arial" w:cs="Arial"/>
          <w:sz w:val="24"/>
          <w:szCs w:val="24"/>
          <w:lang w:val="tt"/>
        </w:rPr>
        <w:t>2.22. Муниципаль хезмәт күрсәтү турында карар кабул итүнең административ процедурасы тасвирламасына түбәндәге нигезләмәләр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муниципаль хезмәт күрсәтү турында карар кабул итү критерийлары;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муниципаль хезмәтне бирү (бирүдән баш тарту) турында карар кабул итү срогы муниципаль хезмәтне күрсәтүче орган тарафыннан карар кабул итү өчен кирәкле барлык белешмәләрне алу датасыннан исәпләп чыгарыла.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2.23. Муниципаль хезмәт нәтиҗәсен күрсәтүнең административ процедурасы тасвирламасына түбәндәге нигезләмәләр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муниципаль хезмәт нәтиҗәсен бирү ысуллары;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муниципаль хезмәт күрсәтү турында карар кабул ителгән көннән башлап мөрәҗәгать итүчегә муниципаль хезмәт нәтиҗәсен бирү срогы;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 xml:space="preserve">в) муниципаль хезмәтне күрсәтүче орган тарафыннан яисә мөрәҗәгать итүчене яшәү урынына яисә булу урынына (индивидуаль эшкуарларны да кертеп) бәйсез рәвештә сайлау буенча муниципаль хезмәт нәтиҗәсенең күпфункцияле үзәге тарафыннан (физик затлар өчен, индивидуаль эшкуарларны да кертеп) </w:t>
      </w:r>
      <w:r w:rsidR="00B728D9">
        <w:rPr>
          <w:rFonts w:ascii="Arial" w:hAnsi="Arial" w:cs="Arial"/>
          <w:sz w:val="24"/>
          <w:szCs w:val="24"/>
          <w:lang w:val="tt"/>
        </w:rPr>
        <w:t>яки</w:t>
      </w:r>
      <w:r w:rsidRPr="0016438A">
        <w:rPr>
          <w:rFonts w:ascii="Arial" w:hAnsi="Arial" w:cs="Arial"/>
          <w:sz w:val="24"/>
          <w:szCs w:val="24"/>
          <w:lang w:val="tt"/>
        </w:rPr>
        <w:t xml:space="preserve"> булу урынына (юридик затлар өчен) күрсәтелү мөмкинлеге (мөмкинлеге).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2.24. Өстәмә белешмәләр алуның административ процедурасы тасвирламасына мөрәҗәгать итүчедән түбәндәге нигезләмәләр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муниципаль хезмәт күрсәтү барышында мөрәҗәгать итүчедән өстәмә документлар һәм (яисә) мәгълүмат алу өчен нигезләр;</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lastRenderedPageBreak/>
        <w:t>б) мондый документларны һәм (яисә) мәгълүматны алу өчен кирәкле срок;</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 мөрәҗәгать итүчедән өстәмә белешмәләр алу кирәк булганда муниципаль хезмәт күрсәтүне туктатып тору зарурлыгын (</w:t>
      </w:r>
      <w:r w:rsidR="00B728D9">
        <w:rPr>
          <w:rFonts w:ascii="Arial" w:hAnsi="Arial" w:cs="Arial"/>
          <w:sz w:val="24"/>
          <w:szCs w:val="24"/>
          <w:lang w:val="tt"/>
        </w:rPr>
        <w:t>кирәклеген</w:t>
      </w:r>
      <w:r w:rsidRPr="0016438A">
        <w:rPr>
          <w:rFonts w:ascii="Arial" w:hAnsi="Arial" w:cs="Arial"/>
          <w:sz w:val="24"/>
          <w:szCs w:val="24"/>
          <w:lang w:val="tt"/>
        </w:rPr>
        <w:t>) күрсәтү;</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г) административ процедурада катнашучы органнар исемлеге, әгәр алар билгеле булса (кирәк булса).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2.25. Муниципаль хезмәт күрсәтү варианты муниципаль хезмәт күрсәтүне алдан ук (актив) режимда, муниципаль хезмәт күрсәтү вариантының тасвирламасын үз эченә алган бүлекчә составына түбәндәге нигезләмәләр кертелә:</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Федераль законның 73 статьясындагы 1 өлешенең 1 пункты нигезендә муниципаль хезмәтне күрсәтүче орган тарафыннан гамәлгә ашырылганнан соң, мөрәҗәгать итүче әлеге муниципаль хезмәтне алдан ук күрсәтелгән (актив) режимда бирү яисә мөрәҗәгать итүче тарафыннан әлеге муниципаль хезмәтне күрсәтү турында гарызнамә бирү кирәклеген күрсәтү;</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bookmarkStart w:id="15" w:name="Par134"/>
      <w:bookmarkEnd w:id="15"/>
      <w:r w:rsidRPr="0016438A">
        <w:rPr>
          <w:rFonts w:ascii="Arial" w:hAnsi="Arial" w:cs="Arial"/>
          <w:sz w:val="24"/>
          <w:szCs w:val="24"/>
          <w:lang w:val="tt"/>
        </w:rPr>
        <w:t>б) муниципаль хезмәтне күрсәтүче органның мәгълүмат системасына керүе күрсәтелгән юридик факт турында белешмәләр мөрәҗәгать итүчегә әлеге муниципаль хезмәтне алдан ук (проактив) режимда бирү өчен нигез булып тора;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 әлеге пунктның «б» пунктчасында күрсәтелгән белешмәләр, шулай ук әлеге белешмәләр килергә тиешле муниципаль хезмәт күрсәтүче органның мәгълүмат системасы атамасы;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г) муниципаль хезмәтне күрсәтүче орган тарафыннан әлеге органның мәгълүмат системасына әлеге пунктның «б» пунктчасында күрсәтелгән белешмәләр кергәннән соң гамәлгә ашырыла торган административ процедураларның составы, эзлеклелеге һәм аларны үтәү сроклары.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2.26. «Административ регламентның үтәлешен тикшереп тору рәвешләре» бүлеге түбәндәге бүлекчәләрдән тора: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а) җаваплы вазыйфаи затлар тарафыннан муниципаль хезмәт күрсәтүгә таләпләрне билгели торган регламент нигезләмәләренең һәм башка норматив хокукый актларның үтәлешен, шулай ук алар тарафыннан карарлар кабул ителүне агымдагы тикшереп торуны гамәлгә ашыру тәртибе;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б) муниципаль хезмәт күрсәтүнең тулылыгы һәм сыйфаты, шул исәптән муниципаль хезмәт күрсәтүнең тулылыгын һәм сыйфатын планлы һәм планнан тыш тикшерүләрне гамәлгә ашыруның тәртибе һәм чиратлылыгы, муниципаль хезмәт күрсәтүнең тулылыгын һәм сыйфатын тикшереп тору тәртибе һәм рәвешләре;</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в) муниципаль хезмәт күрсәтүче органның вазыйфаи затларының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г) муниципаль хезмәт күрсәтүне тикшереп тору тәртибенә һәм рәвешләренә таләпләрне характерлый торган нигезләмәләр, шул исәптән гражданнар, аларның берләшмәләре һәм оешмалары ягыннан да.</w:t>
      </w:r>
    </w:p>
    <w:p w:rsidR="008501BD" w:rsidRPr="0016438A" w:rsidRDefault="008501BD" w:rsidP="008501BD">
      <w:pPr>
        <w:autoSpaceDE w:val="0"/>
        <w:autoSpaceDN w:val="0"/>
        <w:adjustRightInd w:val="0"/>
        <w:spacing w:after="0" w:line="240" w:lineRule="auto"/>
        <w:ind w:firstLine="709"/>
        <w:jc w:val="both"/>
        <w:rPr>
          <w:rFonts w:ascii="Arial" w:hAnsi="Arial" w:cs="Arial"/>
          <w:sz w:val="24"/>
          <w:szCs w:val="24"/>
        </w:rPr>
      </w:pPr>
      <w:r w:rsidRPr="0016438A">
        <w:rPr>
          <w:rFonts w:ascii="Arial" w:hAnsi="Arial" w:cs="Arial"/>
          <w:sz w:val="24"/>
          <w:szCs w:val="24"/>
          <w:lang w:val="tt"/>
        </w:rPr>
        <w:t>2.27. «Дәүләт һәм муниципаль хезмәтләр күрсәтүне оештыру турында «2010 елның 27 июлендәге 210-ФЗ номерлы Федераль законның 16 статьясындагы 11 өлешендә күрсәтелгән муниципаль хезмәт күрсәтүче орган, күп функцияле үзәк, оешмалар карарларына һәм гамәлләренә (гамәл кылмавына) шикаять бирүнең судка кадәр (судтан тыш) тәртибе» бүлеге, шулай ук мөрәҗәгать итүчеләр тарафыннан шикаять бирү рәвешләре һәм ысуллары турында мөрәҗәгать итүчеләргә хәбәр итү ысулларын үз эченә алырга тиеш.</w:t>
      </w:r>
    </w:p>
    <w:p w:rsidR="00A03BAA" w:rsidRPr="008501BD" w:rsidRDefault="00A03BAA" w:rsidP="00A03BAA">
      <w:pPr>
        <w:autoSpaceDE w:val="0"/>
        <w:autoSpaceDN w:val="0"/>
        <w:adjustRightInd w:val="0"/>
        <w:spacing w:after="0" w:line="240" w:lineRule="auto"/>
        <w:ind w:firstLine="709"/>
        <w:jc w:val="both"/>
        <w:rPr>
          <w:rFonts w:ascii="Arial" w:hAnsi="Arial" w:cs="Arial"/>
          <w:sz w:val="24"/>
          <w:szCs w:val="24"/>
        </w:rPr>
      </w:pPr>
    </w:p>
    <w:p w:rsidR="00F70DC4" w:rsidRPr="00A03BAA" w:rsidRDefault="00F70DC4" w:rsidP="00F70DC4">
      <w:pPr>
        <w:autoSpaceDE w:val="0"/>
        <w:autoSpaceDN w:val="0"/>
        <w:adjustRightInd w:val="0"/>
        <w:spacing w:after="0" w:line="240" w:lineRule="auto"/>
        <w:ind w:firstLine="709"/>
        <w:jc w:val="both"/>
        <w:rPr>
          <w:rFonts w:ascii="Arial" w:hAnsi="Arial" w:cs="Arial"/>
          <w:sz w:val="24"/>
          <w:szCs w:val="24"/>
          <w:lang w:val="tt"/>
        </w:rPr>
      </w:pPr>
    </w:p>
    <w:p w:rsidR="00A03BAA" w:rsidRPr="00A03BAA" w:rsidRDefault="00A03BAA" w:rsidP="00A03BAA">
      <w:pPr>
        <w:autoSpaceDE w:val="0"/>
        <w:autoSpaceDN w:val="0"/>
        <w:adjustRightInd w:val="0"/>
        <w:spacing w:after="0" w:line="240" w:lineRule="auto"/>
        <w:jc w:val="center"/>
        <w:outlineLvl w:val="0"/>
        <w:rPr>
          <w:rFonts w:ascii="Arial" w:hAnsi="Arial" w:cs="Arial"/>
          <w:bCs/>
          <w:sz w:val="24"/>
          <w:szCs w:val="24"/>
        </w:rPr>
      </w:pPr>
      <w:r w:rsidRPr="00A03BAA">
        <w:rPr>
          <w:rFonts w:ascii="Arial" w:hAnsi="Arial" w:cs="Arial"/>
          <w:bCs/>
          <w:sz w:val="24"/>
          <w:szCs w:val="24"/>
          <w:lang w:val="tt"/>
        </w:rPr>
        <w:t>III. Административ регламентларны килештерү һәм раслау тәртибе</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lastRenderedPageBreak/>
        <w:t xml:space="preserve">3.1. Административ регламентлар проектларын эшләгәндә һәм раслаганда, әлеге Тәртиптә билгеләнгән үзенчәлекләрне исәпкә алып, </w:t>
      </w:r>
      <w:r w:rsidRPr="00A03BAA">
        <w:rPr>
          <w:rFonts w:ascii="Arial" w:hAnsi="Arial" w:cs="Arial"/>
          <w:sz w:val="24"/>
          <w:szCs w:val="24"/>
          <w:lang w:val="tt"/>
        </w:rPr>
        <w:t xml:space="preserve">Югары Ослан </w:t>
      </w:r>
      <w:r w:rsidRPr="00A03BAA">
        <w:rPr>
          <w:rFonts w:ascii="Arial" w:hAnsi="Arial" w:cs="Arial"/>
          <w:sz w:val="24"/>
          <w:szCs w:val="24"/>
          <w:lang w:val="tt"/>
        </w:rPr>
        <w:t xml:space="preserve"> муниципаль районы Башкарма комитеты карары белән расланган җирле үзидарә органнарының норматив хокукый актларын әзерләү, аларны дәүләт теркәве һәм бастырып чыгару кагыйдәләре кулланыла.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3.2. Административ регламент проекты муниципаль хезмәтләр күрсәтүче орган тарафыннан машина</w:t>
      </w:r>
      <w:r w:rsidR="00B728D9">
        <w:rPr>
          <w:rFonts w:ascii="Arial" w:hAnsi="Arial" w:cs="Arial"/>
          <w:sz w:val="24"/>
          <w:szCs w:val="24"/>
          <w:lang w:val="tt"/>
        </w:rPr>
        <w:t>да</w:t>
      </w:r>
      <w:r w:rsidRPr="00A03BAA">
        <w:rPr>
          <w:rFonts w:ascii="Arial" w:hAnsi="Arial" w:cs="Arial"/>
          <w:sz w:val="24"/>
          <w:szCs w:val="24"/>
          <w:lang w:val="tt"/>
        </w:rPr>
        <w:t xml:space="preserve"> укыла торган форматта хезмәт күрсәтүләр реестрында электрон рәвештә төзелә.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3.3. Административ регламент проектын эшләүдә, килештерүдә һәм раслауда катнашу өчен хезмәтләр реестрының мәгълүмат ресурсларыннан файдалану түбәндәгечә тәэмин ителә: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а) муниципаль хезмәтләр күрсәтүче органнарга;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б) җирле үзидарәнең башка органнарына муниципаль норматив хокукый хокукый актлар нигезендә әлеге органнар тарафыннан мондый органнар компетенциясенә кертелгән өлештә административ регламент проектын килештерү таләп ителгән очракта;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в) муниципаль хезмәт күрсәтүче орган белән норматив хокукый актлар проектларына хокукый һәм (яисә) коррупциягә каршы экспертиза уздыру турында килешү нигезендә административ регламент проектына коррупциягә каршы экспертиза уздыруны гамәлгә ашыручы органга (алга таба - коррупциягә каршы экспертиза уздыруны гамәлгә ашыручы орган);</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г) административ регламент проектына экспертиза ясарга вәкаләтле органга.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3.4. Әлеге Тәртипнең 3.3 пунктының «б» пунктчасында күрсәтелгән муниципаль хезмәтләр күрсәтүче органнар, җирле үзидарә органнары (алга таба - килештерүдә катнашучы органнар), коррупциягә каршы экспертиза уздыруны гамәлгә ашыручы орган, административ регламент проекты экспертизасын гамәлгә ашыруга вәкаләтле орган (алга таба - экспертизаны гамәлгә ашыруга вәкаләтле орган) административ регламент проектын әзерләгәннән соң төзелә торган административ регламент проектын килештерү кәгазенә (алга таба - килештерү кәгазе) кертелә.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3.5. Административ регламент проекты муниципаль хезмәтне күрсәтүче органның структур бүлекчәләре, әлеге Тәртипнең 3.3 пунктының «б» пунктчасында күрсәтелгән җирле үзидарә органнары тарафыннан хезмәт күрсәтүләр реестрында килештерүгә аны кергән көннән алып биш эш көненнән артмаган срокта, ә экспертиза уздыруны гамәлгә ашыручы орган тарафыннан килешү белән билгеләнгән вакытта карала.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3.6. Килешүдә катнашучы орган административ регламент проектын карауның нәтиҗәсе шул орган административ регламент проектын килештерү турында карар кабул итә.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Административ регламент проектын килештерү турында карар кабул иткәндә, килештерүдә катнашучы орган проектны килештерү кәгазендә килештерү турында тамга сала.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Административ регламент проектының килештерелмәве турында карар кабул иткәндә, килештерүдә катнашучы орган хезмәт күрсәтүләр реестрында төзелә торган һәм килештерү кәгазенә кушымта булып торучы каршылыклар беркетмәсе проектына булган искәрмәләрне кертә.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3.7. Административ регламент проектын килештерүдә катнашучы барлык органнар тарафыннан караганнан соң, шулай ук муниципаль хезмәт күрсәтүче орган каршылыклар беркетмәләре (булган очракта) кергәннән соң, кергән искәрмәләрне карый.</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lastRenderedPageBreak/>
        <w:t>Килештерүдә катнашучы органнар тарафыннан тәкъдим ителгән искәрмәләр белән килешкән очракта, муниципаль хезмәтне күрсәтүче орган, биш эш көненнән артмаган срокта, алынган искәрмәләрне исәпкә алып, әлеге Тәртипнең 1.5 пунктындагы «а» пунктчасында күрсәтелгән муниципаль хезмәт турындагы белешмәләргә үзгәрешләр кертә һәм аларны машинада укыла торган рәвешкә үзгәртеп корганнан соң, шулай ук административ регламент проектын төзүнең әлеге проектын килештерүдә катнашучы органнарга кабат килештерүгә җибәрә.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Кисәтүләр белән риза булмаган очракта, муниципаль хезмәтне күрсәтүче орган беркетмә проектына килештерүдә катнашучы орган (килештерүдә катнашучы органнар) искәрмәләренә каршы фикер каршылыкларын кертү юлы белән каршылыкларны җайга салу процедурасын һәм мондый беркетмәнең күрсәтелгән органга (күрсәтелгән органнарга) җибәрелүен кертергә хокуклы.</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3.8. Муниципаль хезмәт күрсәтүче орган тарафыннан тәкъдим ителгән каршылыклар белән килешкән очракта, килештерүдә катнашучы орган (килештерүдә катнашучы органнар) беркетмә проектында каршылыкларны җайг</w:t>
      </w:r>
      <w:r w:rsidR="00B728D9">
        <w:rPr>
          <w:rFonts w:ascii="Arial" w:hAnsi="Arial" w:cs="Arial"/>
          <w:sz w:val="24"/>
          <w:szCs w:val="24"/>
          <w:lang w:val="tt"/>
        </w:rPr>
        <w:t>а салу турында тамга сала</w:t>
      </w:r>
      <w:r w:rsidRPr="00A03BAA">
        <w:rPr>
          <w:rFonts w:ascii="Arial" w:hAnsi="Arial" w:cs="Arial"/>
          <w:sz w:val="24"/>
          <w:szCs w:val="24"/>
          <w:lang w:val="tt"/>
        </w:rPr>
        <w:t>, каршылыклар беркетмәсенә имза сала һәм килештерү кәгазендә тиешле тамганы язып, административ регламент проектын килештерә.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Муниципаль хезмәт күрсәтүче орган тарафыннан тәкъдим ителгән каршылыклар белән килешмәгән очракта, килештерүдә катнашучы орган (килештерүдә катнашучы органнар) беркетмә проектында административ регламент проектын килештерүдән кабат баш тарту турында каршылыклар беркетмәсе проектында тоткарлыкларны куя һәм каршылыклар беркетмәсенә имза сала.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3.9. Муниципаль хезмәт күрсәтүче орган, килештерүдә катнашучы органның (килештерүдә катнашучы органнарның) кабат баш тартканнан соң, административ регламент проектын килештергәндә административ регламент проектына үзгәрешләр кертү турында карар кабул итә һәм аны килештерүдә катнашучы барлык органнарга кабат килештерүгә юнәлтә.</w:t>
      </w:r>
    </w:p>
    <w:p w:rsidR="00A03BAA" w:rsidRPr="00B728D9" w:rsidRDefault="00A03BAA" w:rsidP="00A03BAA">
      <w:pPr>
        <w:autoSpaceDE w:val="0"/>
        <w:autoSpaceDN w:val="0"/>
        <w:adjustRightInd w:val="0"/>
        <w:spacing w:after="0" w:line="240" w:lineRule="auto"/>
        <w:ind w:firstLine="709"/>
        <w:jc w:val="both"/>
        <w:rPr>
          <w:rFonts w:ascii="Arial" w:hAnsi="Arial" w:cs="Arial"/>
          <w:sz w:val="24"/>
          <w:szCs w:val="24"/>
          <w:lang w:val="tt"/>
        </w:rPr>
      </w:pPr>
      <w:r w:rsidRPr="00A03BAA">
        <w:rPr>
          <w:rFonts w:ascii="Arial" w:hAnsi="Arial" w:cs="Arial"/>
          <w:sz w:val="24"/>
          <w:szCs w:val="24"/>
          <w:lang w:val="tt"/>
        </w:rPr>
        <w:t xml:space="preserve">3.10. Административ регламент проектына үзгәрешләр кертүдән баш тарту турында карар кабул ителгән очракта, муниципаль хезмәтне күрсәтүче орган </w:t>
      </w:r>
      <w:r w:rsidR="00B728D9">
        <w:rPr>
          <w:rFonts w:ascii="Arial" w:hAnsi="Arial" w:cs="Arial"/>
          <w:sz w:val="24"/>
          <w:szCs w:val="24"/>
          <w:lang w:val="tt"/>
        </w:rPr>
        <w:t xml:space="preserve">Югары Ослан </w:t>
      </w:r>
      <w:r w:rsidRPr="00A03BAA">
        <w:rPr>
          <w:rFonts w:ascii="Arial" w:hAnsi="Arial" w:cs="Arial"/>
          <w:sz w:val="24"/>
          <w:szCs w:val="24"/>
          <w:lang w:val="tt"/>
        </w:rPr>
        <w:t xml:space="preserve"> муниципаль районы </w:t>
      </w:r>
      <w:r w:rsidR="00B728D9" w:rsidRPr="00A03BAA">
        <w:rPr>
          <w:rFonts w:ascii="Arial" w:hAnsi="Arial" w:cs="Arial"/>
          <w:sz w:val="24"/>
          <w:szCs w:val="24"/>
          <w:lang w:val="tt"/>
        </w:rPr>
        <w:t>Б</w:t>
      </w:r>
      <w:r w:rsidRPr="00A03BAA">
        <w:rPr>
          <w:rFonts w:ascii="Arial" w:hAnsi="Arial" w:cs="Arial"/>
          <w:sz w:val="24"/>
          <w:szCs w:val="24"/>
          <w:lang w:val="tt"/>
        </w:rPr>
        <w:t>ашкарма комитеты җитәкчесе урынбасарына вәкаләтләрне бүлүгә туры китереп, каршылыклар беркетмәсен һәм административ регламент проектын (алга таба - җитәкче урынбасары) җибәрә.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Җитәкче урынбасары карары нигезендә административ регламент проекты эшләп бетерүне таләп иткән очракта, административ регламент проекты әлеге Тәртип нигезендә эшләп бетерелергә һәм килештерелергә тиеш.</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Ведомствоара эш төркеме карары нигезендә административ регламент проекты эшләп бетерүне таләп итмәгән очракта, административ регламент проекты, ведомствоара эш төркеменең күрсәтелгән карарын кушып, административ регламент проектына экспертиза уздыруга вәкаләтле оешмага кабат килештермичә җибәрелә.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3.11. Административ регламент проектын килештерүдә катнашучы барлык органнар белән килештергәннән соң яисә административ регламент проекты буенча каршылыкларны хәл иткәндә муниципаль хезмәтне күрсәтүче орган административ регламент проектын административ регламент проектына әлеге Тәртипнең IV бүлеге нигезендә административ регламент проектына экспертиза ясарга вәкаләтле органга җибәрә.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3.12. Экспертиза уздырганнан соң экспертиза уздыруга вәкаләтле орган административ регламент проекты коррупциягә каршы экспертиза уздыруны гамәлгә ашыручы органга коррупциягә каршы экспертиза уздыру өчен җибәрелә.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 xml:space="preserve">Административ регламент проектын эшләп бетергәндә коррупциягә каршы бәйсез экспертиза нәтиҗәләре буенча бәяләмәләрне исәпкә алу мөмкинлеге </w:t>
      </w:r>
      <w:r w:rsidRPr="00A03BAA">
        <w:rPr>
          <w:rFonts w:ascii="Arial" w:hAnsi="Arial" w:cs="Arial"/>
          <w:sz w:val="24"/>
          <w:szCs w:val="24"/>
          <w:lang w:val="tt"/>
        </w:rPr>
        <w:lastRenderedPageBreak/>
        <w:t>турындагы карар муниципаль хезмәтне күрсәтүче орган тарафыннан "Норматив хокукый актларның һәм норматив хокукый актлар проектларының коррупциягә каршы экспертизасы турында" 2009 елның 17 июлендәге 172-ФЗ номерлы Федераль закон нигезендә кабул ителә.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3.13. Административ регламентны раслау коррупциягә каршы экспертиза уңай бәяләмә алганнан соң җирле үзидарә органы җитәкчесенең көчәйтелгән квалификацияле электрон имзасы белән электрон документны имзалау юлы белән яисә коррупциягә каршы экспертиза уздыруны гамәлгә ашыручы органның коррупциягә каршы экспертиза нәтиҗәләре буенча каршылыкларны җайга салу юлы белән башкарыла.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3.14. Административ регламентка үзгәрешләр кертү өчен нигезләр булганда, муниципаль хезмәт күрсәтүче орган хезмәт күрсәтүләр реестрында административ регламентның үз көчен югалтуын тану һәм әлеге Тәртип нигезендә яңа административ регламентны кабул итү турында норматив хокукый акт эшли һәм раслый.</w:t>
      </w:r>
    </w:p>
    <w:p w:rsidR="00A03BAA" w:rsidRPr="00A03BAA" w:rsidRDefault="00A03BAA" w:rsidP="00F70DC4">
      <w:pPr>
        <w:autoSpaceDE w:val="0"/>
        <w:autoSpaceDN w:val="0"/>
        <w:adjustRightInd w:val="0"/>
        <w:spacing w:after="0" w:line="240" w:lineRule="auto"/>
        <w:ind w:firstLine="709"/>
        <w:jc w:val="both"/>
        <w:rPr>
          <w:rFonts w:ascii="Arial" w:hAnsi="Arial" w:cs="Arial"/>
          <w:sz w:val="24"/>
          <w:szCs w:val="24"/>
          <w:lang w:val="tt-RU"/>
        </w:rPr>
      </w:pPr>
    </w:p>
    <w:p w:rsidR="00F70DC4" w:rsidRPr="00A03BAA" w:rsidRDefault="00F70DC4" w:rsidP="00F70DC4">
      <w:pPr>
        <w:autoSpaceDE w:val="0"/>
        <w:autoSpaceDN w:val="0"/>
        <w:adjustRightInd w:val="0"/>
        <w:spacing w:after="0" w:line="240" w:lineRule="auto"/>
        <w:jc w:val="center"/>
        <w:outlineLvl w:val="0"/>
        <w:rPr>
          <w:rFonts w:ascii="Arial" w:hAnsi="Arial" w:cs="Arial"/>
          <w:sz w:val="24"/>
          <w:szCs w:val="24"/>
        </w:rPr>
      </w:pPr>
      <w:bookmarkStart w:id="16" w:name="Par173"/>
      <w:bookmarkEnd w:id="16"/>
    </w:p>
    <w:p w:rsidR="00A03BAA" w:rsidRPr="00A03BAA" w:rsidRDefault="00A03BAA" w:rsidP="00A03BAA">
      <w:pPr>
        <w:autoSpaceDE w:val="0"/>
        <w:autoSpaceDN w:val="0"/>
        <w:adjustRightInd w:val="0"/>
        <w:spacing w:after="0" w:line="240" w:lineRule="auto"/>
        <w:jc w:val="center"/>
        <w:outlineLvl w:val="0"/>
        <w:rPr>
          <w:rFonts w:ascii="Arial" w:hAnsi="Arial" w:cs="Arial"/>
          <w:bCs/>
          <w:sz w:val="24"/>
          <w:szCs w:val="24"/>
        </w:rPr>
      </w:pPr>
      <w:r w:rsidRPr="00A03BAA">
        <w:rPr>
          <w:rFonts w:ascii="Arial" w:hAnsi="Arial" w:cs="Arial"/>
          <w:bCs/>
          <w:sz w:val="24"/>
          <w:szCs w:val="24"/>
          <w:lang w:val="tt"/>
        </w:rPr>
        <w:t>IV. Административ регламент проектына экспертиза уздыруга вәкаләтле орган үткәрә торган  экспертиза һәм бәйсез экспертиза</w:t>
      </w:r>
    </w:p>
    <w:p w:rsidR="00A03BAA" w:rsidRPr="00A03BAA" w:rsidRDefault="00A03BAA" w:rsidP="00A03BAA">
      <w:pPr>
        <w:autoSpaceDE w:val="0"/>
        <w:autoSpaceDN w:val="0"/>
        <w:adjustRightInd w:val="0"/>
        <w:spacing w:after="0" w:line="240" w:lineRule="auto"/>
        <w:ind w:firstLine="709"/>
        <w:jc w:val="center"/>
        <w:rPr>
          <w:rFonts w:ascii="Arial" w:hAnsi="Arial" w:cs="Arial"/>
          <w:sz w:val="24"/>
          <w:szCs w:val="24"/>
        </w:rPr>
      </w:pP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 xml:space="preserve">4.1. Административ регламентлар проектларына бәйсез экспертиза </w:t>
      </w:r>
      <w:r w:rsidRPr="00A03BAA">
        <w:rPr>
          <w:rFonts w:ascii="Arial" w:hAnsi="Arial" w:cs="Arial"/>
          <w:sz w:val="24"/>
          <w:szCs w:val="24"/>
          <w:lang w:val="tt"/>
        </w:rPr>
        <w:t xml:space="preserve">Югары ослан </w:t>
      </w:r>
      <w:r w:rsidRPr="00A03BAA">
        <w:rPr>
          <w:rFonts w:ascii="Arial" w:hAnsi="Arial" w:cs="Arial"/>
          <w:sz w:val="24"/>
          <w:szCs w:val="24"/>
          <w:lang w:val="tt"/>
        </w:rPr>
        <w:t xml:space="preserve"> муниципаль районы </w:t>
      </w:r>
      <w:r w:rsidRPr="00A03BAA">
        <w:rPr>
          <w:rFonts w:ascii="Arial" w:hAnsi="Arial" w:cs="Arial"/>
          <w:sz w:val="24"/>
          <w:szCs w:val="24"/>
          <w:lang w:val="tt"/>
        </w:rPr>
        <w:t>Б</w:t>
      </w:r>
      <w:r w:rsidRPr="00A03BAA">
        <w:rPr>
          <w:rFonts w:ascii="Arial" w:hAnsi="Arial" w:cs="Arial"/>
          <w:sz w:val="24"/>
          <w:szCs w:val="24"/>
          <w:lang w:val="tt"/>
        </w:rPr>
        <w:t>ашкарма комитеты</w:t>
      </w:r>
      <w:r w:rsidRPr="00A03BAA">
        <w:rPr>
          <w:rFonts w:ascii="Arial" w:hAnsi="Arial" w:cs="Arial"/>
          <w:sz w:val="24"/>
          <w:szCs w:val="24"/>
          <w:lang w:val="tt"/>
        </w:rPr>
        <w:t xml:space="preserve">ның </w:t>
      </w:r>
      <w:r w:rsidRPr="00A03BAA">
        <w:rPr>
          <w:rFonts w:ascii="Arial" w:hAnsi="Arial" w:cs="Arial"/>
          <w:sz w:val="24"/>
          <w:szCs w:val="24"/>
          <w:lang w:val="tt"/>
        </w:rPr>
        <w:t xml:space="preserve"> </w:t>
      </w:r>
      <w:r w:rsidRPr="00A03BAA">
        <w:rPr>
          <w:rFonts w:ascii="Arial" w:hAnsi="Arial" w:cs="Arial"/>
          <w:sz w:val="24"/>
          <w:szCs w:val="24"/>
        </w:rPr>
        <w:t xml:space="preserve"> 04.06.2012 </w:t>
      </w:r>
      <w:r w:rsidRPr="00A03BAA">
        <w:rPr>
          <w:rFonts w:ascii="Arial" w:hAnsi="Arial" w:cs="Arial"/>
          <w:sz w:val="24"/>
          <w:szCs w:val="24"/>
          <w:lang w:val="tt-RU"/>
        </w:rPr>
        <w:t xml:space="preserve">ел </w:t>
      </w:r>
      <w:r w:rsidRPr="00A03BAA">
        <w:rPr>
          <w:rFonts w:ascii="Arial" w:hAnsi="Arial" w:cs="Arial"/>
          <w:sz w:val="24"/>
          <w:szCs w:val="24"/>
        </w:rPr>
        <w:t>№ 27-273</w:t>
      </w:r>
      <w:r w:rsidRPr="00A03BAA">
        <w:rPr>
          <w:rFonts w:ascii="Arial" w:hAnsi="Arial" w:cs="Arial"/>
          <w:sz w:val="24"/>
          <w:szCs w:val="24"/>
          <w:lang w:val="tt-RU"/>
        </w:rPr>
        <w:t xml:space="preserve"> </w:t>
      </w:r>
      <w:r w:rsidRPr="00A03BAA">
        <w:rPr>
          <w:rFonts w:ascii="Arial" w:hAnsi="Arial" w:cs="Arial"/>
          <w:sz w:val="24"/>
          <w:szCs w:val="24"/>
          <w:lang w:val="tt"/>
        </w:rPr>
        <w:t>карары белән расланган аерым норматив хокукый актларга һәм норматив хокукый актлар проектларына коррупциягә каршы экспертиза уздыру Тәртибе нигезендә уздырыла.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Коррупциягә каршы бәйсез экспертиза уздыру максатларында административ регламент проекты килештерү процедурасы башлану белән бер үк вакытта муниципаль хезмәтне күрсәтүче органның рәсми сайтында, «Интернет» мәгълүмат-телекоммуникация челтәрендә урнаштырыла.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4.2. Административ регламентлар проектлары экспертизасы административ регламентлар проектларына экспертиза ясарга вәкаләтле орган тарафыннан хезмәт күрсәтүләр реестрында уздырыла.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4.3. Экспертиза предметы булып тора:</w:t>
      </w:r>
    </w:p>
    <w:p w:rsidR="00A03BAA" w:rsidRPr="00A03BAA" w:rsidRDefault="00A03BAA" w:rsidP="00A03BAA">
      <w:pPr>
        <w:pStyle w:val="a7"/>
        <w:numPr>
          <w:ilvl w:val="0"/>
          <w:numId w:val="8"/>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A03BAA">
        <w:rPr>
          <w:rFonts w:ascii="Arial" w:hAnsi="Arial" w:cs="Arial"/>
          <w:sz w:val="24"/>
          <w:szCs w:val="24"/>
          <w:lang w:val="tt"/>
        </w:rPr>
        <w:t>әлеге Тәртипнең 1.3 һәм 1.7 пунктларына карата административ регламентлар проектларының туры килүе;</w:t>
      </w:r>
    </w:p>
    <w:p w:rsidR="00A03BAA" w:rsidRPr="00A03BAA" w:rsidRDefault="00A03BAA" w:rsidP="00A03BAA">
      <w:pPr>
        <w:pStyle w:val="a7"/>
        <w:numPr>
          <w:ilvl w:val="0"/>
          <w:numId w:val="8"/>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A03BAA">
        <w:rPr>
          <w:rFonts w:ascii="Arial" w:hAnsi="Arial" w:cs="Arial"/>
          <w:sz w:val="24"/>
          <w:szCs w:val="24"/>
          <w:lang w:val="tt"/>
        </w:rPr>
        <w:t>әлеге Тәртипнең 2.11 пунктының дүртенче абзацында каралган таләпләргә карар кабул итү критерийларына туры килү;</w:t>
      </w:r>
    </w:p>
    <w:p w:rsidR="00A03BAA" w:rsidRPr="00A03BAA" w:rsidRDefault="00A03BAA" w:rsidP="00A03BAA">
      <w:pPr>
        <w:pStyle w:val="a7"/>
        <w:numPr>
          <w:ilvl w:val="0"/>
          <w:numId w:val="8"/>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A03BAA">
        <w:rPr>
          <w:rFonts w:ascii="Arial" w:hAnsi="Arial" w:cs="Arial"/>
          <w:sz w:val="24"/>
          <w:szCs w:val="24"/>
          <w:lang w:val="tt"/>
        </w:rPr>
        <w:t>мөрәҗәгать итүчеләр тарафыннан ведомствоара мәгълүмати хезмәттәшлек кысаларында алынырга мөмкин булган документларны һәм (яисә) мәгълүматны мәҗбүри бирү турындагы таләпләр проектында булмау.</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4.4. Административ регламент проектын карау нәтиҗәләре буенча экспертизаны гамәлгә ашыруга вәкаләтле орган 5 эш көне эчендә административ регламент проектына уңай бәяләмә бирү яисә административ регламент проектына тискәре бәяләмә бирү турында карар кабул итә.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4.5. Административ регламент проектына уңай бәяләмә бирү турында карар кабул иткәндә, экспертизаны гамәлгә ашыруга вәкаләтле орган килештерү кәгазенә тиешле тамга сала.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4.6. Административ регламент проектына тискәре бәяләмә бирү турында карар кабул иткәндә, экспертизаны гамәлгә ашыруга вәкаләтле орган килештерү кәгазенә тиешле тамга сала һәм каршылыклар беркетмәсенә искәрмәләр кертә.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lastRenderedPageBreak/>
        <w:t>4.7. Экспертиза, искәрмәләр һәм административ регламент проектына тәкъдимнәр кертергә вәкаләтле орган бәяләмәсендә муниципаль хезмәт күрсәтүче орган мондый искәрмәләрне һәм тәкъдимнәрне исәпкә алуны тәэмин итә.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Фикер каршылыклары булган очракта муниципаль хезмәтне күрсәтүче орган экспертизаны гамәлгә ашыруга вәкаләтле орган искәрмәләренә каршы фикер каршылыкларын беркетмәгә кертә.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 xml:space="preserve">4.8. </w:t>
      </w:r>
      <w:r w:rsidR="00C942AF" w:rsidRPr="00C942AF">
        <w:rPr>
          <w:rFonts w:ascii="Arial" w:hAnsi="Arial" w:cs="Arial"/>
          <w:sz w:val="24"/>
          <w:szCs w:val="24"/>
          <w:lang w:val="tt"/>
        </w:rPr>
        <w:t>Вәкаләтле орган муниципаль хезмәт күрсәтүче орган тарафыннан тапшырылган каршылыкларны муниципаль хезмәт күрсәтүче орган тарафыннан мондый каршылыкларны каршылыклар беркетмәсенә керткәннән соң биш эш көненнән дә артмаска тиеш</w:t>
      </w:r>
      <w:r w:rsidRPr="00A03BAA">
        <w:rPr>
          <w:rFonts w:ascii="Arial" w:hAnsi="Arial" w:cs="Arial"/>
          <w:sz w:val="24"/>
          <w:szCs w:val="24"/>
          <w:lang w:val="tt"/>
        </w:rPr>
        <w:t>.</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Муниципаль хезмәт күрсәтүче орган, вәкаләтле орган тарафыннан тәкъдим ителгән каршылыклар белән килешкән очракта, беркетмә проектында каршылыкларны җайга салу турында тамга куя, каршылыклар беркетмәсенә имза сала һәм, килештерү кәгазендә тиешле тамга салып, административ регламент проектын килештерә.</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Муниципаль хезмәт күрсәтүче орган тарафыннан тәкъдим ителгән каршылыклар белән килешмәгән очракта, экспертизаны гамәлгә ашыруга вәкаләтле орган беркетмәдә каршылыклар беркетмәсендә тиешле тамга сала.</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4.9. Муниципаль хезмәт күрсәтүче орган белән административ регламент проекты буенча каршылыклар беркетмәсе һәм административ регламент проекты җитәкче урынбасары тарафыннан каралырга тиеш.</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Җитәкче урынбасары карары нигезендә административ регламент проекты эшләп бетерүне таләп иткән очракта, административ регламент проекты эшләнеп бетерелергә һәм кабат килештерелергә тиеш.</w:t>
      </w:r>
    </w:p>
    <w:p w:rsidR="00A03BAA" w:rsidRPr="00A03BAA" w:rsidRDefault="00A03BAA" w:rsidP="00A03BAA">
      <w:pPr>
        <w:autoSpaceDE w:val="0"/>
        <w:autoSpaceDN w:val="0"/>
        <w:adjustRightInd w:val="0"/>
        <w:spacing w:after="0" w:line="240" w:lineRule="auto"/>
        <w:ind w:firstLine="709"/>
        <w:jc w:val="both"/>
        <w:rPr>
          <w:rFonts w:ascii="Arial" w:hAnsi="Arial" w:cs="Arial"/>
          <w:sz w:val="24"/>
          <w:szCs w:val="24"/>
        </w:rPr>
      </w:pPr>
      <w:r w:rsidRPr="00A03BAA">
        <w:rPr>
          <w:rFonts w:ascii="Arial" w:hAnsi="Arial" w:cs="Arial"/>
          <w:sz w:val="24"/>
          <w:szCs w:val="24"/>
          <w:lang w:val="tt"/>
        </w:rPr>
        <w:t>Ведомствоара эш төркеме карары нигезендә административ регламент проекты эшләп бетерүне таләп итмәсә, административ регламент проекты коррупциягә каршы экспертиза уздыруны гамәлгә ашыручы органга «Норматив хокукый актларның һәм норматив хокукый актлар проектларының коррупциягә каршы экспертизасы турында» 2009 елның 17 июлендәге 172-ФЗ номерлы Федераль закон нигезендә җибәрелә.</w:t>
      </w:r>
    </w:p>
    <w:p w:rsidR="00F70DC4" w:rsidRPr="00A03BAA" w:rsidRDefault="00F70DC4" w:rsidP="00F70DC4">
      <w:pPr>
        <w:autoSpaceDE w:val="0"/>
        <w:autoSpaceDN w:val="0"/>
        <w:adjustRightInd w:val="0"/>
        <w:spacing w:after="0" w:line="240" w:lineRule="auto"/>
        <w:ind w:firstLine="709"/>
        <w:jc w:val="both"/>
        <w:rPr>
          <w:rFonts w:ascii="Arial" w:hAnsi="Arial" w:cs="Arial"/>
          <w:sz w:val="24"/>
          <w:szCs w:val="24"/>
        </w:rPr>
      </w:pPr>
    </w:p>
    <w:p w:rsidR="00F70DC4" w:rsidRPr="00A03BAA" w:rsidRDefault="00F70DC4" w:rsidP="00F70DC4">
      <w:pPr>
        <w:autoSpaceDE w:val="0"/>
        <w:autoSpaceDN w:val="0"/>
        <w:adjustRightInd w:val="0"/>
        <w:spacing w:after="0" w:line="240" w:lineRule="auto"/>
        <w:ind w:firstLine="709"/>
        <w:jc w:val="both"/>
        <w:rPr>
          <w:rFonts w:ascii="Arial" w:hAnsi="Arial" w:cs="Arial"/>
          <w:sz w:val="24"/>
          <w:szCs w:val="24"/>
        </w:rPr>
      </w:pPr>
    </w:p>
    <w:p w:rsidR="00F70DC4" w:rsidRPr="00A03BAA" w:rsidRDefault="00F70DC4" w:rsidP="00F70DC4">
      <w:pPr>
        <w:spacing w:after="160" w:line="259" w:lineRule="auto"/>
        <w:rPr>
          <w:rFonts w:ascii="Arial" w:hAnsi="Arial" w:cs="Arial"/>
          <w:sz w:val="24"/>
          <w:szCs w:val="24"/>
        </w:rPr>
      </w:pPr>
    </w:p>
    <w:p w:rsidR="00F70DC4" w:rsidRPr="00A03BAA" w:rsidRDefault="00F70DC4" w:rsidP="00F70DC4">
      <w:pPr>
        <w:pStyle w:val="a5"/>
        <w:spacing w:line="276" w:lineRule="auto"/>
        <w:ind w:left="0" w:right="184"/>
        <w:jc w:val="both"/>
        <w:rPr>
          <w:rFonts w:ascii="Arial" w:hAnsi="Arial" w:cs="Arial"/>
          <w:b w:val="0"/>
          <w:sz w:val="24"/>
          <w:szCs w:val="24"/>
        </w:rPr>
      </w:pPr>
    </w:p>
    <w:p w:rsidR="00F70DC4" w:rsidRPr="00A03BAA" w:rsidRDefault="00F70DC4" w:rsidP="001067FB">
      <w:pPr>
        <w:pStyle w:val="a5"/>
        <w:spacing w:line="276" w:lineRule="auto"/>
        <w:ind w:left="0" w:right="184"/>
        <w:jc w:val="both"/>
        <w:rPr>
          <w:rFonts w:ascii="Arial" w:hAnsi="Arial" w:cs="Arial"/>
          <w:b w:val="0"/>
          <w:sz w:val="24"/>
          <w:szCs w:val="24"/>
        </w:rPr>
      </w:pPr>
    </w:p>
    <w:sectPr w:rsidR="00F70DC4" w:rsidRPr="00A03BAA" w:rsidSect="00A03BAA">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3BF"/>
    <w:multiLevelType w:val="hybridMultilevel"/>
    <w:tmpl w:val="FDFA2DEE"/>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B816D3"/>
    <w:multiLevelType w:val="hybridMultilevel"/>
    <w:tmpl w:val="BB9CE41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A07CCD"/>
    <w:multiLevelType w:val="hybridMultilevel"/>
    <w:tmpl w:val="28384F10"/>
    <w:lvl w:ilvl="0" w:tplc="0076F792">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29391C3B"/>
    <w:multiLevelType w:val="hybridMultilevel"/>
    <w:tmpl w:val="BB9CE41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08619B5"/>
    <w:multiLevelType w:val="hybridMultilevel"/>
    <w:tmpl w:val="28384F10"/>
    <w:lvl w:ilvl="0" w:tplc="0076F792">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5">
    <w:nsid w:val="483C78FF"/>
    <w:multiLevelType w:val="hybridMultilevel"/>
    <w:tmpl w:val="DEE6CB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9E43CA"/>
    <w:multiLevelType w:val="hybridMultilevel"/>
    <w:tmpl w:val="8F2CFDD2"/>
    <w:lvl w:ilvl="0" w:tplc="D22EED3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55D463DB"/>
    <w:multiLevelType w:val="hybridMultilevel"/>
    <w:tmpl w:val="15A24EA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B8649F7"/>
    <w:multiLevelType w:val="hybridMultilevel"/>
    <w:tmpl w:val="9CB68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6"/>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A"/>
    <w:rsid w:val="00012C10"/>
    <w:rsid w:val="00032D2D"/>
    <w:rsid w:val="00042121"/>
    <w:rsid w:val="000462C1"/>
    <w:rsid w:val="000D4A6C"/>
    <w:rsid w:val="001067FB"/>
    <w:rsid w:val="001130DE"/>
    <w:rsid w:val="0011537E"/>
    <w:rsid w:val="00125F8F"/>
    <w:rsid w:val="001614FB"/>
    <w:rsid w:val="00162CCB"/>
    <w:rsid w:val="00195F25"/>
    <w:rsid w:val="001A5C9E"/>
    <w:rsid w:val="001B619C"/>
    <w:rsid w:val="00201B10"/>
    <w:rsid w:val="00226838"/>
    <w:rsid w:val="00230391"/>
    <w:rsid w:val="00242539"/>
    <w:rsid w:val="002A0963"/>
    <w:rsid w:val="002A6436"/>
    <w:rsid w:val="002D4757"/>
    <w:rsid w:val="002E7C45"/>
    <w:rsid w:val="002F1D67"/>
    <w:rsid w:val="002F296D"/>
    <w:rsid w:val="00334059"/>
    <w:rsid w:val="00382136"/>
    <w:rsid w:val="003979C1"/>
    <w:rsid w:val="003E468F"/>
    <w:rsid w:val="003F4175"/>
    <w:rsid w:val="00450D7D"/>
    <w:rsid w:val="00464AF0"/>
    <w:rsid w:val="00465238"/>
    <w:rsid w:val="00476EC3"/>
    <w:rsid w:val="00477808"/>
    <w:rsid w:val="004B3550"/>
    <w:rsid w:val="004C64A2"/>
    <w:rsid w:val="004D7F68"/>
    <w:rsid w:val="00530E44"/>
    <w:rsid w:val="005779D5"/>
    <w:rsid w:val="005A316B"/>
    <w:rsid w:val="006560FB"/>
    <w:rsid w:val="006664E3"/>
    <w:rsid w:val="00676559"/>
    <w:rsid w:val="00696612"/>
    <w:rsid w:val="006A151D"/>
    <w:rsid w:val="006A5978"/>
    <w:rsid w:val="006D6276"/>
    <w:rsid w:val="006E1EA0"/>
    <w:rsid w:val="00732EA8"/>
    <w:rsid w:val="0075546C"/>
    <w:rsid w:val="007566AB"/>
    <w:rsid w:val="0076318D"/>
    <w:rsid w:val="007B05E3"/>
    <w:rsid w:val="007B4FAF"/>
    <w:rsid w:val="007B5D42"/>
    <w:rsid w:val="007B7F52"/>
    <w:rsid w:val="007C0D40"/>
    <w:rsid w:val="007C4657"/>
    <w:rsid w:val="00807D2B"/>
    <w:rsid w:val="00810A24"/>
    <w:rsid w:val="00815BE8"/>
    <w:rsid w:val="00820F14"/>
    <w:rsid w:val="00826243"/>
    <w:rsid w:val="00844255"/>
    <w:rsid w:val="008501BD"/>
    <w:rsid w:val="00863B91"/>
    <w:rsid w:val="00875FC4"/>
    <w:rsid w:val="00883AF2"/>
    <w:rsid w:val="008C1516"/>
    <w:rsid w:val="008C4D46"/>
    <w:rsid w:val="008E4410"/>
    <w:rsid w:val="008F76B2"/>
    <w:rsid w:val="00911392"/>
    <w:rsid w:val="00937E41"/>
    <w:rsid w:val="00973B10"/>
    <w:rsid w:val="009D31FC"/>
    <w:rsid w:val="00A01458"/>
    <w:rsid w:val="00A03BAA"/>
    <w:rsid w:val="00A30BBD"/>
    <w:rsid w:val="00A346ED"/>
    <w:rsid w:val="00A71C08"/>
    <w:rsid w:val="00A7621B"/>
    <w:rsid w:val="00A816AD"/>
    <w:rsid w:val="00A82523"/>
    <w:rsid w:val="00AA6705"/>
    <w:rsid w:val="00AC4C6C"/>
    <w:rsid w:val="00B54EA2"/>
    <w:rsid w:val="00B728D9"/>
    <w:rsid w:val="00B81800"/>
    <w:rsid w:val="00BA1AC5"/>
    <w:rsid w:val="00BC617D"/>
    <w:rsid w:val="00BD19BE"/>
    <w:rsid w:val="00BD739F"/>
    <w:rsid w:val="00C23FDC"/>
    <w:rsid w:val="00C50B3E"/>
    <w:rsid w:val="00C702E6"/>
    <w:rsid w:val="00C733B6"/>
    <w:rsid w:val="00C75F21"/>
    <w:rsid w:val="00C87A05"/>
    <w:rsid w:val="00C91219"/>
    <w:rsid w:val="00C942AF"/>
    <w:rsid w:val="00C9505F"/>
    <w:rsid w:val="00CC74B1"/>
    <w:rsid w:val="00CD5E32"/>
    <w:rsid w:val="00CF320A"/>
    <w:rsid w:val="00D17CF2"/>
    <w:rsid w:val="00D22624"/>
    <w:rsid w:val="00D52530"/>
    <w:rsid w:val="00D57AF0"/>
    <w:rsid w:val="00D57C72"/>
    <w:rsid w:val="00D61740"/>
    <w:rsid w:val="00DE7A27"/>
    <w:rsid w:val="00E04B10"/>
    <w:rsid w:val="00E0563C"/>
    <w:rsid w:val="00E3258A"/>
    <w:rsid w:val="00E47002"/>
    <w:rsid w:val="00EB4781"/>
    <w:rsid w:val="00EC6DCD"/>
    <w:rsid w:val="00ED318C"/>
    <w:rsid w:val="00ED6CB8"/>
    <w:rsid w:val="00EE4544"/>
    <w:rsid w:val="00F07E2D"/>
    <w:rsid w:val="00F24E69"/>
    <w:rsid w:val="00F61ABE"/>
    <w:rsid w:val="00F700F2"/>
    <w:rsid w:val="00F70DC4"/>
    <w:rsid w:val="00F83A0C"/>
    <w:rsid w:val="00FB4458"/>
    <w:rsid w:val="00FC12AB"/>
    <w:rsid w:val="00FF0F07"/>
    <w:rsid w:val="00FF3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styleId="a7">
    <w:name w:val="List Paragraph"/>
    <w:basedOn w:val="a"/>
    <w:uiPriority w:val="34"/>
    <w:qFormat/>
    <w:rsid w:val="00A01458"/>
    <w:pPr>
      <w:ind w:left="720"/>
    </w:pPr>
    <w:rPr>
      <w:rFonts w:ascii="Calibri" w:eastAsia="Times New Roman" w:hAnsi="Calibri"/>
      <w:sz w:val="22"/>
      <w:szCs w:val="22"/>
      <w:lang w:eastAsia="ru-RU"/>
    </w:rPr>
  </w:style>
  <w:style w:type="paragraph" w:styleId="2">
    <w:name w:val="Body Text 2"/>
    <w:basedOn w:val="a"/>
    <w:link w:val="20"/>
    <w:rsid w:val="00A01458"/>
    <w:pPr>
      <w:spacing w:after="120" w:line="480" w:lineRule="auto"/>
    </w:pPr>
    <w:rPr>
      <w:rFonts w:eastAsia="Times New Roman"/>
      <w:sz w:val="24"/>
      <w:szCs w:val="24"/>
      <w:lang w:eastAsia="ru-RU"/>
    </w:rPr>
  </w:style>
  <w:style w:type="character" w:customStyle="1" w:styleId="20">
    <w:name w:val="Основной текст 2 Знак"/>
    <w:basedOn w:val="a0"/>
    <w:link w:val="2"/>
    <w:rsid w:val="00A0145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styleId="a7">
    <w:name w:val="List Paragraph"/>
    <w:basedOn w:val="a"/>
    <w:uiPriority w:val="34"/>
    <w:qFormat/>
    <w:rsid w:val="00A01458"/>
    <w:pPr>
      <w:ind w:left="720"/>
    </w:pPr>
    <w:rPr>
      <w:rFonts w:ascii="Calibri" w:eastAsia="Times New Roman" w:hAnsi="Calibri"/>
      <w:sz w:val="22"/>
      <w:szCs w:val="22"/>
      <w:lang w:eastAsia="ru-RU"/>
    </w:rPr>
  </w:style>
  <w:style w:type="paragraph" w:styleId="2">
    <w:name w:val="Body Text 2"/>
    <w:basedOn w:val="a"/>
    <w:link w:val="20"/>
    <w:rsid w:val="00A01458"/>
    <w:pPr>
      <w:spacing w:after="120" w:line="480" w:lineRule="auto"/>
    </w:pPr>
    <w:rPr>
      <w:rFonts w:eastAsia="Times New Roman"/>
      <w:sz w:val="24"/>
      <w:szCs w:val="24"/>
      <w:lang w:eastAsia="ru-RU"/>
    </w:rPr>
  </w:style>
  <w:style w:type="character" w:customStyle="1" w:styleId="20">
    <w:name w:val="Основной текст 2 Знак"/>
    <w:basedOn w:val="a0"/>
    <w:link w:val="2"/>
    <w:rsid w:val="00A0145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50229">
      <w:bodyDiv w:val="1"/>
      <w:marLeft w:val="0"/>
      <w:marRight w:val="0"/>
      <w:marTop w:val="0"/>
      <w:marBottom w:val="0"/>
      <w:divBdr>
        <w:top w:val="none" w:sz="0" w:space="0" w:color="auto"/>
        <w:left w:val="none" w:sz="0" w:space="0" w:color="auto"/>
        <w:bottom w:val="none" w:sz="0" w:space="0" w:color="auto"/>
        <w:right w:val="none" w:sz="0" w:space="0" w:color="auto"/>
      </w:divBdr>
    </w:div>
    <w:div w:id="19919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1;&#1082;&#1086;&#1085;&#1086;&#1084;&#1080;&#1082;&#1072;\Local%20Settings\Temporary%20Internet%20Files\Content.Outlook\HC5QGYQC\&#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6B2D-7182-4A4F-8F63-4EB6AC01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102</TotalTime>
  <Pages>14</Pages>
  <Words>6037</Words>
  <Characters>34417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1</cp:lastModifiedBy>
  <cp:revision>7</cp:revision>
  <cp:lastPrinted>2022-02-21T08:19:00Z</cp:lastPrinted>
  <dcterms:created xsi:type="dcterms:W3CDTF">2022-02-15T07:03:00Z</dcterms:created>
  <dcterms:modified xsi:type="dcterms:W3CDTF">2022-02-21T08:21:00Z</dcterms:modified>
</cp:coreProperties>
</file>