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26" w:rsidRDefault="007E4D26" w:rsidP="000C0A1F">
      <w:pPr>
        <w:spacing w:after="0" w:line="240" w:lineRule="auto"/>
        <w:ind w:left="5670" w:right="-1"/>
        <w:rPr>
          <w:rFonts w:ascii="Arial" w:hAnsi="Arial" w:cs="Arial"/>
          <w:sz w:val="24"/>
          <w:szCs w:val="24"/>
        </w:rPr>
      </w:pPr>
    </w:p>
    <w:p w:rsidR="007E4D26" w:rsidRDefault="00C7078A" w:rsidP="007E4D26">
      <w:r>
        <w:rPr>
          <w:noProof/>
        </w:rPr>
        <w:drawing>
          <wp:anchor distT="0" distB="0" distL="114300" distR="114300" simplePos="0" relativeHeight="251658240" behindDoc="1" locked="0" layoutInCell="1" allowOverlap="1">
            <wp:simplePos x="0" y="0"/>
            <wp:positionH relativeFrom="column">
              <wp:posOffset>19649</wp:posOffset>
            </wp:positionH>
            <wp:positionV relativeFrom="paragraph">
              <wp:posOffset>771</wp:posOffset>
            </wp:positionV>
            <wp:extent cx="6146165" cy="2329815"/>
            <wp:effectExtent l="0" t="0" r="0" b="0"/>
            <wp:wrapNone/>
            <wp:docPr id="2"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69097" name="Picture 1" descr="ИсполкомВерУслПостановление"/>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E4D26" w:rsidRDefault="007E4D26" w:rsidP="007E4D26"/>
    <w:p w:rsidR="007E4D26" w:rsidRDefault="007E4D26" w:rsidP="007E4D26"/>
    <w:p w:rsidR="007E4D26" w:rsidRDefault="007E4D26" w:rsidP="007E4D26"/>
    <w:p w:rsidR="007E4D26" w:rsidRDefault="007E4D26" w:rsidP="007E4D26"/>
    <w:p w:rsidR="00DC5A6C" w:rsidRDefault="00C7078A" w:rsidP="007E4D26">
      <w:pPr>
        <w:rPr>
          <w:rFonts w:ascii="Arial" w:hAnsi="Arial" w:cs="Arial"/>
          <w:sz w:val="24"/>
          <w:szCs w:val="24"/>
        </w:rPr>
      </w:pPr>
      <w:r>
        <w:rPr>
          <w:rFonts w:ascii="Arial" w:hAnsi="Arial" w:cs="Arial"/>
          <w:sz w:val="24"/>
          <w:szCs w:val="24"/>
        </w:rPr>
        <w:t xml:space="preserve">                     </w:t>
      </w:r>
    </w:p>
    <w:p w:rsidR="00DC5A6C" w:rsidRDefault="00DC5A6C" w:rsidP="007E4D26">
      <w:pPr>
        <w:rPr>
          <w:rFonts w:ascii="Arial" w:hAnsi="Arial" w:cs="Arial"/>
          <w:sz w:val="24"/>
          <w:szCs w:val="24"/>
        </w:rPr>
      </w:pPr>
    </w:p>
    <w:p w:rsidR="007E4D26" w:rsidRPr="001217FE" w:rsidRDefault="00C7078A" w:rsidP="007E4D26">
      <w:pPr>
        <w:rPr>
          <w:rFonts w:ascii="Arial" w:hAnsi="Arial" w:cs="Arial"/>
          <w:sz w:val="24"/>
          <w:szCs w:val="24"/>
        </w:rPr>
      </w:pPr>
      <w:r>
        <w:rPr>
          <w:rFonts w:ascii="Arial" w:hAnsi="Arial" w:cs="Arial"/>
          <w:sz w:val="24"/>
          <w:szCs w:val="24"/>
          <w:lang w:val="tt"/>
        </w:rPr>
        <w:t xml:space="preserve">                   01.04.2022                                                                     341</w:t>
      </w:r>
    </w:p>
    <w:p w:rsidR="007E4D26" w:rsidRPr="00C7078A" w:rsidRDefault="007E4D26" w:rsidP="00C7078A">
      <w:pPr>
        <w:spacing w:after="0" w:line="240" w:lineRule="auto"/>
      </w:pPr>
      <w:bookmarkStart w:id="0" w:name="_GoBack"/>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A3842" w:rsidRPr="00C7078A" w:rsidTr="00574069">
        <w:trPr>
          <w:trHeight w:val="1886"/>
        </w:trPr>
        <w:tc>
          <w:tcPr>
            <w:tcW w:w="4644" w:type="dxa"/>
          </w:tcPr>
          <w:p w:rsidR="007E4D26" w:rsidRPr="00C7078A" w:rsidRDefault="00C7078A" w:rsidP="00C7078A">
            <w:pPr>
              <w:widowControl w:val="0"/>
              <w:spacing w:after="0"/>
              <w:contextualSpacing/>
              <w:jc w:val="both"/>
              <w:rPr>
                <w:rFonts w:ascii="Arial" w:hAnsi="Arial" w:cs="Arial"/>
                <w:sz w:val="24"/>
                <w:szCs w:val="24"/>
                <w:lang w:val="tt"/>
              </w:rPr>
            </w:pPr>
            <w:r w:rsidRPr="00C7078A">
              <w:rPr>
                <w:rFonts w:ascii="Arial" w:hAnsi="Arial" w:cs="Arial"/>
                <w:sz w:val="24"/>
                <w:szCs w:val="24"/>
                <w:lang w:val="tt"/>
              </w:rPr>
              <w:t>Татарстан Республикасында социаль ипотека системасында торак шартларын яхшыртуга мохтаҗларны исәпкә кую, яңадан теркәү һәм исәпкә алу эшенә үзгәрешләр кертү буенча муниципаль хезмәт күрсәтүнең административ регламентын раслау турында</w:t>
            </w:r>
          </w:p>
          <w:p w:rsidR="00C7078A" w:rsidRPr="00C7078A" w:rsidRDefault="00C7078A" w:rsidP="00C7078A">
            <w:pPr>
              <w:widowControl w:val="0"/>
              <w:spacing w:after="0"/>
              <w:contextualSpacing/>
              <w:jc w:val="both"/>
              <w:rPr>
                <w:rFonts w:ascii="Arial" w:hAnsi="Arial" w:cs="Arial"/>
                <w:sz w:val="24"/>
                <w:szCs w:val="24"/>
              </w:rPr>
            </w:pPr>
          </w:p>
        </w:tc>
      </w:tr>
    </w:tbl>
    <w:p w:rsidR="00C7078A" w:rsidRPr="00C7078A" w:rsidRDefault="00C7078A" w:rsidP="00C7078A">
      <w:pPr>
        <w:pStyle w:val="af8"/>
        <w:spacing w:line="276" w:lineRule="auto"/>
        <w:ind w:left="0" w:right="-185"/>
        <w:jc w:val="both"/>
        <w:rPr>
          <w:rFonts w:ascii="Arial" w:hAnsi="Arial" w:cs="Arial"/>
          <w:b w:val="0"/>
          <w:sz w:val="24"/>
          <w:szCs w:val="24"/>
          <w:lang w:val="tt"/>
        </w:rPr>
      </w:pPr>
      <w:r w:rsidRPr="00C7078A">
        <w:rPr>
          <w:rFonts w:ascii="Arial" w:hAnsi="Arial" w:cs="Arial"/>
          <w:b w:val="0"/>
          <w:sz w:val="24"/>
          <w:szCs w:val="24"/>
          <w:lang w:val="tt"/>
        </w:rPr>
        <w:t xml:space="preserve">     «Дәүләт һәм муниципаль хезмәтләр күрсәтүне оештыру турында» 2010нчы елның 27нче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 2010нчы елның 2нче ноябрендәге 880нче номерлы карарына таянып, Татарстан Республикасы башкарма органнары тарафыннан дәүләт хезмәтләре күрсәтүнең административ регламентларын эшләү һәм раслау тәртибе нигезендә,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7E4D26" w:rsidRDefault="00C7078A" w:rsidP="00C7078A">
      <w:pPr>
        <w:pStyle w:val="af8"/>
        <w:spacing w:line="276" w:lineRule="auto"/>
        <w:ind w:left="0" w:right="-185"/>
        <w:jc w:val="both"/>
        <w:rPr>
          <w:rFonts w:ascii="Arial" w:hAnsi="Arial" w:cs="Arial"/>
          <w:b w:val="0"/>
          <w:sz w:val="24"/>
          <w:szCs w:val="24"/>
          <w:lang w:val="tt"/>
        </w:rPr>
      </w:pPr>
      <w:r w:rsidRPr="00C7078A">
        <w:rPr>
          <w:rFonts w:ascii="Arial" w:hAnsi="Arial" w:cs="Arial"/>
          <w:b w:val="0"/>
          <w:sz w:val="24"/>
          <w:szCs w:val="24"/>
          <w:lang w:val="tt"/>
        </w:rPr>
        <w:t xml:space="preserve">                                  </w:t>
      </w:r>
      <w:r>
        <w:rPr>
          <w:rFonts w:ascii="Arial" w:hAnsi="Arial" w:cs="Arial"/>
          <w:b w:val="0"/>
          <w:sz w:val="24"/>
          <w:szCs w:val="24"/>
          <w:lang w:val="tt"/>
        </w:rPr>
        <w:t xml:space="preserve">                  </w:t>
      </w:r>
      <w:r w:rsidRPr="00C7078A">
        <w:rPr>
          <w:rFonts w:ascii="Arial" w:hAnsi="Arial" w:cs="Arial"/>
          <w:b w:val="0"/>
          <w:sz w:val="24"/>
          <w:szCs w:val="24"/>
          <w:lang w:val="tt"/>
        </w:rPr>
        <w:t xml:space="preserve">      КАРАР БИРӘ: </w:t>
      </w:r>
    </w:p>
    <w:p w:rsidR="00C7078A" w:rsidRPr="00C7078A" w:rsidRDefault="00C7078A" w:rsidP="00C7078A">
      <w:pPr>
        <w:pStyle w:val="af8"/>
        <w:spacing w:line="276" w:lineRule="auto"/>
        <w:ind w:left="0" w:right="-185"/>
        <w:jc w:val="both"/>
        <w:rPr>
          <w:rFonts w:ascii="Arial" w:hAnsi="Arial" w:cs="Arial"/>
          <w:b w:val="0"/>
          <w:sz w:val="24"/>
          <w:szCs w:val="24"/>
          <w:lang w:val="tt"/>
        </w:rPr>
      </w:pPr>
    </w:p>
    <w:p w:rsidR="007E4D26" w:rsidRPr="00C7078A" w:rsidRDefault="00C7078A" w:rsidP="00C7078A">
      <w:pPr>
        <w:spacing w:after="0"/>
        <w:jc w:val="both"/>
        <w:rPr>
          <w:rFonts w:ascii="Arial" w:hAnsi="Arial" w:cs="Arial"/>
          <w:sz w:val="24"/>
          <w:szCs w:val="24"/>
          <w:lang w:val="tt"/>
        </w:rPr>
      </w:pPr>
      <w:r w:rsidRPr="00C7078A">
        <w:rPr>
          <w:rFonts w:ascii="Arial" w:hAnsi="Arial" w:cs="Arial"/>
          <w:sz w:val="24"/>
          <w:szCs w:val="24"/>
          <w:lang w:val="tt"/>
        </w:rPr>
        <w:t xml:space="preserve">    1. «Татарстан Республикасында социаль ипотека системасында торак шартларын яхшыртуга мохтаҗларны исәпкә кую, яңадан теркәү һәм исәпкә алу эшенә үзгәрешләр кертү буенча муниципаль хезмәт күрсәтүнең административ регламентын» 1 нче кушымта нигезендә яңа редакциядә расларга.  </w:t>
      </w:r>
    </w:p>
    <w:p w:rsidR="007E4D26" w:rsidRPr="00C7078A" w:rsidRDefault="00C7078A" w:rsidP="00C7078A">
      <w:pPr>
        <w:widowControl w:val="0"/>
        <w:spacing w:after="0"/>
        <w:contextualSpacing/>
        <w:jc w:val="both"/>
        <w:rPr>
          <w:rFonts w:ascii="Arial" w:hAnsi="Arial" w:cs="Arial"/>
          <w:sz w:val="24"/>
          <w:szCs w:val="24"/>
          <w:lang w:val="tt"/>
        </w:rPr>
      </w:pPr>
      <w:r w:rsidRPr="00C7078A">
        <w:rPr>
          <w:rFonts w:ascii="Arial" w:hAnsi="Arial" w:cs="Arial"/>
          <w:sz w:val="24"/>
          <w:szCs w:val="24"/>
          <w:lang w:val="tt"/>
        </w:rPr>
        <w:t xml:space="preserve">     2. «Татарстан Республикасында социаль ипотека системасында торак шартларын яхшыртуга мохтаҗларны исәпкә кую буенча муниципаль хезмәт күрсәтүнең административ регламенты» Башкарма комитетының 31.05.2021</w:t>
      </w:r>
      <w:r w:rsidR="00DC6021">
        <w:rPr>
          <w:rFonts w:ascii="Arial" w:hAnsi="Arial" w:cs="Arial"/>
          <w:sz w:val="24"/>
          <w:szCs w:val="24"/>
          <w:lang w:val="tt"/>
        </w:rPr>
        <w:t xml:space="preserve">ел </w:t>
      </w:r>
      <w:r w:rsidRPr="00C7078A">
        <w:rPr>
          <w:rFonts w:ascii="Arial" w:hAnsi="Arial" w:cs="Arial"/>
          <w:sz w:val="24"/>
          <w:szCs w:val="24"/>
          <w:lang w:val="tt"/>
        </w:rPr>
        <w:t xml:space="preserve"> 570 номерлы </w:t>
      </w:r>
      <w:r w:rsidRPr="00C7078A">
        <w:rPr>
          <w:rFonts w:ascii="Arial" w:hAnsi="Arial" w:cs="Arial"/>
          <w:sz w:val="24"/>
          <w:szCs w:val="24"/>
          <w:lang w:val="tt"/>
        </w:rPr>
        <w:lastRenderedPageBreak/>
        <w:t>карары үз көчен югалткан дип сан</w:t>
      </w:r>
      <w:r w:rsidR="00DC6021">
        <w:rPr>
          <w:rFonts w:ascii="Arial" w:hAnsi="Arial" w:cs="Arial"/>
          <w:sz w:val="24"/>
          <w:szCs w:val="24"/>
          <w:lang w:val="tt"/>
        </w:rPr>
        <w:t>арга</w:t>
      </w:r>
      <w:r w:rsidRPr="00C7078A">
        <w:rPr>
          <w:rFonts w:ascii="Arial" w:hAnsi="Arial" w:cs="Arial"/>
          <w:sz w:val="24"/>
          <w:szCs w:val="24"/>
          <w:lang w:val="tt"/>
        </w:rPr>
        <w:t xml:space="preserve">. </w:t>
      </w:r>
    </w:p>
    <w:p w:rsidR="007E4D26" w:rsidRPr="00C7078A" w:rsidRDefault="00C7078A" w:rsidP="00C7078A">
      <w:pPr>
        <w:spacing w:after="0"/>
        <w:jc w:val="both"/>
        <w:rPr>
          <w:rFonts w:ascii="Arial" w:hAnsi="Arial" w:cs="Arial"/>
          <w:sz w:val="24"/>
          <w:szCs w:val="24"/>
          <w:lang w:val="tt"/>
        </w:rPr>
      </w:pPr>
      <w:r w:rsidRPr="00C7078A">
        <w:rPr>
          <w:rFonts w:ascii="Arial" w:hAnsi="Arial" w:cs="Arial"/>
          <w:sz w:val="24"/>
          <w:szCs w:val="24"/>
          <w:lang w:val="tt"/>
        </w:rPr>
        <w:t xml:space="preserve">     3. Әлеге карарны мәгълүмат стендларында халыкка игълан итәргә һәм Татарстан Республикасы Югары Ослан муниципаль районының рәсми сайтында урнаштырырга.</w:t>
      </w:r>
    </w:p>
    <w:p w:rsidR="007E4D26" w:rsidRPr="00C7078A" w:rsidRDefault="00C7078A" w:rsidP="00C7078A">
      <w:pPr>
        <w:pStyle w:val="21"/>
        <w:widowControl w:val="0"/>
        <w:spacing w:after="0" w:line="276" w:lineRule="auto"/>
        <w:jc w:val="both"/>
        <w:rPr>
          <w:rFonts w:ascii="Arial" w:hAnsi="Arial" w:cs="Arial"/>
          <w:sz w:val="24"/>
          <w:szCs w:val="24"/>
          <w:lang w:val="tt"/>
        </w:rPr>
      </w:pPr>
      <w:r w:rsidRPr="00C7078A">
        <w:rPr>
          <w:rFonts w:ascii="Arial" w:hAnsi="Arial" w:cs="Arial"/>
          <w:color w:val="000000"/>
          <w:sz w:val="24"/>
          <w:szCs w:val="24"/>
          <w:shd w:val="clear" w:color="auto" w:fill="FFFFFF"/>
          <w:lang w:val="tt"/>
        </w:rPr>
        <w:t xml:space="preserve">     4.  Әлеге карарның үтәлешен контрольдә тотуны Башкарма комитет җитәкчесенең социаль-икътисади үсеш буенча урынбасарына йөкләргә.</w:t>
      </w:r>
    </w:p>
    <w:p w:rsidR="00C7078A" w:rsidRDefault="00C7078A" w:rsidP="00C7078A">
      <w:pPr>
        <w:pStyle w:val="af8"/>
        <w:spacing w:line="276" w:lineRule="auto"/>
        <w:ind w:left="0" w:right="-185"/>
        <w:jc w:val="both"/>
        <w:rPr>
          <w:rFonts w:ascii="Arial" w:hAnsi="Arial" w:cs="Arial"/>
          <w:b w:val="0"/>
          <w:sz w:val="24"/>
          <w:szCs w:val="24"/>
          <w:lang w:val="tt"/>
        </w:rPr>
      </w:pPr>
    </w:p>
    <w:p w:rsidR="007E4D26" w:rsidRPr="00C7078A" w:rsidRDefault="00C7078A" w:rsidP="00C7078A">
      <w:pPr>
        <w:pStyle w:val="af8"/>
        <w:ind w:left="0" w:right="-185"/>
        <w:jc w:val="both"/>
        <w:rPr>
          <w:rFonts w:ascii="Arial" w:hAnsi="Arial" w:cs="Arial"/>
          <w:b w:val="0"/>
          <w:sz w:val="24"/>
          <w:szCs w:val="24"/>
        </w:rPr>
      </w:pPr>
      <w:r w:rsidRPr="00C7078A">
        <w:rPr>
          <w:rFonts w:ascii="Arial" w:hAnsi="Arial" w:cs="Arial"/>
          <w:b w:val="0"/>
          <w:sz w:val="24"/>
          <w:szCs w:val="24"/>
          <w:lang w:val="tt"/>
        </w:rPr>
        <w:t>Башкарма комитет җитәкчесе вазыйфаларын вакытлыча башкаручы М.М. Черменский</w:t>
      </w:r>
    </w:p>
    <w:p w:rsidR="00C7078A" w:rsidRDefault="00C7078A" w:rsidP="00C7078A">
      <w:pPr>
        <w:pStyle w:val="af8"/>
        <w:ind w:left="0" w:right="184"/>
        <w:jc w:val="both"/>
        <w:rPr>
          <w:rFonts w:ascii="Arial" w:hAnsi="Arial" w:cs="Arial"/>
          <w:b w:val="0"/>
          <w:sz w:val="24"/>
          <w:szCs w:val="24"/>
        </w:rPr>
      </w:pPr>
    </w:p>
    <w:p w:rsidR="00C7078A" w:rsidRDefault="00C7078A" w:rsidP="00C7078A">
      <w:pPr>
        <w:pStyle w:val="af8"/>
        <w:ind w:left="0" w:right="184"/>
        <w:jc w:val="both"/>
        <w:rPr>
          <w:rFonts w:ascii="Arial" w:hAnsi="Arial" w:cs="Arial"/>
          <w:b w:val="0"/>
          <w:sz w:val="24"/>
          <w:szCs w:val="24"/>
        </w:rPr>
      </w:pPr>
    </w:p>
    <w:p w:rsidR="007E4D26" w:rsidRPr="00C7078A" w:rsidRDefault="00C7078A" w:rsidP="00C7078A">
      <w:pPr>
        <w:pStyle w:val="af8"/>
        <w:ind w:left="0" w:right="184"/>
        <w:jc w:val="both"/>
        <w:rPr>
          <w:rFonts w:ascii="Arial" w:hAnsi="Arial" w:cs="Arial"/>
          <w:b w:val="0"/>
          <w:sz w:val="24"/>
          <w:szCs w:val="24"/>
        </w:rPr>
      </w:pPr>
      <w:r w:rsidRPr="00C7078A">
        <w:rPr>
          <w:rFonts w:ascii="Arial" w:hAnsi="Arial" w:cs="Arial"/>
          <w:b w:val="0"/>
          <w:sz w:val="24"/>
          <w:szCs w:val="24"/>
          <w:lang w:val="tt"/>
        </w:rPr>
        <w:t>Әзерләде һәм бастырды:</w:t>
      </w:r>
    </w:p>
    <w:p w:rsidR="007E4D26" w:rsidRPr="00C7078A" w:rsidRDefault="00C7078A" w:rsidP="00C7078A">
      <w:pPr>
        <w:pStyle w:val="af8"/>
        <w:ind w:left="0" w:right="184"/>
        <w:jc w:val="both"/>
        <w:rPr>
          <w:rFonts w:ascii="Arial" w:hAnsi="Arial" w:cs="Arial"/>
          <w:b w:val="0"/>
          <w:sz w:val="24"/>
          <w:szCs w:val="24"/>
        </w:rPr>
      </w:pPr>
      <w:r w:rsidRPr="00C7078A">
        <w:rPr>
          <w:rFonts w:ascii="Arial" w:hAnsi="Arial" w:cs="Arial"/>
          <w:b w:val="0"/>
          <w:sz w:val="24"/>
          <w:szCs w:val="24"/>
          <w:lang w:val="tt"/>
        </w:rPr>
        <w:t xml:space="preserve">Бурдина Т. Н. 4 нөсхәдә </w:t>
      </w: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bookmarkEnd w:id="0"/>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Default="007E4D26"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Default="00C7078A" w:rsidP="000C0A1F">
      <w:pPr>
        <w:spacing w:after="0" w:line="240" w:lineRule="auto"/>
        <w:ind w:left="5670" w:right="-1"/>
        <w:rPr>
          <w:rFonts w:ascii="Arial" w:hAnsi="Arial" w:cs="Arial"/>
          <w:sz w:val="24"/>
          <w:szCs w:val="24"/>
        </w:rPr>
      </w:pPr>
    </w:p>
    <w:p w:rsidR="00C7078A" w:rsidRPr="00C7078A" w:rsidRDefault="00C7078A" w:rsidP="00C7078A">
      <w:pPr>
        <w:spacing w:after="0" w:line="240" w:lineRule="auto"/>
        <w:ind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7E4D26" w:rsidRPr="00C7078A" w:rsidRDefault="007E4D26" w:rsidP="000C0A1F">
      <w:pPr>
        <w:spacing w:after="0" w:line="240" w:lineRule="auto"/>
        <w:ind w:left="5670" w:right="-1"/>
        <w:rPr>
          <w:rFonts w:ascii="Arial" w:hAnsi="Arial" w:cs="Arial"/>
          <w:sz w:val="24"/>
          <w:szCs w:val="24"/>
        </w:rPr>
      </w:pPr>
    </w:p>
    <w:p w:rsidR="00D673B4" w:rsidRPr="00C7078A" w:rsidRDefault="00D673B4" w:rsidP="000C0A1F">
      <w:pPr>
        <w:spacing w:after="0" w:line="240" w:lineRule="auto"/>
        <w:ind w:left="5670" w:right="-1"/>
        <w:rPr>
          <w:rFonts w:ascii="Arial" w:hAnsi="Arial" w:cs="Arial"/>
          <w:sz w:val="24"/>
          <w:szCs w:val="24"/>
        </w:rPr>
      </w:pPr>
    </w:p>
    <w:p w:rsidR="008339C4" w:rsidRPr="00C7078A" w:rsidRDefault="00C7078A" w:rsidP="000C0A1F">
      <w:pPr>
        <w:spacing w:after="0" w:line="240" w:lineRule="auto"/>
        <w:ind w:left="5670" w:right="-1"/>
        <w:rPr>
          <w:rFonts w:ascii="Arial" w:hAnsi="Arial" w:cs="Arial"/>
          <w:sz w:val="24"/>
          <w:szCs w:val="24"/>
        </w:rPr>
      </w:pPr>
      <w:r w:rsidRPr="00C7078A">
        <w:rPr>
          <w:rFonts w:ascii="Arial" w:hAnsi="Arial" w:cs="Arial"/>
          <w:sz w:val="24"/>
          <w:szCs w:val="24"/>
          <w:lang w:val="tt"/>
        </w:rPr>
        <w:t xml:space="preserve">Татарстан Республикасы Югары Ослан муниципаль районы Башкарма комитетының </w:t>
      </w:r>
    </w:p>
    <w:p w:rsidR="00C7078A" w:rsidRDefault="00C7078A" w:rsidP="000C0A1F">
      <w:pPr>
        <w:spacing w:after="0" w:line="240" w:lineRule="auto"/>
        <w:ind w:left="5670" w:right="-1"/>
        <w:rPr>
          <w:rFonts w:ascii="Arial" w:hAnsi="Arial" w:cs="Arial"/>
          <w:sz w:val="24"/>
          <w:szCs w:val="24"/>
          <w:lang w:val="tt"/>
        </w:rPr>
      </w:pPr>
      <w:r w:rsidRPr="00C7078A">
        <w:rPr>
          <w:rFonts w:ascii="Arial" w:hAnsi="Arial" w:cs="Arial"/>
          <w:sz w:val="24"/>
          <w:szCs w:val="24"/>
          <w:lang w:val="tt"/>
        </w:rPr>
        <w:t xml:space="preserve">«___» ______ 2022 ел, №____ карарына </w:t>
      </w:r>
    </w:p>
    <w:p w:rsidR="00D673B4" w:rsidRPr="00C7078A" w:rsidRDefault="00C7078A" w:rsidP="000C0A1F">
      <w:pPr>
        <w:spacing w:after="0" w:line="240" w:lineRule="auto"/>
        <w:ind w:left="5670" w:right="-1"/>
        <w:rPr>
          <w:rFonts w:ascii="Arial" w:hAnsi="Arial" w:cs="Arial"/>
          <w:sz w:val="24"/>
          <w:szCs w:val="24"/>
          <w:lang w:val="tt"/>
        </w:rPr>
      </w:pPr>
      <w:r>
        <w:rPr>
          <w:rFonts w:ascii="Arial" w:hAnsi="Arial" w:cs="Arial"/>
          <w:sz w:val="24"/>
          <w:szCs w:val="24"/>
          <w:lang w:val="tt"/>
        </w:rPr>
        <w:t xml:space="preserve">              </w:t>
      </w:r>
      <w:r w:rsidRPr="00C7078A">
        <w:rPr>
          <w:rFonts w:ascii="Arial" w:hAnsi="Arial" w:cs="Arial"/>
          <w:sz w:val="24"/>
          <w:szCs w:val="24"/>
          <w:lang w:val="tt"/>
        </w:rPr>
        <w:t>Кушымта</w:t>
      </w:r>
    </w:p>
    <w:p w:rsidR="006202FE" w:rsidRPr="00C7078A" w:rsidRDefault="006202FE" w:rsidP="00C127CA">
      <w:pPr>
        <w:spacing w:after="0" w:line="240" w:lineRule="auto"/>
        <w:jc w:val="center"/>
        <w:rPr>
          <w:rFonts w:ascii="Arial" w:hAnsi="Arial" w:cs="Arial"/>
          <w:sz w:val="24"/>
          <w:szCs w:val="24"/>
          <w:lang w:val="tt"/>
        </w:rPr>
      </w:pPr>
    </w:p>
    <w:p w:rsidR="00C127CA" w:rsidRPr="00C7078A" w:rsidRDefault="00C7078A" w:rsidP="00C127CA">
      <w:pPr>
        <w:spacing w:after="0" w:line="240" w:lineRule="auto"/>
        <w:jc w:val="center"/>
        <w:rPr>
          <w:rFonts w:ascii="Arial" w:hAnsi="Arial" w:cs="Arial"/>
          <w:sz w:val="24"/>
          <w:szCs w:val="24"/>
          <w:lang w:val="tt"/>
        </w:rPr>
      </w:pPr>
      <w:r w:rsidRPr="00C7078A">
        <w:rPr>
          <w:rFonts w:ascii="Arial" w:hAnsi="Arial" w:cs="Arial"/>
          <w:sz w:val="24"/>
          <w:szCs w:val="24"/>
          <w:lang w:val="tt"/>
        </w:rPr>
        <w:t>Татарстан Республикасында социаль ипотека системасында торак шартларын яхшыртуга мохтаҗ булучыларны исәпкә кую, яңадан теркәү һәм исәпкә алу эшенә үзгәрешләр кертү буенча муниципаль хезмәт күрсәтүнең</w:t>
      </w:r>
      <w:r w:rsidRPr="00C7078A">
        <w:rPr>
          <w:rFonts w:ascii="Arial" w:hAnsi="Arial" w:cs="Arial"/>
          <w:sz w:val="24"/>
          <w:szCs w:val="24"/>
          <w:lang w:val="tt"/>
        </w:rPr>
        <w:br/>
        <w:t>Административ регламенты</w:t>
      </w:r>
    </w:p>
    <w:p w:rsidR="00D3174F" w:rsidRPr="00C7078A" w:rsidRDefault="00D3174F" w:rsidP="00C127CA">
      <w:pPr>
        <w:spacing w:after="0" w:line="240" w:lineRule="auto"/>
        <w:rPr>
          <w:rFonts w:ascii="Arial" w:hAnsi="Arial" w:cs="Arial"/>
          <w:sz w:val="24"/>
          <w:szCs w:val="24"/>
          <w:lang w:val="tt"/>
        </w:rPr>
      </w:pPr>
    </w:p>
    <w:p w:rsidR="00232241" w:rsidRPr="00C7078A" w:rsidRDefault="00C7078A" w:rsidP="00C127CA">
      <w:pPr>
        <w:spacing w:after="0" w:line="240" w:lineRule="auto"/>
        <w:jc w:val="center"/>
        <w:rPr>
          <w:rFonts w:ascii="Arial" w:hAnsi="Arial" w:cs="Arial"/>
          <w:sz w:val="24"/>
          <w:szCs w:val="24"/>
          <w:lang w:val="tt"/>
        </w:rPr>
      </w:pPr>
      <w:r w:rsidRPr="00C7078A">
        <w:rPr>
          <w:rFonts w:ascii="Arial" w:hAnsi="Arial" w:cs="Arial"/>
          <w:sz w:val="24"/>
          <w:szCs w:val="24"/>
          <w:lang w:val="tt"/>
        </w:rPr>
        <w:t>1. Гомуми нигезләмәләр</w:t>
      </w:r>
    </w:p>
    <w:p w:rsidR="00232241" w:rsidRPr="00C7078A" w:rsidRDefault="00232241" w:rsidP="00C127CA">
      <w:pPr>
        <w:spacing w:after="0" w:line="240" w:lineRule="auto"/>
        <w:rPr>
          <w:rFonts w:ascii="Arial" w:hAnsi="Arial" w:cs="Arial"/>
          <w:sz w:val="24"/>
          <w:szCs w:val="24"/>
          <w:lang w:val="tt"/>
        </w:rPr>
      </w:pPr>
    </w:p>
    <w:p w:rsidR="00232241" w:rsidRPr="00C7078A" w:rsidRDefault="00C7078A" w:rsidP="00C127CA">
      <w:pPr>
        <w:spacing w:after="0" w:line="240" w:lineRule="auto"/>
        <w:ind w:firstLine="709"/>
        <w:jc w:val="both"/>
        <w:rPr>
          <w:rFonts w:ascii="Arial" w:hAnsi="Arial" w:cs="Arial"/>
          <w:sz w:val="24"/>
          <w:szCs w:val="24"/>
          <w:lang w:val="tt"/>
        </w:rPr>
      </w:pPr>
      <w:r w:rsidRPr="00C7078A">
        <w:rPr>
          <w:rFonts w:ascii="Arial" w:hAnsi="Arial" w:cs="Arial"/>
          <w:sz w:val="24"/>
          <w:szCs w:val="24"/>
          <w:lang w:val="tt"/>
        </w:rPr>
        <w:t xml:space="preserve">1.1. Муниципаль хезмәт күрсәтүнең әлеге административ регламенты (алга таба - Регламент) Татарстан Республикасында социаль ипотека системасында торак шартларын яхшыртуга мохтаҗларның исәпкә кую, яңадан теркәп кую һәм исәпкә алу эшенә үзгәрешләр кертү буенча муниципаль хезмәт күрсәтүнең стандартын һәм тәртибен (алга таба - муниципаль хезмәт) билгели. </w:t>
      </w:r>
    </w:p>
    <w:p w:rsidR="00D53C14" w:rsidRPr="00C7078A" w:rsidRDefault="00C7078A" w:rsidP="00C127CA">
      <w:pPr>
        <w:spacing w:after="0" w:line="240" w:lineRule="auto"/>
        <w:ind w:firstLine="709"/>
        <w:jc w:val="both"/>
        <w:rPr>
          <w:rFonts w:ascii="Arial" w:hAnsi="Arial" w:cs="Arial"/>
          <w:sz w:val="24"/>
          <w:szCs w:val="24"/>
          <w:lang w:val="tt"/>
        </w:rPr>
      </w:pPr>
      <w:r w:rsidRPr="00C7078A">
        <w:rPr>
          <w:rFonts w:ascii="Arial" w:hAnsi="Arial" w:cs="Arial"/>
          <w:sz w:val="24"/>
          <w:szCs w:val="24"/>
          <w:lang w:val="tt"/>
        </w:rPr>
        <w:t xml:space="preserve">1.2. Муниципаль хезмәт алучылар (алга таба - мөрәҗәгать итүче): </w:t>
      </w:r>
    </w:p>
    <w:p w:rsidR="00D53C14" w:rsidRPr="00C7078A" w:rsidRDefault="00C7078A" w:rsidP="00D53C14">
      <w:pPr>
        <w:spacing w:after="0" w:line="240" w:lineRule="auto"/>
        <w:ind w:firstLine="709"/>
        <w:jc w:val="both"/>
        <w:rPr>
          <w:rFonts w:ascii="Arial" w:hAnsi="Arial" w:cs="Arial"/>
          <w:sz w:val="24"/>
          <w:szCs w:val="24"/>
          <w:lang w:val="tt"/>
        </w:rPr>
      </w:pPr>
      <w:r w:rsidRPr="00C7078A">
        <w:rPr>
          <w:rFonts w:ascii="Arial" w:hAnsi="Arial" w:cs="Arial"/>
          <w:sz w:val="24"/>
          <w:szCs w:val="24"/>
          <w:lang w:val="tt"/>
        </w:rPr>
        <w:t>1) торак шартларын яхшыртуга мохтаҗ гаилә исеменнән мөрәҗәгать иткән Татарстан Республикасы кешесе, аның әгъзасы булып тора (яисә никахта тормаса, үз исеменнән);</w:t>
      </w:r>
    </w:p>
    <w:p w:rsidR="00505FF7" w:rsidRPr="00C7078A" w:rsidRDefault="00C7078A" w:rsidP="00D53C14">
      <w:pPr>
        <w:spacing w:after="0" w:line="240" w:lineRule="auto"/>
        <w:ind w:firstLine="709"/>
        <w:jc w:val="both"/>
        <w:rPr>
          <w:rFonts w:ascii="Arial" w:hAnsi="Arial" w:cs="Arial"/>
          <w:sz w:val="24"/>
          <w:szCs w:val="24"/>
        </w:rPr>
      </w:pPr>
      <w:r w:rsidRPr="00C7078A">
        <w:rPr>
          <w:rFonts w:ascii="Arial" w:hAnsi="Arial" w:cs="Arial"/>
          <w:sz w:val="24"/>
          <w:szCs w:val="24"/>
          <w:lang w:val="tt"/>
        </w:rPr>
        <w:t>2) Татарстан Республикасы территориясендә даими яшәүче, әгъзасы булган яшь гаилә исеменнән гариза бирүче Россия Федерациясе гражданы;</w:t>
      </w:r>
    </w:p>
    <w:p w:rsidR="00D53C14" w:rsidRPr="00C7078A" w:rsidRDefault="00C7078A" w:rsidP="00D53C14">
      <w:pPr>
        <w:spacing w:after="0" w:line="240" w:lineRule="auto"/>
        <w:ind w:firstLine="709"/>
        <w:jc w:val="both"/>
        <w:rPr>
          <w:rFonts w:ascii="Arial" w:hAnsi="Arial" w:cs="Arial"/>
          <w:sz w:val="24"/>
          <w:szCs w:val="24"/>
        </w:rPr>
      </w:pPr>
      <w:r w:rsidRPr="00C7078A">
        <w:rPr>
          <w:rFonts w:ascii="Arial" w:hAnsi="Arial" w:cs="Arial"/>
          <w:sz w:val="24"/>
          <w:szCs w:val="24"/>
          <w:lang w:val="tt"/>
        </w:rPr>
        <w:t>3) Татарстан Республикасында авыл торак пунктларында хезмәт эшчәнлеген гамәлгә ашыручы һәм торак шартларын яхшыртуга мохтаҗ гаилә исеменнән (яисә, әгәр никахта тормаса, үз исеменнән) гариза бирүче Татарстан Республикасы территориясендә даими яшәүче Россия Федерациясе гражданы.</w:t>
      </w:r>
    </w:p>
    <w:p w:rsidR="009218DC" w:rsidRPr="00C7078A" w:rsidRDefault="00C7078A" w:rsidP="009218DC">
      <w:pPr>
        <w:pStyle w:val="af5"/>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Мөрәҗәгать итүчеләрнең мәнфәгатьләрен мөрәҗәгать итүче билгеләнгән тәртиптә вәкаләтле затлар һәм физик затларның законлы вәкилләре (алга таба - мөрәҗәгать итүче вәкиле) тәкъдим итә ала.</w:t>
      </w:r>
    </w:p>
    <w:p w:rsidR="002244D9" w:rsidRPr="00C7078A" w:rsidRDefault="00C7078A" w:rsidP="000C0A1F">
      <w:pPr>
        <w:pStyle w:val="af5"/>
        <w:tabs>
          <w:tab w:val="left" w:pos="9781"/>
        </w:tabs>
        <w:autoSpaceDE w:val="0"/>
        <w:autoSpaceDN w:val="0"/>
        <w:adjustRightInd w:val="0"/>
        <w:spacing w:after="0" w:line="240" w:lineRule="auto"/>
        <w:ind w:left="0" w:right="-1" w:firstLine="709"/>
        <w:jc w:val="both"/>
        <w:rPr>
          <w:rFonts w:ascii="Arial" w:hAnsi="Arial" w:cs="Arial"/>
          <w:spacing w:val="1"/>
          <w:sz w:val="24"/>
          <w:szCs w:val="24"/>
        </w:rPr>
      </w:pPr>
      <w:r w:rsidRPr="00C7078A">
        <w:rPr>
          <w:rFonts w:ascii="Arial" w:hAnsi="Arial" w:cs="Arial"/>
          <w:spacing w:val="1"/>
          <w:sz w:val="24"/>
          <w:szCs w:val="24"/>
          <w:lang w:val="tt"/>
        </w:rPr>
        <w:t>1.3. Муниципаль хезмәт күрсәтү турында мәгълүмат:</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1.3.1. Муниципаль хезмәт күрсәтү тәртибе турындагы мәгълүмат түбәндәгечә урнаштырыла: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 xml:space="preserve">1) дәүләт һәм муниципаль хезмәтләр күрсәтүнең күпфункцияле үзәкләрендә урнашкан муниципаль хезмәт турында визуаль һәм текстлы мәгълүмат стендларында. </w:t>
      </w:r>
    </w:p>
    <w:p w:rsidR="005A5B64" w:rsidRPr="00C7078A" w:rsidRDefault="00C7078A" w:rsidP="000C0A1F">
      <w:pPr>
        <w:tabs>
          <w:tab w:val="left" w:pos="9923"/>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2) муниципаль районның «Интернет» мәгълүмат-телекоммуникация челтәрендәге рәсми сайтында (Югары Ослан муниципаль районы) (http:/ verhniy-uslon.tatar.ru);</w:t>
      </w:r>
      <w:r w:rsidRPr="00C7078A">
        <w:rPr>
          <w:rFonts w:ascii="Arial" w:hAnsi="Arial" w:cs="Arial"/>
          <w:spacing w:val="1"/>
          <w:sz w:val="24"/>
          <w:szCs w:val="24"/>
        </w:rPr>
        <w:t xml:space="preserve"> </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lastRenderedPageBreak/>
        <w:t>1.3.2. Муниципаль хезмәт күрсәтү мәсьәләләре буенча консультацияләр түбәндәгеләр гамәлгә ашырыла: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1) телдән мөрәҗәгать иткәндә дәүләт һәм муниципаль хезмәтләр күрсәтүнең күпфункцияле үзәкләрендә - шәхсән яисә телефон аша;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2) Республика порталының интерактив формасында;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3) Югары Ослан муниципаль районы Башкарма комитетында (яки шәһәр округы) (алга таба - Башкарма комитет):</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 xml:space="preserve">телдән мөрәҗәгать иткәндә – шәхсән яки телефон буенча; </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язмача (шул исәптән электрон документ формасында) мөрәҗәгать иткәндә – кәгазьдә почта аша, электрон формада электрон почта аша.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1.3.3. Бердәм порталда, Республика порталында муниципаль хезмәтне күрсәтү тәртибе һәм сроклары турында Республика реестрындагы белешмәләр нигезендә мәгълүмат мөрәҗәгать итүчегә бушлай бирелә.</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гариза бирүченең техник чараларына урнаштыру лицензия яисә башка программа белән тәэмин итү хокукына ия булган программа белән тәэмин итү килешүе төзүне таләп итә торган программа кулланмыйча гына, гариза бирүчене теркәү яки авторизацияләүне күздә тота.</w:t>
      </w:r>
    </w:p>
    <w:p w:rsidR="00AF72EC" w:rsidRPr="00C7078A" w:rsidRDefault="00C7078A" w:rsidP="00AF72EC">
      <w:pPr>
        <w:tabs>
          <w:tab w:val="left" w:pos="709"/>
        </w:tabs>
        <w:spacing w:after="0" w:line="240" w:lineRule="auto"/>
        <w:jc w:val="both"/>
        <w:rPr>
          <w:rFonts w:ascii="Arial" w:hAnsi="Arial" w:cs="Arial"/>
          <w:sz w:val="24"/>
          <w:szCs w:val="24"/>
        </w:rPr>
      </w:pPr>
      <w:r w:rsidRPr="00C7078A">
        <w:rPr>
          <w:rFonts w:ascii="Arial" w:hAnsi="Arial" w:cs="Arial"/>
          <w:spacing w:val="1"/>
          <w:sz w:val="24"/>
          <w:szCs w:val="24"/>
          <w:lang w:val="tt"/>
        </w:rPr>
        <w:t>1.3.4. Мөрәҗәгать итүче шәхсән яки телефон аша мөрәҗәгать иткән очракта, дәүләт һәм муниципаль хезмәтләр күрсәтүнең күпфункцияле үзәге, Югары Ослан Башкарма комитеты, Чехов урамы, 18 нче йорт адресы буенча мәгълүмат бирелергә мөмкин.</w:t>
      </w:r>
    </w:p>
    <w:p w:rsidR="00AF72EC" w:rsidRPr="00C7078A" w:rsidRDefault="00C7078A" w:rsidP="00AF72EC">
      <w:pPr>
        <w:tabs>
          <w:tab w:val="left" w:pos="142"/>
          <w:tab w:val="left" w:pos="567"/>
        </w:tabs>
        <w:spacing w:after="0" w:line="240" w:lineRule="auto"/>
        <w:jc w:val="both"/>
        <w:rPr>
          <w:rFonts w:ascii="Arial" w:hAnsi="Arial" w:cs="Arial"/>
          <w:sz w:val="24"/>
          <w:szCs w:val="24"/>
        </w:rPr>
      </w:pPr>
      <w:r w:rsidRPr="00C7078A">
        <w:rPr>
          <w:rFonts w:ascii="Arial" w:hAnsi="Arial" w:cs="Arial"/>
          <w:sz w:val="24"/>
          <w:szCs w:val="24"/>
          <w:lang w:val="tt"/>
        </w:rPr>
        <w:t>Бүлекнең урнашу урыны: Югары Ослан авылы, Чехов урамы, 18нче йорт.</w:t>
      </w:r>
    </w:p>
    <w:p w:rsidR="00AF72EC" w:rsidRPr="00C7078A" w:rsidRDefault="00C7078A" w:rsidP="00AF72EC">
      <w:pPr>
        <w:tabs>
          <w:tab w:val="left" w:pos="709"/>
        </w:tabs>
        <w:spacing w:after="0" w:line="240" w:lineRule="auto"/>
        <w:jc w:val="both"/>
        <w:rPr>
          <w:rFonts w:ascii="Arial" w:hAnsi="Arial" w:cs="Arial"/>
          <w:sz w:val="24"/>
          <w:szCs w:val="24"/>
        </w:rPr>
      </w:pPr>
      <w:r w:rsidRPr="00C7078A">
        <w:rPr>
          <w:rFonts w:ascii="Arial" w:hAnsi="Arial" w:cs="Arial"/>
          <w:sz w:val="24"/>
          <w:szCs w:val="24"/>
          <w:lang w:val="tt"/>
        </w:rPr>
        <w:t xml:space="preserve">Эш графигы: </w:t>
      </w:r>
    </w:p>
    <w:p w:rsidR="00AF72EC" w:rsidRPr="00C7078A" w:rsidRDefault="00C7078A" w:rsidP="00AF72EC">
      <w:pPr>
        <w:tabs>
          <w:tab w:val="left" w:pos="709"/>
        </w:tabs>
        <w:spacing w:after="0" w:line="240" w:lineRule="auto"/>
        <w:jc w:val="both"/>
        <w:rPr>
          <w:rFonts w:ascii="Arial" w:hAnsi="Arial" w:cs="Arial"/>
          <w:sz w:val="24"/>
          <w:szCs w:val="24"/>
        </w:rPr>
      </w:pPr>
      <w:r w:rsidRPr="00C7078A">
        <w:rPr>
          <w:rFonts w:ascii="Arial" w:hAnsi="Arial" w:cs="Arial"/>
          <w:sz w:val="24"/>
          <w:szCs w:val="24"/>
          <w:lang w:val="tt"/>
        </w:rPr>
        <w:t xml:space="preserve">дүшәмбе-пәнҗешәмбе: 8.00 дән 17.00 гә кадәр; </w:t>
      </w:r>
    </w:p>
    <w:p w:rsidR="00AF72EC" w:rsidRPr="00C7078A" w:rsidRDefault="00C7078A" w:rsidP="00AF72EC">
      <w:pPr>
        <w:tabs>
          <w:tab w:val="left" w:pos="709"/>
        </w:tabs>
        <w:spacing w:after="0" w:line="240" w:lineRule="auto"/>
        <w:jc w:val="both"/>
        <w:rPr>
          <w:rFonts w:ascii="Arial" w:hAnsi="Arial" w:cs="Arial"/>
          <w:sz w:val="24"/>
          <w:szCs w:val="24"/>
        </w:rPr>
      </w:pPr>
      <w:r w:rsidRPr="00C7078A">
        <w:rPr>
          <w:rFonts w:ascii="Arial" w:hAnsi="Arial" w:cs="Arial"/>
          <w:sz w:val="24"/>
          <w:szCs w:val="24"/>
          <w:lang w:val="tt"/>
        </w:rPr>
        <w:t xml:space="preserve">җомга: 8.00 дән 17.00 гә кадәр; </w:t>
      </w:r>
    </w:p>
    <w:p w:rsidR="00AF72EC" w:rsidRPr="00C7078A" w:rsidRDefault="00C7078A" w:rsidP="00AF72EC">
      <w:pPr>
        <w:tabs>
          <w:tab w:val="left" w:pos="709"/>
        </w:tabs>
        <w:spacing w:after="0" w:line="240" w:lineRule="auto"/>
        <w:jc w:val="both"/>
        <w:rPr>
          <w:rFonts w:ascii="Arial" w:hAnsi="Arial" w:cs="Arial"/>
          <w:sz w:val="24"/>
          <w:szCs w:val="24"/>
        </w:rPr>
      </w:pPr>
      <w:r w:rsidRPr="00C7078A">
        <w:rPr>
          <w:rFonts w:ascii="Arial" w:hAnsi="Arial" w:cs="Arial"/>
          <w:sz w:val="24"/>
          <w:szCs w:val="24"/>
          <w:lang w:val="tt"/>
        </w:rPr>
        <w:t>халык белән кабул итү көне сишәмбе: 8.00 дән 17.00 гә кадәр;</w:t>
      </w:r>
    </w:p>
    <w:p w:rsidR="006C0E06" w:rsidRPr="00C7078A" w:rsidRDefault="00C7078A" w:rsidP="00AF72EC">
      <w:pPr>
        <w:tabs>
          <w:tab w:val="left" w:pos="709"/>
        </w:tabs>
        <w:spacing w:after="0" w:line="240" w:lineRule="auto"/>
        <w:jc w:val="both"/>
        <w:rPr>
          <w:rFonts w:ascii="Arial" w:hAnsi="Arial" w:cs="Arial"/>
          <w:sz w:val="24"/>
          <w:szCs w:val="24"/>
        </w:rPr>
      </w:pPr>
      <w:r w:rsidRPr="00C7078A">
        <w:rPr>
          <w:rFonts w:ascii="Arial" w:hAnsi="Arial" w:cs="Arial"/>
          <w:sz w:val="24"/>
          <w:szCs w:val="24"/>
          <w:lang w:val="tt"/>
        </w:rPr>
        <w:t>шимбә, якшәмбе: ял көннәре. 8843 79 22562 телефоны; муниципаль хезмәт күрсәтелә торган муниципаль хезмәт күрсәтү ысуллары һәм сроклары турында; муниципаль хезмәт күрсәтелә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 гаризаны карау өчен кирәкле документлар исемлеге, гаризаны кабул итү һәм теркәү сроклары турында; муниципаль хезмәт күрсәтү барышы турында; муниципаль хезмәт күрсәтү мәсьәләләре буенча рәсми сайтта урнаштыру урыны турында; башкарма комитет вазыйфаи затларының гамәлләренә яисә гамәл кылмавына карата шикаять бирү тәртибе турында.</w:t>
      </w:r>
    </w:p>
    <w:p w:rsidR="005A5B64"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lang w:val="tt"/>
        </w:rPr>
      </w:pPr>
      <w:r w:rsidRPr="00C7078A">
        <w:rPr>
          <w:rFonts w:ascii="Arial" w:hAnsi="Arial" w:cs="Arial"/>
          <w:spacing w:val="1"/>
          <w:sz w:val="24"/>
          <w:szCs w:val="24"/>
          <w:lang w:val="tt"/>
        </w:rPr>
        <w:t>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lang w:val="tt"/>
        </w:rPr>
      </w:pPr>
      <w:r w:rsidRPr="00C7078A">
        <w:rPr>
          <w:rFonts w:ascii="Arial" w:hAnsi="Arial" w:cs="Arial"/>
          <w:spacing w:val="1"/>
          <w:sz w:val="24"/>
          <w:szCs w:val="24"/>
          <w:lang w:val="tt"/>
        </w:rPr>
        <w:t>1.3.5. Муниципаль хезмәт күрсәтү мәсьәләләре буенча мәгълүмат муниципаль районның (яисә шәһәр округының) рәсми сайтында һәм башкарма комитетның мөрәҗәгать итүчеләр белән эшләү өчен биналарындагы мәгълүмат стендларында урнаштырыла.</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lang w:val="tt"/>
        </w:rPr>
      </w:pPr>
      <w:r w:rsidRPr="00C7078A">
        <w:rPr>
          <w:rFonts w:ascii="Arial" w:hAnsi="Arial" w:cs="Arial"/>
          <w:spacing w:val="1"/>
          <w:sz w:val="24"/>
          <w:szCs w:val="24"/>
          <w:lang w:val="tt"/>
        </w:rPr>
        <w:t xml:space="preserve">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Регламентның 2.1, 2.3, 2.4, 2.5, 2.7, </w:t>
      </w:r>
      <w:r w:rsidRPr="00C7078A">
        <w:rPr>
          <w:rFonts w:ascii="Arial" w:hAnsi="Arial" w:cs="Arial"/>
          <w:spacing w:val="1"/>
          <w:sz w:val="24"/>
          <w:szCs w:val="24"/>
          <w:lang w:val="tt"/>
        </w:rPr>
        <w:lastRenderedPageBreak/>
        <w:t>2.9, 2.10, 2.11, 5.1 пунктларындагы муниципаль хезмәт турында белешмәләр, булу урыны, белешмә телефоннары, Башкарма комитетының эш вакыты турындагы, муниципаль хезмәт күрсәтүгә гаризаларны кабул итү графигы турындагы белешмәләр керә.</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lang w:val="tt"/>
        </w:rPr>
      </w:pPr>
      <w:r w:rsidRPr="00C7078A">
        <w:rPr>
          <w:rFonts w:ascii="Arial" w:hAnsi="Arial" w:cs="Arial"/>
          <w:spacing w:val="1"/>
          <w:sz w:val="24"/>
          <w:szCs w:val="24"/>
          <w:lang w:val="tt"/>
        </w:rPr>
        <w:t>1.4. Муниципаль хезмәт күрсәтүне җайга салучы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мәгълүмат-телекоммуникация челтәрендә, Республика реестрында урнаштырылган.</w:t>
      </w:r>
    </w:p>
    <w:p w:rsidR="002244D9"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pacing w:val="1"/>
          <w:sz w:val="24"/>
          <w:szCs w:val="24"/>
        </w:rPr>
      </w:pPr>
      <w:r w:rsidRPr="00C7078A">
        <w:rPr>
          <w:rFonts w:ascii="Arial" w:hAnsi="Arial" w:cs="Arial"/>
          <w:spacing w:val="1"/>
          <w:sz w:val="24"/>
          <w:szCs w:val="24"/>
          <w:lang w:val="tt"/>
        </w:rPr>
        <w:t>Административ регламентның гамәлдәге редакциясендә тексты муниципаль районның рәсми сайтында, «Интернет» мәгълүмат-телекоммуникация челтәрендә, республика реестрында урнаштырылырга тиеш.</w:t>
      </w:r>
    </w:p>
    <w:p w:rsidR="00096D9A" w:rsidRPr="00C7078A" w:rsidRDefault="00C7078A" w:rsidP="000C0A1F">
      <w:pPr>
        <w:tabs>
          <w:tab w:val="left" w:pos="9781"/>
        </w:tabs>
        <w:spacing w:after="0" w:line="240" w:lineRule="auto"/>
        <w:ind w:right="-1" w:firstLine="709"/>
        <w:jc w:val="both"/>
        <w:rPr>
          <w:rFonts w:ascii="Arial" w:hAnsi="Arial" w:cs="Arial"/>
          <w:sz w:val="24"/>
          <w:szCs w:val="24"/>
        </w:rPr>
      </w:pPr>
      <w:r w:rsidRPr="00C7078A">
        <w:rPr>
          <w:rFonts w:ascii="Arial" w:hAnsi="Arial" w:cs="Arial"/>
          <w:sz w:val="24"/>
          <w:szCs w:val="24"/>
          <w:lang w:val="tt"/>
        </w:rPr>
        <w:t>1.5. Регламентта түбәндәге терминнар һәм билгеләмәләр кулланыла:</w:t>
      </w:r>
    </w:p>
    <w:p w:rsidR="00723E33" w:rsidRPr="00C7078A" w:rsidRDefault="00C7078A" w:rsidP="000C0A1F">
      <w:pPr>
        <w:tabs>
          <w:tab w:val="left" w:pos="9781"/>
        </w:tabs>
        <w:spacing w:after="0" w:line="240" w:lineRule="auto"/>
        <w:ind w:right="-1" w:firstLine="709"/>
        <w:jc w:val="both"/>
        <w:rPr>
          <w:rFonts w:ascii="Arial" w:hAnsi="Arial" w:cs="Arial"/>
          <w:sz w:val="24"/>
          <w:szCs w:val="24"/>
        </w:rPr>
      </w:pPr>
      <w:r w:rsidRPr="00C7078A">
        <w:rPr>
          <w:rFonts w:ascii="Arial" w:hAnsi="Arial" w:cs="Arial"/>
          <w:sz w:val="24"/>
          <w:szCs w:val="24"/>
          <w:lang w:val="tt"/>
        </w:rPr>
        <w:t>яшь гаилә - теркәлгән никахта торучы гаилә, анда ир белән хатынның берсенең яше 35 яшьтән артмый, шул исәптән тәрбиясендә бала (балалар)  булган, яисә бер ата-анадан торган, яше 35 яшьтән артмаган,  тәрбиясендә бала (балалар)  булган тулы булмаган гаиләләр (алга таба - яшь гаилә);</w:t>
      </w:r>
    </w:p>
    <w:p w:rsidR="006417D1" w:rsidRPr="00C7078A" w:rsidRDefault="00C7078A" w:rsidP="006417D1">
      <w:pPr>
        <w:autoSpaceDE w:val="0"/>
        <w:autoSpaceDN w:val="0"/>
        <w:adjustRightInd w:val="0"/>
        <w:spacing w:after="0" w:line="240" w:lineRule="auto"/>
        <w:ind w:firstLine="540"/>
        <w:jc w:val="both"/>
        <w:rPr>
          <w:rFonts w:ascii="Arial" w:hAnsi="Arial" w:cs="Arial"/>
          <w:sz w:val="24"/>
          <w:szCs w:val="24"/>
        </w:rPr>
      </w:pPr>
      <w:r w:rsidRPr="00C7078A">
        <w:rPr>
          <w:rFonts w:ascii="Arial" w:hAnsi="Arial" w:cs="Arial"/>
          <w:sz w:val="24"/>
          <w:szCs w:val="24"/>
          <w:lang w:val="tt"/>
        </w:rPr>
        <w:t>Татарстан Республикасында авыл торак пунктлары - Татарстан Республикасында билгеләнгән административ-территориаль бүлекнең авыл торак пунктларына һәм Татарстан Республикасында башка авыл торак пунктлары;</w:t>
      </w:r>
    </w:p>
    <w:p w:rsidR="009218DC" w:rsidRPr="00C7078A" w:rsidRDefault="00C7078A" w:rsidP="009218DC">
      <w:pPr>
        <w:tabs>
          <w:tab w:val="left" w:pos="600"/>
          <w:tab w:val="left" w:pos="6810"/>
          <w:tab w:val="left" w:pos="9781"/>
        </w:tabs>
        <w:spacing w:after="0" w:line="240" w:lineRule="auto"/>
        <w:ind w:right="-1" w:firstLine="720"/>
        <w:jc w:val="both"/>
        <w:rPr>
          <w:rFonts w:ascii="Arial" w:hAnsi="Arial" w:cs="Arial"/>
          <w:sz w:val="24"/>
          <w:szCs w:val="24"/>
        </w:rPr>
      </w:pPr>
      <w:bookmarkStart w:id="1" w:name="_Hlk40972604"/>
      <w:r w:rsidRPr="00C7078A">
        <w:rPr>
          <w:rFonts w:ascii="Arial" w:hAnsi="Arial" w:cs="Arial"/>
          <w:sz w:val="24"/>
          <w:szCs w:val="24"/>
          <w:lang w:val="tt"/>
        </w:rPr>
        <w:t>торак комиссиясе - социаль ипотека системасында торак шартларын яхшыртуга мохтаҗлар белән эшләү буенча иҗтимагый торак комиссиясе;</w:t>
      </w:r>
    </w:p>
    <w:p w:rsidR="009218DC" w:rsidRPr="00C7078A" w:rsidRDefault="00C7078A" w:rsidP="009218DC">
      <w:pPr>
        <w:tabs>
          <w:tab w:val="left" w:pos="600"/>
          <w:tab w:val="left" w:pos="6810"/>
          <w:tab w:val="left" w:pos="9781"/>
        </w:tabs>
        <w:spacing w:after="0" w:line="240" w:lineRule="auto"/>
        <w:ind w:right="-1" w:firstLine="720"/>
        <w:jc w:val="both"/>
        <w:rPr>
          <w:rFonts w:ascii="Arial" w:hAnsi="Arial" w:cs="Arial"/>
          <w:sz w:val="24"/>
          <w:szCs w:val="24"/>
        </w:rPr>
      </w:pPr>
      <w:r w:rsidRPr="00C7078A">
        <w:rPr>
          <w:rFonts w:ascii="Arial" w:hAnsi="Arial" w:cs="Arial"/>
          <w:sz w:val="24"/>
          <w:szCs w:val="24"/>
          <w:lang w:val="tt"/>
        </w:rPr>
        <w:t>ДТФ – «Татарстан Республикасы Президенты каршындагы Дәүләт торак фонды» коммерцияле булмаган оешмасы;</w:t>
      </w:r>
    </w:p>
    <w:p w:rsidR="00E72FF3" w:rsidRPr="00C7078A" w:rsidRDefault="00C7078A" w:rsidP="000C0A1F">
      <w:pPr>
        <w:tabs>
          <w:tab w:val="left" w:pos="600"/>
          <w:tab w:val="left" w:pos="6810"/>
          <w:tab w:val="left" w:pos="9781"/>
        </w:tabs>
        <w:spacing w:after="0" w:line="240" w:lineRule="auto"/>
        <w:ind w:right="-1" w:firstLine="720"/>
        <w:jc w:val="both"/>
        <w:rPr>
          <w:rFonts w:ascii="Arial" w:hAnsi="Arial" w:cs="Arial"/>
          <w:sz w:val="24"/>
          <w:szCs w:val="24"/>
        </w:rPr>
      </w:pPr>
      <w:r w:rsidRPr="00C7078A">
        <w:rPr>
          <w:rFonts w:ascii="Arial" w:hAnsi="Arial" w:cs="Arial"/>
          <w:sz w:val="24"/>
          <w:szCs w:val="24"/>
          <w:lang w:val="tt"/>
        </w:rPr>
        <w:t xml:space="preserve">дәүләт һәм муниципаль хезмәтләр күрсәтүнең күпфункцияле үзәгенең ерактан урнашкан эш урыны - «Дәүләт һәм муниципаль хезмәтләр күрсәтүнең күпфункцияле үзәкләре эшчәнлеген оештыру кагыйдәләрен раслау турында»22.12.2012 ел, №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bookmarkEnd w:id="1"/>
    <w:p w:rsidR="00684876" w:rsidRPr="00C7078A" w:rsidRDefault="00C7078A" w:rsidP="000C0A1F">
      <w:pPr>
        <w:tabs>
          <w:tab w:val="left" w:pos="600"/>
          <w:tab w:val="left" w:pos="6810"/>
          <w:tab w:val="left" w:pos="9781"/>
        </w:tabs>
        <w:spacing w:after="0" w:line="240" w:lineRule="auto"/>
        <w:ind w:right="-1" w:firstLine="720"/>
        <w:jc w:val="both"/>
        <w:rPr>
          <w:rFonts w:ascii="Arial" w:hAnsi="Arial" w:cs="Arial"/>
          <w:sz w:val="24"/>
          <w:szCs w:val="24"/>
        </w:rPr>
      </w:pPr>
      <w:r w:rsidRPr="00C7078A">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081F45"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Электрон рәвештә дәүләт һәм муниципаль хезмәтләр күрсәтү өчен кулланыла торган мәгълүмат системаларының (алга таба - ЕСИА) мәгълүмати-технологик үзара хезмәттәшлеген тәэмин итүче инфраструктурада идентификация һәм аутентификациянең бердәм системасы - дәүләт мәгълүмат системаларында һәм башка мәгълүмат системаларында булган мәгълүматка карата бердәм идентификация һәм аутентификация системасында катнашучыларның санкцияләнгән керүен тәэмин итә торган федераль дәүләт мәгълүмат системасы;</w:t>
      </w:r>
    </w:p>
    <w:p w:rsidR="0090705F"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90705F"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0507A1"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Регламентта муниципаль хезмәт күрсәтү турында гариза дигәндә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w:t>
      </w:r>
      <w:r w:rsidRPr="00C7078A">
        <w:rPr>
          <w:rFonts w:ascii="Arial" w:hAnsi="Arial" w:cs="Arial"/>
          <w:sz w:val="24"/>
          <w:szCs w:val="24"/>
          <w:lang w:val="tt"/>
        </w:rPr>
        <w:lastRenderedPageBreak/>
        <w:t>законның 2 статьясындагы 3 пункты (алга таба - 210-ФЗ номерлы Федераль закон) нигезендә бирелгән гарызнамә аңлашыла.</w:t>
      </w:r>
    </w:p>
    <w:p w:rsidR="00F400DD" w:rsidRPr="00C7078A" w:rsidRDefault="00F400DD" w:rsidP="000C0A1F">
      <w:pPr>
        <w:tabs>
          <w:tab w:val="left" w:pos="9781"/>
        </w:tabs>
        <w:spacing w:after="0" w:line="240" w:lineRule="auto"/>
        <w:ind w:right="-1"/>
        <w:jc w:val="center"/>
        <w:rPr>
          <w:rFonts w:ascii="Arial" w:hAnsi="Arial" w:cs="Arial"/>
          <w:sz w:val="24"/>
          <w:szCs w:val="24"/>
        </w:rPr>
      </w:pPr>
    </w:p>
    <w:p w:rsidR="00232241" w:rsidRPr="00C7078A" w:rsidRDefault="00C7078A" w:rsidP="000C0A1F">
      <w:pPr>
        <w:tabs>
          <w:tab w:val="left" w:pos="9781"/>
        </w:tabs>
        <w:spacing w:after="0" w:line="240" w:lineRule="auto"/>
        <w:ind w:right="-1"/>
        <w:jc w:val="center"/>
        <w:rPr>
          <w:rFonts w:ascii="Arial" w:hAnsi="Arial" w:cs="Arial"/>
          <w:sz w:val="24"/>
          <w:szCs w:val="24"/>
        </w:rPr>
      </w:pPr>
      <w:r w:rsidRPr="00C7078A">
        <w:rPr>
          <w:rFonts w:ascii="Arial" w:hAnsi="Arial" w:cs="Arial"/>
          <w:sz w:val="24"/>
          <w:szCs w:val="24"/>
          <w:lang w:val="tt"/>
        </w:rPr>
        <w:t>2. Муниципаль хезмәт күрсәтү стандарты</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2.1. Муниципаль хезмәт атамасы</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Татарстан Республикасында социаль ипотека системасында торак шартларын яхшыртуга мохтаҗ булучыларны исәпкә кую, яңадан теркәү һәм исәпкә алу эшенә үзгәрешләр кертү.</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2.2. Җирле үзидарәнең муниципаль хезмәтне турыдан-туры күрсәтүче башкарма-боеру органы исеме</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Татарстан Республикасы Югары Ослан муниципаль районы Башкарма комитеты.</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2.3. Муниципаль хезмәт күрсәтү нәтиҗәсенең тасвирламасы</w:t>
      </w:r>
    </w:p>
    <w:p w:rsidR="003525E3" w:rsidRPr="00C7078A" w:rsidRDefault="003525E3"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C13C1F" w:rsidRPr="00C7078A" w:rsidRDefault="00C7078A" w:rsidP="00961AE7">
      <w:pPr>
        <w:spacing w:after="0" w:line="240" w:lineRule="auto"/>
        <w:ind w:firstLine="709"/>
        <w:jc w:val="both"/>
        <w:rPr>
          <w:rFonts w:ascii="Arial" w:hAnsi="Arial" w:cs="Arial"/>
          <w:sz w:val="24"/>
          <w:szCs w:val="24"/>
        </w:rPr>
      </w:pPr>
      <w:r w:rsidRPr="00C7078A">
        <w:rPr>
          <w:rFonts w:ascii="Arial" w:hAnsi="Arial" w:cs="Arial"/>
          <w:sz w:val="24"/>
          <w:szCs w:val="24"/>
          <w:lang w:val="tt"/>
        </w:rPr>
        <w:t>2.3.1.Муниципаль хезмәт күрсәтү нәтиҗәсе булып түбәндәгеләр тора:</w:t>
      </w:r>
    </w:p>
    <w:p w:rsidR="0010230A" w:rsidRPr="00C7078A" w:rsidRDefault="00C7078A" w:rsidP="0010230A">
      <w:pPr>
        <w:spacing w:after="0" w:line="240" w:lineRule="auto"/>
        <w:ind w:firstLine="709"/>
        <w:jc w:val="both"/>
        <w:rPr>
          <w:rFonts w:ascii="Arial" w:hAnsi="Arial" w:cs="Arial"/>
          <w:sz w:val="24"/>
          <w:szCs w:val="24"/>
        </w:rPr>
      </w:pPr>
      <w:r w:rsidRPr="00C7078A">
        <w:rPr>
          <w:rFonts w:ascii="Arial" w:hAnsi="Arial" w:cs="Arial"/>
          <w:sz w:val="24"/>
          <w:szCs w:val="24"/>
          <w:lang w:val="tt"/>
        </w:rPr>
        <w:t>1) мөрәҗәгать итүченең гаиләсен социаль ипотека буенча торак шартларын яхшырту өчен исәпкә кую турында карар (1 нче кушымта);</w:t>
      </w:r>
    </w:p>
    <w:p w:rsidR="00D53C14" w:rsidRPr="00C7078A" w:rsidRDefault="00C7078A" w:rsidP="0010230A">
      <w:pPr>
        <w:spacing w:after="0" w:line="240" w:lineRule="auto"/>
        <w:ind w:firstLine="709"/>
        <w:jc w:val="both"/>
        <w:rPr>
          <w:rFonts w:ascii="Arial" w:hAnsi="Arial" w:cs="Arial"/>
          <w:sz w:val="24"/>
          <w:szCs w:val="24"/>
        </w:rPr>
      </w:pPr>
      <w:r w:rsidRPr="00C7078A">
        <w:rPr>
          <w:rFonts w:ascii="Arial" w:hAnsi="Arial" w:cs="Arial"/>
          <w:sz w:val="24"/>
          <w:szCs w:val="24"/>
          <w:lang w:val="tt"/>
        </w:rPr>
        <w:t>2) яңадан теркәлү турында хәбәрнамә (2 нче кушымта);</w:t>
      </w:r>
    </w:p>
    <w:p w:rsidR="00967554" w:rsidRPr="00C7078A" w:rsidRDefault="00C7078A" w:rsidP="00961AE7">
      <w:pPr>
        <w:spacing w:after="0" w:line="240" w:lineRule="auto"/>
        <w:ind w:firstLine="709"/>
        <w:jc w:val="both"/>
        <w:rPr>
          <w:rFonts w:ascii="Arial" w:hAnsi="Arial" w:cs="Arial"/>
          <w:sz w:val="24"/>
          <w:szCs w:val="24"/>
        </w:rPr>
      </w:pPr>
      <w:r w:rsidRPr="00C7078A">
        <w:rPr>
          <w:rFonts w:ascii="Arial" w:hAnsi="Arial" w:cs="Arial"/>
          <w:sz w:val="24"/>
          <w:szCs w:val="24"/>
          <w:lang w:val="tt"/>
        </w:rPr>
        <w:t>3) документларны кабул итүдән баш тарту турында карар (3 нче кушымта);</w:t>
      </w:r>
    </w:p>
    <w:p w:rsidR="00C13C1F" w:rsidRPr="00C7078A" w:rsidRDefault="00C7078A" w:rsidP="00961AE7">
      <w:pPr>
        <w:spacing w:after="0" w:line="240" w:lineRule="auto"/>
        <w:ind w:firstLine="709"/>
        <w:jc w:val="both"/>
        <w:rPr>
          <w:rFonts w:ascii="Arial" w:hAnsi="Arial" w:cs="Arial"/>
          <w:sz w:val="24"/>
          <w:szCs w:val="24"/>
        </w:rPr>
      </w:pPr>
      <w:r w:rsidRPr="00C7078A">
        <w:rPr>
          <w:rFonts w:ascii="Arial" w:hAnsi="Arial" w:cs="Arial"/>
          <w:sz w:val="24"/>
          <w:szCs w:val="24"/>
          <w:lang w:val="tt"/>
        </w:rPr>
        <w:t>4) муниципаль хезмәт күрсәтүдән баш тарту турында карар (4 нче кушымта).</w:t>
      </w:r>
    </w:p>
    <w:p w:rsidR="005A5B64" w:rsidRPr="00C7078A" w:rsidRDefault="00C7078A" w:rsidP="00961AE7">
      <w:pPr>
        <w:spacing w:after="0" w:line="240" w:lineRule="auto"/>
        <w:ind w:firstLine="709"/>
        <w:jc w:val="both"/>
        <w:rPr>
          <w:rFonts w:ascii="Arial" w:hAnsi="Arial" w:cs="Arial"/>
          <w:sz w:val="24"/>
          <w:szCs w:val="24"/>
        </w:rPr>
      </w:pPr>
      <w:r w:rsidRPr="00C7078A">
        <w:rPr>
          <w:rFonts w:ascii="Arial" w:hAnsi="Arial" w:cs="Arial"/>
          <w:sz w:val="24"/>
          <w:szCs w:val="24"/>
          <w:lang w:val="tt"/>
        </w:rPr>
        <w:t>2.3.2.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башкарма комитетының (яки башкарма комитетның) вазыйфаи затының көчәйтелгән квалификацияле имзасы куелган электрон документ рәвешендә Республика порталының шәхси кабинетына җибәрелә.</w:t>
      </w:r>
    </w:p>
    <w:p w:rsidR="005A5B64" w:rsidRPr="00C7078A" w:rsidRDefault="00C7078A" w:rsidP="00961AE7">
      <w:pPr>
        <w:spacing w:after="0" w:line="240" w:lineRule="auto"/>
        <w:ind w:firstLine="709"/>
        <w:jc w:val="both"/>
        <w:rPr>
          <w:rFonts w:ascii="Arial" w:hAnsi="Arial" w:cs="Arial"/>
          <w:sz w:val="24"/>
          <w:szCs w:val="24"/>
        </w:rPr>
      </w:pPr>
      <w:r w:rsidRPr="00C7078A">
        <w:rPr>
          <w:rFonts w:ascii="Arial" w:hAnsi="Arial" w:cs="Arial"/>
          <w:sz w:val="24"/>
          <w:szCs w:val="24"/>
          <w:lang w:val="tt"/>
        </w:rPr>
        <w:t>2.3.3. Мөрәҗәгать итүчене сайлау буенча муниципаль хезмәт күрсәтү нәтиҗәсен МФЦда электрон документның МФЦ мөһере һәм МФЦ хезмәткәре имзасы белән расланган кәгазь чыганакта бастырылган нөсхәсе рәвешендә алырга мөмкин.</w:t>
      </w:r>
    </w:p>
    <w:p w:rsidR="005A5B64" w:rsidRPr="00C7078A" w:rsidRDefault="00C7078A" w:rsidP="00961AE7">
      <w:pPr>
        <w:spacing w:after="0" w:line="240" w:lineRule="auto"/>
        <w:ind w:firstLine="709"/>
        <w:jc w:val="both"/>
        <w:rPr>
          <w:rFonts w:ascii="Arial" w:hAnsi="Arial" w:cs="Arial"/>
          <w:sz w:val="24"/>
          <w:szCs w:val="24"/>
        </w:rPr>
      </w:pPr>
      <w:r w:rsidRPr="00C7078A">
        <w:rPr>
          <w:rFonts w:ascii="Arial" w:hAnsi="Arial" w:cs="Arial"/>
          <w:sz w:val="24"/>
          <w:szCs w:val="24"/>
          <w:lang w:val="tt"/>
        </w:rPr>
        <w:t>2.3.4. Мөрәҗәгать итүче муниципаль хезмәтне электрон документ рәвешендә күрсәтү нәтиҗәсен яисә кәгазьдә электрон документның нөсхәсен муниципаль хезмәт күрсәтү нәтиҗәсенең гамәлдә булу срогы дәвамында алырга хокуклы.</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10230A" w:rsidRPr="00C7078A" w:rsidRDefault="00C7078A"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2.4.1. Муниципаль хезмәт күрсәтү вакыты:</w:t>
      </w:r>
    </w:p>
    <w:p w:rsidR="00CA3583" w:rsidRPr="00C7078A" w:rsidRDefault="00C7078A"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1) исәпкә куелу - 30 календарь көннән артык түгел;</w:t>
      </w:r>
    </w:p>
    <w:p w:rsidR="00081F45" w:rsidRPr="00C7078A" w:rsidRDefault="00C7078A"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 яңадан теркәлү - 30 календарь көннән артык түгел;</w:t>
      </w:r>
    </w:p>
    <w:p w:rsidR="00081F45" w:rsidRPr="00C7078A" w:rsidRDefault="00C7078A" w:rsidP="00C12500">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 исәпкә алу эшенә үзгәрешләр кертү - 30 календарь көннән артык түгел.</w:t>
      </w:r>
    </w:p>
    <w:p w:rsidR="00C12500" w:rsidRPr="00C7078A" w:rsidRDefault="00C7078A" w:rsidP="00C12500">
      <w:pPr>
        <w:spacing w:after="0" w:line="240" w:lineRule="auto"/>
        <w:ind w:right="-1" w:firstLine="709"/>
        <w:jc w:val="both"/>
        <w:rPr>
          <w:rFonts w:ascii="Arial" w:hAnsi="Arial" w:cs="Arial"/>
          <w:sz w:val="24"/>
          <w:szCs w:val="24"/>
        </w:rPr>
      </w:pPr>
      <w:r w:rsidRPr="00C7078A">
        <w:rPr>
          <w:rFonts w:ascii="Arial" w:hAnsi="Arial" w:cs="Arial"/>
          <w:sz w:val="24"/>
          <w:szCs w:val="24"/>
          <w:lang w:val="tt"/>
        </w:rPr>
        <w:t>Муниципаль хезмәт күрсәтү срогы гаризаны теркәгән көннән соң икенче көнне исәпләнә башлый.</w:t>
      </w:r>
    </w:p>
    <w:p w:rsidR="00F400DD"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lastRenderedPageBreak/>
        <w:t>2.4.2. Муниципаль хезмәт күрсәтү вакытын туктату каралмаган.</w:t>
      </w:r>
    </w:p>
    <w:p w:rsidR="00822EC8" w:rsidRPr="00C7078A" w:rsidRDefault="00C7078A" w:rsidP="002256E6">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2.4.3. Электрон документ рәвешендә муниципаль хезмәт күрсәтү нәтиҗәсе булган документның юнәлеше муниципаль хезмәт күрсәтүне рәсмиләштерү һәм теркәү көнендә гамәлгә ашырыла.</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2.5.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AC38E3" w:rsidRPr="00C7078A" w:rsidRDefault="00C7078A" w:rsidP="0065348D">
      <w:pPr>
        <w:tabs>
          <w:tab w:val="left" w:pos="1134"/>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2.5.1. муниципаль хезмәттән файдалану өчен гариза бирүче түбәндәге документларны тапшыра:</w:t>
      </w:r>
    </w:p>
    <w:p w:rsidR="00412F08"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мөрәҗәгать итүченең һәм аның гаиләсенең 14 яшьтән өлкәнрәк әгъзаларының шәхесен раслаучы документ (МФЦга мөрәҗәгать иткәндә бирелә);</w:t>
      </w:r>
    </w:p>
    <w:p w:rsidR="00412F08"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гариза һәм анкета:</w:t>
      </w:r>
    </w:p>
    <w:p w:rsidR="00412F08" w:rsidRPr="00C7078A" w:rsidRDefault="00C7078A" w:rsidP="0065348D">
      <w:pPr>
        <w:tabs>
          <w:tab w:val="left" w:pos="1134"/>
        </w:tabs>
        <w:spacing w:after="0" w:line="240" w:lineRule="auto"/>
        <w:ind w:right="-1" w:firstLine="709"/>
        <w:jc w:val="both"/>
        <w:rPr>
          <w:rFonts w:ascii="Arial" w:hAnsi="Arial" w:cs="Arial"/>
          <w:sz w:val="24"/>
          <w:szCs w:val="24"/>
        </w:rPr>
      </w:pPr>
      <w:r w:rsidRPr="00C7078A">
        <w:rPr>
          <w:rFonts w:ascii="Arial" w:hAnsi="Arial" w:cs="Arial"/>
          <w:sz w:val="24"/>
          <w:szCs w:val="24"/>
          <w:lang w:val="tt"/>
        </w:rPr>
        <w:t>- МФЦ га мөрәҗәгать иткәндә кәгазь чыганактагы документ рәвешендә (5 нче кушымта);</w:t>
      </w:r>
    </w:p>
    <w:p w:rsidR="00623E6A" w:rsidRPr="00C7078A" w:rsidRDefault="00C7078A" w:rsidP="0065348D">
      <w:pPr>
        <w:tabs>
          <w:tab w:val="left" w:pos="1134"/>
        </w:tabs>
        <w:autoSpaceDE w:val="0"/>
        <w:autoSpaceDN w:val="0"/>
        <w:adjustRightInd w:val="0"/>
        <w:spacing w:after="0" w:line="240" w:lineRule="auto"/>
        <w:ind w:firstLine="709"/>
        <w:jc w:val="both"/>
        <w:rPr>
          <w:rFonts w:ascii="Arial" w:hAnsi="Arial" w:cs="Arial"/>
          <w:sz w:val="24"/>
          <w:szCs w:val="24"/>
        </w:rPr>
      </w:pPr>
      <w:r w:rsidRPr="00C7078A">
        <w:rPr>
          <w:rFonts w:ascii="Arial" w:hAnsi="Arial" w:cs="Arial"/>
          <w:sz w:val="24"/>
          <w:szCs w:val="24"/>
          <w:lang w:val="tt"/>
        </w:rPr>
        <w:t>- электрон рәвештә (гаризаның электрон формасына тиешле белешмәләр кертү юлы белән тутырыла), ул Регламентның 2.5.3 пункты таләпләре нигезендә имзаланган , Республика порталы аша мөрәҗәгать иткәндә;</w:t>
      </w:r>
    </w:p>
    <w:p w:rsidR="004960C7"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мөрәҗәгать итүче вәкиленең муниципаль хезмәт күрсәтүне сорап мөрәҗәгать иткән очракта мөрәҗәгать итүче вәкиленең вәкаләтләрен раслый торган документ (физик затларның законлы вәкилләреннән тыш);</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күчемсез мөлкәт объектларына хокукны билгели торган документлар, гариза бирүченең, аның гаилә әгъзаларының хокуклары Бердәм дәүләт күчемсез мөлкәт реестрында теркәлмәгән (торак урынга һәм җиргә милек турындагы таныклык, аренда шартнамәсе, түләүсез файдалану шартнамәсе, бүләк бирү шартнамәсе һ.б.) яисә аларның нотариаль таныкланган күчермәләре;</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ордер (найм, ярдәмче найм, аренда килешүе, субаренда);</w:t>
      </w:r>
    </w:p>
    <w:p w:rsidR="001A03C4"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торак бинага хокук күчемсез мөлкәтнең Бердәм дәүләт реестрында, торак урынның техник планы яисә техник паспорты (фатирлар) теркәлмәгән очракта;</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хезмәт кенәгәсе (эш бирүче тарафыннан таныкланган барлык битләрнең күчермәсе) яисә гариза бирүченең һәм аның гаилә әгъзаларының 2020 елның 1 гыйнварына кадәрге чорлардан хезмәт стажы турындагы документлар, моңа хезмәт эшчәнлеге башкарылмаган очраклар керми;</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студентлар билеты яки уку урынын раслаучы документ (укучылар өчен);</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хәрби хезмәт үтү турында белешмә;</w:t>
      </w:r>
    </w:p>
    <w:p w:rsidR="001A03C4"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фәнни-педагогик кадрлар әзерләү программалары буенча көндезге формада белем алучы һөнәри белем бирү оешмаларында һәм югары белем бирү мәгариф оешмаларында белем алучыларга, аспирантларга һәм рухи белем бирү оешмаларында белем алучы югары белем бирү мәгариф оешмалары һәм фәнни оешмалар докторантларына түләнә торган стипендия күләме яисә гражданнарның күрсәтелгән категорияләренә медицина күрсәткечләре буенча академия ялында булу чорында компенсация түләүләре күләме турында белешмә (тиешле түләүләр алучы (алган) затлар өчен);</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аталыкны билгеләү яисә күрсәтелгән суд карары булганда аталыкны тану фактын билгеләү турында  (суд карарын кабул иткән суд раслаган күчермә) законлы көченә кергән суд карары;</w:t>
      </w:r>
    </w:p>
    <w:p w:rsidR="001A03C4"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lastRenderedPageBreak/>
        <w:t>Күрсәтелгән суд карары булган вакытта гариза бирүчегә һәм/яисә гариза бирүченең гаилә әгъзаларына карата туганлык мөнәсәбәтләрен билгеләү яисә туктату, ата-ана хокукларыннан мәхрүм итү, вафат дип тану, хәбәрсез юкка чыккан дип тану турында суд карары (суд карарын кабул иткән суд тарафыннан таныкланган күчермә);</w:t>
      </w:r>
    </w:p>
    <w:p w:rsidR="002066B6"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гражданның социаль ярдәм алу хокукын раслый торган таныклыклар һәм документлар;</w:t>
      </w:r>
    </w:p>
    <w:p w:rsidR="001A03C4" w:rsidRPr="00C7078A" w:rsidRDefault="00C7078A" w:rsidP="0065348D">
      <w:pPr>
        <w:pStyle w:val="af5"/>
        <w:numPr>
          <w:ilvl w:val="0"/>
          <w:numId w:val="26"/>
        </w:numPr>
        <w:tabs>
          <w:tab w:val="left" w:pos="1134"/>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әлеге хокукны исәпкә алып, чиратка кабул ителә торган затлар өчен өстәмә мәйданга хокук турында документлар;</w:t>
      </w:r>
    </w:p>
    <w:p w:rsidR="00820FB9" w:rsidRPr="00C7078A" w:rsidRDefault="00C7078A" w:rsidP="00820FB9">
      <w:pPr>
        <w:pStyle w:val="af5"/>
        <w:numPr>
          <w:ilvl w:val="0"/>
          <w:numId w:val="26"/>
        </w:numPr>
        <w:tabs>
          <w:tab w:val="left" w:pos="1134"/>
        </w:tabs>
        <w:spacing w:after="0" w:line="240" w:lineRule="auto"/>
        <w:ind w:left="0" w:firstLine="709"/>
        <w:jc w:val="both"/>
        <w:rPr>
          <w:rFonts w:ascii="Arial" w:hAnsi="Arial" w:cs="Arial"/>
          <w:sz w:val="24"/>
          <w:szCs w:val="24"/>
        </w:rPr>
      </w:pPr>
      <w:r w:rsidRPr="00C7078A">
        <w:rPr>
          <w:rFonts w:ascii="Arial" w:hAnsi="Arial" w:cs="Arial"/>
          <w:sz w:val="24"/>
          <w:szCs w:val="24"/>
          <w:lang w:val="tt"/>
        </w:rPr>
        <w:t>чит дәүләтнең компетентлы органнары тарафыннан бирелгән гражданлык хәле актларын дәүләт теркәвенә алу турында таныклык һәм аларның рус теленә нотариаль таныкланган тәрҗемәсе (булган очракта);</w:t>
      </w:r>
    </w:p>
    <w:p w:rsidR="00820FB9" w:rsidRPr="00C7078A" w:rsidRDefault="00C7078A" w:rsidP="00820FB9">
      <w:pPr>
        <w:pStyle w:val="af5"/>
        <w:numPr>
          <w:ilvl w:val="0"/>
          <w:numId w:val="26"/>
        </w:numPr>
        <w:tabs>
          <w:tab w:val="left" w:pos="1134"/>
        </w:tabs>
        <w:spacing w:after="0" w:line="240" w:lineRule="auto"/>
        <w:ind w:left="0" w:firstLine="709"/>
        <w:jc w:val="both"/>
        <w:rPr>
          <w:rFonts w:ascii="Arial" w:hAnsi="Arial" w:cs="Arial"/>
          <w:sz w:val="24"/>
          <w:szCs w:val="24"/>
        </w:rPr>
      </w:pPr>
      <w:r w:rsidRPr="00C7078A">
        <w:rPr>
          <w:rFonts w:ascii="Arial" w:hAnsi="Arial" w:cs="Arial"/>
          <w:sz w:val="24"/>
          <w:szCs w:val="24"/>
          <w:lang w:val="tt"/>
        </w:rPr>
        <w:t>граждан хәле актларын теркәү органнары яисә Россия Федерациясе консул учреждениеләре тарафыннан (булган очракта) бирелгән уллыкка алу турында таныклык.</w:t>
      </w:r>
    </w:p>
    <w:p w:rsidR="005A5B64" w:rsidRPr="00C7078A" w:rsidRDefault="00C7078A" w:rsidP="0065348D">
      <w:pPr>
        <w:tabs>
          <w:tab w:val="left" w:pos="1134"/>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2.5.2. Гариза һәм аңа теркәп бирелә торган документлар гариза бирүче тарафыннан түбәндәге ысулларның берсен кулланып тапшырылырга (җибәрелергә) мөмкин:     </w:t>
      </w:r>
    </w:p>
    <w:p w:rsidR="005A5B64" w:rsidRPr="00C7078A" w:rsidRDefault="00C7078A" w:rsidP="000C0A1F">
      <w:pPr>
        <w:tabs>
          <w:tab w:val="left" w:pos="1134"/>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1) КФҮ аша кәгазь чыганакларда һәм электрон документлар рәвешендә, Регламентның 2.5.3 пункты таләпләре нигезендә имзаланган (таныкланган) электрон документлар рәвешендә ;</w:t>
      </w:r>
    </w:p>
    <w:p w:rsidR="005A5B64" w:rsidRPr="00C7078A" w:rsidRDefault="00C7078A" w:rsidP="000C0A1F">
      <w:pPr>
        <w:tabs>
          <w:tab w:val="left" w:pos="1134"/>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2) Республика порталы аша электрон формада. </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2.5.3. Республика порталы ярдәмендә гариза һәм кирәкле документлар җибәргәндә физик затлар гади электрон имза белән гаризаны имзалыйлар.</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Гади электрон имза алу өчен гариза бирүчегә ЕСИА  теркәлү (аутентификация) процедурасын узарга, шулай ук исәпкә алу язмасын стандарт дәрәҗәсеннән дә ким булмаган дәрәҗәгә кадәр расларга кирәк. </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Регламентның 2.5.1 пунктының 3 бүлегендә күрсәтелгән документларны республика порталы аша тапшырганда, мөрәҗәгать итүче түбәндәге документларны, шул исәптән нотариуслар төзүгә һәм имзалауга вәкаләтле затлар тарафыннан «Электрон имза турында» 2011 елның 6 апрелендәге 63-ФЗ номерлы Федераль закон таләпләре нигезендә көчәйтелгән квалификацияле электрон имза белән имзаланган электрон документларның электрон рәвешләрен яисә документларны электрон рәвештә тапшыра.</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2.5.4. Гариза бирүчедән таләп итү тыела:</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 210-ФЗ номерлы Федераль законның 9 статьясындагы 1 өлешендә күрсәтелгән исемлеккә кертелгән мондый хезмәтләр күрсәтү нәтиҗәсендә күрсәтелә торган хезмәтләрне һәм мәгълүматны алу керми торып,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 һәм мәгълүмат тапшырылганда:</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lastRenderedPageBreak/>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б) муниципаль хезмәт күрсәтү турында гаризада һәм мөрәҗәгать итүче муниципаль хезмәт күрсәтү өчен кирәкле документларны кабул итүдән башта баш тартканнан соң бирелгән документларда хаталар булу йә муниципаль хезмәт күрсәтүдә һәм элегрәк тапшырылган документлар комплектына кертелмәгән документлар булу;</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в) муниципаль хезмәт күрсәтү өчен кирәкле документларны кабул итүдән баш тартканнан соң яисә муниципаль хезмәт күрсәтү өчен кирәкле документларны кабул итүдән баш тартканнан соң документларның гамәлдә булу срогы тәмамлану яисә мәгълүматны үзгәртү;</w:t>
      </w:r>
    </w:p>
    <w:p w:rsidR="005A5B64"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г) Башкарма комитетының, МФЦ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яисә муниципаль хезмәт күрсәтүдән баш тартканда, бу хакта башкарма комитет җитәкчесе имзасы белән язма рәвештә муниципаль хезмәт күрсәтү өчен кирәкле документларны кабул итүдән баш тартканда, мөрәҗәгать итүчегә хәбәр итә, шулай ук китерелгән уңайсызлыклар өчен гафу үтенүләр китерә;</w:t>
      </w:r>
    </w:p>
    <w:p w:rsidR="005A5B64" w:rsidRPr="00C7078A" w:rsidRDefault="00C7078A" w:rsidP="000C0A1F">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5E5EA8" w:rsidRPr="00C7078A" w:rsidRDefault="00C7078A"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2.5.5. Мөрәҗәгать итүче гаризада һәм документларда күрсәтелгән белешмәләрне үзгәрткәндә күрсәтелгән үзгәрешләр үз көченә кергән көннән алып 30 көн эчендә исәпкә кую урыны буенча җирле үзидарә органнарына әлеге Регламентның 2.5.2 пунктында каралган тәртиптә хәбәр итәргә тиеш.</w:t>
      </w:r>
    </w:p>
    <w:p w:rsidR="005E5EA8" w:rsidRPr="00C7078A" w:rsidRDefault="00C7078A"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2.5.6. Мөрәҗәгать итүче торак урынны сайлау гамәлгә ашырыла торган календарь елда һәм торак урынны сайлау беркетмәсенә кул куйганчы социаль ипотека системасында торак шартларын яхшыртуда дәүләт ярдәменә хокукны раслау максатларында яңадан теркәп кую процедурасын гамәлгә ашырырга тиеш.</w:t>
      </w:r>
    </w:p>
    <w:p w:rsidR="005E5EA8" w:rsidRPr="00C7078A" w:rsidRDefault="00C7078A"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Теркәлү исәпкә куелу тәртибендә башкарыла.</w:t>
      </w:r>
    </w:p>
    <w:p w:rsidR="005E5EA8" w:rsidRPr="00C7078A" w:rsidRDefault="00C7078A" w:rsidP="005E5EA8">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Әгәр мөрәҗәгать итүче исәпкә куелганнан соң бер ел дәвамында торак урын сайлаган очракта, яңадан теркәлү таләп ителми.</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2.6. Дәүләт органнары, җирле үзидарә органнары һәм дәүләт органнары яисә җирле үзидарә органнары карамагында булган һәм мөрәҗәгать итүче күз алдына китерергә хокуклы булган муниципаль хезмәтләр күрсәтү өчен норматив хокукый актлар нигезендә кирәкле документларның тулы исемлеге, шулай ук мөрәҗәгать итүче аларны мөрәҗәгать итүчеләр, шул исәптән электрон рәвештә, алу ысуллары, аларны тапшыру тәртибе; әлеге документлар белән эш итүче дәүләт органы, җирле үзидарә органы йә оешма</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2.6.1. Ведомствоара хезмәттәшлек кысаларында килеп чыга:</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финанс-шәхси счет күчермәсе;</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14 яшькә җитмәгән мөрәҗәгать итүченең барлык гаилә әгъзалары өчен туу турында таныклык - граждан хәле актларын рәсмиләштерүнең бердәм дәүләт реестры;</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lastRenderedPageBreak/>
        <w:t>гариза бирүче һәм/яисә аның гаилә әгъзалары өчен никахлашу турында таныклык, никахлашу факты - граждан хәле актларын рәсмиләштерүнең бердәм дәүләт реестры булганда;</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ата булуны билгеләү факты булган очракта ата булуны билгеләү турында таныклык - граждан хәле актларын рәсмиләштерүнең бердәм дәүләт реестры;</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күрсәтелгән чорда никахны өзү факты булган очракта никахны өзү турында таныклык - граждан хәле актларын рәсмиләштерүнең бердәм дәүләт реестры булганда, аерылышу вакытыннан 5 ел узмаган булса;</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фамилиясен, исемен, атасының исемен алыштыру факты - граждан хәле актларын теркәүнең бердәм дәүләт реестры булганда фамилиясен, исемен, атасының исемен алыштыру турында таныклык;</w:t>
      </w:r>
    </w:p>
    <w:p w:rsidR="001A03C4"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үлем турында таныклык, гаилә составын раслау өчен үлем факты булганда - граждан хәле актларын рәсмиләштерүнең бердәм дәүләт реестры;</w:t>
      </w:r>
    </w:p>
    <w:p w:rsidR="001A03C4"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аерым затның үзендә булган (булган) күчемсез мөлкәт объектларына хокуклары турында Бердәм дәүләт реестрыннан өземтә (соңгы 5 елда) - Дәүләт теркәве, кадастр һәм картография федераль хезмәте (Росреестр);</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күчемсез милек объекты турында Бердәм дәүләт реестрыннан өземтә - Росреестр;</w:t>
      </w:r>
    </w:p>
    <w:p w:rsidR="001A03C4"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торак урынны яшәү өчен яраксыз дип тану турында белешмәләр - Башкарма комитет;</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Россия Федерациясе Хезмәт кодексының 66.1 статьясында билгеләнгән тәртиптә алынган хезмәт эшчәнлеге турында белешмәләр - Россия Федерациясе Пенсия фонды;</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махсус салым режимнарын кулланучы физик затларның, индивидуаль эшкуарларның керемнәре турында белешмәләр - Федераль салым хезмәте;</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физик затлар файдасына иминият кертемнәре түләүчеләр тарафыннан башкарылган түләүләр турында, пенсияләр, пособиеләр һәм социаль ярдәмнең Россия Федерациясе законнары һәм (яисә) Татарстан Республикасы законнары нигезендә алынган түләүләр рәвешендә башка чаралары хакында белешмәләр - социаль тәэмин итүнең бердәм дәүләт мәгълүмат системасы;</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пособиеләр билгеләү турында белешмәләр - социаль тәэмин итүнең бердәм дәүләт мәгълүмат системасы;</w:t>
      </w:r>
    </w:p>
    <w:p w:rsidR="00B623E1"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салым органнарында исәпкә кую турында белешмәләр - Федераль салым хезмәте;</w:t>
      </w:r>
    </w:p>
    <w:p w:rsidR="001A03C4"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индивидуаль (шәхсиләштерелгән) исәпкә алу системасында теркәлү турында белешмәләр - Россия Федерациясе Пенсия фонды;</w:t>
      </w:r>
    </w:p>
    <w:p w:rsidR="001A03C4"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иминият стажы турында белешмәләр - Россия Федерациясе Пенсия фонды;</w:t>
      </w:r>
    </w:p>
    <w:p w:rsidR="00F74117" w:rsidRPr="00C7078A" w:rsidRDefault="00C7078A" w:rsidP="0096755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билгеләү турында опека органы актыннан белешмәләр - социаль тәэмин итүнең бердәм дәүләт мәгълүмат системасы;</w:t>
      </w:r>
    </w:p>
    <w:p w:rsidR="00F74117" w:rsidRPr="00C7078A" w:rsidRDefault="00C7078A" w:rsidP="00F74117">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яшәү урыны (тору) - Россия Эчке эшләр министрлыгы турында белешмәләр;</w:t>
      </w:r>
    </w:p>
    <w:p w:rsidR="00F74117" w:rsidRPr="00C7078A" w:rsidRDefault="00C7078A" w:rsidP="00540A4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салым органының барлык гаилә әгъзаларына салымнар һәм җыемнар турында Россия Федерациясе законнары нигезендә түләнергә тиешле салымнар, җыемнар һәм башка мәҗбүри түләүләр түләү бурычларының булмавы хакында белешмәләре - Федераль салым хезмәте;</w:t>
      </w:r>
    </w:p>
    <w:p w:rsidR="00B623E1" w:rsidRPr="00C7078A" w:rsidRDefault="00C7078A" w:rsidP="00540A4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оешма җитәкчесен социаль ипотека системасында торак шартларын яхшыртуга мохтаҗлар исәбенә алу турында үтенечнамә;</w:t>
      </w:r>
    </w:p>
    <w:p w:rsidR="00540A44" w:rsidRPr="00C7078A" w:rsidRDefault="00C7078A" w:rsidP="00540A44">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гражданнарның аерым категорияләрен - башкарма комитетын торак белән тәэмин итү буенча федераль һәм республика программаларында катнашу турында белешмәләр;</w:t>
      </w:r>
    </w:p>
    <w:p w:rsidR="00CA3583" w:rsidRPr="00C7078A" w:rsidRDefault="00C7078A" w:rsidP="008A16AD">
      <w:pPr>
        <w:pStyle w:val="af5"/>
        <w:numPr>
          <w:ilvl w:val="0"/>
          <w:numId w:val="2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lastRenderedPageBreak/>
        <w:t>ышанычнамә бирү факты һәм аның эчтәлеге турында белешмә – нотариатның бердәм мәгълүмат системасы.</w:t>
      </w:r>
    </w:p>
    <w:p w:rsidR="00EC7BA3" w:rsidRPr="00C7078A" w:rsidRDefault="00C7078A" w:rsidP="00540A44">
      <w:pPr>
        <w:tabs>
          <w:tab w:val="left" w:pos="1134"/>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2.6.2. Мөрәҗәгать итүче Регламентның 2.6.1 пунктындагы 1 - 21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яисә МФЦда кәгазь чыганакта тапшырырга хокуклы.</w:t>
      </w:r>
    </w:p>
    <w:p w:rsidR="00EC7BA3"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2.6.3. Күрсәтелгән дәүләт хакимияте органнары,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EC7BA3"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2.6.4.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EC7BA3"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2.6.5.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гариза бирүче тарафыннан түләү кертелүне раслый торган белешмәләрне таләп итү тыела. </w:t>
      </w:r>
    </w:p>
    <w:p w:rsidR="00EC7BA3" w:rsidRPr="00C7078A" w:rsidRDefault="00C7078A" w:rsidP="000C0A1F">
      <w:pPr>
        <w:tabs>
          <w:tab w:val="left" w:pos="9923"/>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Дәүләт органнары, җирле үзидарә органнары һәм дәүләт органнары яки җирле үзидарә органнары карамагындагы оешмаларда булган мәгълүматлар язылган документларны гариза бирүче тарафыннан тапшырмау гариза бирүчегә муниципаль хезмәт күрсәтүне кире кагу өчен нигез була алмый.</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2.7. Муниципаль хезмәт күрсәтү өчен кирәк булган документларны кабул итүдән баш тарту өчен нигезләрнең тулы исемлеге</w:t>
      </w:r>
    </w:p>
    <w:p w:rsidR="002256E6" w:rsidRPr="00C7078A" w:rsidRDefault="00C7078A" w:rsidP="002256E6">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(асылы буенча каралмыйча документларны кире кайтару)</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AC38E3" w:rsidRPr="00C7078A" w:rsidRDefault="00C7078A" w:rsidP="009D3C37">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2.7.1. Документларны кабул итүдән баш тарту өчен түбәндәгеләр нигез була:</w:t>
      </w:r>
    </w:p>
    <w:p w:rsidR="009D3C37" w:rsidRPr="00C7078A" w:rsidRDefault="00C7078A" w:rsidP="009D3C37">
      <w:pPr>
        <w:pStyle w:val="af5"/>
        <w:numPr>
          <w:ilvl w:val="0"/>
          <w:numId w:val="10"/>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Регламентның 2.5.1 пункты нигезендә мөрәҗәгать итүче тарафыннан мөстәкыйль рәвештә бирелергә тиешле документларны тапшырмау яисә каршылыклы белешмәләр булган документларны тапшыру;</w:t>
      </w:r>
    </w:p>
    <w:p w:rsidR="009D3C37" w:rsidRPr="00C7078A" w:rsidRDefault="00C7078A" w:rsidP="009D3C37">
      <w:pPr>
        <w:pStyle w:val="af5"/>
        <w:numPr>
          <w:ilvl w:val="0"/>
          <w:numId w:val="10"/>
        </w:numPr>
        <w:tabs>
          <w:tab w:val="left" w:pos="1134"/>
          <w:tab w:val="left" w:pos="1276"/>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ведомствоара мәгълүмати хезмәттәшлек кысаларында соратып алынган законлы вәкилләр турында белешмәләрне расламау, гариза (сорау) бирүнең шуңа вәкаләтле булмаган зат тарафыннан бирелүе;</w:t>
      </w:r>
    </w:p>
    <w:p w:rsidR="004B47FD" w:rsidRPr="00C7078A" w:rsidRDefault="00C7078A" w:rsidP="00754FDF">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документларны тиешле булмаган органга тапшыру;</w:t>
      </w:r>
    </w:p>
    <w:p w:rsidR="009D3C37" w:rsidRPr="00C7078A" w:rsidRDefault="00C7078A" w:rsidP="009D3C37">
      <w:pPr>
        <w:pStyle w:val="af5"/>
        <w:numPr>
          <w:ilvl w:val="0"/>
          <w:numId w:val="10"/>
        </w:numPr>
        <w:tabs>
          <w:tab w:val="left" w:pos="1134"/>
          <w:tab w:val="left" w:pos="1276"/>
        </w:tabs>
        <w:spacing w:after="0" w:line="240" w:lineRule="auto"/>
        <w:ind w:left="0" w:right="-1" w:firstLine="709"/>
        <w:jc w:val="both"/>
        <w:rPr>
          <w:rFonts w:ascii="Arial" w:hAnsi="Arial" w:cs="Arial"/>
          <w:sz w:val="24"/>
          <w:szCs w:val="24"/>
        </w:rPr>
      </w:pPr>
      <w:r w:rsidRPr="00C7078A">
        <w:rPr>
          <w:rFonts w:ascii="Arial" w:hAnsi="Arial" w:cs="Arial"/>
          <w:sz w:val="24"/>
          <w:szCs w:val="24"/>
          <w:lang w:val="tt"/>
        </w:rPr>
        <w:t>дөрес булмаган һәм (яисә) каршылыклы белешмәләр, әйтеп бетергесез төзәтмәләр, җитди зарарланулар булган, аларның эчтәлеген, көчен югалткан документларны бертөрле генә аңлатмый торган документларны тапшыру;</w:t>
      </w:r>
    </w:p>
    <w:p w:rsidR="00EC7BA3" w:rsidRPr="00C7078A" w:rsidRDefault="00C7078A"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Регламент нигезендә муниципаль хезмәт алучы булмаган затның муниципаль хезмәт күрсәтүне сорап мөрәҗәгать итүе;</w:t>
      </w:r>
    </w:p>
    <w:p w:rsidR="00EC7BA3" w:rsidRPr="00C7078A" w:rsidRDefault="00C7078A"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EC7BA3" w:rsidRPr="00C7078A" w:rsidRDefault="00C7078A"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гариза (гариза) һәм башка документлар электрон рәвештә гамәлдәге законнарны бозып электрон имзадан файдаланып имзаланган;</w:t>
      </w:r>
    </w:p>
    <w:p w:rsidR="00EC7BA3" w:rsidRPr="00C7078A" w:rsidRDefault="00C7078A"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электрон документлар аларны бирү форматларына куелган таләпләргә туры килми һәм (яисә) укымыйлар.</w:t>
      </w:r>
    </w:p>
    <w:p w:rsidR="00EC7BA3" w:rsidRPr="00C7078A" w:rsidRDefault="00C7078A" w:rsidP="000C0A1F">
      <w:pPr>
        <w:pStyle w:val="ConsPlusNonformat"/>
        <w:tabs>
          <w:tab w:val="left" w:pos="9923"/>
        </w:tabs>
        <w:ind w:right="-1" w:firstLine="709"/>
        <w:jc w:val="both"/>
        <w:rPr>
          <w:rFonts w:ascii="Arial" w:hAnsi="Arial" w:cs="Arial"/>
          <w:sz w:val="24"/>
          <w:szCs w:val="24"/>
        </w:rPr>
      </w:pPr>
      <w:r w:rsidRPr="00C7078A">
        <w:rPr>
          <w:rFonts w:ascii="Arial" w:hAnsi="Arial" w:cs="Arial"/>
          <w:sz w:val="24"/>
          <w:szCs w:val="24"/>
          <w:lang w:val="tt"/>
        </w:rPr>
        <w:t>2.7.2. Муниципаль хезмәт күрсәтү өчен кирәкле документларны кабул итүне кире кагу өчен нигезләр исемлеге тулы булып санала.</w:t>
      </w:r>
    </w:p>
    <w:p w:rsidR="00EC7BA3" w:rsidRPr="00C7078A" w:rsidRDefault="00C7078A" w:rsidP="000C0A1F">
      <w:pPr>
        <w:pStyle w:val="ConsPlusNonformat"/>
        <w:tabs>
          <w:tab w:val="left" w:pos="9923"/>
        </w:tabs>
        <w:ind w:right="-1" w:firstLine="709"/>
        <w:jc w:val="both"/>
        <w:rPr>
          <w:rFonts w:ascii="Arial" w:hAnsi="Arial" w:cs="Arial"/>
          <w:sz w:val="24"/>
          <w:szCs w:val="24"/>
        </w:rPr>
      </w:pPr>
      <w:r w:rsidRPr="00C7078A">
        <w:rPr>
          <w:rFonts w:ascii="Arial" w:hAnsi="Arial" w:cs="Arial"/>
          <w:sz w:val="24"/>
          <w:szCs w:val="24"/>
          <w:lang w:val="tt"/>
        </w:rPr>
        <w:lastRenderedPageBreak/>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башкарма комитетның җаваплы вазыйфаи заты тарафыннан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EC7BA3" w:rsidRPr="00C7078A" w:rsidRDefault="00C7078A" w:rsidP="000C0A1F">
      <w:pPr>
        <w:pStyle w:val="ConsPlusNonformat"/>
        <w:tabs>
          <w:tab w:val="left" w:pos="9923"/>
        </w:tabs>
        <w:ind w:right="-1" w:firstLine="709"/>
        <w:jc w:val="both"/>
        <w:rPr>
          <w:rFonts w:ascii="Arial" w:hAnsi="Arial" w:cs="Arial"/>
          <w:sz w:val="24"/>
          <w:szCs w:val="24"/>
        </w:rPr>
      </w:pPr>
      <w:r w:rsidRPr="00C7078A">
        <w:rPr>
          <w:rFonts w:ascii="Arial" w:hAnsi="Arial" w:cs="Arial"/>
          <w:sz w:val="24"/>
          <w:szCs w:val="24"/>
          <w:lang w:val="tt"/>
        </w:rPr>
        <w:t>2.7.4.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порталының һәм (яисә) КФҮдә шәхси кабинетына җибәрелә.</w:t>
      </w:r>
    </w:p>
    <w:p w:rsidR="00EC7BA3" w:rsidRPr="00C7078A" w:rsidRDefault="00C7078A" w:rsidP="000C0A1F">
      <w:pPr>
        <w:pStyle w:val="ConsPlusNonformat"/>
        <w:tabs>
          <w:tab w:val="left" w:pos="9923"/>
        </w:tabs>
        <w:ind w:right="-1" w:firstLine="709"/>
        <w:jc w:val="both"/>
        <w:rPr>
          <w:rFonts w:ascii="Arial" w:hAnsi="Arial" w:cs="Arial"/>
          <w:sz w:val="24"/>
          <w:szCs w:val="24"/>
        </w:rPr>
      </w:pPr>
      <w:r w:rsidRPr="00C7078A">
        <w:rPr>
          <w:rFonts w:ascii="Arial" w:hAnsi="Arial" w:cs="Arial"/>
          <w:sz w:val="24"/>
          <w:szCs w:val="24"/>
          <w:lang w:val="tt"/>
        </w:rPr>
        <w:t>2.7.5.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гаризаны һәм башка документларны кабул итүдән баш тарту тыела.</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2.8. Муниципаль хезмәт күрсәтүне туктатып тору яки муниципаль хезмәт күрсәтүдән баш тарту өчен нигезләрнең тулы исемлеге</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2.8.1. Муниципаль хезмәт күрсәтүне туктатып тору өчен нигезләр каралмаган.</w:t>
      </w:r>
    </w:p>
    <w:p w:rsidR="00F400DD" w:rsidRPr="00C7078A" w:rsidRDefault="00C7078A" w:rsidP="00540A44">
      <w:pPr>
        <w:tabs>
          <w:tab w:val="left" w:pos="1134"/>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2.8.2. Муниципаль хезмәт күрсәтүдән баш тарту өчен нигезләр исемлеге:</w:t>
      </w:r>
    </w:p>
    <w:p w:rsidR="00E423B4" w:rsidRPr="00C7078A" w:rsidRDefault="00C7078A" w:rsidP="00540A44">
      <w:pPr>
        <w:tabs>
          <w:tab w:val="left" w:pos="1134"/>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2.8.2.1. Исәпкә куюдан баш тарту өчен нигезләр:</w:t>
      </w:r>
    </w:p>
    <w:p w:rsidR="00E423B4" w:rsidRPr="00C7078A" w:rsidRDefault="00C7078A" w:rsidP="00E423B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социаль ипотека системасында торак шартларын яхшыртуга мохтаҗларны исәпкә кую хокукын расламаган документлар һәм белешмәләр алу:</w:t>
      </w:r>
    </w:p>
    <w:p w:rsidR="0065348D" w:rsidRPr="00C7078A" w:rsidRDefault="00C7078A"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гариза бирүче тарафыннан тапшырылган документларда дөрес булмаган мәгълүмат ачыклану;</w:t>
      </w:r>
    </w:p>
    <w:p w:rsidR="0065348D" w:rsidRPr="00C7078A" w:rsidRDefault="00C7078A"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торак шартларын начарайтуга китергән гамәлләр кылган көннән соң (биш ел) срок тәмамланмаган;</w:t>
      </w:r>
    </w:p>
    <w:p w:rsidR="0065348D" w:rsidRPr="00C7078A" w:rsidRDefault="00C7078A" w:rsidP="004B47FD">
      <w:pPr>
        <w:pStyle w:val="af5"/>
        <w:numPr>
          <w:ilvl w:val="0"/>
          <w:numId w:val="24"/>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махсус оешма белән төзелгән шартнамәләр нигезендә гражданнарның аерым категорияләрен торак белән тәэмин итү буенча элегрәк федераль һәм республика программалары буенча сатып алынган торак урынының хакын тулысынча түләмәү, шул исәптән аны түләү максатларында махсуслаштырылган оешма белән төзелгән килешү буенча максатчан акчалата заемны тулысынча кире кайтару;</w:t>
      </w:r>
    </w:p>
    <w:p w:rsidR="00754FDF" w:rsidRPr="00C7078A" w:rsidRDefault="00C7078A" w:rsidP="004B47FD">
      <w:pPr>
        <w:pStyle w:val="af5"/>
        <w:numPr>
          <w:ilvl w:val="0"/>
          <w:numId w:val="24"/>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шушы Регламентның 1.5 пунктында күрсәтелгән «яшь гаилә» төшенчәсенә туры килмәү (мөрәҗәгать итүче яшь гаилә булса);</w:t>
      </w:r>
    </w:p>
    <w:p w:rsidR="00540A44" w:rsidRPr="00C7078A" w:rsidRDefault="00C7078A"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Россия Федерациясе бюджет системасы бюджетларына салымнар, җыемнар һәм башка түләүләр буенча бурыч;</w:t>
      </w:r>
    </w:p>
    <w:p w:rsidR="00AB7888" w:rsidRPr="00C7078A" w:rsidRDefault="00C7078A" w:rsidP="00540A44">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eastAsia="Calibri" w:hAnsi="Arial" w:cs="Arial"/>
          <w:sz w:val="24"/>
          <w:szCs w:val="24"/>
          <w:lang w:val="tt" w:eastAsia="en-US"/>
        </w:rPr>
        <w:t>яшь гаиләләр өчен социаль ипотека программасында кабат катнашу, моңа гаилә составы артуга бәйле рәвештә социаль ипотека системасында торак шартларын яхшыртуга мохтаҗ яшь гаилә кабат тану очрагы керми (мөрәҗәгать итүче яшь гаилә булса гына);</w:t>
      </w:r>
    </w:p>
    <w:p w:rsidR="009434C2" w:rsidRPr="00C7078A" w:rsidRDefault="00C7078A" w:rsidP="00081F45">
      <w:pPr>
        <w:pStyle w:val="af5"/>
        <w:numPr>
          <w:ilvl w:val="0"/>
          <w:numId w:val="2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7078A">
        <w:rPr>
          <w:rFonts w:ascii="Arial" w:hAnsi="Arial" w:cs="Arial"/>
          <w:sz w:val="24"/>
          <w:szCs w:val="24"/>
          <w:lang w:val="tt"/>
        </w:rPr>
        <w:t>мөрәҗәгать итүче инициативасы буенча муниципаль хезмәт күрсәтү турында гаризаны чакыртып алу (6 нчы кушымта).</w:t>
      </w:r>
    </w:p>
    <w:p w:rsidR="00E423B4" w:rsidRPr="00C7078A" w:rsidRDefault="00C7078A" w:rsidP="009434C2">
      <w:pPr>
        <w:tabs>
          <w:tab w:val="left" w:pos="1134"/>
        </w:tabs>
        <w:autoSpaceDE w:val="0"/>
        <w:autoSpaceDN w:val="0"/>
        <w:adjustRightInd w:val="0"/>
        <w:spacing w:after="0" w:line="240" w:lineRule="auto"/>
        <w:ind w:firstLine="709"/>
        <w:jc w:val="both"/>
        <w:rPr>
          <w:rFonts w:ascii="Arial" w:hAnsi="Arial" w:cs="Arial"/>
          <w:sz w:val="24"/>
          <w:szCs w:val="24"/>
        </w:rPr>
      </w:pPr>
      <w:r w:rsidRPr="00C7078A">
        <w:rPr>
          <w:rFonts w:ascii="Arial" w:hAnsi="Arial" w:cs="Arial"/>
          <w:sz w:val="24"/>
          <w:szCs w:val="24"/>
          <w:lang w:val="tt"/>
        </w:rPr>
        <w:t>2.8.2.2. Теркәлүдән һәм исәпкә алу эшенә үзгәрешләр кертүдән баш тарту өчен нигезләр:</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күрсәтелгән гаризада һәм тапшырылган документларда исәпкә алу өчен нигез булып торган белешмәләрне ачыклау;</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lastRenderedPageBreak/>
        <w:t>исәпкә куйганда вазыйфаи затларның хокуксыз гамәлләре очракларын ачыклау;</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Татарстан Республикасы чикләреннән даими яшәү урынына чыгу;</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шушы Регламентта күрсәтелгән нигезләрне югалткан;</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bookmarkStart w:id="2" w:name="P169"/>
      <w:bookmarkEnd w:id="2"/>
      <w:r w:rsidRPr="00C7078A">
        <w:rPr>
          <w:rFonts w:ascii="Arial" w:hAnsi="Arial" w:cs="Arial"/>
          <w:sz w:val="24"/>
          <w:szCs w:val="24"/>
          <w:lang w:val="tt"/>
        </w:rPr>
        <w:t>әлеге Регламентка 6 нчы кушымта нигезендә исәпкә алу турында гариза бирү;</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мөрәҗәгать итүченең социаль ипотека системасында торак шартларын яхшыртуда дәүләт ярдәменә хокукын расламый торган белешмәләрне яңадан теркәү барышында ачыклау;</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Заявитель тарафыннан Социаль ипотека шартнамәсен махсуслаштырылган оешма реестрына кертү турында хәбәрнамә алган көннән алып 90 көн эчендә төземәү;</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ай саен 6 айдан артык чорга түләүләр башкару буенча шартнамә шартларын үтәмәү;</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яклар килешүе буенча социаль ипотека шартнамәсе өзелүгә бәйле рәвештә махсуслаштырылган оешма реестрыннан төшереп калдыру;</w:t>
      </w:r>
    </w:p>
    <w:p w:rsidR="009434C2" w:rsidRPr="00C7078A" w:rsidRDefault="00C7078A" w:rsidP="00C7083C">
      <w:pPr>
        <w:pStyle w:val="af5"/>
        <w:numPr>
          <w:ilvl w:val="0"/>
          <w:numId w:val="32"/>
        </w:numPr>
        <w:tabs>
          <w:tab w:val="left" w:pos="1134"/>
        </w:tabs>
        <w:autoSpaceDE w:val="0"/>
        <w:autoSpaceDN w:val="0"/>
        <w:adjustRightInd w:val="0"/>
        <w:spacing w:after="0" w:line="240" w:lineRule="auto"/>
        <w:ind w:left="0" w:firstLine="709"/>
        <w:jc w:val="both"/>
        <w:rPr>
          <w:rFonts w:ascii="Arial" w:hAnsi="Arial" w:cs="Arial"/>
          <w:sz w:val="24"/>
          <w:szCs w:val="24"/>
        </w:rPr>
      </w:pPr>
      <w:r w:rsidRPr="00C7078A">
        <w:rPr>
          <w:rFonts w:ascii="Arial" w:hAnsi="Arial" w:cs="Arial"/>
          <w:sz w:val="24"/>
          <w:szCs w:val="24"/>
          <w:lang w:val="tt"/>
        </w:rPr>
        <w:t>оешма җитәкчесенең махсуслаштырылган оешмага юлланган хаты, оешма торак комиссиясе карары һәм, төшереп калдыру сәбәпләрен күрсәтеп, Заявитель оешмасына мәҗбүри язма хәбәр итү (мөрәҗәгать итүче шушы Регламентның 1.2 пунктының 1 бүлегендә күрсәтелгән зат булса) нигез булган оешма белән хезмәт мөнәсәбәтләре туктатылуга бәйле рәвештә, реестрдан төшереп калдыру;</w:t>
      </w:r>
    </w:p>
    <w:p w:rsidR="00E423B4" w:rsidRPr="00C7078A" w:rsidRDefault="00C7078A" w:rsidP="00C7083C">
      <w:pPr>
        <w:pStyle w:val="af5"/>
        <w:widowControl w:val="0"/>
        <w:numPr>
          <w:ilvl w:val="0"/>
          <w:numId w:val="32"/>
        </w:numPr>
        <w:autoSpaceDE w:val="0"/>
        <w:autoSpaceDN w:val="0"/>
        <w:spacing w:after="0" w:line="240" w:lineRule="auto"/>
        <w:ind w:left="0" w:firstLine="709"/>
        <w:jc w:val="both"/>
        <w:rPr>
          <w:rFonts w:ascii="Arial" w:hAnsi="Arial" w:cs="Arial"/>
          <w:sz w:val="24"/>
          <w:szCs w:val="24"/>
        </w:rPr>
      </w:pPr>
      <w:r w:rsidRPr="00C7078A">
        <w:rPr>
          <w:rFonts w:ascii="Arial" w:hAnsi="Arial" w:cs="Arial"/>
          <w:sz w:val="24"/>
          <w:szCs w:val="24"/>
          <w:lang w:val="tt"/>
        </w:rPr>
        <w:t>Россия Федерациясе законнары нигезендә теркәлгән никахны өзү, бала (балалар) тәрбиясендә булмаган йә ата-ана хокукларыннан мәхрүм ителгән яисә уллыкка алуны юкка чыгарган яшь гаилә (мөрәҗәгать итүче шушы Регламентның 1.2 пунктының 2 пунктчасында күрсәтелгән зат булган очракта);</w:t>
      </w:r>
    </w:p>
    <w:p w:rsidR="009434C2" w:rsidRPr="00C7078A" w:rsidRDefault="00C7078A" w:rsidP="00C7083C">
      <w:pPr>
        <w:pStyle w:val="af5"/>
        <w:widowControl w:val="0"/>
        <w:numPr>
          <w:ilvl w:val="0"/>
          <w:numId w:val="32"/>
        </w:numPr>
        <w:spacing w:after="0" w:line="240" w:lineRule="auto"/>
        <w:ind w:left="0" w:firstLine="709"/>
        <w:jc w:val="both"/>
        <w:rPr>
          <w:rFonts w:ascii="Arial" w:hAnsi="Arial" w:cs="Arial"/>
          <w:sz w:val="24"/>
          <w:szCs w:val="24"/>
        </w:rPr>
      </w:pPr>
      <w:r w:rsidRPr="00C7078A">
        <w:rPr>
          <w:rFonts w:ascii="Arial" w:hAnsi="Arial" w:cs="Arial"/>
          <w:sz w:val="24"/>
          <w:szCs w:val="24"/>
          <w:lang w:val="tt"/>
        </w:rPr>
        <w:t>Татарстан Республикасында торак урынны сайлау урыны буенча авыл торак пунктында хезмәт эшчәнлеген туктату турында белешмәләрне ачыклау (мөрәҗәгать итүче шушы Регламентның 1.2 пунктының 3 бүлегендә күрсәтелгән зат булса).</w:t>
      </w:r>
    </w:p>
    <w:p w:rsidR="00EC7BA3" w:rsidRPr="00C7078A" w:rsidRDefault="00C7078A" w:rsidP="00540A44">
      <w:pPr>
        <w:tabs>
          <w:tab w:val="left" w:pos="1134"/>
          <w:tab w:val="left" w:pos="9781"/>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2.8.3. Муниципаль хезмәт күрсәтүдән баш тарту өчен нигезләр исемлеге төгәл була.</w:t>
      </w:r>
    </w:p>
    <w:p w:rsidR="00EC7BA3" w:rsidRPr="00C7078A" w:rsidRDefault="00C7078A" w:rsidP="00865A68">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күрсәтүдән баш тарту турында карар кабул ителгән көнне Республика порталының һәм (яисә) КФҮдә шәхси кабинетына җибәрелә.</w:t>
      </w:r>
    </w:p>
    <w:p w:rsidR="00EC7BA3"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400DD"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2.9. Муниципаль хезмәт күрсәткән өчен алына торган дәүләт пошлинасы яки башка төрле түләү алу тәртибе, күләме һәм нигезләре</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F62067" w:rsidRPr="00C7078A" w:rsidRDefault="00C7078A" w:rsidP="00F62067">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Муниципаль хезмәт бушлай күрсәтелә.</w:t>
      </w:r>
    </w:p>
    <w:p w:rsidR="00F400DD" w:rsidRPr="00C7078A" w:rsidRDefault="00F400DD" w:rsidP="000C0A1F">
      <w:pPr>
        <w:tabs>
          <w:tab w:val="left" w:pos="9781"/>
        </w:tabs>
        <w:autoSpaceDE w:val="0"/>
        <w:autoSpaceDN w:val="0"/>
        <w:adjustRightInd w:val="0"/>
        <w:spacing w:after="0" w:line="240" w:lineRule="auto"/>
        <w:ind w:right="-1" w:firstLine="709"/>
        <w:jc w:val="both"/>
        <w:rPr>
          <w:rFonts w:ascii="Arial" w:hAnsi="Arial" w:cs="Arial"/>
          <w:sz w:val="24"/>
          <w:szCs w:val="24"/>
        </w:rPr>
      </w:pPr>
    </w:p>
    <w:p w:rsidR="004E5E80" w:rsidRPr="00C7078A" w:rsidRDefault="00C7078A" w:rsidP="000C0A1F">
      <w:pPr>
        <w:pStyle w:val="ConsPlusNonformat"/>
        <w:tabs>
          <w:tab w:val="left" w:pos="9922"/>
        </w:tabs>
        <w:ind w:right="-1"/>
        <w:jc w:val="center"/>
        <w:rPr>
          <w:rFonts w:ascii="Arial" w:hAnsi="Arial" w:cs="Arial"/>
          <w:sz w:val="24"/>
          <w:szCs w:val="24"/>
        </w:rPr>
      </w:pPr>
      <w:r w:rsidRPr="00C7078A">
        <w:rPr>
          <w:rFonts w:ascii="Arial" w:hAnsi="Arial" w:cs="Arial"/>
          <w:sz w:val="24"/>
          <w:szCs w:val="24"/>
          <w:lang w:val="tt"/>
        </w:rPr>
        <w:lastRenderedPageBreak/>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865A68" w:rsidRPr="00C7078A" w:rsidRDefault="00C7078A" w:rsidP="00865A68">
      <w:pPr>
        <w:spacing w:after="0" w:line="240" w:lineRule="auto"/>
        <w:ind w:right="-1" w:firstLine="709"/>
        <w:jc w:val="both"/>
        <w:rPr>
          <w:rFonts w:ascii="Arial" w:hAnsi="Arial" w:cs="Arial"/>
          <w:sz w:val="24"/>
          <w:szCs w:val="24"/>
        </w:rPr>
      </w:pPr>
      <w:r w:rsidRPr="00C7078A">
        <w:rPr>
          <w:rFonts w:ascii="Arial" w:hAnsi="Arial" w:cs="Arial"/>
          <w:sz w:val="24"/>
          <w:szCs w:val="24"/>
          <w:lang w:val="tt"/>
        </w:rPr>
        <w:t>Кирәкле һәм мәҗбүри хезмәтләр күрсәтү таләп ителми.</w:t>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4E5E80" w:rsidRPr="00C7078A" w:rsidRDefault="00C7078A" w:rsidP="000C0A1F">
      <w:pPr>
        <w:pStyle w:val="ConsPlusNonformat"/>
        <w:tabs>
          <w:tab w:val="left" w:pos="9922"/>
        </w:tabs>
        <w:ind w:right="-1"/>
        <w:jc w:val="center"/>
        <w:rPr>
          <w:rFonts w:ascii="Arial" w:hAnsi="Arial" w:cs="Arial"/>
          <w:sz w:val="24"/>
          <w:szCs w:val="24"/>
        </w:rPr>
      </w:pPr>
      <w:r w:rsidRPr="00C7078A">
        <w:rPr>
          <w:rFonts w:ascii="Arial" w:hAnsi="Arial" w:cs="Arial"/>
          <w:sz w:val="24"/>
          <w:szCs w:val="24"/>
          <w:lang w:val="tt"/>
        </w:rPr>
        <w:b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r w:rsidRPr="00C7078A">
        <w:rPr>
          <w:rFonts w:ascii="Arial" w:hAnsi="Arial" w:cs="Arial"/>
          <w:sz w:val="24"/>
          <w:szCs w:val="24"/>
          <w:lang w:val="tt"/>
        </w:rPr>
        <w:br/>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865A68" w:rsidRPr="00C7078A" w:rsidRDefault="00C7078A" w:rsidP="00865A68">
      <w:pPr>
        <w:spacing w:after="0" w:line="240" w:lineRule="auto"/>
        <w:ind w:right="-1" w:firstLine="709"/>
        <w:jc w:val="both"/>
        <w:rPr>
          <w:rFonts w:ascii="Arial" w:hAnsi="Arial" w:cs="Arial"/>
          <w:sz w:val="24"/>
          <w:szCs w:val="24"/>
        </w:rPr>
      </w:pPr>
      <w:r w:rsidRPr="00C7078A">
        <w:rPr>
          <w:rFonts w:ascii="Arial" w:hAnsi="Arial" w:cs="Arial"/>
          <w:sz w:val="24"/>
          <w:szCs w:val="24"/>
          <w:lang w:val="tt"/>
        </w:rPr>
        <w:t>Кирәкле һәм мәҗбүри хезмәтләр күрсәтү таләп ителми.</w:t>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4E5E80" w:rsidRPr="00C7078A" w:rsidRDefault="00C7078A" w:rsidP="000C0A1F">
      <w:pPr>
        <w:spacing w:after="0" w:line="240" w:lineRule="auto"/>
        <w:ind w:right="-1"/>
        <w:jc w:val="center"/>
        <w:rPr>
          <w:rFonts w:ascii="Arial" w:hAnsi="Arial" w:cs="Arial"/>
          <w:sz w:val="24"/>
          <w:szCs w:val="24"/>
        </w:rPr>
      </w:pPr>
      <w:r w:rsidRPr="00C7078A">
        <w:rPr>
          <w:rFonts w:ascii="Arial" w:hAnsi="Arial" w:cs="Arial"/>
          <w:sz w:val="24"/>
          <w:szCs w:val="24"/>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4E5E80" w:rsidRPr="00C7078A" w:rsidRDefault="004E5E80" w:rsidP="000C0A1F">
      <w:pPr>
        <w:spacing w:after="0" w:line="240" w:lineRule="auto"/>
        <w:ind w:right="-1" w:firstLine="427"/>
        <w:jc w:val="both"/>
        <w:rPr>
          <w:rFonts w:ascii="Arial" w:hAnsi="Arial" w:cs="Arial"/>
          <w:sz w:val="24"/>
          <w:szCs w:val="24"/>
        </w:rPr>
      </w:pPr>
    </w:p>
    <w:p w:rsidR="004E5E80" w:rsidRPr="00C7078A" w:rsidRDefault="00C7078A" w:rsidP="000C0A1F">
      <w:pPr>
        <w:tabs>
          <w:tab w:val="left" w:pos="0"/>
        </w:tab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2.12.1. Муниципаль хезмәт алуга гариза биргәндә көтү вакыты - 15 минуттан артык түгел.</w:t>
      </w:r>
    </w:p>
    <w:p w:rsidR="004E5E80"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4E5E80" w:rsidRPr="00C7078A" w:rsidRDefault="00C7078A" w:rsidP="000C0A1F">
      <w:pPr>
        <w:spacing w:after="0" w:line="240" w:lineRule="auto"/>
        <w:ind w:right="-1"/>
        <w:jc w:val="center"/>
        <w:rPr>
          <w:rFonts w:ascii="Arial" w:hAnsi="Arial" w:cs="Arial"/>
          <w:sz w:val="24"/>
          <w:szCs w:val="24"/>
        </w:rPr>
      </w:pPr>
      <w:r w:rsidRPr="00C7078A">
        <w:rPr>
          <w:rFonts w:ascii="Arial" w:hAnsi="Arial" w:cs="Arial"/>
          <w:sz w:val="24"/>
          <w:szCs w:val="24"/>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файдалану турындагы гаризасын, шул исәптән электрон формада, теркәү вакыты һәм тәртибе  </w:t>
      </w:r>
    </w:p>
    <w:p w:rsidR="004E5E80" w:rsidRPr="00C7078A" w:rsidRDefault="004E5E80" w:rsidP="000C0A1F">
      <w:pPr>
        <w:spacing w:after="0" w:line="240" w:lineRule="auto"/>
        <w:ind w:right="-1" w:firstLine="427"/>
        <w:jc w:val="both"/>
        <w:rPr>
          <w:rFonts w:ascii="Arial" w:hAnsi="Arial" w:cs="Arial"/>
          <w:sz w:val="24"/>
          <w:szCs w:val="24"/>
        </w:rPr>
      </w:pPr>
    </w:p>
    <w:p w:rsidR="004E5E80" w:rsidRPr="00C7078A" w:rsidRDefault="00C7078A" w:rsidP="000C0A1F">
      <w:pPr>
        <w:tabs>
          <w:tab w:val="num" w:pos="0"/>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2.13.1. МФЦга гариза биргән көнне шәхси мөрәҗәгатьтә мөрәҗәгать итүчегә гариза бирелгән көнне МФЦның теркәү номеры һәм гаризаның җибәрелүен раслаучы АИСтан расписка бирелә.  </w:t>
      </w:r>
    </w:p>
    <w:p w:rsidR="004E5E80"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2.13.2. Гаризаны Республика порталы ярдәмендә мөрәҗәгать итүче гариза биргән көнне Республика порталының шәхси кабинетында һәм электрон почта аша ала, гаризаның теркәү номеры һәм гариза бирү датасы күрсәтелгән гаризаның җибәрелүен раслый.</w:t>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4E5E80" w:rsidRPr="00C7078A" w:rsidRDefault="00C7078A" w:rsidP="00AF72EC">
      <w:pPr>
        <w:spacing w:after="0" w:line="240" w:lineRule="auto"/>
        <w:ind w:right="-1"/>
        <w:jc w:val="both"/>
        <w:rPr>
          <w:rFonts w:ascii="Arial" w:hAnsi="Arial" w:cs="Arial"/>
          <w:sz w:val="24"/>
          <w:szCs w:val="24"/>
        </w:rPr>
      </w:pPr>
      <w:r w:rsidRPr="00C7078A">
        <w:rPr>
          <w:rFonts w:ascii="Arial" w:hAnsi="Arial" w:cs="Arial"/>
          <w:sz w:val="24"/>
          <w:szCs w:val="24"/>
          <w:lang w:val="tt"/>
        </w:rPr>
        <w:t>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w:t>
      </w:r>
    </w:p>
    <w:p w:rsidR="004E5E80" w:rsidRPr="00C7078A" w:rsidRDefault="004E5E80" w:rsidP="000C0A1F">
      <w:pPr>
        <w:spacing w:after="0" w:line="240" w:lineRule="auto"/>
        <w:ind w:right="-1" w:firstLine="427"/>
        <w:jc w:val="both"/>
        <w:rPr>
          <w:rFonts w:ascii="Arial" w:hAnsi="Arial" w:cs="Arial"/>
          <w:sz w:val="24"/>
          <w:szCs w:val="24"/>
        </w:rPr>
      </w:pPr>
    </w:p>
    <w:p w:rsidR="004E5E80" w:rsidRPr="00C7078A" w:rsidRDefault="00C7078A" w:rsidP="000C0A1F">
      <w:pPr>
        <w:pStyle w:val="ConsPlusNormal"/>
        <w:ind w:right="-1" w:firstLine="709"/>
        <w:jc w:val="both"/>
        <w:rPr>
          <w:sz w:val="24"/>
          <w:szCs w:val="24"/>
        </w:rPr>
      </w:pPr>
      <w:r w:rsidRPr="00C7078A">
        <w:rPr>
          <w:sz w:val="24"/>
          <w:szCs w:val="24"/>
          <w:lang w:val="tt"/>
        </w:rPr>
        <w:t>2.14.1. Муниципаль хезмәт күрсәтү янгынга каршы система һәм янгын сүндерү системасы белән җиһазланган биналарда һәм биналарда гамәлгә ашырыла. </w:t>
      </w:r>
    </w:p>
    <w:p w:rsidR="004E5E80" w:rsidRPr="00C7078A" w:rsidRDefault="00C7078A" w:rsidP="000C0A1F">
      <w:pPr>
        <w:pStyle w:val="ConsPlusNormal"/>
        <w:ind w:right="-1" w:firstLine="709"/>
        <w:jc w:val="both"/>
        <w:rPr>
          <w:sz w:val="24"/>
          <w:szCs w:val="24"/>
        </w:rPr>
      </w:pPr>
      <w:r w:rsidRPr="00C7078A">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4E5E80" w:rsidRPr="00C7078A" w:rsidRDefault="00C7078A" w:rsidP="000C0A1F">
      <w:pPr>
        <w:pStyle w:val="ConsPlusNormal"/>
        <w:ind w:right="-1" w:firstLine="709"/>
        <w:jc w:val="both"/>
        <w:rPr>
          <w:sz w:val="24"/>
          <w:szCs w:val="24"/>
        </w:rPr>
      </w:pPr>
      <w:r w:rsidRPr="00C7078A">
        <w:rPr>
          <w:sz w:val="24"/>
          <w:szCs w:val="24"/>
          <w:lang w:val="tt"/>
        </w:rPr>
        <w:t xml:space="preserve">Инвалидларның муниципаль хезмәт күрсәтү урынына тоткарлыксыз керү мөмкинлеге тәэмин ителә (бүлмәләргә уңайлы керү-чыгу һәм аның эчендә хәрәкәт </w:t>
      </w:r>
      <w:r w:rsidRPr="00C7078A">
        <w:rPr>
          <w:sz w:val="24"/>
          <w:szCs w:val="24"/>
          <w:lang w:val="tt"/>
        </w:rPr>
        <w:lastRenderedPageBreak/>
        <w:t>итү).</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1) күрү һәм мөстәкыйль хәрәкәт итү функциясенең нык бозылуы булган инвалидларны озата бару һәм аларга ярдәм күрсәтү;</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2) транспорт чарасына утырту һәм аннан төшерү мөмкинлеге, шул исәптән кресло-колясканы файдаланып;</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4)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5) сурдотәрҗемәче һәм тифлосурдотәрҗемә кертү;</w:t>
      </w:r>
    </w:p>
    <w:p w:rsidR="004E5E80" w:rsidRPr="00C7078A" w:rsidRDefault="00C7078A" w:rsidP="000C0A1F">
      <w:pPr>
        <w:tabs>
          <w:tab w:val="num" w:pos="370"/>
        </w:tabs>
        <w:spacing w:after="0" w:line="240" w:lineRule="auto"/>
        <w:ind w:right="-1" w:firstLine="709"/>
        <w:jc w:val="both"/>
        <w:rPr>
          <w:rFonts w:ascii="Arial" w:hAnsi="Arial" w:cs="Arial"/>
          <w:sz w:val="24"/>
          <w:szCs w:val="24"/>
        </w:rPr>
      </w:pPr>
      <w:r w:rsidRPr="00C7078A">
        <w:rPr>
          <w:rFonts w:ascii="Arial" w:hAnsi="Arial" w:cs="Arial"/>
          <w:sz w:val="24"/>
          <w:szCs w:val="24"/>
          <w:lang w:val="tt"/>
        </w:rPr>
        <w:t>6) үткәргеч этне, аны махсус укытуны раслаучы һәм Россия Федерациясе Хезмәт һәм социаль яклау министрлыгының "Эт-үткәргечне махсус укытуны раслый торган документ формасын һәм аны бирү тәртибен раслау турында" 22.06.2015 № 386н боерыгы белән билгеләнгән тәртиптә һәм тәртиптә бирелүче документ булганда рөхсәт итү.</w:t>
      </w:r>
    </w:p>
    <w:p w:rsidR="004E5E80"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2.14.3. 2.14.2 пунктының 1 - 4 бүлекләрендә күрсәтелгән муниципаль хезмәт күрсәтелгәндә файдаланыла торган объектларны һәм инвалидларның файдалана алуын тәэмин итү өлешендә таләпләр. Регламент 2016 елның 1 июленнән соң файдалануга тапшырылган яисә модернизация үткән объектларга һәм чараларга карата кулланыла.</w:t>
      </w:r>
    </w:p>
    <w:p w:rsidR="004E5E80" w:rsidRPr="00C7078A" w:rsidRDefault="004E5E80" w:rsidP="000C0A1F">
      <w:pPr>
        <w:pStyle w:val="ConsPlusNonformat"/>
        <w:tabs>
          <w:tab w:val="left" w:pos="9922"/>
        </w:tabs>
        <w:ind w:right="-1" w:firstLine="709"/>
        <w:rPr>
          <w:rFonts w:ascii="Arial" w:hAnsi="Arial" w:cs="Arial"/>
          <w:sz w:val="24"/>
          <w:szCs w:val="24"/>
          <w:lang w:val="tt"/>
        </w:rPr>
      </w:pPr>
    </w:p>
    <w:p w:rsidR="004E5E80" w:rsidRPr="00C7078A" w:rsidRDefault="00C7078A" w:rsidP="00AF72EC">
      <w:pPr>
        <w:spacing w:after="0" w:line="240" w:lineRule="auto"/>
        <w:ind w:right="-1"/>
        <w:jc w:val="both"/>
        <w:rPr>
          <w:rFonts w:ascii="Arial" w:hAnsi="Arial" w:cs="Arial"/>
          <w:sz w:val="24"/>
          <w:szCs w:val="24"/>
          <w:lang w:val="tt"/>
        </w:rPr>
      </w:pPr>
      <w:r w:rsidRPr="00C7078A">
        <w:rPr>
          <w:rFonts w:ascii="Arial" w:hAnsi="Arial" w:cs="Arial"/>
          <w:sz w:val="24"/>
          <w:szCs w:val="24"/>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 органының башкарма күрсәтмә органы теләсә кайсы территориаль бүлекчәсендә, мөрәҗәгать итүчене сайлау (экстерриториаль принцип), 210-ФЗ номерлы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җирле үзидарә органының теләсә кайсы территориаль бүлекчәсендә</w:t>
      </w:r>
    </w:p>
    <w:p w:rsidR="004E5E80" w:rsidRPr="00C7078A" w:rsidRDefault="004E5E80" w:rsidP="000C0A1F">
      <w:pPr>
        <w:spacing w:after="0" w:line="240" w:lineRule="auto"/>
        <w:ind w:right="-1" w:firstLine="427"/>
        <w:jc w:val="both"/>
        <w:rPr>
          <w:rFonts w:ascii="Arial" w:hAnsi="Arial" w:cs="Arial"/>
          <w:sz w:val="24"/>
          <w:szCs w:val="24"/>
          <w:lang w:val="tt"/>
        </w:rPr>
      </w:pP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2.15.1. Муниципаль хезмәт күрсәтүнең үтемлелек күрсәткечләре түбәндәгеләр:</w:t>
      </w:r>
    </w:p>
    <w:p w:rsidR="004E5E80" w:rsidRPr="00C7078A" w:rsidRDefault="00C7078A"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C7078A">
        <w:rPr>
          <w:rFonts w:ascii="Arial" w:hAnsi="Arial" w:cs="Arial"/>
          <w:sz w:val="24"/>
          <w:szCs w:val="24"/>
          <w:lang w:val="tt"/>
        </w:rPr>
        <w:t>документлар кабул ителә, бирелә торган бинаның җәмәгать транспортыннан файдалану мөмкинлеге булган зонада урнашуы;</w:t>
      </w:r>
    </w:p>
    <w:p w:rsidR="004E5E80" w:rsidRPr="00C7078A" w:rsidRDefault="00C7078A"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C7078A">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булуы;</w:t>
      </w:r>
    </w:p>
    <w:p w:rsidR="004E5E80" w:rsidRPr="00C7078A" w:rsidRDefault="00C7078A"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C7078A">
        <w:rPr>
          <w:rFonts w:ascii="Arial" w:hAnsi="Arial" w:cs="Arial"/>
          <w:sz w:val="24"/>
          <w:szCs w:val="24"/>
          <w:lang w:val="tt"/>
        </w:rPr>
        <w:lastRenderedPageBreak/>
        <w:t xml:space="preserve">мәгълүмат стендларында, муниципаль районның рәсми сайтында, Бердәм порталда, Республика порталында муниципаль хезмәт күрсәтү ысуллары, тәртибе һәм вакытлары турында тулы мәгълүмат булу;     </w:t>
      </w:r>
    </w:p>
    <w:p w:rsidR="004E5E80" w:rsidRPr="00C7078A" w:rsidRDefault="00C7078A" w:rsidP="004C6EEC">
      <w:pPr>
        <w:pStyle w:val="af5"/>
        <w:numPr>
          <w:ilvl w:val="0"/>
          <w:numId w:val="1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C7078A">
        <w:rPr>
          <w:rFonts w:ascii="Arial"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2.15.2. Муниципаль хезмәт күрсәтүнең сыйфаты күрсәткечләре түбәндәгеләр: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1) документларны кабул итү һәм карау срокларын үтәү;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2) муниципаль хезмәт нәтиҗәсен алу срогын үтәү;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3) башкарма комитет хезмәткәрләре тарафыннан Регламентны бозуга карата нигезле шикаятьләр булмау;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4) мөрәҗәгать итүченең вазыйфаи затлар белән үзара хезмәттәшлеге саны (консультацияләрне исәпкә алмыйча):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4.1) муниципаль хезмәт күрсәтелгәндә мөрәҗәгать итүченең КФҮ хезмәткәрләре белән хезмәттәшлеге барлык кирәкле документлар белән гариза биргәндә бер тапкыр башкарыла;</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4.2) муниципаль хезмәтне МФЦда электрон документның кәгазь формасында күрсәтү нәтиҗәсен алу кирәк булган очракта бер тапкыр.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Муниципаль хезмәт күрсәтелгәндә гариза бирүченең вазифаи затлар белән бер мәртәбә аралашу дәвамлылыгы 15 минуттан артмый.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Гариза бирүче күчерелмәле радиотелефон элемтәсе җайланмалары ярдәмендә, Бердәм порталны, Республика порталын, терминалларны кулланып, муниципаль хезмәт күрсәтү сыйфатын бәяләргә хокуклы. </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2.15.3. Муниципаль хезмәт күрсәтү барышы турында мәгълүмат мөрәҗәгать итүче тарафыннан Бердәм порталда яисә Республика порталында, КФҮ шәхси кабинетында алынырга мөмкин.</w:t>
      </w:r>
    </w:p>
    <w:p w:rsidR="004E5E80" w:rsidRPr="00C7078A" w:rsidRDefault="00C7078A" w:rsidP="000C0A1F">
      <w:pPr>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2.15.4. Муниципаль хезмәт күрсәтү мөрәҗәгать итүчене яшәү урынына яисә экстерриториаль принцип буенча фактта яшәү (булу) урынына бәйсез рәвештә сайлау буенча теләсә кайсы МФЦда гамәлгә ашырыла.</w:t>
      </w:r>
    </w:p>
    <w:p w:rsidR="004E5E80"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Гариза бирүче муниципаль хезмәттән комплекслы гариза составында файдаланырга хокуклы.</w:t>
      </w:r>
    </w:p>
    <w:p w:rsidR="004E5E80" w:rsidRPr="00C7078A" w:rsidRDefault="004E5E80" w:rsidP="000C0A1F">
      <w:pPr>
        <w:pStyle w:val="ConsPlusNonformat"/>
        <w:tabs>
          <w:tab w:val="left" w:pos="9922"/>
        </w:tabs>
        <w:ind w:right="-1" w:firstLine="709"/>
        <w:jc w:val="both"/>
        <w:rPr>
          <w:rFonts w:ascii="Arial" w:hAnsi="Arial" w:cs="Arial"/>
          <w:sz w:val="24"/>
          <w:szCs w:val="24"/>
        </w:rPr>
      </w:pPr>
    </w:p>
    <w:p w:rsidR="004E5E80" w:rsidRPr="00C7078A" w:rsidRDefault="00C7078A" w:rsidP="000C0A1F">
      <w:pPr>
        <w:spacing w:after="0" w:line="240" w:lineRule="auto"/>
        <w:ind w:right="-1"/>
        <w:jc w:val="center"/>
        <w:rPr>
          <w:rFonts w:ascii="Arial" w:hAnsi="Arial" w:cs="Arial"/>
          <w:sz w:val="24"/>
          <w:szCs w:val="24"/>
        </w:rPr>
      </w:pPr>
      <w:r w:rsidRPr="00C7078A">
        <w:rPr>
          <w:rFonts w:ascii="Arial" w:hAnsi="Arial" w:cs="Arial"/>
          <w:sz w:val="24"/>
          <w:szCs w:val="24"/>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4E5E80" w:rsidRPr="00C7078A" w:rsidRDefault="004E5E80" w:rsidP="000C0A1F">
      <w:pPr>
        <w:spacing w:after="0" w:line="240" w:lineRule="auto"/>
        <w:ind w:right="-1" w:firstLine="427"/>
        <w:jc w:val="both"/>
        <w:rPr>
          <w:rFonts w:ascii="Arial" w:hAnsi="Arial" w:cs="Arial"/>
          <w:sz w:val="24"/>
          <w:szCs w:val="24"/>
        </w:rPr>
      </w:pPr>
    </w:p>
    <w:p w:rsidR="004E5E80" w:rsidRPr="00C7078A" w:rsidRDefault="00C7078A" w:rsidP="000C0A1F">
      <w:pPr>
        <w:tabs>
          <w:tab w:val="left" w:pos="709"/>
        </w:tabs>
        <w:spacing w:after="0" w:line="240" w:lineRule="auto"/>
        <w:ind w:right="-1" w:firstLine="709"/>
        <w:jc w:val="both"/>
        <w:rPr>
          <w:rFonts w:ascii="Arial" w:hAnsi="Arial" w:cs="Arial"/>
          <w:sz w:val="24"/>
          <w:szCs w:val="24"/>
        </w:rPr>
      </w:pPr>
      <w:r w:rsidRPr="00C7078A">
        <w:rPr>
          <w:rFonts w:ascii="Arial" w:hAnsi="Arial" w:cs="Arial"/>
          <w:sz w:val="24"/>
          <w:szCs w:val="24"/>
          <w:lang w:val="tt"/>
        </w:rPr>
        <w:t>2.16.1. Муниципаль хезмәт электрон рәвештә күрсәтелгәндә, мөрәҗәгать итүче түбәндәгеләргә хокуклы:</w:t>
      </w:r>
    </w:p>
    <w:p w:rsidR="004E5E80" w:rsidRPr="00C7078A" w:rsidRDefault="00C7078A" w:rsidP="000C0A1F">
      <w:pPr>
        <w:tabs>
          <w:tab w:val="left" w:pos="709"/>
        </w:tabs>
        <w:spacing w:after="0" w:line="240" w:lineRule="auto"/>
        <w:ind w:right="-1" w:firstLine="709"/>
        <w:jc w:val="both"/>
        <w:rPr>
          <w:rFonts w:ascii="Arial" w:hAnsi="Arial" w:cs="Arial"/>
          <w:sz w:val="24"/>
          <w:szCs w:val="24"/>
        </w:rPr>
      </w:pPr>
      <w:r w:rsidRPr="00C7078A">
        <w:rPr>
          <w:rFonts w:ascii="Arial" w:hAnsi="Arial" w:cs="Arial"/>
          <w:sz w:val="24"/>
          <w:szCs w:val="24"/>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6C0E06" w:rsidRPr="00C7078A" w:rsidRDefault="00C7078A" w:rsidP="000C0A1F">
      <w:pPr>
        <w:tabs>
          <w:tab w:val="left" w:pos="709"/>
        </w:tabs>
        <w:spacing w:after="0" w:line="240" w:lineRule="auto"/>
        <w:ind w:right="-1" w:firstLine="709"/>
        <w:jc w:val="both"/>
        <w:rPr>
          <w:rFonts w:ascii="Arial" w:hAnsi="Arial" w:cs="Arial"/>
          <w:sz w:val="24"/>
          <w:szCs w:val="24"/>
        </w:rPr>
      </w:pPr>
      <w:r w:rsidRPr="00C7078A">
        <w:rPr>
          <w:rFonts w:ascii="Arial" w:hAnsi="Arial" w:cs="Arial"/>
          <w:sz w:val="24"/>
          <w:szCs w:val="24"/>
          <w:lang w:val="tt"/>
        </w:rPr>
        <w:t>б) 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4E5E80" w:rsidRPr="00C7078A" w:rsidRDefault="00C7078A" w:rsidP="000C0A1F">
      <w:pPr>
        <w:tabs>
          <w:tab w:val="left" w:pos="709"/>
        </w:tabs>
        <w:spacing w:after="0" w:line="240" w:lineRule="auto"/>
        <w:ind w:right="-1" w:firstLine="709"/>
        <w:jc w:val="both"/>
        <w:rPr>
          <w:rFonts w:ascii="Arial" w:hAnsi="Arial" w:cs="Arial"/>
          <w:sz w:val="24"/>
          <w:szCs w:val="24"/>
        </w:rPr>
      </w:pPr>
      <w:r w:rsidRPr="00C7078A">
        <w:rPr>
          <w:rFonts w:ascii="Arial" w:hAnsi="Arial" w:cs="Arial"/>
          <w:sz w:val="24"/>
          <w:szCs w:val="24"/>
          <w:lang w:val="tt"/>
        </w:rPr>
        <w:t>в) электрон рәвештә бирелгән муниципаль хезмәт күрсәтү турында гаризаларның үтәлеше турында белешмәләр алырга;</w:t>
      </w:r>
    </w:p>
    <w:p w:rsidR="004E5E80" w:rsidRPr="00C7078A" w:rsidRDefault="00C7078A" w:rsidP="000C0A1F">
      <w:pPr>
        <w:tabs>
          <w:tab w:val="left" w:pos="709"/>
        </w:tabs>
        <w:spacing w:after="0" w:line="240" w:lineRule="auto"/>
        <w:ind w:right="-1" w:firstLine="709"/>
        <w:jc w:val="both"/>
        <w:rPr>
          <w:rFonts w:ascii="Arial" w:hAnsi="Arial" w:cs="Arial"/>
          <w:sz w:val="24"/>
          <w:szCs w:val="24"/>
        </w:rPr>
      </w:pPr>
      <w:r w:rsidRPr="00C7078A">
        <w:rPr>
          <w:rFonts w:ascii="Arial" w:hAnsi="Arial" w:cs="Arial"/>
          <w:sz w:val="24"/>
          <w:szCs w:val="24"/>
          <w:lang w:val="tt"/>
        </w:rPr>
        <w:t>г) Республика порталы ярдәмендә муниципаль хезмәт күрсәтүнең сыйфатын бәяләүне тормышка ашырырга;</w:t>
      </w:r>
    </w:p>
    <w:p w:rsidR="004E5E80" w:rsidRPr="00C7078A" w:rsidRDefault="00C7078A" w:rsidP="000C0A1F">
      <w:pPr>
        <w:tabs>
          <w:tab w:val="left" w:pos="709"/>
        </w:tabs>
        <w:spacing w:after="0" w:line="240" w:lineRule="auto"/>
        <w:ind w:right="-1" w:firstLine="709"/>
        <w:jc w:val="both"/>
        <w:rPr>
          <w:rFonts w:ascii="Arial" w:hAnsi="Arial" w:cs="Arial"/>
          <w:sz w:val="24"/>
          <w:szCs w:val="24"/>
        </w:rPr>
      </w:pPr>
      <w:r w:rsidRPr="00C7078A">
        <w:rPr>
          <w:rFonts w:ascii="Arial" w:hAnsi="Arial" w:cs="Arial"/>
          <w:sz w:val="24"/>
          <w:szCs w:val="24"/>
          <w:lang w:val="tt"/>
        </w:rPr>
        <w:t>д) муниципаль хезмәтне электрон документ рәвешендә күрсәтү нәтиҗәсен алырга;</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lastRenderedPageBreak/>
        <w:t>е) башкарма комитетның, шулай ук аның вазыйфаи затларының, муниципаль хезмәткәрләрнең Республика порталы, федераль дәүләт мәгълүмат системасы порталы ярдәмендә дәүләт һәм муниципаль хезмәтләр күрсәткәндә кылынган карарларга һәм гамәлләргә (гамәл кылмауларга) судка кадәр (судтан тыш) шикаять белдерү процессын тәэмин итә торган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8C4696"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2.16.2. Гаризаны формалаштыру Бердәм порталда, Республика порталында гаризаның электрон формасын тутыру юлы белән башкарыла.</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2.16.3. Мөрәҗәгать итүчеләрнең МФЦга кабул итүгә язылуы (алга таба - язма) Республика порталы, МФЦ контакт-үзәге телефоны аша башкарыла.</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Гариза бирүчегә күпфункцияле үзәктә билгеләнгән кабул итү графигы кысаларында кабул итү өчен буш булган теләсә кайсы көнгә һәм вакытка язылу мөмкинлеге бирелә.</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Билгеләнгән көнгә язылу әлеге көн башланганчы бер тәүлек кала тәмамлана.</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Республика порталы ярдәмендә алдан язылу өчен гариза бирүчегә система тарафыннан сорала торган мәгълүматларны күрсәтергә кирәк, шул исәптән: </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фамилиясен, исемен, атасының исемен (булган очракта);</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телефон номерын;</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электрон почта адресын (теләк буенча);</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кабул итү буенча теләгән көнен һәм вакытын.</w:t>
      </w:r>
    </w:p>
    <w:p w:rsidR="004E5E80" w:rsidRPr="00C7078A" w:rsidRDefault="00C7078A" w:rsidP="000C0A1F">
      <w:pPr>
        <w:suppressAutoHyphens/>
        <w:spacing w:after="0" w:line="240" w:lineRule="auto"/>
        <w:ind w:right="-1" w:firstLine="709"/>
        <w:jc w:val="both"/>
        <w:rPr>
          <w:rFonts w:ascii="Arial" w:hAnsi="Arial" w:cs="Arial"/>
          <w:sz w:val="24"/>
          <w:szCs w:val="24"/>
        </w:rPr>
      </w:pPr>
      <w:r w:rsidRPr="00C7078A">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юкка чыгарыла.</w:t>
      </w:r>
    </w:p>
    <w:p w:rsidR="004E5E80" w:rsidRPr="00C7078A" w:rsidRDefault="00C7078A" w:rsidP="000C0A1F">
      <w:pPr>
        <w:suppressAutoHyphens/>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Алдан язылган очракта, гариза бирүчегә талон-расламаны бастырып чыгару мөмкинлеге тәэмин ителә.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4E5E80" w:rsidRPr="00C7078A" w:rsidRDefault="00C7078A" w:rsidP="000C0A1F">
      <w:pPr>
        <w:suppressAutoHyphens/>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Алдан язылганда билгеләнгән кабул итү вакытыннан соң 15 минут үткәч гариза бирүче килмәгән очракта, алдан язылу вакыты юкка чыгарылуы турында гариза бирүчегә мәҗбүри рәвештә хәбәр ителә.</w:t>
      </w:r>
    </w:p>
    <w:p w:rsidR="004E5E80" w:rsidRPr="00C7078A" w:rsidRDefault="00C7078A" w:rsidP="000C0A1F">
      <w:pPr>
        <w:suppressAutoHyphens/>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Гариза бирүче алдан язылудан теләсә кайсы вакытта баш тартырга хокуклы.</w:t>
      </w:r>
    </w:p>
    <w:p w:rsidR="004E5E80" w:rsidRPr="00C7078A" w:rsidRDefault="00C7078A" w:rsidP="000C0A1F">
      <w:pPr>
        <w:spacing w:after="0" w:line="240" w:lineRule="auto"/>
        <w:ind w:right="-1" w:firstLine="709"/>
        <w:jc w:val="both"/>
        <w:rPr>
          <w:rFonts w:ascii="Arial" w:hAnsi="Arial" w:cs="Arial"/>
          <w:bCs/>
          <w:sz w:val="24"/>
          <w:szCs w:val="24"/>
          <w:lang w:val="tt"/>
        </w:rPr>
      </w:pPr>
      <w:r w:rsidRPr="00C7078A">
        <w:rPr>
          <w:rFonts w:ascii="Arial" w:hAnsi="Arial" w:cs="Arial"/>
          <w:sz w:val="24"/>
          <w:szCs w:val="24"/>
          <w:lang w:val="tt"/>
        </w:rPr>
        <w:t>Россия Федерациясе норматив хокукый актлары нигезендә идентификация һәм аутентификация үтүдән, кабул итү максатын күрсәтүдән, шулай ук кабул итү өчен вакыт аралыгын исәпләү өчен кирәкле мәгълүматларны тапшырудан тыш, гариза бирүчедән башка гамәлләр кылуны таләп итү тыела.</w:t>
      </w:r>
    </w:p>
    <w:p w:rsidR="00F400DD" w:rsidRPr="00C7078A" w:rsidRDefault="00F400DD" w:rsidP="000C0A1F">
      <w:pPr>
        <w:tabs>
          <w:tab w:val="left" w:pos="9781"/>
        </w:tabs>
        <w:autoSpaceDE w:val="0"/>
        <w:autoSpaceDN w:val="0"/>
        <w:adjustRightInd w:val="0"/>
        <w:spacing w:after="0" w:line="240" w:lineRule="auto"/>
        <w:ind w:right="-1"/>
        <w:jc w:val="center"/>
        <w:rPr>
          <w:rFonts w:ascii="Arial" w:hAnsi="Arial" w:cs="Arial"/>
          <w:bCs/>
          <w:sz w:val="24"/>
          <w:szCs w:val="24"/>
          <w:lang w:val="tt"/>
        </w:rPr>
      </w:pPr>
    </w:p>
    <w:p w:rsidR="00423558" w:rsidRPr="00C7078A" w:rsidRDefault="00C7078A" w:rsidP="000C0A1F">
      <w:pPr>
        <w:autoSpaceDE w:val="0"/>
        <w:autoSpaceDN w:val="0"/>
        <w:adjustRightInd w:val="0"/>
        <w:spacing w:after="0" w:line="240" w:lineRule="auto"/>
        <w:ind w:right="-1"/>
        <w:jc w:val="center"/>
        <w:rPr>
          <w:rFonts w:ascii="Arial" w:hAnsi="Arial" w:cs="Arial"/>
          <w:color w:val="000000"/>
          <w:sz w:val="24"/>
          <w:szCs w:val="24"/>
          <w:lang w:val="tt"/>
        </w:rPr>
      </w:pPr>
      <w:r w:rsidRPr="00C7078A">
        <w:rPr>
          <w:rFonts w:ascii="Arial"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921208" w:rsidRPr="00C7078A" w:rsidRDefault="00921208" w:rsidP="000C0A1F">
      <w:pPr>
        <w:tabs>
          <w:tab w:val="left" w:pos="9781"/>
        </w:tabs>
        <w:autoSpaceDE w:val="0"/>
        <w:autoSpaceDN w:val="0"/>
        <w:adjustRightInd w:val="0"/>
        <w:spacing w:after="0" w:line="240" w:lineRule="auto"/>
        <w:ind w:right="-1" w:firstLine="720"/>
        <w:jc w:val="both"/>
        <w:rPr>
          <w:rFonts w:ascii="Arial" w:hAnsi="Arial" w:cs="Arial"/>
          <w:sz w:val="24"/>
          <w:szCs w:val="24"/>
          <w:lang w:val="tt"/>
        </w:rPr>
      </w:pPr>
    </w:p>
    <w:p w:rsidR="00921208"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3.1. Муниципаль хезмәт күрсәтүдә эзлекле гамәлләр тасвирламасы</w:t>
      </w:r>
    </w:p>
    <w:p w:rsidR="00921208" w:rsidRPr="00C7078A"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p>
    <w:p w:rsidR="00921208"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3.1.1. Муниципаль хезмәт күрсәтү түбәндәге процедураларны үз эченә ала:</w:t>
      </w:r>
    </w:p>
    <w:p w:rsidR="00921208"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1) гариза бирүчегә консультация бирү;</w:t>
      </w:r>
    </w:p>
    <w:p w:rsidR="00921208"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 гариза бирүче тарафыннан тапшырылган документлар җыелмасын кабул итү һәм карап тикшерү;</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lastRenderedPageBreak/>
        <w:t>3) муниципаль хезмәт күрсәтүдә катнаша торган органнарга ведомствоара мөрәҗәгатьләр җибәрү;</w:t>
      </w:r>
    </w:p>
    <w:p w:rsidR="00921208"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4) муниципаль хезмәт күрсәтү нәтиҗәсен әзерләү;</w:t>
      </w:r>
    </w:p>
    <w:p w:rsidR="00921208"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 мөрәҗәгать итүчегә муниципаль хезмәт нәтиҗәсен бирү (җибәрү);</w:t>
      </w:r>
    </w:p>
    <w:p w:rsidR="00C7083C" w:rsidRPr="00C7078A" w:rsidRDefault="00C7078A"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6) техник хатаны төзәтү.</w:t>
      </w:r>
    </w:p>
    <w:p w:rsidR="00921208" w:rsidRPr="00C7078A"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1C6F86" w:rsidRPr="00C7078A" w:rsidRDefault="00C7078A" w:rsidP="000C0A1F">
      <w:pPr>
        <w:tabs>
          <w:tab w:val="left" w:pos="9781"/>
        </w:tabs>
        <w:suppressAutoHyphen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t>3.2. Гариза бирүчегә консультацияләр бирү</w:t>
      </w:r>
    </w:p>
    <w:p w:rsidR="001C6F86" w:rsidRPr="00C7078A" w:rsidRDefault="001C6F86"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3.2.1. гариза бирүченең муниципаль хезмәт күрсәтүгә бәйле мәсьәләләр буенча мөрәҗәгате административ процедураны үти башлау өчен нигез булып тора.</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процедураны башкару өчен җаваплы вазифаи зат (хезмәткәр) – ул:</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гариза бирүче күпфункцияле үзәккә мөрәҗәгать иткәндә – күпфункцияле үзәк хезмәткәре;</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мөрәҗәгать итүченең башкарма комитетка мөрәҗәгать итүендә - ТКХ, элемтә һәм энергетика бүлеге башлыгы урынбасарына (алга таба - консультацияләү өчен җаваплы вазыйфаи зат) мөрәҗәгать иткәндә.</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3.2.2. Муниципаль хезмәт күрсәтү тәртибе һәм вакытлары турында консультацияләр алу өчен гариза бирүче күпфункцияле үзәккә шәхсән, телефон һәм электрон почта аша мөрәҗәгать итәргә хокуклы.  </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Күпфункцияле үзәк хезмәткәре гариза бирүчегә, шул исәптән муниципаль хезмәттән файдалану өчен тапшырыла торган документларның составы, формасы һәм башка мәсьәләләр буенча консультация бирә.</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Гариза бирүче муниципаль хезмәт күрсәтү тәртибе турындагы мәгълүматны күпфункцияле үзәк сайтыннан (http://mfc16.tatarstan.ru) ирекле рәвештә алырга мөмкин.  </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Әлеге пункт белән билгеләнә торган процедуралар мөрәҗәгать итүче мөрәҗәгать иткән көндә башкарыла.</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Консультирование өчен җаваплы вазыйфаи зат мөрәҗәгать итүчегә Регламентның 1.3.4 пункты таләпләре нигезендә хәбәр итә.</w:t>
      </w:r>
    </w:p>
    <w:p w:rsidR="008C4696"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Әлеге пункт белән билгеләнгән процедуралар мөрәҗәгать кергән көннән алып өч эш көне эчендә башкарыла.</w:t>
      </w:r>
    </w:p>
    <w:p w:rsidR="008C4696" w:rsidRPr="00C7078A" w:rsidRDefault="00C7078A" w:rsidP="000C0A1F">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8C4696" w:rsidRPr="00C7078A" w:rsidRDefault="008C4696"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F97E9C" w:rsidRPr="00C7078A" w:rsidRDefault="00C7078A" w:rsidP="00E02D18">
      <w:pPr>
        <w:tabs>
          <w:tab w:val="left" w:pos="9781"/>
        </w:tabs>
        <w:suppressAutoHyphens/>
        <w:autoSpaceDE w:val="0"/>
        <w:autoSpaceDN w:val="0"/>
        <w:adjustRightInd w:val="0"/>
        <w:spacing w:after="0" w:line="240" w:lineRule="auto"/>
        <w:ind w:right="-1"/>
        <w:jc w:val="center"/>
        <w:rPr>
          <w:rFonts w:ascii="Arial" w:hAnsi="Arial" w:cs="Arial"/>
          <w:sz w:val="24"/>
          <w:szCs w:val="24"/>
        </w:rPr>
      </w:pPr>
      <w:r w:rsidRPr="00C7078A">
        <w:rPr>
          <w:rFonts w:ascii="Arial" w:hAnsi="Arial" w:cs="Arial"/>
          <w:sz w:val="24"/>
          <w:szCs w:val="24"/>
          <w:lang w:val="tt"/>
        </w:rPr>
        <w:br/>
        <w:t>3.3. Мөрәҗәгать итүче тарафыннан тапшырылган документлар комплектын кабул итү һәм карау</w:t>
      </w:r>
    </w:p>
    <w:p w:rsidR="00F97E9C" w:rsidRPr="00C7078A"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3.3.1. КФҮ аша муниципаль хезмәт күрсәтү өчен документлар кабул итү яисә МФЦның читтән торып эш урыны.</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lastRenderedPageBreak/>
        <w:t xml:space="preserve">3.3.1.1. Мөрәҗәгать итүче (мөрәҗәгать итүче вәкиле) муниципаль хезмәт күрсәтү турында гарызнамә белән МФЦга мөрәҗәгать итә һәм документларны Регламентның 2.5 пункты нигезендә тапшыра. </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3.3.1.2. КФҮ хезмәткәре, гаризаларны кабул итүче: </w:t>
      </w:r>
    </w:p>
    <w:p w:rsidR="00D54C50"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гариза бирүченең шәхесен таныклый;</w:t>
      </w:r>
    </w:p>
    <w:p w:rsidR="00D54C50"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мөрәҗәгать итү предметын билгели;</w:t>
      </w:r>
    </w:p>
    <w:p w:rsidR="00D54C50"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документларны тапшыручы затның вәкаләтләрен тикшерә;</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Регламентның 2.5 пунктында күрсәтелгән таләпләргә туры килү-килмәүне тикшерү үткәрә;</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күпфункцияле үзәкнең автоматлаштырылган мәгълүмат системасында гаризаның электрон формасын тутыра;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кәгазь чыганакта Регламентның 2.5.1 пунктында күрсәтелгән документларны тапшырганда, тапшырылган документларны сканерлаштыра;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күпфункцияле үзәкнең автоматлаштырылган мәгълүмат системасыннан гаризаны бастырып чыгара;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тикшерү һәм имзалау өчен гариза бирүчегә тапшыра;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имзаланганнан соң имзаланган гаризаны күпфункцияле үзәкнең автоматлаштырылган мәгълүмат системасында сканерлый;</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имзаланган гаризаны һәм кәгазьдәге документларның төп нөсхәләрен кире кайтара;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гариза бирүчегә документларны кабул итү турында раслама бирә.</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Әлеге пункт белән билгеләнә торган процедуралар мөрәҗәгать итүче мөрәҗәгать иткән көндә башкарыла.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Административ процедураларны башкару нәтиҗәләре: җибәрергә әзерләп куелган гариза һәм документлар пакеты. </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3.3.1.3. МФЦ хезмәткәре мөрәҗәгать итүчедән электрон формада (электрон эшләр пакетлары составында) кабул ителгән документлар пакетын мөрәҗәгать итүче МФЦ структур бүлекчәсенә мөрәҗәгать иткән көннән бер эш көне эчендә җибәрә.</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F97E9C" w:rsidRPr="00C7078A"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3.3.2. Республика порталы аша электрон рәвештә муниципаль хезмәт күрсәтү өчен документлар кабул итү.</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3.3.2.1. Гаризаны республика порталы аша электрон рәвештә бирү өчен гариза бирүче түбәндәге гамәлләрне башкара: </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Республика порталында авторизацияне башкара;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Республика порталында электрон гариза формасын ача;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муниципаль хезмәт күрсәтү өчен кирәкле һәм мәҗбүри булган мәгълүматларны үз эченә алган электрон гариза формасын тутыра; </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электрон формадагы документларны яки документларның электрон сурәтләрен электрон гариза формасына беркетә (кирәк булганда);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хәбәр ителгән мәгълүматларның дөреслеген раслый (электрон гариза формасында тиешле тамга куя);</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lastRenderedPageBreak/>
        <w:t>тутырылган электрон гаризаны җибәрә (электрон гариза формасында тиешле төймәгә баса);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электрон гариза Регламентның 2.5.6 пункты таләпләре нигезендә имзалана; </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электрон гаризаны җибәрү турында хәбәрнамә ала. </w:t>
      </w:r>
    </w:p>
    <w:p w:rsidR="003064D1"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Әлеге пункт белән билгеләнә торган процедуралар мөрәҗәгать итүче мөрәҗәгать иткән көндә башкарыла.</w:t>
      </w: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процедураларның үтәлеше нәтиҗәләре булып түбәндәгеләр тора: Башкарма комитетка электрон багланышлар системасы аша җибәрелгән электрон эш.</w:t>
      </w:r>
    </w:p>
    <w:p w:rsidR="00F97E9C" w:rsidRPr="00C7078A" w:rsidRDefault="00F97E9C" w:rsidP="000C0A1F">
      <w:pPr>
        <w:suppressAutoHyphens/>
        <w:autoSpaceDE w:val="0"/>
        <w:autoSpaceDN w:val="0"/>
        <w:adjustRightInd w:val="0"/>
        <w:spacing w:after="0" w:line="240" w:lineRule="auto"/>
        <w:ind w:right="-1" w:firstLine="709"/>
        <w:jc w:val="both"/>
        <w:rPr>
          <w:rFonts w:ascii="Arial" w:hAnsi="Arial" w:cs="Arial"/>
          <w:sz w:val="24"/>
          <w:szCs w:val="24"/>
        </w:rPr>
      </w:pPr>
    </w:p>
    <w:p w:rsidR="00F97E9C" w:rsidRPr="00C7078A" w:rsidRDefault="00C7078A" w:rsidP="000C0A1F">
      <w:pPr>
        <w:suppressAutoHyphens/>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3.3.3. Башкарма комитет тарафыннан документлар комплектын карау</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процедураны үтәү өчен җаваплы вазыйфаи зат - ТКХ, элемтә һәм энергетика бүлеге башлыгы урынбасары (алга таба - документлар кабул итү өчен җаваплы вазыйфаи зат):</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Документларны кабул итү өчен җаваплы вазифаи зат карап тикшерү өчен документлар кергәннән соң:  </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документларның тулы, электрон сурәтләренең укылышын тикшерә; </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D387B"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Әгәр көчәйтелгән квалификацияле электрон имзаны тикшерү нәтиҗәсендә аның гамәлдә булу шартларының үтәлмәве ачыкланса, баш тарту турындагы карар проекты аны кабул итүгә нигез булып торган 63-ФЗ номерлы федераль законның 11 статьясындагы пунктларны үз эченә алырга тиеш.</w:t>
      </w:r>
    </w:p>
    <w:p w:rsidR="00FD387B"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FD387B"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Регламентның 3.5.5 пунктында каралган тәртиптә гамәлгә ашырыла.</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Регламентның 2.7.1 пунктында каралган документларны кабул итүдән баш тарту өчен нигезләр булмаган очракта, документларны кабул итү өчен җаваплы </w:t>
      </w:r>
      <w:r w:rsidRPr="00C7078A">
        <w:rPr>
          <w:rFonts w:ascii="Arial" w:hAnsi="Arial" w:cs="Arial"/>
          <w:sz w:val="24"/>
          <w:szCs w:val="24"/>
          <w:lang w:val="tt"/>
        </w:rPr>
        <w:lastRenderedPageBreak/>
        <w:t>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3.3.3.2. Регламентның 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3.3.3.3. Регламентның 3.3.3.пункты белән билгеләнгән процедуралар гариза каралуга кергән көннән бер эш көне эчендә үтәлә.</w:t>
      </w:r>
    </w:p>
    <w:p w:rsidR="00F97E9C"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921208" w:rsidRPr="00C7078A" w:rsidRDefault="00921208" w:rsidP="000C0A1F">
      <w:pPr>
        <w:tabs>
          <w:tab w:val="left" w:pos="9781"/>
        </w:tabs>
        <w:suppressAutoHyphens/>
        <w:autoSpaceDE w:val="0"/>
        <w:autoSpaceDN w:val="0"/>
        <w:adjustRightInd w:val="0"/>
        <w:spacing w:after="0" w:line="240" w:lineRule="auto"/>
        <w:ind w:right="-1" w:firstLine="709"/>
        <w:jc w:val="both"/>
        <w:rPr>
          <w:rFonts w:ascii="Arial" w:hAnsi="Arial" w:cs="Arial"/>
          <w:sz w:val="24"/>
          <w:szCs w:val="24"/>
        </w:rPr>
      </w:pPr>
    </w:p>
    <w:p w:rsidR="00DB5B73" w:rsidRPr="00C7078A" w:rsidRDefault="00C7078A" w:rsidP="000C0A1F">
      <w:pPr>
        <w:tabs>
          <w:tab w:val="left" w:pos="8610"/>
        </w:tabs>
        <w:spacing w:after="0" w:line="240" w:lineRule="auto"/>
        <w:ind w:right="-1" w:firstLine="709"/>
        <w:jc w:val="center"/>
        <w:rPr>
          <w:rFonts w:ascii="Arial" w:hAnsi="Arial" w:cs="Arial"/>
          <w:sz w:val="24"/>
          <w:szCs w:val="24"/>
        </w:rPr>
      </w:pPr>
      <w:r w:rsidRPr="00C7078A">
        <w:rPr>
          <w:rFonts w:ascii="Arial" w:hAnsi="Arial" w:cs="Arial"/>
          <w:sz w:val="24"/>
          <w:szCs w:val="24"/>
          <w:lang w:val="tt"/>
        </w:rPr>
        <w:t>3.4. Муниципаль хезмәт күрсәтүдә катнаша торган органнарга ведомствоара запрослар җибәрү</w:t>
      </w:r>
    </w:p>
    <w:p w:rsidR="00DB5B73" w:rsidRPr="00C7078A" w:rsidRDefault="00DB5B73" w:rsidP="000C0A1F">
      <w:pPr>
        <w:spacing w:after="0" w:line="240" w:lineRule="auto"/>
        <w:ind w:right="-1" w:firstLine="709"/>
        <w:jc w:val="both"/>
        <w:rPr>
          <w:rFonts w:ascii="Arial" w:hAnsi="Arial" w:cs="Arial"/>
          <w:sz w:val="24"/>
          <w:szCs w:val="24"/>
        </w:rPr>
      </w:pP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процедураны үтәү өчен җаваплы вазыйфаи зат - ТКХ, элемтә һәм энергетика бүлеге башлыгы урынбасары (алга таба - ведомствоара гарызнамәләр юнәлеше өчен җаваплы вазыйфаи зат).</w:t>
      </w:r>
    </w:p>
    <w:p w:rsidR="00DB5B73" w:rsidRPr="00C7078A" w:rsidRDefault="00C7078A" w:rsidP="000C0A1F">
      <w:pPr>
        <w:spacing w:after="0" w:line="240" w:lineRule="auto"/>
        <w:ind w:right="-1" w:firstLine="709"/>
        <w:jc w:val="both"/>
        <w:rPr>
          <w:rFonts w:ascii="Arial" w:hAnsi="Arial" w:cs="Arial"/>
          <w:bCs/>
          <w:iCs/>
          <w:sz w:val="24"/>
          <w:szCs w:val="24"/>
        </w:rPr>
      </w:pPr>
      <w:r w:rsidRPr="00C7078A">
        <w:rPr>
          <w:rFonts w:ascii="Arial" w:hAnsi="Arial" w:cs="Arial"/>
          <w:bCs/>
          <w:iCs/>
          <w:sz w:val="24"/>
          <w:szCs w:val="24"/>
          <w:lang w:val="tt"/>
        </w:rPr>
        <w:t xml:space="preserve">3.4.2. Ведомствоара мөрәҗәгатьләрне юллау өчен җаваплы вазифаи зат документларны һәм белешмәләрне электрон рәвештә формалаштыра һәм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җибәрә.    </w:t>
      </w:r>
    </w:p>
    <w:p w:rsidR="00DB5B73" w:rsidRPr="00C7078A" w:rsidRDefault="00C7078A" w:rsidP="000C0A1F">
      <w:pPr>
        <w:spacing w:after="0" w:line="240" w:lineRule="auto"/>
        <w:ind w:right="-1" w:firstLine="709"/>
        <w:jc w:val="both"/>
        <w:rPr>
          <w:rFonts w:ascii="Arial" w:hAnsi="Arial" w:cs="Arial"/>
          <w:strike/>
          <w:sz w:val="24"/>
          <w:szCs w:val="24"/>
        </w:rPr>
      </w:pPr>
      <w:r w:rsidRPr="00C7078A">
        <w:rPr>
          <w:rFonts w:ascii="Arial" w:hAnsi="Arial" w:cs="Arial"/>
          <w:sz w:val="24"/>
          <w:szCs w:val="24"/>
          <w:lang w:val="tt"/>
        </w:rPr>
        <w:t xml:space="preserve">Әлеге пункт белән билгеләнгән процедуралар карау өчен гариза кабул ителгән көнне башкарыла. </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запрослар. </w:t>
      </w:r>
    </w:p>
    <w:p w:rsidR="00DB5B73" w:rsidRPr="00C7078A" w:rsidRDefault="00C7078A" w:rsidP="000C0A1F">
      <w:pPr>
        <w:spacing w:after="0" w:line="240" w:lineRule="auto"/>
        <w:ind w:right="-1" w:firstLine="709"/>
        <w:jc w:val="both"/>
        <w:rPr>
          <w:rFonts w:ascii="Arial" w:eastAsia="Times" w:hAnsi="Arial" w:cs="Arial"/>
          <w:sz w:val="24"/>
          <w:szCs w:val="24"/>
        </w:rPr>
      </w:pPr>
      <w:r w:rsidRPr="00C7078A">
        <w:rPr>
          <w:rFonts w:ascii="Arial" w:eastAsia="Times" w:hAnsi="Arial" w:cs="Arial"/>
          <w:sz w:val="24"/>
          <w:szCs w:val="24"/>
          <w:lang w:val="tt"/>
        </w:rPr>
        <w:t>3.4.3. Ведомствоара электрон хезмәттәшлек системасы аша килгән запрослар нигезендә мәгълүмат белән тәэмин итүче оешма белгечләре муниципаль хезмәт күрсәтү өчен сорала торган документларны (мәгълүматны) бирәләр яки кирәкле документлар һәм (яки) мәгълүмат булмау турында хәбәрнамә (алга таба – баш тарту турында хәбәрнамә) җибәрәләр.</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Әлеге пункт белән билгеләнгән процедуралар түбәндәге срокларда башкарыла: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Росреестр белгечләре җибәргән документлар (белешмәләр) буенча - өч эш көненнән дә артык түгел;</w:t>
      </w:r>
    </w:p>
    <w:p w:rsidR="00071695"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8919CB" w:rsidRPr="00C7078A" w:rsidRDefault="00C7078A" w:rsidP="00071695">
      <w:pPr>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калган тәэминатчылар буенча – документ һәм мәгълүмат тапшыручы оешмага ведомствоара сорату кергән көннән алып биш көн эчендә, әгәр дә федераль законнар, Россия Федерациясе Хөкүмәтенең хокукый актлары һәм Татарстан Республикасының федераль законнар нигезендә кабул ителгән норматив-хокукый </w:t>
      </w:r>
      <w:r w:rsidRPr="00C7078A">
        <w:rPr>
          <w:rFonts w:ascii="Arial" w:hAnsi="Arial" w:cs="Arial"/>
          <w:sz w:val="24"/>
          <w:szCs w:val="24"/>
          <w:lang w:val="tt"/>
        </w:rPr>
        <w:lastRenderedPageBreak/>
        <w:t>актлары белән ведомствоара соратуга җавап әзерләү һәм җибәрүнең башка сроклары билгеләнмәгән булса;</w:t>
      </w:r>
    </w:p>
    <w:p w:rsidR="003E5AB9" w:rsidRPr="00C7078A" w:rsidRDefault="00C7078A" w:rsidP="000C0A1F">
      <w:pPr>
        <w:spacing w:after="0" w:line="240" w:lineRule="auto"/>
        <w:ind w:right="-1" w:firstLine="720"/>
        <w:jc w:val="both"/>
        <w:rPr>
          <w:rFonts w:ascii="Arial" w:hAnsi="Arial" w:cs="Arial"/>
          <w:sz w:val="24"/>
          <w:szCs w:val="24"/>
        </w:rPr>
      </w:pPr>
      <w:r w:rsidRPr="00C7078A">
        <w:rPr>
          <w:rFonts w:ascii="Arial" w:hAnsi="Arial" w:cs="Arial"/>
          <w:sz w:val="24"/>
          <w:szCs w:val="24"/>
          <w:lang w:val="tt"/>
        </w:rPr>
        <w:t>Административ процедураларны башкару нәтиҗәләре: муниципаль хезмәт күрсәтү өчен кирәкле документлар (мәгълүматлар) яисә ведомствоара запрослар җибәрү өчен җаваплы вазифаи затка җибәрелгән кире кагу турында хәбәрнамә.</w:t>
      </w:r>
    </w:p>
    <w:p w:rsidR="003E5AB9"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3.4.4. Ведомствоара гарызнамәләр юнәлеше өчен җаваплы вазыйфаи зат:</w:t>
      </w:r>
    </w:p>
    <w:p w:rsidR="00DB5B73" w:rsidRPr="00C7078A" w:rsidRDefault="00C7078A" w:rsidP="000C0A1F">
      <w:pPr>
        <w:spacing w:after="0" w:line="240" w:lineRule="auto"/>
        <w:ind w:right="-1" w:firstLine="709"/>
        <w:jc w:val="both"/>
        <w:rPr>
          <w:rFonts w:ascii="Arial" w:eastAsia="Times" w:hAnsi="Arial" w:cs="Arial"/>
          <w:sz w:val="24"/>
          <w:szCs w:val="24"/>
        </w:rPr>
      </w:pPr>
      <w:r w:rsidRPr="00C7078A">
        <w:rPr>
          <w:rFonts w:ascii="Arial" w:hAnsi="Arial" w:cs="Arial"/>
          <w:sz w:val="24"/>
          <w:szCs w:val="24"/>
          <w:lang w:val="tt"/>
        </w:rPr>
        <w:t>ведомствоара электрон хезмәттәшлек системасы аша соратып алына торган документларны (белешмәләрне) йә документ һәм (яисә) мәгълүмат булмаганда баш тарту турында хәбәрнамә ала;</w:t>
      </w:r>
    </w:p>
    <w:p w:rsidR="00737AC7" w:rsidRPr="00C7078A" w:rsidRDefault="00C7078A" w:rsidP="00737AC7">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2.7.1 пунктында каралган нигезләр булганда. Регламентның, муниципаль хезмәт күрсәтү өчен кирәкле документларны кабул итүдән баш тарту турында карар проектын төзи.</w:t>
      </w:r>
    </w:p>
    <w:p w:rsidR="003E5AB9"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3E5AB9" w:rsidRPr="00C7078A" w:rsidRDefault="00C7078A" w:rsidP="000C0A1F">
      <w:pPr>
        <w:spacing w:after="0" w:line="240" w:lineRule="auto"/>
        <w:ind w:right="-1" w:firstLine="720"/>
        <w:jc w:val="both"/>
        <w:rPr>
          <w:rFonts w:ascii="Arial" w:hAnsi="Arial" w:cs="Arial"/>
          <w:sz w:val="24"/>
          <w:szCs w:val="24"/>
        </w:rPr>
      </w:pPr>
      <w:r w:rsidRPr="00C7078A">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Регламентның 3.5.5 пунктында каралган тәртиптә гамәлгә ашырыла.</w:t>
      </w:r>
    </w:p>
    <w:p w:rsidR="003E5AB9" w:rsidRPr="00C7078A" w:rsidRDefault="00C7078A" w:rsidP="000C0A1F">
      <w:pPr>
        <w:spacing w:after="0" w:line="240" w:lineRule="auto"/>
        <w:ind w:right="-1" w:firstLine="720"/>
        <w:jc w:val="both"/>
        <w:rPr>
          <w:rFonts w:ascii="Arial" w:hAnsi="Arial" w:cs="Arial"/>
          <w:sz w:val="24"/>
          <w:szCs w:val="24"/>
        </w:rPr>
      </w:pPr>
      <w:r w:rsidRPr="00C7078A">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комплекты.</w:t>
      </w:r>
    </w:p>
    <w:p w:rsidR="00DB5B73"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3.4.5.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3.4.6. Регламентның 3.4 пунктында күрсәтелгән административ процедураларны үтәүнең максималь срогы алты эш көне тәшкил итә.</w:t>
      </w:r>
    </w:p>
    <w:p w:rsidR="00DB5B73" w:rsidRPr="00C7078A" w:rsidRDefault="00DB5B73" w:rsidP="000C0A1F">
      <w:pPr>
        <w:suppressAutoHyphens/>
        <w:autoSpaceDE w:val="0"/>
        <w:autoSpaceDN w:val="0"/>
        <w:adjustRightInd w:val="0"/>
        <w:spacing w:after="0" w:line="240" w:lineRule="auto"/>
        <w:ind w:right="-1" w:firstLine="709"/>
        <w:jc w:val="both"/>
        <w:rPr>
          <w:rFonts w:ascii="Arial" w:hAnsi="Arial" w:cs="Arial"/>
          <w:sz w:val="24"/>
          <w:szCs w:val="24"/>
        </w:rPr>
      </w:pPr>
    </w:p>
    <w:p w:rsidR="00DB5B73" w:rsidRPr="00C7078A" w:rsidRDefault="00C7078A" w:rsidP="000C0A1F">
      <w:pPr>
        <w:spacing w:after="0" w:line="240" w:lineRule="auto"/>
        <w:ind w:right="-1"/>
        <w:jc w:val="center"/>
        <w:rPr>
          <w:rFonts w:ascii="Arial" w:hAnsi="Arial" w:cs="Arial"/>
          <w:sz w:val="24"/>
          <w:szCs w:val="24"/>
        </w:rPr>
      </w:pPr>
      <w:r w:rsidRPr="00C7078A">
        <w:rPr>
          <w:rFonts w:ascii="Arial" w:hAnsi="Arial" w:cs="Arial"/>
          <w:sz w:val="24"/>
          <w:szCs w:val="24"/>
          <w:lang w:val="tt"/>
        </w:rPr>
        <w:t>3.5. Муниципаль хезмәт нәтиҗәләрен әзерләү</w:t>
      </w:r>
    </w:p>
    <w:p w:rsidR="00DB5B73" w:rsidRPr="00C7078A" w:rsidRDefault="00DB5B73" w:rsidP="000C0A1F">
      <w:pPr>
        <w:spacing w:after="0" w:line="240" w:lineRule="auto"/>
        <w:ind w:right="-1" w:firstLine="709"/>
        <w:jc w:val="center"/>
        <w:rPr>
          <w:rFonts w:ascii="Arial" w:hAnsi="Arial" w:cs="Arial"/>
          <w:sz w:val="24"/>
          <w:szCs w:val="24"/>
        </w:rPr>
      </w:pP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процедураны үтәү өчен җаваплы вазыйфаи зат - ТКХ, элемтә һәм энергетика бүлеге башлыгы урынбасары (алга таба - муниципаль хезмәт күрсәтү нәтиҗәсен әзерләү өчен җаваплы вазыйфаи зат).</w:t>
      </w:r>
    </w:p>
    <w:p w:rsidR="004A25AC" w:rsidRPr="00C7078A" w:rsidRDefault="00C7078A" w:rsidP="000C0A1F">
      <w:pPr>
        <w:pStyle w:val="ConsPlusNormal"/>
        <w:ind w:right="-1" w:firstLine="709"/>
        <w:jc w:val="both"/>
        <w:rPr>
          <w:sz w:val="24"/>
          <w:szCs w:val="24"/>
        </w:rPr>
      </w:pPr>
      <w:r w:rsidRPr="00C7078A">
        <w:rPr>
          <w:sz w:val="24"/>
          <w:szCs w:val="24"/>
          <w:shd w:val="clear" w:color="auto" w:fill="FFFFFF"/>
          <w:lang w:val="tt"/>
        </w:rPr>
        <w:t>3.5.2. Муниципаль хезмәт күрсәтү нәтиҗәсен әзерләү өчен җаваплы вазифаи зат:</w:t>
      </w:r>
    </w:p>
    <w:p w:rsidR="00A719A8" w:rsidRPr="00C7078A" w:rsidRDefault="00C7078A" w:rsidP="000C0A1F">
      <w:pPr>
        <w:pStyle w:val="ConsPlusNormal"/>
        <w:ind w:right="-1" w:firstLine="709"/>
        <w:jc w:val="both"/>
        <w:rPr>
          <w:sz w:val="24"/>
          <w:szCs w:val="24"/>
        </w:rPr>
      </w:pPr>
      <w:r w:rsidRPr="00C7078A">
        <w:rPr>
          <w:sz w:val="24"/>
          <w:szCs w:val="24"/>
          <w:lang w:val="tt"/>
        </w:rPr>
        <w:t xml:space="preserve">Регламентның 2.8.2 пунктының 5 пунктчасында каралган муниципаль хезмәт күрсәтүдән баш тарту өчен нигез булу предметына төзелгән документны карый, күрсәтелгән нигез ачыкланган очракта, муниципаль хезмәт күрсәтүдән баш тарту </w:t>
      </w:r>
      <w:r w:rsidRPr="00C7078A">
        <w:rPr>
          <w:sz w:val="24"/>
          <w:szCs w:val="24"/>
          <w:lang w:val="tt"/>
        </w:rPr>
        <w:lastRenderedPageBreak/>
        <w:t>турында карар проектын әзерли һәм аны билгеләнгән тәртиптә электрон документлар әйләнеше системасы ярдәмендә килештерүгә җибәрә;</w:t>
      </w:r>
    </w:p>
    <w:p w:rsidR="00A719A8" w:rsidRPr="00C7078A" w:rsidRDefault="00C7078A" w:rsidP="00A719A8">
      <w:pPr>
        <w:pStyle w:val="ConsPlusNormal"/>
        <w:ind w:right="-1" w:firstLine="709"/>
        <w:jc w:val="both"/>
        <w:rPr>
          <w:sz w:val="24"/>
          <w:szCs w:val="24"/>
        </w:rPr>
      </w:pPr>
      <w:r w:rsidRPr="00C7078A">
        <w:rPr>
          <w:sz w:val="24"/>
          <w:szCs w:val="24"/>
          <w:lang w:val="tt"/>
        </w:rPr>
        <w:t>документларны комплектлауны (исәпкә алу эшен формалаштыру) гамәлгә ашыра һәм социаль ипотека системасында торак шартларын яхшыртуга мохтаҗлар белән эшләү буенча иҗтимагый торак комиссиясе (алга таба - комиссия) каравына җибәрә, комиссия әгъзаларына комиссия утырышы көне турында хәбәр итә.</w:t>
      </w:r>
    </w:p>
    <w:p w:rsidR="00A719A8" w:rsidRPr="00C7078A" w:rsidRDefault="00C7078A" w:rsidP="00A719A8">
      <w:pPr>
        <w:pStyle w:val="ConsPlusNormal"/>
        <w:ind w:right="-1" w:firstLine="709"/>
        <w:jc w:val="both"/>
        <w:rPr>
          <w:sz w:val="24"/>
          <w:szCs w:val="24"/>
        </w:rPr>
      </w:pPr>
      <w:r w:rsidRPr="00C7078A">
        <w:rPr>
          <w:sz w:val="24"/>
          <w:szCs w:val="24"/>
          <w:lang w:val="tt"/>
        </w:rPr>
        <w:t>Административ процедуралар запросларга җаваплар килгәннән соң ике эш көне дәвамында башкарыла.</w:t>
      </w:r>
    </w:p>
    <w:p w:rsidR="00A719A8" w:rsidRPr="00C7078A" w:rsidRDefault="00C7078A" w:rsidP="00A719A8">
      <w:pPr>
        <w:pStyle w:val="ConsPlusNormal"/>
        <w:ind w:right="-1" w:firstLine="709"/>
        <w:jc w:val="both"/>
        <w:rPr>
          <w:sz w:val="24"/>
          <w:szCs w:val="24"/>
        </w:rPr>
      </w:pPr>
      <w:r w:rsidRPr="00C7078A">
        <w:rPr>
          <w:sz w:val="24"/>
          <w:szCs w:val="24"/>
          <w:lang w:val="tt"/>
        </w:rPr>
        <w:t>Административ процедураларны үтәү нәтиҗәләре булып түбәндәгеләр тора: муниципаль хезмәт күрсәтүдән баш тарту турында карар проекты, мөрәҗәгать итүченең комиссия каравына юнәлдерелгән хисап эше формалаштырылган, комиссия әгъзаларына комиссия көне турында хәбәр итү.</w:t>
      </w:r>
    </w:p>
    <w:p w:rsidR="00A719A8" w:rsidRPr="00C7078A" w:rsidRDefault="00C7078A" w:rsidP="00A719A8">
      <w:pPr>
        <w:pStyle w:val="ConsPlusNormal"/>
        <w:ind w:right="-1" w:firstLine="709"/>
        <w:jc w:val="both"/>
        <w:rPr>
          <w:sz w:val="24"/>
          <w:szCs w:val="24"/>
        </w:rPr>
      </w:pPr>
      <w:r w:rsidRPr="00C7078A">
        <w:rPr>
          <w:sz w:val="24"/>
          <w:szCs w:val="24"/>
          <w:lang w:val="tt"/>
        </w:rPr>
        <w:t>3.5.3. Комиссия үз утырышында хисап эшен карый һәм социаль ипотека системасында торак шартларын яхшыртуга мохтаҗларны исәпкә кую яки куюдан баш тарту турында карар кабул итә.</w:t>
      </w:r>
    </w:p>
    <w:p w:rsidR="0023611E" w:rsidRPr="00C7078A" w:rsidRDefault="00C7078A" w:rsidP="00A719A8">
      <w:pPr>
        <w:pStyle w:val="ConsPlusNormal"/>
        <w:ind w:right="-1" w:firstLine="709"/>
        <w:jc w:val="both"/>
        <w:rPr>
          <w:sz w:val="24"/>
          <w:szCs w:val="24"/>
        </w:rPr>
      </w:pPr>
      <w:r w:rsidRPr="00C7078A">
        <w:rPr>
          <w:sz w:val="24"/>
          <w:szCs w:val="24"/>
          <w:lang w:val="tt"/>
        </w:rPr>
        <w:t>Комиссия сәркатибе:</w:t>
      </w:r>
    </w:p>
    <w:p w:rsidR="0023611E" w:rsidRPr="00C7078A" w:rsidRDefault="00C7078A" w:rsidP="00A719A8">
      <w:pPr>
        <w:pStyle w:val="ConsPlusNormal"/>
        <w:ind w:right="-1" w:firstLine="709"/>
        <w:jc w:val="both"/>
        <w:rPr>
          <w:sz w:val="24"/>
          <w:szCs w:val="24"/>
        </w:rPr>
      </w:pPr>
      <w:r w:rsidRPr="00C7078A">
        <w:rPr>
          <w:sz w:val="24"/>
          <w:szCs w:val="24"/>
          <w:lang w:val="tt"/>
        </w:rPr>
        <w:t>комиссия карарын беркетмә рәвешендә рәсмиләштерә һәм комиссия әгъзаларына имзага тапшыра;</w:t>
      </w:r>
    </w:p>
    <w:p w:rsidR="0023611E" w:rsidRPr="00C7078A" w:rsidRDefault="00C7078A" w:rsidP="00A719A8">
      <w:pPr>
        <w:pStyle w:val="ConsPlusNormal"/>
        <w:ind w:right="-1" w:firstLine="709"/>
        <w:jc w:val="both"/>
        <w:rPr>
          <w:sz w:val="24"/>
          <w:szCs w:val="24"/>
        </w:rPr>
      </w:pPr>
      <w:r w:rsidRPr="00C7078A">
        <w:rPr>
          <w:sz w:val="24"/>
          <w:szCs w:val="24"/>
          <w:lang w:val="tt"/>
        </w:rPr>
        <w:t>комиссия утырышы беркетмәсен муниципаль хезмәт күрсәтү нәтиҗәсен әзерләү өчен җаваплы вазыйфаи затка җибәрә.</w:t>
      </w:r>
    </w:p>
    <w:p w:rsidR="0023611E" w:rsidRPr="00C7078A" w:rsidRDefault="00C7078A" w:rsidP="00A719A8">
      <w:pPr>
        <w:pStyle w:val="ConsPlusNormal"/>
        <w:ind w:right="-1" w:firstLine="709"/>
        <w:jc w:val="both"/>
        <w:rPr>
          <w:sz w:val="24"/>
          <w:szCs w:val="24"/>
        </w:rPr>
      </w:pPr>
      <w:r w:rsidRPr="00C7078A">
        <w:rPr>
          <w:sz w:val="24"/>
          <w:szCs w:val="24"/>
          <w:lang w:val="tt"/>
        </w:rPr>
        <w:t>Административ процедуралар сигез эш көне дәвамында башкарыла.</w:t>
      </w:r>
    </w:p>
    <w:p w:rsidR="00A719A8" w:rsidRPr="00C7078A" w:rsidRDefault="00C7078A" w:rsidP="00A719A8">
      <w:pPr>
        <w:pStyle w:val="ConsPlusNormal"/>
        <w:ind w:right="-1" w:firstLine="709"/>
        <w:jc w:val="both"/>
        <w:rPr>
          <w:sz w:val="24"/>
          <w:szCs w:val="24"/>
        </w:rPr>
      </w:pPr>
      <w:r w:rsidRPr="00C7078A">
        <w:rPr>
          <w:sz w:val="24"/>
          <w:szCs w:val="24"/>
          <w:lang w:val="tt"/>
        </w:rPr>
        <w:t>Административ процедураларны үтәү нәтиҗәләре: социаль ипотека системасында торак шартларын яхшыртуга мохтаҗларны исәпкә кую яисә куюдан баш тарту турында комиссия утырышы беркетмәсе.</w:t>
      </w:r>
    </w:p>
    <w:p w:rsidR="0023611E" w:rsidRPr="00C7078A" w:rsidRDefault="00C7078A" w:rsidP="00A719A8">
      <w:pPr>
        <w:pStyle w:val="ConsPlusNormal"/>
        <w:ind w:right="-1" w:firstLine="709"/>
        <w:jc w:val="both"/>
        <w:rPr>
          <w:sz w:val="24"/>
          <w:szCs w:val="24"/>
        </w:rPr>
      </w:pPr>
      <w:r w:rsidRPr="00C7078A">
        <w:rPr>
          <w:sz w:val="24"/>
          <w:szCs w:val="24"/>
          <w:lang w:val="tt"/>
        </w:rPr>
        <w:t>3.5.4. Муниципаль хезмәт күрсәтү нәтиҗәсен әзерләү өчен җаваплы вазифаи зат:</w:t>
      </w:r>
    </w:p>
    <w:p w:rsidR="0023611E" w:rsidRPr="00C7078A" w:rsidRDefault="00C7078A" w:rsidP="00A719A8">
      <w:pPr>
        <w:pStyle w:val="ConsPlusNormal"/>
        <w:ind w:right="-1" w:firstLine="709"/>
        <w:jc w:val="both"/>
        <w:rPr>
          <w:sz w:val="24"/>
          <w:szCs w:val="24"/>
        </w:rPr>
      </w:pPr>
      <w:r w:rsidRPr="00C7078A">
        <w:rPr>
          <w:sz w:val="24"/>
          <w:szCs w:val="24"/>
          <w:lang w:val="tt"/>
        </w:rPr>
        <w:t>комиссия карарын исәпкә алып, муниципаль хезмәт күрсәтү нәтиҗәләренең проектын әзерли;</w:t>
      </w:r>
    </w:p>
    <w:p w:rsidR="00736B9C" w:rsidRPr="00C7078A" w:rsidRDefault="00C7078A" w:rsidP="00736B9C">
      <w:pPr>
        <w:pStyle w:val="ConsPlusNormal"/>
        <w:ind w:right="-1" w:firstLine="709"/>
        <w:jc w:val="both"/>
        <w:rPr>
          <w:sz w:val="24"/>
          <w:szCs w:val="24"/>
        </w:rPr>
      </w:pPr>
      <w:r w:rsidRPr="00C7078A">
        <w:rPr>
          <w:sz w:val="24"/>
          <w:szCs w:val="24"/>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736B9C" w:rsidRPr="00C7078A" w:rsidRDefault="00C7078A" w:rsidP="00736B9C">
      <w:pPr>
        <w:pStyle w:val="ConsPlusNormal"/>
        <w:ind w:right="-1" w:firstLine="709"/>
        <w:jc w:val="both"/>
        <w:rPr>
          <w:sz w:val="24"/>
          <w:szCs w:val="24"/>
        </w:rPr>
      </w:pPr>
      <w:r w:rsidRPr="00C7078A">
        <w:rPr>
          <w:sz w:val="24"/>
          <w:szCs w:val="24"/>
          <w:lang w:val="tt"/>
        </w:rPr>
        <w:t>Административ процедуралар бер эш көне дәвамында башкарыла.</w:t>
      </w:r>
    </w:p>
    <w:p w:rsidR="00736B9C" w:rsidRPr="00C7078A" w:rsidRDefault="00C7078A" w:rsidP="00736B9C">
      <w:pPr>
        <w:pStyle w:val="ConsPlusNormal"/>
        <w:ind w:right="-1" w:firstLine="709"/>
        <w:jc w:val="both"/>
        <w:rPr>
          <w:sz w:val="24"/>
          <w:szCs w:val="24"/>
        </w:rPr>
      </w:pPr>
      <w:r w:rsidRPr="00C7078A">
        <w:rPr>
          <w:sz w:val="24"/>
          <w:szCs w:val="24"/>
          <w:lang w:val="tt"/>
        </w:rPr>
        <w:t>Административ процедураларны үтәү нәтиҗәләре: муниципаль хезмәт күрсәтүдән баш тарту турында карар проекты, мөрәҗәгать итүченең гаиләсен социаль ипотека буенча торак шартларын яхшырту өчен исәпкә кую турында карар проекты.</w:t>
      </w:r>
    </w:p>
    <w:p w:rsidR="00A47F23" w:rsidRPr="00C7078A" w:rsidRDefault="00C7078A" w:rsidP="000C0A1F">
      <w:pPr>
        <w:pStyle w:val="ConsPlusNormal"/>
        <w:ind w:right="-1" w:firstLine="709"/>
        <w:jc w:val="both"/>
        <w:rPr>
          <w:bCs/>
          <w:iCs/>
          <w:sz w:val="24"/>
          <w:szCs w:val="24"/>
          <w:shd w:val="clear" w:color="auto" w:fill="FFFFFF"/>
        </w:rPr>
      </w:pPr>
      <w:r w:rsidRPr="00C7078A">
        <w:rPr>
          <w:bCs/>
          <w:iCs/>
          <w:sz w:val="24"/>
          <w:szCs w:val="24"/>
          <w:shd w:val="clear" w:color="auto" w:fill="FFFFFF"/>
          <w:lang w:val="tt"/>
        </w:rPr>
        <w:t>3.5.5. Муниципаль хезмәт күрсәтү өчен кирәкле документларны, муниципаль хезмәт күрсәтү нәтиҗәләре проектын (алга таба - документлар проектларын) кабул итүдән баш тарту турында карар проектын килештерү һәм имзалау муниципаль хезмәт нәтиҗәсен әзерләү өчен җаваплы структур бүлекчә җитәкчесе, башкарма комитет җитәкчесе урынбасары, Башкарма комитет җитәкчесе тарафыннан гамәлгә ашырыла.</w:t>
      </w:r>
    </w:p>
    <w:p w:rsidR="00DB5B73" w:rsidRPr="00C7078A" w:rsidRDefault="00C7078A" w:rsidP="000C0A1F">
      <w:pPr>
        <w:pStyle w:val="ConsPlusNormal"/>
        <w:ind w:right="-1" w:firstLine="709"/>
        <w:jc w:val="both"/>
        <w:rPr>
          <w:bCs/>
          <w:iCs/>
          <w:sz w:val="24"/>
          <w:szCs w:val="24"/>
          <w:shd w:val="clear" w:color="auto" w:fill="FFFFFF"/>
          <w:lang w:val="tt"/>
        </w:rPr>
      </w:pPr>
      <w:r w:rsidRPr="00C7078A">
        <w:rPr>
          <w:bCs/>
          <w:iCs/>
          <w:sz w:val="24"/>
          <w:szCs w:val="24"/>
          <w:shd w:val="clear" w:color="auto" w:fill="FFFFFF"/>
          <w:lang w:val="tt"/>
        </w:rPr>
        <w:t>Кимчелекләр булган документларның әзерләнгән проектлары  эшләп бетерү өчен муниципаль хезмәт нәтиҗәсен әзерләү өчен җаваплы затка кире кайтарыла. Кимчелекләр бетерелгәннән соң, документлар проектлары килештерү һәм имзалау өчен кабат бирелә.</w:t>
      </w:r>
    </w:p>
    <w:p w:rsidR="00B519CF" w:rsidRPr="00C7078A" w:rsidRDefault="00C7078A" w:rsidP="00B519CF">
      <w:pPr>
        <w:pStyle w:val="ConsPlusNormal"/>
        <w:ind w:right="-1" w:firstLine="709"/>
        <w:jc w:val="both"/>
        <w:rPr>
          <w:bCs/>
          <w:iCs/>
          <w:sz w:val="24"/>
          <w:szCs w:val="24"/>
          <w:shd w:val="clear" w:color="auto" w:fill="FFFFFF"/>
          <w:lang w:val="tt"/>
        </w:rPr>
      </w:pPr>
      <w:r w:rsidRPr="00C7078A">
        <w:rPr>
          <w:bCs/>
          <w:iCs/>
          <w:sz w:val="24"/>
          <w:szCs w:val="24"/>
          <w:shd w:val="clear" w:color="auto" w:fill="FFFFFF"/>
          <w:lang w:val="tt"/>
        </w:rPr>
        <w:t>Документлар проектларын имзалаганда башкарма комитет җитәкчесе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B519CF" w:rsidRPr="00C7078A" w:rsidRDefault="00C7078A" w:rsidP="00B519CF">
      <w:pPr>
        <w:pStyle w:val="ConsPlusNormal"/>
        <w:ind w:right="-1" w:firstLine="709"/>
        <w:jc w:val="both"/>
        <w:rPr>
          <w:bCs/>
          <w:iCs/>
          <w:sz w:val="24"/>
          <w:szCs w:val="24"/>
          <w:shd w:val="clear" w:color="auto" w:fill="FFFFFF"/>
          <w:lang w:val="tt"/>
        </w:rPr>
      </w:pPr>
      <w:r w:rsidRPr="00C7078A">
        <w:rPr>
          <w:bCs/>
          <w:iCs/>
          <w:sz w:val="24"/>
          <w:szCs w:val="24"/>
          <w:shd w:val="clear" w:color="auto" w:fill="FFFFFF"/>
          <w:lang w:val="tt"/>
        </w:rPr>
        <w:lastRenderedPageBreak/>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5C0659" w:rsidRPr="00C7078A" w:rsidRDefault="00C7078A" w:rsidP="000C0A1F">
      <w:pPr>
        <w:pStyle w:val="ConsPlusNormal"/>
        <w:ind w:right="-1" w:firstLine="709"/>
        <w:jc w:val="both"/>
        <w:rPr>
          <w:sz w:val="24"/>
          <w:szCs w:val="24"/>
        </w:rPr>
      </w:pPr>
      <w:r w:rsidRPr="00C7078A">
        <w:rPr>
          <w:sz w:val="24"/>
          <w:szCs w:val="24"/>
          <w:lang w:val="tt"/>
        </w:rPr>
        <w:t>Административ процедуралар ике эш көне дәвамында башкарыла.</w:t>
      </w:r>
    </w:p>
    <w:p w:rsidR="00C36CD9" w:rsidRPr="00C7078A" w:rsidRDefault="00C7078A" w:rsidP="00C36CD9">
      <w:pPr>
        <w:autoSpaceDE w:val="0"/>
        <w:autoSpaceDN w:val="0"/>
        <w:adjustRightInd w:val="0"/>
        <w:spacing w:after="0" w:line="240" w:lineRule="auto"/>
        <w:ind w:firstLine="709"/>
        <w:jc w:val="both"/>
        <w:rPr>
          <w:rFonts w:ascii="Arial" w:hAnsi="Arial" w:cs="Arial"/>
          <w:sz w:val="24"/>
          <w:szCs w:val="24"/>
        </w:rPr>
      </w:pPr>
      <w:r w:rsidRPr="00C7078A">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мөрәҗәгать итүченең гаиләсен социаль ипотека буенча торак шартларын яхшырту өчен исәпкә кую турындагы карар.</w:t>
      </w:r>
    </w:p>
    <w:p w:rsidR="00DB5B73" w:rsidRPr="00C7078A" w:rsidRDefault="00C7078A" w:rsidP="000C0A1F">
      <w:pPr>
        <w:tabs>
          <w:tab w:val="left" w:pos="8610"/>
        </w:tabs>
        <w:spacing w:after="0" w:line="240" w:lineRule="auto"/>
        <w:ind w:right="-1" w:firstLine="709"/>
        <w:jc w:val="both"/>
        <w:rPr>
          <w:rFonts w:ascii="Arial" w:hAnsi="Arial" w:cs="Arial"/>
          <w:sz w:val="24"/>
          <w:szCs w:val="24"/>
        </w:rPr>
      </w:pPr>
      <w:r w:rsidRPr="00C7078A">
        <w:rPr>
          <w:rFonts w:ascii="Arial" w:hAnsi="Arial" w:cs="Arial"/>
          <w:sz w:val="24"/>
          <w:szCs w:val="24"/>
          <w:lang w:val="tt"/>
        </w:rPr>
        <w:t>3.5.6. Регламентның 3.5.2, 3.5.4, 3.5.5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C36CD9"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3.5.7. Регламентның 3.5 пунктында күрсәтелгән административ процедураларны үтәүнең иң күп вакыты - 13 эш көне.</w:t>
      </w:r>
    </w:p>
    <w:p w:rsidR="00DB5B73" w:rsidRPr="00C7078A" w:rsidRDefault="00DB5B73" w:rsidP="000C0A1F">
      <w:pPr>
        <w:spacing w:after="0" w:line="240" w:lineRule="auto"/>
        <w:ind w:right="-1" w:firstLine="709"/>
        <w:jc w:val="both"/>
        <w:rPr>
          <w:rFonts w:ascii="Arial" w:hAnsi="Arial" w:cs="Arial"/>
          <w:sz w:val="24"/>
          <w:szCs w:val="24"/>
        </w:rPr>
      </w:pPr>
    </w:p>
    <w:p w:rsidR="00DB5B73" w:rsidRPr="00C7078A" w:rsidRDefault="00C7078A" w:rsidP="000C0A1F">
      <w:pPr>
        <w:spacing w:after="0" w:line="240" w:lineRule="auto"/>
        <w:ind w:right="-1"/>
        <w:jc w:val="center"/>
        <w:rPr>
          <w:rFonts w:ascii="Arial" w:hAnsi="Arial" w:cs="Arial"/>
          <w:sz w:val="24"/>
          <w:szCs w:val="24"/>
        </w:rPr>
      </w:pPr>
      <w:r w:rsidRPr="00C7078A">
        <w:rPr>
          <w:rFonts w:ascii="Arial" w:hAnsi="Arial" w:cs="Arial"/>
          <w:sz w:val="24"/>
          <w:szCs w:val="24"/>
          <w:lang w:val="tt"/>
        </w:rPr>
        <w:t>3.6. Мөрәҗәгать итүчегә муниципаль хезмәт нәтиҗәсен бирү (юллама)</w:t>
      </w:r>
    </w:p>
    <w:p w:rsidR="00DB5B73" w:rsidRPr="00C7078A" w:rsidRDefault="00DB5B73" w:rsidP="000C0A1F">
      <w:pPr>
        <w:spacing w:after="0" w:line="240" w:lineRule="auto"/>
        <w:ind w:right="-1" w:firstLine="709"/>
        <w:jc w:val="both"/>
        <w:rPr>
          <w:rFonts w:ascii="Arial" w:hAnsi="Arial" w:cs="Arial"/>
          <w:sz w:val="24"/>
          <w:szCs w:val="24"/>
        </w:rPr>
      </w:pP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3.6.1. Административ процедураны үтәү башлануга нигез булып административ процедураны үтәү өчен җаваплы вазыйфаи зат муниципаль хезмәт күрсәтүне (бирүдән баш тартуны) раслый торган документны алу тора.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процедураны үтәү өчен җаваплы вазыйфаи зат - ТКХ, элемтә һәм энергетика бүлеге башлыгы урынбасары (алга таба - документлар бирү (юнәлеше) өчен җаваплы вазыйфаи зат).</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Документларны бирү (җибәрү) өчен җаваплы вазифаи зат:</w:t>
      </w:r>
    </w:p>
    <w:p w:rsidR="00736B9C" w:rsidRPr="00C7078A" w:rsidRDefault="00C7078A" w:rsidP="00736B9C">
      <w:pPr>
        <w:spacing w:after="0" w:line="240" w:lineRule="auto"/>
        <w:ind w:right="-1" w:firstLine="709"/>
        <w:jc w:val="both"/>
        <w:rPr>
          <w:rFonts w:ascii="Arial" w:hAnsi="Arial" w:cs="Arial"/>
          <w:sz w:val="24"/>
          <w:szCs w:val="24"/>
        </w:rPr>
      </w:pPr>
      <w:r w:rsidRPr="00C7078A">
        <w:rPr>
          <w:rFonts w:ascii="Arial" w:hAnsi="Arial" w:cs="Arial"/>
          <w:sz w:val="24"/>
          <w:szCs w:val="24"/>
          <w:lang w:val="tt"/>
        </w:rPr>
        <w:t>Дәүләт торак фондының электрон базасына социаль ипотека буенча исәпкә алынган гаилә турында белешмәләр кертә;</w:t>
      </w:r>
    </w:p>
    <w:p w:rsidR="00736B9C" w:rsidRPr="00C7078A" w:rsidRDefault="00C7078A" w:rsidP="00736B9C">
      <w:pPr>
        <w:spacing w:after="0" w:line="240" w:lineRule="auto"/>
        <w:ind w:right="-1" w:firstLine="709"/>
        <w:jc w:val="both"/>
        <w:rPr>
          <w:rFonts w:ascii="Arial" w:hAnsi="Arial" w:cs="Arial"/>
          <w:sz w:val="24"/>
          <w:szCs w:val="24"/>
        </w:rPr>
      </w:pPr>
      <w:r w:rsidRPr="00C7078A">
        <w:rPr>
          <w:rFonts w:ascii="Arial" w:hAnsi="Arial" w:cs="Arial"/>
          <w:sz w:val="24"/>
          <w:szCs w:val="24"/>
          <w:lang w:val="tt"/>
        </w:rPr>
        <w:t>исәпкә алу эшен мөрәҗәгать итүчегә уникаль код бирү белән теркәүне гамәлгә ашыра;</w:t>
      </w:r>
    </w:p>
    <w:p w:rsidR="00736B9C" w:rsidRPr="00C7078A" w:rsidRDefault="00C7078A" w:rsidP="00736B9C">
      <w:pPr>
        <w:spacing w:after="0" w:line="240" w:lineRule="auto"/>
        <w:ind w:right="-1" w:firstLine="709"/>
        <w:jc w:val="both"/>
        <w:rPr>
          <w:rFonts w:ascii="Arial" w:hAnsi="Arial" w:cs="Arial"/>
          <w:sz w:val="24"/>
          <w:szCs w:val="24"/>
        </w:rPr>
      </w:pPr>
      <w:r w:rsidRPr="00C7078A">
        <w:rPr>
          <w:rFonts w:ascii="Arial" w:hAnsi="Arial" w:cs="Arial"/>
          <w:sz w:val="24"/>
          <w:szCs w:val="24"/>
          <w:lang w:val="tt"/>
        </w:rPr>
        <w:t>документларны Дәүләт торак фондына җибәрә;</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автоматлаштырылган режимда башкарыла.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3.6.2. Муниципаль хезмәт күрсәтү нәтиҗәсен бирү тәртибе:</w:t>
      </w:r>
    </w:p>
    <w:p w:rsidR="00DB5B73"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lastRenderedPageBreak/>
        <w:t xml:space="preserve">3.6.2.1. Мөрәҗәгать итүчене МФЦга муниципаль хезмәт нәтиҗәсен сорап мөрәҗәгать иткәндә, МФЦ хезмәткәре мөрәҗәгать итүчегә электрон документ нөсхәсе рәвешендә кәгазьдә муниципаль хезмәт нәтиҗәсен бирә. Гариза бирүче таләбе буенча электрон документның кәгазь чыганактагы нөсхәсе белән бергә электрон документның күчерелмә чыганакка яздырган нөсхәсе бирелергә мөмкин. </w:t>
      </w:r>
    </w:p>
    <w:p w:rsidR="00DB5B73"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Әлеге пункт белән билгеләнә торган процедуралар мөрәҗәгать итүче килгән көнне МФЦ эше регламентында билгеләнгән срокларда чират тәртибендә башкарыла.</w:t>
      </w:r>
    </w:p>
    <w:p w:rsidR="00DB5B73"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3.6.2.2. Мөрәҗәгать итүченең республика порталы аша муниципаль хезмәт нәтиҗәсе артыннан мөрәҗәгать иткәндә, мөрәҗәгать итүчегә шәхси кабинетына муниципаль хезмәт күрсәтү нәтиҗәсе булган документның электрон образы автомат рәвештә җибәрелә, ул башкарма комитетының вәкаләтле вазыйфаи затының (башкарма комитет) көчәйтелгән квалификацияле электрон имзасы белән имзаланган. </w:t>
      </w:r>
    </w:p>
    <w:p w:rsidR="00DB5B73"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B5B73"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DB5B73" w:rsidRPr="00C7078A" w:rsidRDefault="00DB5B73" w:rsidP="000C0A1F">
      <w:pPr>
        <w:spacing w:after="0" w:line="240" w:lineRule="auto"/>
        <w:ind w:right="-1" w:firstLine="709"/>
        <w:jc w:val="both"/>
        <w:rPr>
          <w:rFonts w:ascii="Arial" w:hAnsi="Arial" w:cs="Arial"/>
          <w:sz w:val="24"/>
          <w:szCs w:val="24"/>
          <w:lang w:val="tt"/>
        </w:rPr>
      </w:pPr>
    </w:p>
    <w:p w:rsidR="00DB5B73" w:rsidRPr="00C7078A" w:rsidRDefault="00C7078A" w:rsidP="000C0A1F">
      <w:pPr>
        <w:spacing w:after="0" w:line="240" w:lineRule="auto"/>
        <w:ind w:right="-1" w:firstLine="709"/>
        <w:jc w:val="center"/>
        <w:rPr>
          <w:rFonts w:ascii="Arial" w:hAnsi="Arial" w:cs="Arial"/>
          <w:sz w:val="24"/>
          <w:szCs w:val="24"/>
          <w:lang w:val="tt"/>
        </w:rPr>
      </w:pPr>
      <w:r w:rsidRPr="00C7078A">
        <w:rPr>
          <w:rFonts w:ascii="Arial" w:hAnsi="Arial" w:cs="Arial"/>
          <w:sz w:val="24"/>
          <w:szCs w:val="24"/>
          <w:lang w:val="tt"/>
        </w:rPr>
        <w:t>3.7. Техник хаталарны төзәтү</w:t>
      </w:r>
    </w:p>
    <w:p w:rsidR="00DB5B73" w:rsidRPr="00C7078A" w:rsidRDefault="00DB5B73" w:rsidP="000C0A1F">
      <w:pPr>
        <w:spacing w:after="0" w:line="240" w:lineRule="auto"/>
        <w:ind w:right="-1" w:firstLine="709"/>
        <w:jc w:val="both"/>
        <w:rPr>
          <w:rFonts w:ascii="Arial" w:hAnsi="Arial" w:cs="Arial"/>
          <w:sz w:val="24"/>
          <w:szCs w:val="24"/>
          <w:lang w:val="tt"/>
        </w:rPr>
      </w:pPr>
    </w:p>
    <w:p w:rsidR="00DB5B73"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3.7.1. Техник хата ачыкланган очракта, муниципаль хезмәт нәтиҗәсе булган документта мөрәҗәгать итүче Башкарма комитетка җибәрә:</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техник хатаны төзәтү турында гариза (7 нче кушымта);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гариза бирүчегә муниципаль хезмәт күрсәтү нәтиҗәсе буларак тапшырылган техник хатасы булган документ; </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техник хаталар булуны дәлилли торган юридик көчкә ия документлар. </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 xml:space="preserve">Әлеге пункт белән билгеләнгән процедуралар гаризаны теркәү датасыннан бер эш көне эчендә башкарыла. </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lastRenderedPageBreak/>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DB5B73" w:rsidRPr="00C7078A" w:rsidRDefault="00C7078A" w:rsidP="000C0A1F">
      <w:pPr>
        <w:spacing w:after="0" w:line="240" w:lineRule="auto"/>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 үтәү нәтиҗәләре: мөрәҗәгать итүчегә бирелгән (юнәлтелгән) документ.</w:t>
      </w:r>
    </w:p>
    <w:p w:rsidR="006B759A" w:rsidRPr="00C7078A" w:rsidRDefault="006B759A" w:rsidP="000C0A1F">
      <w:pPr>
        <w:pStyle w:val="ConsPlusNonformat"/>
        <w:tabs>
          <w:tab w:val="left" w:pos="9781"/>
        </w:tabs>
        <w:ind w:right="-1" w:firstLine="709"/>
        <w:jc w:val="center"/>
        <w:rPr>
          <w:rFonts w:ascii="Arial" w:hAnsi="Arial" w:cs="Arial"/>
          <w:sz w:val="24"/>
          <w:szCs w:val="24"/>
        </w:rPr>
      </w:pPr>
    </w:p>
    <w:p w:rsidR="00401702" w:rsidRPr="00C7078A" w:rsidRDefault="00C7078A" w:rsidP="000C0A1F">
      <w:pPr>
        <w:pStyle w:val="ConsPlusNonformat"/>
        <w:tabs>
          <w:tab w:val="left" w:pos="9781"/>
        </w:tabs>
        <w:ind w:right="-1" w:firstLine="709"/>
        <w:jc w:val="center"/>
        <w:rPr>
          <w:rFonts w:ascii="Arial" w:hAnsi="Arial" w:cs="Arial"/>
          <w:sz w:val="24"/>
          <w:szCs w:val="24"/>
        </w:rPr>
      </w:pPr>
      <w:r w:rsidRPr="00C7078A">
        <w:rPr>
          <w:rFonts w:ascii="Arial" w:hAnsi="Arial" w:cs="Arial"/>
          <w:sz w:val="24"/>
          <w:szCs w:val="24"/>
          <w:lang w:val="tt"/>
        </w:rPr>
        <w:t>4. Муниципаль хезмәтләр күрсәтүне контрольдә тоту тәртибе һәм формалары</w:t>
      </w:r>
    </w:p>
    <w:p w:rsidR="00401702" w:rsidRPr="00C7078A" w:rsidRDefault="00401702" w:rsidP="000C0A1F">
      <w:pPr>
        <w:pStyle w:val="ConsPlusNonformat"/>
        <w:tabs>
          <w:tab w:val="left" w:pos="9781"/>
        </w:tabs>
        <w:ind w:right="-1" w:firstLine="709"/>
        <w:jc w:val="both"/>
        <w:rPr>
          <w:rFonts w:ascii="Arial" w:hAnsi="Arial" w:cs="Arial"/>
          <w:sz w:val="24"/>
          <w:szCs w:val="24"/>
        </w:rPr>
      </w:pPr>
    </w:p>
    <w:p w:rsidR="006B759A" w:rsidRPr="00C7078A" w:rsidRDefault="00C7078A" w:rsidP="000C0A1F">
      <w:pPr>
        <w:pStyle w:val="ConsPlusNonformat"/>
        <w:tabs>
          <w:tab w:val="left" w:pos="9781"/>
        </w:tabs>
        <w:ind w:right="-1"/>
        <w:jc w:val="center"/>
        <w:rPr>
          <w:rFonts w:ascii="Arial" w:hAnsi="Arial" w:cs="Arial"/>
          <w:sz w:val="24"/>
          <w:szCs w:val="24"/>
        </w:rPr>
      </w:pPr>
      <w:r w:rsidRPr="00C7078A">
        <w:rPr>
          <w:rFonts w:ascii="Arial" w:hAnsi="Arial" w:cs="Arial"/>
          <w:sz w:val="24"/>
          <w:szCs w:val="24"/>
          <w:lang w:val="tt"/>
        </w:rPr>
        <w:t>4.1. Җаваплы вазифаи затлар тарафыннан Регламент нигезләмәләренең һәм муниципаль хезмәт күрсәтүгә таләпләрне билгели торган башка норматив хокукый актларның үтәлешен һәм башкарылуын агымдагы контрольдә тоту, шулай ук алар тарафыннан карарлар кабул итү тәртибе</w:t>
      </w:r>
    </w:p>
    <w:p w:rsidR="006B759A" w:rsidRPr="00C7078A" w:rsidRDefault="006B759A" w:rsidP="000C0A1F">
      <w:pPr>
        <w:pStyle w:val="ConsPlusNonformat"/>
        <w:tabs>
          <w:tab w:val="left" w:pos="9781"/>
        </w:tabs>
        <w:ind w:right="-1"/>
        <w:jc w:val="center"/>
        <w:rPr>
          <w:rFonts w:ascii="Arial" w:hAnsi="Arial" w:cs="Arial"/>
          <w:sz w:val="24"/>
          <w:szCs w:val="24"/>
        </w:rPr>
      </w:pP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кылмауларына) карата карарлар әзерләүне үз эченә ала.</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процедураларның үтәлешен контрольдә тоту формалары:</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1) муниципаль хезмәт күрсәтү буенча документ проектларын тикшерү һәм килештерү;</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2) эш алып баруны билгеләнгән тәртиптә тикшерү;</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үткәрү.</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 мәгълүматы, тиешле документларны исәпкә алу журналлары һәм башка мәгълүматлар кулланыла.</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Муниципаль хезмәт күрсәткәндә һәм карарлар кабул иткәндә гамәлләр кылуны контрольдә тоту максатыннан, җирле үзидарә органы җитәкчесенә муниципаль хезмәт күрсәтү нәтиҗәләре турында белешмәләр бирелә.</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Административ процедураларның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 xml:space="preserve">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оештыручы бүлек башлыгы тарафыннан гамәлгә ашырыла.   </w:t>
      </w:r>
    </w:p>
    <w:p w:rsidR="006B759A" w:rsidRPr="00C7078A" w:rsidRDefault="00C7078A" w:rsidP="000C0A1F">
      <w:pPr>
        <w:pStyle w:val="ConsPlusNonformat"/>
        <w:tabs>
          <w:tab w:val="left" w:pos="9781"/>
        </w:tabs>
        <w:ind w:right="-1" w:firstLine="709"/>
        <w:jc w:val="both"/>
        <w:rPr>
          <w:rFonts w:ascii="Arial" w:hAnsi="Arial" w:cs="Arial"/>
          <w:sz w:val="24"/>
          <w:szCs w:val="24"/>
        </w:rPr>
      </w:pPr>
      <w:r w:rsidRPr="00C7078A">
        <w:rPr>
          <w:rFonts w:ascii="Arial" w:hAnsi="Arial" w:cs="Arial"/>
          <w:sz w:val="24"/>
          <w:szCs w:val="24"/>
          <w:lang w:val="tt"/>
        </w:rPr>
        <w:t>Агымдагы контрольне башкаручы вазифаи затлар исемлеге җирле үзидарә органының структур бүлекчәләре турындагы нигезләмәләр һәм вазифаи регламентлар белән билгеләнә.</w:t>
      </w:r>
    </w:p>
    <w:p w:rsidR="006B759A" w:rsidRPr="00C7078A" w:rsidRDefault="006B759A" w:rsidP="000C0A1F">
      <w:pPr>
        <w:pStyle w:val="ConsPlusNonformat"/>
        <w:tabs>
          <w:tab w:val="left" w:pos="9781"/>
        </w:tabs>
        <w:ind w:right="-1" w:firstLine="709"/>
        <w:jc w:val="both"/>
        <w:rPr>
          <w:rFonts w:ascii="Arial" w:hAnsi="Arial" w:cs="Arial"/>
          <w:sz w:val="24"/>
          <w:szCs w:val="24"/>
        </w:rPr>
      </w:pPr>
    </w:p>
    <w:p w:rsidR="006B759A" w:rsidRPr="00C7078A" w:rsidRDefault="00C7078A" w:rsidP="000C0A1F">
      <w:pPr>
        <w:pStyle w:val="ConsPlusNonformat"/>
        <w:tabs>
          <w:tab w:val="left" w:pos="9781"/>
        </w:tabs>
        <w:ind w:right="-1"/>
        <w:jc w:val="center"/>
        <w:rPr>
          <w:rFonts w:ascii="Arial" w:hAnsi="Arial" w:cs="Arial"/>
          <w:sz w:val="24"/>
          <w:szCs w:val="24"/>
        </w:rPr>
      </w:pPr>
      <w:r w:rsidRPr="00C7078A">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6B759A" w:rsidRPr="00C7078A" w:rsidRDefault="006B759A" w:rsidP="000C0A1F">
      <w:pPr>
        <w:pStyle w:val="ConsPlusNonformat"/>
        <w:tabs>
          <w:tab w:val="left" w:pos="9781"/>
        </w:tabs>
        <w:ind w:right="-1"/>
        <w:jc w:val="center"/>
        <w:rPr>
          <w:rFonts w:ascii="Arial" w:hAnsi="Arial" w:cs="Arial"/>
          <w:sz w:val="24"/>
          <w:szCs w:val="24"/>
        </w:rPr>
      </w:pPr>
    </w:p>
    <w:p w:rsidR="006B759A" w:rsidRPr="00C7078A" w:rsidRDefault="00C7078A" w:rsidP="000C0A1F">
      <w:pPr>
        <w:pStyle w:val="ConsPlusNonformat"/>
        <w:tabs>
          <w:tab w:val="left" w:pos="9781"/>
        </w:tabs>
        <w:ind w:right="-1" w:firstLine="709"/>
        <w:jc w:val="both"/>
        <w:rPr>
          <w:rFonts w:ascii="Arial" w:hAnsi="Arial" w:cs="Arial"/>
          <w:sz w:val="24"/>
          <w:szCs w:val="24"/>
          <w:lang w:val="tt"/>
        </w:rPr>
      </w:pPr>
      <w:r w:rsidRPr="00C7078A">
        <w:rPr>
          <w:rFonts w:ascii="Arial" w:hAnsi="Arial" w:cs="Arial"/>
          <w:sz w:val="24"/>
          <w:szCs w:val="24"/>
          <w:lang w:val="tt"/>
        </w:rPr>
        <w:lastRenderedPageBreak/>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уздырганда муниципаль хезмәт күрсәтү белән бәйле барлык мәсьәләләр (комплекслы тикшерүләр), яисә гариза бирүченең конкрет мөрәҗәгатендәге мәсьәләләр карап тикшерелергә мөмкин.</w:t>
      </w:r>
    </w:p>
    <w:p w:rsidR="006B759A" w:rsidRPr="00C7078A" w:rsidRDefault="006B759A" w:rsidP="000C0A1F">
      <w:pPr>
        <w:pStyle w:val="ConsPlusNonformat"/>
        <w:tabs>
          <w:tab w:val="left" w:pos="9781"/>
        </w:tabs>
        <w:ind w:right="-1" w:firstLine="709"/>
        <w:jc w:val="both"/>
        <w:rPr>
          <w:rFonts w:ascii="Arial" w:hAnsi="Arial" w:cs="Arial"/>
          <w:sz w:val="24"/>
          <w:szCs w:val="24"/>
          <w:lang w:val="tt"/>
        </w:rPr>
      </w:pPr>
    </w:p>
    <w:p w:rsidR="006B759A" w:rsidRPr="00C7078A" w:rsidRDefault="00C7078A" w:rsidP="000C0A1F">
      <w:pPr>
        <w:pStyle w:val="ConsPlusNonformat"/>
        <w:tabs>
          <w:tab w:val="left" w:pos="9781"/>
        </w:tabs>
        <w:ind w:right="-1"/>
        <w:jc w:val="center"/>
        <w:rPr>
          <w:rFonts w:ascii="Arial" w:hAnsi="Arial" w:cs="Arial"/>
          <w:sz w:val="24"/>
          <w:szCs w:val="24"/>
          <w:lang w:val="tt"/>
        </w:rPr>
      </w:pPr>
      <w:r w:rsidRPr="00C7078A">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6B759A" w:rsidRPr="00C7078A" w:rsidRDefault="006B759A" w:rsidP="000C0A1F">
      <w:pPr>
        <w:pStyle w:val="ConsPlusNonformat"/>
        <w:tabs>
          <w:tab w:val="left" w:pos="9781"/>
        </w:tabs>
        <w:ind w:right="-1"/>
        <w:jc w:val="center"/>
        <w:rPr>
          <w:rFonts w:ascii="Arial" w:hAnsi="Arial" w:cs="Arial"/>
          <w:sz w:val="24"/>
          <w:szCs w:val="24"/>
          <w:lang w:val="tt"/>
        </w:rPr>
      </w:pPr>
    </w:p>
    <w:p w:rsidR="006B759A" w:rsidRPr="00C7078A" w:rsidRDefault="00C7078A" w:rsidP="000C0A1F">
      <w:pPr>
        <w:pStyle w:val="ConsPlusNonformat"/>
        <w:tabs>
          <w:tab w:val="left" w:pos="9781"/>
        </w:tabs>
        <w:ind w:right="-1" w:firstLine="709"/>
        <w:jc w:val="both"/>
        <w:rPr>
          <w:rFonts w:ascii="Arial" w:hAnsi="Arial" w:cs="Arial"/>
          <w:sz w:val="24"/>
          <w:szCs w:val="24"/>
          <w:lang w:val="tt"/>
        </w:rPr>
      </w:pPr>
      <w:r w:rsidRPr="00C7078A">
        <w:rPr>
          <w:rFonts w:ascii="Arial" w:hAnsi="Arial" w:cs="Arial"/>
          <w:sz w:val="24"/>
          <w:szCs w:val="24"/>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6B759A" w:rsidRPr="00C7078A" w:rsidRDefault="00C7078A" w:rsidP="000C0A1F">
      <w:pPr>
        <w:pStyle w:val="ConsPlusNonformat"/>
        <w:tabs>
          <w:tab w:val="left" w:pos="9781"/>
        </w:tabs>
        <w:ind w:right="-1" w:firstLine="709"/>
        <w:jc w:val="both"/>
        <w:rPr>
          <w:rFonts w:ascii="Arial" w:hAnsi="Arial" w:cs="Arial"/>
          <w:sz w:val="24"/>
          <w:szCs w:val="24"/>
          <w:lang w:val="tt"/>
        </w:rPr>
      </w:pPr>
      <w:r w:rsidRPr="00C7078A">
        <w:rPr>
          <w:rFonts w:ascii="Arial" w:hAnsi="Arial" w:cs="Arial"/>
          <w:sz w:val="24"/>
          <w:szCs w:val="24"/>
          <w:lang w:val="tt"/>
        </w:rPr>
        <w:t>Җирле үзидарә органы җитәкчесе гаризаларны вакытында карап тикшермәгән өчен җаваплы.</w:t>
      </w:r>
    </w:p>
    <w:p w:rsidR="006B759A" w:rsidRPr="00C7078A" w:rsidRDefault="00C7078A" w:rsidP="000C0A1F">
      <w:pPr>
        <w:pStyle w:val="ConsPlusNonformat"/>
        <w:tabs>
          <w:tab w:val="left" w:pos="9781"/>
        </w:tabs>
        <w:ind w:right="-1" w:firstLine="709"/>
        <w:jc w:val="both"/>
        <w:rPr>
          <w:rFonts w:ascii="Arial" w:hAnsi="Arial" w:cs="Arial"/>
          <w:sz w:val="24"/>
          <w:szCs w:val="24"/>
          <w:lang w:val="tt"/>
        </w:rPr>
      </w:pPr>
      <w:r w:rsidRPr="00C7078A">
        <w:rPr>
          <w:rFonts w:ascii="Arial" w:hAnsi="Arial" w:cs="Arial"/>
          <w:sz w:val="24"/>
          <w:szCs w:val="24"/>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(яки) тиешенчә үтәмәгән өчен җаваплы.</w:t>
      </w:r>
    </w:p>
    <w:p w:rsidR="006B759A" w:rsidRPr="00C7078A" w:rsidRDefault="00C7078A" w:rsidP="000C0A1F">
      <w:pPr>
        <w:pStyle w:val="ConsPlusNonformat"/>
        <w:tabs>
          <w:tab w:val="left" w:pos="9781"/>
        </w:tabs>
        <w:ind w:right="-1" w:firstLine="709"/>
        <w:jc w:val="both"/>
        <w:rPr>
          <w:rFonts w:ascii="Arial" w:hAnsi="Arial" w:cs="Arial"/>
          <w:sz w:val="24"/>
          <w:szCs w:val="24"/>
          <w:lang w:val="tt"/>
        </w:rPr>
      </w:pPr>
      <w:r w:rsidRPr="00C7078A">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6B759A" w:rsidRPr="00C7078A" w:rsidRDefault="006B759A" w:rsidP="000C0A1F">
      <w:pPr>
        <w:pStyle w:val="ConsPlusNonformat"/>
        <w:tabs>
          <w:tab w:val="left" w:pos="9781"/>
        </w:tabs>
        <w:ind w:right="-1" w:firstLine="709"/>
        <w:jc w:val="both"/>
        <w:rPr>
          <w:rFonts w:ascii="Arial" w:hAnsi="Arial" w:cs="Arial"/>
          <w:sz w:val="24"/>
          <w:szCs w:val="24"/>
          <w:lang w:val="tt"/>
        </w:rPr>
      </w:pPr>
    </w:p>
    <w:p w:rsidR="006B759A" w:rsidRPr="00C7078A" w:rsidRDefault="00C7078A" w:rsidP="000C0A1F">
      <w:pPr>
        <w:pStyle w:val="ConsPlusNonformat"/>
        <w:tabs>
          <w:tab w:val="left" w:pos="9781"/>
        </w:tabs>
        <w:ind w:right="-1"/>
        <w:jc w:val="center"/>
        <w:rPr>
          <w:rFonts w:ascii="Arial" w:hAnsi="Arial" w:cs="Arial"/>
          <w:sz w:val="24"/>
          <w:szCs w:val="24"/>
          <w:lang w:val="tt"/>
        </w:rPr>
      </w:pPr>
      <w:r w:rsidRPr="00C7078A">
        <w:rPr>
          <w:rFonts w:ascii="Arial" w:hAnsi="Arial" w:cs="Arial"/>
          <w:sz w:val="24"/>
          <w:szCs w:val="24"/>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6B759A" w:rsidRPr="00C7078A" w:rsidRDefault="006B759A" w:rsidP="000C0A1F">
      <w:pPr>
        <w:pStyle w:val="ConsPlusNonformat"/>
        <w:tabs>
          <w:tab w:val="left" w:pos="9781"/>
        </w:tabs>
        <w:ind w:right="-1"/>
        <w:jc w:val="center"/>
        <w:rPr>
          <w:rFonts w:ascii="Arial" w:hAnsi="Arial" w:cs="Arial"/>
          <w:sz w:val="24"/>
          <w:szCs w:val="24"/>
          <w:lang w:val="tt"/>
        </w:rPr>
      </w:pPr>
    </w:p>
    <w:p w:rsidR="006B759A" w:rsidRPr="00C7078A" w:rsidRDefault="00C7078A" w:rsidP="000C0A1F">
      <w:pPr>
        <w:pStyle w:val="ConsPlusNonformat"/>
        <w:tabs>
          <w:tab w:val="left" w:pos="9781"/>
        </w:tabs>
        <w:ind w:right="-1" w:firstLine="709"/>
        <w:jc w:val="both"/>
        <w:rPr>
          <w:rFonts w:ascii="Arial" w:hAnsi="Arial" w:cs="Arial"/>
          <w:sz w:val="24"/>
          <w:szCs w:val="24"/>
          <w:lang w:val="tt"/>
        </w:rPr>
      </w:pPr>
      <w:r w:rsidRPr="00C7078A">
        <w:rPr>
          <w:rFonts w:ascii="Arial"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401702" w:rsidRPr="00C7078A" w:rsidRDefault="00401702"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p>
    <w:p w:rsidR="00401702" w:rsidRPr="00C7078A" w:rsidRDefault="00C7078A" w:rsidP="000C0A1F">
      <w:pPr>
        <w:tabs>
          <w:tab w:val="left" w:pos="9781"/>
        </w:tabs>
        <w:autoSpaceDE w:val="0"/>
        <w:autoSpaceDN w:val="0"/>
        <w:adjustRightInd w:val="0"/>
        <w:spacing w:after="0" w:line="240" w:lineRule="auto"/>
        <w:ind w:right="-1"/>
        <w:jc w:val="center"/>
        <w:rPr>
          <w:rFonts w:ascii="Arial" w:hAnsi="Arial" w:cs="Arial"/>
          <w:sz w:val="24"/>
          <w:szCs w:val="24"/>
          <w:lang w:val="tt"/>
        </w:rPr>
      </w:pPr>
      <w:r w:rsidRPr="00C7078A">
        <w:rPr>
          <w:rFonts w:ascii="Arial" w:hAnsi="Arial" w:cs="Arial"/>
          <w:sz w:val="24"/>
          <w:szCs w:val="24"/>
          <w:lang w:val="tt"/>
        </w:rPr>
        <w:t>5. Муниципаль хезмәт күрсәтүче органның, дәүләт һәм муниципаль хезмәтләр күрсәтүнең күпфункцияле үзәгенең, 2010нчы елның 27нче июлендәге 210-ФЗ номерлы Федераль законның 16нчы статьясының 1.1 өлешендә күрсәтелгән оешмаларның, шулай ук аларның вазыйфаи затларының, муниципаль хезмәткәрләрнең, эшчеләрнең карарларына һәм гамәлләренә (гамәл кылмауларына) шикаять бирүнең судка кадәр (судтан тыш) тәртибе</w:t>
      </w:r>
    </w:p>
    <w:p w:rsidR="00401702" w:rsidRPr="00C7078A" w:rsidRDefault="00401702" w:rsidP="000C0A1F">
      <w:pPr>
        <w:tabs>
          <w:tab w:val="left" w:pos="9781"/>
        </w:tabs>
        <w:autoSpaceDE w:val="0"/>
        <w:autoSpaceDN w:val="0"/>
        <w:adjustRightInd w:val="0"/>
        <w:spacing w:after="0" w:line="240" w:lineRule="auto"/>
        <w:ind w:right="-1" w:firstLine="709"/>
        <w:jc w:val="center"/>
        <w:rPr>
          <w:rFonts w:ascii="Arial" w:hAnsi="Arial" w:cs="Arial"/>
          <w:sz w:val="24"/>
          <w:szCs w:val="24"/>
          <w:lang w:val="tt"/>
        </w:rPr>
      </w:pP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Гариза бирүче шулай ук түбәндәге очракларда шикаять белән мөрәҗәгать итә ала:</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lastRenderedPageBreak/>
        <w:t>1) муниципаль хезмәт күрсәтү турында гарызнамәне, 210-ФЗ номерлы Федераль законның 15.1 статьясында күрсәтелгән гарызнамәне теркәү срогын бозу;</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 муниципаль хезмәт күрсәтү вакытын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кылуны таләп итү;</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өчен нигезләр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8) муниципаль хезмәт күрсәтү нәтиҗәләре буенча документларны бирү вакытын яки тәртибен бозу;</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9) әгәр муниципаль хезмәт күрсәтүне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w:t>
      </w:r>
      <w:r w:rsidRPr="00C7078A">
        <w:rPr>
          <w:rFonts w:ascii="Arial" w:hAnsi="Arial" w:cs="Arial"/>
          <w:sz w:val="24"/>
          <w:szCs w:val="24"/>
          <w:lang w:val="tt"/>
        </w:rPr>
        <w:lastRenderedPageBreak/>
        <w:t>16 статьясындагы 1.3 өлеше белән билгеләнгән тәртиптә тиешле муниципаль хезмәт күрсәтүләр йөкләнгән очракта мөмкин.</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шикаятьләр югары органга (ул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 күпфункцияле үзәк аша, «Интернет» мәгълүмат-телекоммуникация челтәреннән, муниципаль хезмәт күрсәтә торган органның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Күпфункцияле үзәк, күпфункцияле 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5.3. Шикаятьтә түбәндәге мәгълүматлар булырга тиеш:</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lastRenderedPageBreak/>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аның дәлилләрен раслый торган документларны (булган очракта) яисә аларның күчермәләрен тапшыра ала. </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5.4. Кергән шикаять килгән көннең икенче эш көненнән дә соңга калмыйча теркәлергә тиеш.</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5.6. Шикаятьне карап тикшерү нәтиҗәләре буенча түбәндәге карарларның берсе кабул ителә:</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 шикаятьне канәгатьләндерү кире кагыла.</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формада шикаятьне карап тикшерү нәтиҗәләре турында дәлилләнгән җавап җибәрелә.</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w:t>
      </w:r>
      <w:r w:rsidRPr="00C7078A">
        <w:rPr>
          <w:rFonts w:ascii="Arial" w:hAnsi="Arial" w:cs="Arial"/>
          <w:sz w:val="24"/>
          <w:szCs w:val="24"/>
          <w:lang w:val="tt"/>
        </w:rPr>
        <w:lastRenderedPageBreak/>
        <w:t>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5.8. Шикаять канәгатьләндерелергә тиеш түгел дип табылган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450CB6" w:rsidRPr="00C7078A" w:rsidRDefault="00C7078A"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вәкаләте бирелгән вазифаи зат, хезмәткәр, булган материалларны, кичекмәстән, прокуратура органнарына җибәрә.</w:t>
      </w:r>
    </w:p>
    <w:p w:rsidR="00401702" w:rsidRPr="00C7078A" w:rsidRDefault="00401702" w:rsidP="000C0A1F">
      <w:pPr>
        <w:tabs>
          <w:tab w:val="left" w:pos="9781"/>
        </w:tabs>
        <w:autoSpaceDE w:val="0"/>
        <w:autoSpaceDN w:val="0"/>
        <w:adjustRightInd w:val="0"/>
        <w:spacing w:after="0" w:line="240" w:lineRule="auto"/>
        <w:ind w:right="-1" w:firstLine="709"/>
        <w:jc w:val="both"/>
        <w:rPr>
          <w:rFonts w:ascii="Arial" w:hAnsi="Arial" w:cs="Arial"/>
          <w:sz w:val="24"/>
          <w:szCs w:val="24"/>
          <w:lang w:val="tt"/>
        </w:rPr>
      </w:pPr>
    </w:p>
    <w:p w:rsidR="00401702" w:rsidRPr="00C7078A" w:rsidRDefault="00401702" w:rsidP="000C0A1F">
      <w:pPr>
        <w:autoSpaceDE w:val="0"/>
        <w:autoSpaceDN w:val="0"/>
        <w:adjustRightInd w:val="0"/>
        <w:spacing w:after="0" w:line="240" w:lineRule="auto"/>
        <w:ind w:right="-1" w:firstLine="720"/>
        <w:jc w:val="both"/>
        <w:rPr>
          <w:rFonts w:ascii="Arial" w:hAnsi="Arial" w:cs="Arial"/>
          <w:sz w:val="24"/>
          <w:szCs w:val="24"/>
          <w:lang w:val="tt"/>
        </w:rPr>
        <w:sectPr w:rsidR="00401702" w:rsidRPr="00C7078A" w:rsidSect="00C7078A">
          <w:headerReference w:type="even" r:id="rId10"/>
          <w:headerReference w:type="default" r:id="rId11"/>
          <w:headerReference w:type="first" r:id="rId12"/>
          <w:type w:val="continuous"/>
          <w:pgSz w:w="11906" w:h="16838"/>
          <w:pgMar w:top="1440" w:right="1080" w:bottom="1440" w:left="1080" w:header="709" w:footer="709" w:gutter="0"/>
          <w:cols w:space="708"/>
          <w:titlePg/>
          <w:docGrid w:linePitch="360"/>
        </w:sect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C7078A" w:rsidRDefault="00C7078A" w:rsidP="001E2130">
      <w:pPr>
        <w:spacing w:after="0" w:line="240" w:lineRule="auto"/>
        <w:jc w:val="right"/>
        <w:rPr>
          <w:rFonts w:ascii="Arial" w:hAnsi="Arial" w:cs="Arial"/>
          <w:sz w:val="24"/>
          <w:szCs w:val="24"/>
          <w:lang w:val="tt"/>
        </w:rPr>
      </w:pPr>
    </w:p>
    <w:p w:rsidR="001E2130" w:rsidRPr="00C7078A" w:rsidRDefault="00C7078A" w:rsidP="001E2130">
      <w:pPr>
        <w:spacing w:after="0" w:line="240" w:lineRule="auto"/>
        <w:jc w:val="right"/>
        <w:rPr>
          <w:rFonts w:ascii="Arial" w:hAnsi="Arial" w:cs="Arial"/>
          <w:sz w:val="24"/>
          <w:szCs w:val="24"/>
          <w:lang w:val="tt"/>
        </w:rPr>
      </w:pPr>
      <w:r w:rsidRPr="00C7078A">
        <w:rPr>
          <w:rFonts w:ascii="Arial" w:hAnsi="Arial" w:cs="Arial"/>
          <w:sz w:val="24"/>
          <w:szCs w:val="24"/>
          <w:lang w:val="tt"/>
        </w:rPr>
        <w:lastRenderedPageBreak/>
        <w:t>1 нче кушымта</w:t>
      </w:r>
    </w:p>
    <w:p w:rsidR="004378DB" w:rsidRPr="00C7078A" w:rsidRDefault="004378DB" w:rsidP="004378DB">
      <w:pPr>
        <w:spacing w:after="0" w:line="240" w:lineRule="auto"/>
        <w:ind w:right="-1"/>
        <w:rPr>
          <w:rFonts w:ascii="Arial" w:hAnsi="Arial" w:cs="Arial"/>
          <w:sz w:val="24"/>
          <w:szCs w:val="24"/>
          <w:lang w:val="tt"/>
        </w:rPr>
      </w:pPr>
    </w:p>
    <w:p w:rsidR="00350DAD" w:rsidRPr="00C7078A" w:rsidRDefault="00350DAD" w:rsidP="004378DB">
      <w:pPr>
        <w:spacing w:after="0" w:line="240" w:lineRule="auto"/>
        <w:ind w:right="-1"/>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w:t>
      </w:r>
      <w:r>
        <w:rPr>
          <w:rFonts w:ascii="Arial" w:hAnsi="Arial" w:cs="Arial"/>
          <w:sz w:val="24"/>
          <w:szCs w:val="24"/>
          <w:lang w:val="tt"/>
        </w:rPr>
        <w:t xml:space="preserve">                       Җитәкчег</w:t>
      </w:r>
      <w:r>
        <w:rPr>
          <w:rFonts w:ascii="Arial" w:hAnsi="Arial" w:cs="Arial"/>
          <w:sz w:val="24"/>
          <w:szCs w:val="24"/>
          <w:lang w:val="tt-RU"/>
        </w:rPr>
        <w:t>ә</w:t>
      </w:r>
      <w:r w:rsidRPr="00C7078A">
        <w:rPr>
          <w:rFonts w:ascii="Arial" w:hAnsi="Arial" w:cs="Arial"/>
          <w:sz w:val="24"/>
          <w:szCs w:val="24"/>
          <w:lang w:val="tt"/>
        </w:rPr>
        <w:t xml:space="preserve"> 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(җирле үзидарә органы)</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(район, шәһәр исеме)</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(имза, дата)</w:t>
      </w:r>
    </w:p>
    <w:p w:rsidR="00DC5B04" w:rsidRPr="00C7078A" w:rsidRDefault="00DC5B04" w:rsidP="00DC5B04">
      <w:pPr>
        <w:pStyle w:val="ConsPlusNonformat"/>
        <w:jc w:val="both"/>
        <w:rPr>
          <w:rFonts w:ascii="Arial" w:hAnsi="Arial" w:cs="Arial"/>
          <w:sz w:val="24"/>
          <w:szCs w:val="24"/>
        </w:rPr>
      </w:pPr>
    </w:p>
    <w:p w:rsidR="00DC5B04" w:rsidRPr="00C7078A" w:rsidRDefault="00C7078A" w:rsidP="00DC5B04">
      <w:pPr>
        <w:pStyle w:val="ConsPlusNonformat"/>
        <w:jc w:val="both"/>
        <w:rPr>
          <w:rFonts w:ascii="Arial" w:hAnsi="Arial" w:cs="Arial"/>
          <w:sz w:val="24"/>
          <w:szCs w:val="24"/>
          <w:lang w:val="tt"/>
        </w:rPr>
      </w:pPr>
      <w:bookmarkStart w:id="3" w:name="P1779"/>
      <w:bookmarkEnd w:id="3"/>
      <w:r w:rsidRPr="00C7078A">
        <w:rPr>
          <w:rFonts w:ascii="Arial" w:hAnsi="Arial" w:cs="Arial"/>
          <w:sz w:val="24"/>
          <w:szCs w:val="24"/>
          <w:lang w:val="tt"/>
        </w:rPr>
        <w:t xml:space="preserve">        БОЕРЫК</w:t>
      </w:r>
      <w:r>
        <w:rPr>
          <w:rFonts w:ascii="Arial" w:hAnsi="Arial" w:cs="Arial"/>
          <w:sz w:val="24"/>
          <w:szCs w:val="24"/>
          <w:lang w:val="tt"/>
        </w:rPr>
        <w:t xml:space="preserve"> </w:t>
      </w:r>
      <w:r w:rsidRPr="00C7078A">
        <w:rPr>
          <w:rFonts w:ascii="Arial" w:hAnsi="Arial" w:cs="Arial"/>
          <w:sz w:val="24"/>
          <w:szCs w:val="24"/>
          <w:lang w:val="tt"/>
        </w:rPr>
        <w:t>N ____</w:t>
      </w:r>
      <w:r>
        <w:rPr>
          <w:rFonts w:ascii="Arial" w:hAnsi="Arial" w:cs="Arial"/>
          <w:sz w:val="24"/>
          <w:szCs w:val="24"/>
          <w:lang w:val="tt"/>
        </w:rPr>
        <w:t xml:space="preserve">___                           </w:t>
      </w:r>
      <w:r w:rsidRPr="00C7078A">
        <w:rPr>
          <w:rFonts w:ascii="Arial" w:hAnsi="Arial" w:cs="Arial"/>
          <w:sz w:val="24"/>
          <w:szCs w:val="24"/>
          <w:lang w:val="tt"/>
        </w:rPr>
        <w:t xml:space="preserve"> _____________ 202_ ел</w:t>
      </w:r>
    </w:p>
    <w:p w:rsidR="00DC5B04" w:rsidRPr="00C7078A" w:rsidRDefault="00DC5B04" w:rsidP="00DC5B04">
      <w:pPr>
        <w:pStyle w:val="ConsPlusNonformat"/>
        <w:jc w:val="both"/>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Мөрәҗәгать итүченең гаиләсен социаль ипотека буенча торак шартларын яхшырту өчен исәпкә кую турында</w:t>
      </w:r>
    </w:p>
    <w:p w:rsidR="00DC5B04" w:rsidRPr="00C7078A" w:rsidRDefault="00DC5B04" w:rsidP="00DC5B04">
      <w:pPr>
        <w:pStyle w:val="ConsPlusNonformat"/>
        <w:jc w:val="both"/>
        <w:rPr>
          <w:rFonts w:ascii="Arial" w:hAnsi="Arial" w:cs="Arial"/>
          <w:sz w:val="24"/>
          <w:szCs w:val="24"/>
          <w:lang w:val="tt"/>
        </w:rPr>
      </w:pP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булганда)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_______ ___ кеше гаиләсен социаль ипотека буенча торак шартларын яхшырту өчен яшәү/эш урыны буенча  (ассызыкларга)  исәпкә алу турында гариза белән мөрәҗәгать иткән</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w:t>
      </w:r>
      <w:r>
        <w:rPr>
          <w:rFonts w:ascii="Arial" w:hAnsi="Arial" w:cs="Arial"/>
          <w:sz w:val="24"/>
          <w:szCs w:val="24"/>
          <w:lang w:val="tt"/>
        </w:rPr>
        <w:t>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(гариза бирүченең мөрәҗәгать итү датасын гариза буенча күрсәтергә)</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Гаилә белән адрес буенча яши: 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(тулы адресны күрсәтергә)</w:t>
      </w:r>
    </w:p>
    <w:p w:rsidR="00DC5B04" w:rsidRPr="00C7078A" w:rsidRDefault="00C7078A" w:rsidP="00C7078A">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(торак йортта, фатирда, бүлмәдә)</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гомуми мәйданы ________ кв. м, торак мәйданы ________ кв. м.</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(фамилиясе, исеме, атасының исеме (соңгысы - тулысынча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(милекче, яллаучы, арендатор)булып тора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______________________________________________________________нигезендә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(шартнамәнең яисә милекнең хокукы турындагы документның төрен һәм реквизитларын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Икенче мәйдан мөрәҗәгать итүчедә  </w:t>
      </w:r>
      <w:r>
        <w:rPr>
          <w:rFonts w:ascii="Arial" w:hAnsi="Arial" w:cs="Arial"/>
          <w:sz w:val="24"/>
          <w:szCs w:val="24"/>
          <w:lang w:val="tt"/>
        </w:rPr>
        <w:t>милек  яисә  куллану хокукында</w:t>
      </w:r>
      <w:r w:rsidRPr="00C7078A">
        <w:rPr>
          <w:rFonts w:ascii="Arial" w:hAnsi="Arial" w:cs="Arial"/>
          <w:sz w:val="24"/>
          <w:szCs w:val="24"/>
          <w:lang w:val="tt"/>
        </w:rPr>
        <w:t>:</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(килешүнең адресын, төрен һәм реквизитларын йә милек хокукы турындагы документны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lastRenderedPageBreak/>
        <w:t>Мөрәҗәгать итүче гаиләсенең һәр әгъзасына _______________кв.м гомуми мәйданы туры килә</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эшли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(эш урынын тулысынча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вазыйфасында 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(мөрәҗәгать итүче вазыйфасын күрсәтү)</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Айга гаиләнең 1 әгъзасына җыелма керем 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(сумнарда күрсәтү)</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мөрәҗәгать итүче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гаиләдә берничә кеше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торак ташламаларына ия булган гражданнар санап чыгарыла,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ташламалары булган, күрсәтмә белән</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ташламаларның нигезләре һәм төрләре)</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_______________________________________________________________</w:t>
      </w:r>
      <w:r>
        <w:rPr>
          <w:rFonts w:ascii="Arial" w:hAnsi="Arial" w:cs="Arial"/>
          <w:sz w:val="24"/>
          <w:szCs w:val="24"/>
          <w:lang w:val="tt"/>
        </w:rPr>
        <w:t>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торак ташламасына ия: 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______________________________________________________________нигезендә</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(норматив хокукый актка сылтама, медицина учреждениесе белешмәсе, башка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документ)</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Торак мәсьәләләре буенча иҗтимагый комиссия: 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(комиссия утырыш ясый торган оешманың исеме)</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мөрәҗәгать итүчене исәпкә алырга киңәш итә</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(фамилиясен, исемен, атасының исемен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(соңгысы - тулысынча булганда)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социаль ипотека буенча торак шартларын яхшырту өчен _____кеше гаиләсе белән.</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Торакның таләп ителгән төре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Торак урынның гомуми мәйданы нормативлары, гаилә составын исәпкә алып, тәшкил итә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(гаилә әгъзаларының санын һәм гаилә составын исәпкә алып гомуми мәйданны күрсәтү)</w:t>
      </w:r>
    </w:p>
    <w:p w:rsidR="00DC5B04" w:rsidRPr="00C7078A" w:rsidRDefault="00DC5B04" w:rsidP="00DC5B04">
      <w:pPr>
        <w:pStyle w:val="ConsPlusNonformat"/>
        <w:jc w:val="both"/>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Иҗтимагый торак комиссиясе әгъзалары:</w:t>
      </w:r>
    </w:p>
    <w:p w:rsidR="00DC5B04" w:rsidRPr="00C7078A" w:rsidRDefault="00DC5B04" w:rsidP="00DC5B04">
      <w:pPr>
        <w:pStyle w:val="ConsPlusNonformat"/>
        <w:jc w:val="both"/>
        <w:rPr>
          <w:rFonts w:ascii="Arial" w:hAnsi="Arial" w:cs="Arial"/>
          <w:sz w:val="24"/>
          <w:szCs w:val="24"/>
        </w:rPr>
      </w:pP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1. Җирле үзидарә органы вәкиле: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lastRenderedPageBreak/>
        <w:t xml:space="preserve">                 (фамилиясен, исемен, атасының исемен күрсәтергә (соңгысы - булган очракта)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тулысынча, имза, дата)</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2. Хезмәт коллективы вәкиле: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w:t>
      </w:r>
    </w:p>
    <w:p w:rsidR="00DC5B04" w:rsidRPr="00C7078A" w:rsidRDefault="00C7078A" w:rsidP="00DC5B04">
      <w:pPr>
        <w:pStyle w:val="ConsPlusNonformat"/>
        <w:jc w:val="both"/>
        <w:rPr>
          <w:rFonts w:ascii="Arial" w:hAnsi="Arial" w:cs="Arial"/>
          <w:sz w:val="24"/>
          <w:szCs w:val="24"/>
        </w:rPr>
      </w:pPr>
      <w:r>
        <w:rPr>
          <w:rFonts w:ascii="Arial" w:hAnsi="Arial" w:cs="Arial"/>
          <w:sz w:val="24"/>
          <w:szCs w:val="24"/>
          <w:lang w:val="tt"/>
        </w:rPr>
        <w:t xml:space="preserve">           </w:t>
      </w:r>
      <w:r w:rsidRPr="00C7078A">
        <w:rPr>
          <w:rFonts w:ascii="Arial" w:hAnsi="Arial" w:cs="Arial"/>
          <w:sz w:val="24"/>
          <w:szCs w:val="24"/>
          <w:lang w:val="tt"/>
        </w:rPr>
        <w:t>(фамилиясен, исемен, атасының исемен күрсәтергә (соңгысы - булган очракта)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тулысынча, имза, дата)</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3. Яшьләр оешмсы вәкиле: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(фамилиясен, исемен, атасының исемен күрсәтергә (соңгысы - булган очракта)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тулысынча, имза, дата)</w:t>
      </w:r>
    </w:p>
    <w:p w:rsidR="00C7078A"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4. Башка иҗтимагый оешмалар вәкиле: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(фамилиясен, исемен, атасының исемен күрсәтергә (соңгысы -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булганда) тулысынча, имзасы, датасы)</w:t>
      </w:r>
    </w:p>
    <w:p w:rsidR="00350DAD" w:rsidRPr="00C7078A" w:rsidRDefault="00350DAD" w:rsidP="00686F4F">
      <w:pPr>
        <w:pStyle w:val="af6"/>
        <w:tabs>
          <w:tab w:val="left" w:pos="1377"/>
        </w:tabs>
        <w:rPr>
          <w:rFonts w:ascii="Arial" w:hAnsi="Arial" w:cs="Arial"/>
          <w:b w:val="0"/>
          <w:sz w:val="24"/>
          <w:szCs w:val="24"/>
        </w:rPr>
      </w:pPr>
    </w:p>
    <w:p w:rsidR="00620CE2" w:rsidRPr="00C7078A" w:rsidRDefault="00C7078A" w:rsidP="00736B9C">
      <w:pPr>
        <w:spacing w:after="0" w:line="240" w:lineRule="auto"/>
        <w:jc w:val="right"/>
        <w:rPr>
          <w:rFonts w:ascii="Arial" w:hAnsi="Arial" w:cs="Arial"/>
          <w:sz w:val="24"/>
          <w:szCs w:val="24"/>
        </w:rPr>
      </w:pPr>
      <w:r w:rsidRPr="00C7078A">
        <w:rPr>
          <w:rFonts w:ascii="Arial" w:hAnsi="Arial" w:cs="Arial"/>
          <w:sz w:val="24"/>
          <w:szCs w:val="24"/>
        </w:rPr>
        <w:br w:type="page"/>
      </w:r>
    </w:p>
    <w:p w:rsidR="00FB57AB" w:rsidRPr="00C7078A" w:rsidRDefault="00C7078A" w:rsidP="00710C32">
      <w:pPr>
        <w:autoSpaceDE w:val="0"/>
        <w:ind w:left="5670" w:right="-1" w:hanging="150"/>
        <w:jc w:val="right"/>
        <w:rPr>
          <w:rFonts w:ascii="Arial" w:hAnsi="Arial" w:cs="Arial"/>
          <w:sz w:val="24"/>
          <w:szCs w:val="24"/>
        </w:rPr>
      </w:pPr>
      <w:r w:rsidRPr="00C7078A">
        <w:rPr>
          <w:rFonts w:ascii="Arial" w:hAnsi="Arial" w:cs="Arial"/>
          <w:sz w:val="24"/>
          <w:szCs w:val="24"/>
          <w:lang w:val="tt"/>
        </w:rPr>
        <w:lastRenderedPageBreak/>
        <w:t>2 нче кушымта</w:t>
      </w:r>
    </w:p>
    <w:p w:rsidR="00CA3583" w:rsidRPr="00C7078A" w:rsidRDefault="00CA3583" w:rsidP="00710C32">
      <w:pPr>
        <w:autoSpaceDE w:val="0"/>
        <w:ind w:left="5670" w:right="-1" w:hanging="150"/>
        <w:jc w:val="right"/>
        <w:rPr>
          <w:rFonts w:ascii="Arial" w:hAnsi="Arial" w:cs="Arial"/>
          <w:sz w:val="24"/>
          <w:szCs w:val="24"/>
        </w:rPr>
      </w:pPr>
    </w:p>
    <w:p w:rsidR="00FB57AB" w:rsidRPr="00C7078A" w:rsidRDefault="00FB57AB" w:rsidP="00710C32">
      <w:pPr>
        <w:autoSpaceDE w:val="0"/>
        <w:ind w:left="5670" w:right="-1" w:hanging="150"/>
        <w:jc w:val="right"/>
        <w:rPr>
          <w:rFonts w:ascii="Arial" w:hAnsi="Arial" w:cs="Arial"/>
          <w:sz w:val="24"/>
          <w:szCs w:val="24"/>
        </w:rPr>
      </w:pPr>
    </w:p>
    <w:p w:rsidR="00FB57AB" w:rsidRPr="00C7078A" w:rsidRDefault="00FB57AB" w:rsidP="00710C32">
      <w:pPr>
        <w:autoSpaceDE w:val="0"/>
        <w:ind w:left="5670" w:right="-1" w:hanging="150"/>
        <w:jc w:val="right"/>
        <w:rPr>
          <w:rFonts w:ascii="Arial" w:hAnsi="Arial" w:cs="Arial"/>
          <w:sz w:val="24"/>
          <w:szCs w:val="24"/>
        </w:rPr>
      </w:pPr>
    </w:p>
    <w:p w:rsidR="00FB57AB" w:rsidRPr="00C7078A" w:rsidRDefault="00C7078A" w:rsidP="00FB57AB">
      <w:pPr>
        <w:spacing w:after="0" w:line="240" w:lineRule="auto"/>
        <w:ind w:right="-1"/>
        <w:jc w:val="center"/>
        <w:rPr>
          <w:rFonts w:ascii="Arial" w:hAnsi="Arial" w:cs="Arial"/>
          <w:sz w:val="24"/>
          <w:szCs w:val="24"/>
        </w:rPr>
      </w:pPr>
      <w:r w:rsidRPr="00C7078A">
        <w:rPr>
          <w:rFonts w:ascii="Arial" w:hAnsi="Arial" w:cs="Arial"/>
          <w:sz w:val="24"/>
          <w:szCs w:val="24"/>
          <w:lang w:val="tt"/>
        </w:rPr>
        <w:t>Хәбәрнамә</w:t>
      </w:r>
      <w:r w:rsidRPr="00C7078A">
        <w:rPr>
          <w:rFonts w:ascii="Arial" w:hAnsi="Arial" w:cs="Arial"/>
          <w:sz w:val="24"/>
          <w:szCs w:val="24"/>
          <w:lang w:val="tt"/>
        </w:rPr>
        <w:br/>
      </w:r>
    </w:p>
    <w:p w:rsidR="00FB57AB" w:rsidRPr="00C7078A" w:rsidRDefault="00FB57AB" w:rsidP="00FB57AB">
      <w:pPr>
        <w:spacing w:after="0" w:line="240" w:lineRule="auto"/>
        <w:ind w:right="-1"/>
        <w:jc w:val="center"/>
        <w:rPr>
          <w:rFonts w:ascii="Arial" w:hAnsi="Arial" w:cs="Arial"/>
          <w:sz w:val="24"/>
          <w:szCs w:val="24"/>
        </w:rPr>
      </w:pPr>
    </w:p>
    <w:p w:rsidR="00FB57AB" w:rsidRPr="00C7078A" w:rsidRDefault="00C7078A" w:rsidP="00FB57AB">
      <w:pPr>
        <w:spacing w:after="0" w:line="240" w:lineRule="auto"/>
        <w:ind w:right="-1"/>
        <w:rPr>
          <w:rFonts w:ascii="Arial" w:hAnsi="Arial" w:cs="Arial"/>
          <w:sz w:val="24"/>
          <w:szCs w:val="24"/>
        </w:rPr>
      </w:pPr>
      <w:r w:rsidRPr="00C7078A">
        <w:rPr>
          <w:rFonts w:ascii="Arial" w:hAnsi="Arial" w:cs="Arial"/>
          <w:sz w:val="24"/>
          <w:szCs w:val="24"/>
          <w:lang w:val="tt"/>
        </w:rPr>
        <w:t xml:space="preserve">_____________________________________________________ мөрәҗәгатенә бәйле рәвештә  </w:t>
      </w:r>
    </w:p>
    <w:p w:rsidR="00FB57AB" w:rsidRPr="00C7078A" w:rsidRDefault="00C7078A" w:rsidP="00FB57AB">
      <w:pPr>
        <w:pBdr>
          <w:top w:val="single" w:sz="4" w:space="1" w:color="000000"/>
        </w:pBdr>
        <w:spacing w:after="0" w:line="240" w:lineRule="auto"/>
        <w:ind w:left="2381" w:right="-1"/>
        <w:jc w:val="center"/>
        <w:rPr>
          <w:rFonts w:ascii="Arial" w:hAnsi="Arial" w:cs="Arial"/>
          <w:sz w:val="24"/>
          <w:szCs w:val="24"/>
        </w:rPr>
      </w:pPr>
      <w:r w:rsidRPr="00C7078A">
        <w:rPr>
          <w:rFonts w:ascii="Arial" w:hAnsi="Arial" w:cs="Arial"/>
          <w:sz w:val="24"/>
          <w:szCs w:val="24"/>
          <w:lang w:val="tt"/>
        </w:rPr>
        <w:t>(мөрәҗәгать итүченең Ф.И.А.и.)</w:t>
      </w:r>
    </w:p>
    <w:p w:rsidR="00FB57AB" w:rsidRPr="00C7078A" w:rsidRDefault="00FB57AB" w:rsidP="00FB57AB">
      <w:pPr>
        <w:spacing w:after="0" w:line="240" w:lineRule="auto"/>
        <w:ind w:right="-1"/>
        <w:rPr>
          <w:rFonts w:ascii="Arial" w:hAnsi="Arial" w:cs="Arial"/>
          <w:sz w:val="24"/>
          <w:szCs w:val="24"/>
        </w:rPr>
      </w:pPr>
    </w:p>
    <w:p w:rsidR="00FB57AB" w:rsidRPr="00C7078A" w:rsidRDefault="00C7078A" w:rsidP="00FB57AB">
      <w:pPr>
        <w:spacing w:after="0" w:line="240" w:lineRule="auto"/>
        <w:ind w:right="-1"/>
        <w:rPr>
          <w:rFonts w:ascii="Arial" w:hAnsi="Arial" w:cs="Arial"/>
          <w:sz w:val="24"/>
          <w:szCs w:val="24"/>
        </w:rPr>
      </w:pPr>
      <w:r w:rsidRPr="00C7078A">
        <w:rPr>
          <w:rFonts w:ascii="Arial" w:hAnsi="Arial" w:cs="Arial"/>
          <w:sz w:val="24"/>
          <w:szCs w:val="24"/>
          <w:lang w:val="tt"/>
        </w:rPr>
        <w:t>___________________._________________ гариза, ________________________________</w:t>
      </w:r>
    </w:p>
    <w:p w:rsidR="00FB57AB" w:rsidRPr="00C7078A" w:rsidRDefault="00FB57AB" w:rsidP="00FB57AB">
      <w:pPr>
        <w:spacing w:after="0" w:line="240" w:lineRule="auto"/>
        <w:ind w:right="-1"/>
        <w:rPr>
          <w:rFonts w:ascii="Arial" w:hAnsi="Arial" w:cs="Arial"/>
          <w:sz w:val="24"/>
          <w:szCs w:val="24"/>
        </w:rPr>
      </w:pPr>
    </w:p>
    <w:p w:rsidR="00FB57AB" w:rsidRPr="00C7078A" w:rsidRDefault="00C7078A" w:rsidP="00FB57AB">
      <w:pPr>
        <w:spacing w:after="0" w:line="240" w:lineRule="auto"/>
        <w:ind w:right="-1"/>
        <w:rPr>
          <w:rFonts w:ascii="Arial" w:hAnsi="Arial" w:cs="Arial"/>
          <w:sz w:val="24"/>
          <w:szCs w:val="24"/>
        </w:rPr>
      </w:pPr>
      <w:r w:rsidRPr="00C7078A">
        <w:rPr>
          <w:rFonts w:ascii="Arial" w:hAnsi="Arial" w:cs="Arial"/>
          <w:sz w:val="24"/>
          <w:szCs w:val="24"/>
          <w:lang w:val="tt"/>
        </w:rPr>
        <w:t>_____________________________________________</w:t>
      </w:r>
      <w:r>
        <w:rPr>
          <w:rFonts w:ascii="Arial" w:hAnsi="Arial" w:cs="Arial"/>
          <w:sz w:val="24"/>
          <w:szCs w:val="24"/>
          <w:lang w:val="tt"/>
        </w:rPr>
        <w:t>____________________________</w:t>
      </w:r>
    </w:p>
    <w:p w:rsidR="00FB57AB" w:rsidRPr="00C7078A" w:rsidRDefault="00FB57AB" w:rsidP="00FB57AB">
      <w:pPr>
        <w:spacing w:after="0" w:line="240" w:lineRule="auto"/>
        <w:ind w:right="-1"/>
        <w:rPr>
          <w:rFonts w:ascii="Arial" w:hAnsi="Arial" w:cs="Arial"/>
          <w:sz w:val="24"/>
          <w:szCs w:val="24"/>
        </w:rPr>
      </w:pPr>
    </w:p>
    <w:p w:rsidR="00FB57AB" w:rsidRPr="00C7078A" w:rsidRDefault="00C7078A" w:rsidP="00FB57AB">
      <w:pPr>
        <w:spacing w:after="0" w:line="240" w:lineRule="auto"/>
        <w:ind w:right="-1"/>
        <w:rPr>
          <w:rFonts w:ascii="Arial" w:hAnsi="Arial" w:cs="Arial"/>
          <w:sz w:val="24"/>
          <w:szCs w:val="24"/>
        </w:rPr>
      </w:pPr>
      <w:r w:rsidRPr="00C7078A">
        <w:rPr>
          <w:rFonts w:ascii="Arial" w:hAnsi="Arial" w:cs="Arial"/>
          <w:sz w:val="24"/>
          <w:szCs w:val="24"/>
          <w:lang w:val="tt"/>
        </w:rPr>
        <w:t xml:space="preserve">нигезендә:  </w:t>
      </w:r>
    </w:p>
    <w:p w:rsidR="00FB57AB" w:rsidRPr="00C7078A" w:rsidRDefault="00FB57AB" w:rsidP="00FB57AB">
      <w:pPr>
        <w:pBdr>
          <w:top w:val="single" w:sz="4" w:space="1" w:color="000000"/>
        </w:pBdr>
        <w:spacing w:after="0" w:line="240" w:lineRule="auto"/>
        <w:ind w:left="1560" w:right="-1"/>
        <w:jc w:val="center"/>
        <w:rPr>
          <w:rFonts w:ascii="Arial" w:hAnsi="Arial" w:cs="Arial"/>
          <w:sz w:val="24"/>
          <w:szCs w:val="24"/>
        </w:rPr>
      </w:pPr>
    </w:p>
    <w:p w:rsidR="00FB57AB" w:rsidRPr="00C7078A" w:rsidRDefault="00C7078A" w:rsidP="00FB57AB">
      <w:pPr>
        <w:tabs>
          <w:tab w:val="left" w:pos="9837"/>
        </w:tabs>
        <w:spacing w:after="0" w:line="240" w:lineRule="auto"/>
        <w:ind w:right="-1"/>
        <w:rPr>
          <w:rFonts w:ascii="Arial" w:hAnsi="Arial" w:cs="Arial"/>
          <w:sz w:val="24"/>
          <w:szCs w:val="24"/>
        </w:rPr>
      </w:pPr>
      <w:r w:rsidRPr="00C7078A">
        <w:rPr>
          <w:rFonts w:ascii="Arial" w:hAnsi="Arial" w:cs="Arial"/>
          <w:sz w:val="24"/>
          <w:szCs w:val="24"/>
        </w:rPr>
        <w:tab/>
      </w:r>
    </w:p>
    <w:p w:rsidR="00FB57AB" w:rsidRPr="00C7078A" w:rsidRDefault="00FB57AB" w:rsidP="00FB57AB">
      <w:pPr>
        <w:pBdr>
          <w:top w:val="single" w:sz="4" w:space="1" w:color="000000"/>
        </w:pBdr>
        <w:spacing w:after="0" w:line="240" w:lineRule="auto"/>
        <w:ind w:right="-1"/>
        <w:jc w:val="center"/>
        <w:rPr>
          <w:rFonts w:ascii="Arial" w:hAnsi="Arial" w:cs="Arial"/>
          <w:sz w:val="24"/>
          <w:szCs w:val="24"/>
        </w:rPr>
      </w:pPr>
    </w:p>
    <w:p w:rsidR="00FB57AB" w:rsidRPr="00C7078A" w:rsidRDefault="00C7078A" w:rsidP="00CA3583">
      <w:pPr>
        <w:spacing w:after="0" w:line="240" w:lineRule="auto"/>
        <w:ind w:right="-1"/>
        <w:jc w:val="both"/>
        <w:rPr>
          <w:rFonts w:ascii="Arial" w:hAnsi="Arial" w:cs="Arial"/>
          <w:sz w:val="24"/>
          <w:szCs w:val="24"/>
        </w:rPr>
      </w:pPr>
      <w:r w:rsidRPr="00C7078A">
        <w:rPr>
          <w:rFonts w:ascii="Arial" w:hAnsi="Arial" w:cs="Arial"/>
          <w:sz w:val="24"/>
          <w:szCs w:val="24"/>
          <w:lang w:val="tt"/>
        </w:rPr>
        <w:t>тапшырылган документларны карау нәтиҗәләре буенча яңадан теркәү һәм яңадан теркәүдән баш тарту турында карар кабул ителде</w:t>
      </w:r>
    </w:p>
    <w:p w:rsidR="00FB57AB" w:rsidRPr="00C7078A" w:rsidRDefault="00FB57AB" w:rsidP="00FB57AB">
      <w:pPr>
        <w:spacing w:after="0" w:line="240" w:lineRule="auto"/>
        <w:ind w:right="-1"/>
        <w:rPr>
          <w:rFonts w:ascii="Arial" w:hAnsi="Arial" w:cs="Arial"/>
          <w:sz w:val="24"/>
          <w:szCs w:val="24"/>
        </w:rPr>
      </w:pPr>
    </w:p>
    <w:p w:rsidR="00FB57AB" w:rsidRPr="00C7078A" w:rsidRDefault="00FB57AB" w:rsidP="00FB57AB">
      <w:pPr>
        <w:spacing w:after="0" w:line="240" w:lineRule="auto"/>
        <w:ind w:right="-1"/>
        <w:rPr>
          <w:rFonts w:ascii="Arial" w:hAnsi="Arial" w:cs="Arial"/>
          <w:sz w:val="24"/>
          <w:szCs w:val="24"/>
        </w:rPr>
      </w:pPr>
    </w:p>
    <w:p w:rsidR="00FB57AB" w:rsidRPr="00C7078A" w:rsidRDefault="00FB57AB" w:rsidP="00FB57AB">
      <w:pPr>
        <w:spacing w:after="0" w:line="240" w:lineRule="auto"/>
        <w:ind w:right="-1"/>
        <w:rPr>
          <w:rFonts w:ascii="Arial" w:hAnsi="Arial" w:cs="Arial"/>
          <w:sz w:val="24"/>
          <w:szCs w:val="24"/>
        </w:rPr>
      </w:pPr>
    </w:p>
    <w:p w:rsidR="00FB57AB" w:rsidRPr="00C7078A" w:rsidRDefault="00FB57AB" w:rsidP="00FB57AB">
      <w:pPr>
        <w:spacing w:after="0" w:line="240" w:lineRule="auto"/>
        <w:ind w:right="-1"/>
        <w:rPr>
          <w:rFonts w:ascii="Arial" w:hAnsi="Arial" w:cs="Arial"/>
          <w:sz w:val="24"/>
          <w:szCs w:val="24"/>
        </w:rPr>
      </w:pPr>
    </w:p>
    <w:p w:rsidR="00FB57AB" w:rsidRPr="00C7078A" w:rsidRDefault="00FB57AB" w:rsidP="00FB57AB">
      <w:pPr>
        <w:spacing w:after="0" w:line="240" w:lineRule="auto"/>
        <w:ind w:right="-1"/>
        <w:rPr>
          <w:rFonts w:ascii="Arial" w:hAnsi="Arial" w:cs="Arial"/>
          <w:sz w:val="24"/>
          <w:szCs w:val="24"/>
        </w:rPr>
      </w:pPr>
    </w:p>
    <w:p w:rsidR="00FB57AB" w:rsidRPr="00C7078A" w:rsidRDefault="00FB57AB" w:rsidP="00FB57AB">
      <w:pPr>
        <w:spacing w:after="0" w:line="240" w:lineRule="auto"/>
        <w:ind w:right="-1"/>
        <w:rPr>
          <w:rFonts w:ascii="Arial" w:hAnsi="Arial" w:cs="Arial"/>
          <w:sz w:val="24"/>
          <w:szCs w:val="24"/>
        </w:rPr>
      </w:pPr>
    </w:p>
    <w:p w:rsidR="00FB57AB" w:rsidRPr="00C7078A" w:rsidRDefault="00C7078A" w:rsidP="00FB57AB">
      <w:pPr>
        <w:spacing w:after="0" w:line="240" w:lineRule="auto"/>
        <w:ind w:right="-1"/>
        <w:rPr>
          <w:rFonts w:ascii="Arial" w:hAnsi="Arial" w:cs="Arial"/>
          <w:sz w:val="24"/>
          <w:szCs w:val="24"/>
        </w:rPr>
      </w:pPr>
      <w:r w:rsidRPr="00C7078A">
        <w:rPr>
          <w:rFonts w:ascii="Arial" w:hAnsi="Arial" w:cs="Arial"/>
          <w:sz w:val="24"/>
          <w:szCs w:val="24"/>
          <w:lang w:val="tt"/>
        </w:rPr>
        <w:t>Вазифаи зат (фамилиясе, исеме, атасының исеме)</w:t>
      </w:r>
    </w:p>
    <w:p w:rsidR="00FB57AB" w:rsidRPr="00C7078A" w:rsidRDefault="00FB57AB" w:rsidP="00FB57AB">
      <w:pPr>
        <w:pBdr>
          <w:top w:val="single" w:sz="4" w:space="9" w:color="000000"/>
        </w:pBdr>
        <w:spacing w:after="0" w:line="240" w:lineRule="auto"/>
        <w:ind w:left="5670" w:right="-1"/>
        <w:jc w:val="center"/>
        <w:rPr>
          <w:rFonts w:ascii="Arial" w:hAnsi="Arial" w:cs="Arial"/>
          <w:sz w:val="24"/>
          <w:szCs w:val="24"/>
        </w:rPr>
      </w:pPr>
    </w:p>
    <w:p w:rsidR="00FB57AB" w:rsidRPr="00C7078A" w:rsidRDefault="00C7078A" w:rsidP="00FB57AB">
      <w:pPr>
        <w:pBdr>
          <w:top w:val="single" w:sz="4" w:space="9" w:color="000000"/>
        </w:pBdr>
        <w:spacing w:after="0" w:line="240" w:lineRule="auto"/>
        <w:ind w:left="5670" w:right="-1"/>
        <w:jc w:val="center"/>
        <w:rPr>
          <w:rFonts w:ascii="Arial" w:hAnsi="Arial" w:cs="Arial"/>
          <w:sz w:val="24"/>
          <w:szCs w:val="24"/>
        </w:rPr>
      </w:pPr>
      <w:r w:rsidRPr="00C7078A">
        <w:rPr>
          <w:rFonts w:ascii="Arial" w:hAnsi="Arial" w:cs="Arial"/>
          <w:sz w:val="24"/>
          <w:szCs w:val="24"/>
          <w:lang w:val="tt"/>
        </w:rPr>
        <w:t>(килешүне гамәлгә ашыручы органның вазыйфаи заты имзасы)</w:t>
      </w:r>
    </w:p>
    <w:p w:rsidR="00FB57AB" w:rsidRPr="00C7078A" w:rsidRDefault="00C7078A" w:rsidP="00FB57AB">
      <w:pPr>
        <w:spacing w:after="0" w:line="240" w:lineRule="auto"/>
        <w:ind w:right="-1"/>
        <w:jc w:val="center"/>
        <w:rPr>
          <w:rFonts w:ascii="Arial" w:hAnsi="Arial" w:cs="Arial"/>
          <w:sz w:val="24"/>
          <w:szCs w:val="24"/>
        </w:rPr>
      </w:pPr>
      <w:r w:rsidRPr="00C7078A">
        <w:rPr>
          <w:rFonts w:ascii="Arial" w:hAnsi="Arial" w:cs="Arial"/>
          <w:sz w:val="24"/>
          <w:szCs w:val="24"/>
        </w:rPr>
        <w:t xml:space="preserve">                                                                                                 </w:t>
      </w:r>
    </w:p>
    <w:p w:rsidR="00FB57AB" w:rsidRPr="00C7078A" w:rsidRDefault="00FB57AB" w:rsidP="00FB57AB">
      <w:pPr>
        <w:ind w:right="-1"/>
        <w:rPr>
          <w:rFonts w:ascii="Arial" w:hAnsi="Arial" w:cs="Arial"/>
          <w:sz w:val="24"/>
          <w:szCs w:val="24"/>
        </w:rPr>
      </w:pPr>
    </w:p>
    <w:p w:rsidR="00FB57AB" w:rsidRPr="00C7078A" w:rsidRDefault="00FB57AB" w:rsidP="00FB57AB">
      <w:pPr>
        <w:ind w:right="-1"/>
        <w:rPr>
          <w:rFonts w:ascii="Arial" w:hAnsi="Arial" w:cs="Arial"/>
          <w:sz w:val="24"/>
          <w:szCs w:val="24"/>
        </w:rPr>
      </w:pPr>
    </w:p>
    <w:p w:rsidR="00FB57AB" w:rsidRPr="00C7078A" w:rsidRDefault="00C7078A" w:rsidP="00FB57AB">
      <w:pPr>
        <w:spacing w:line="240" w:lineRule="auto"/>
        <w:ind w:right="-1"/>
        <w:rPr>
          <w:rFonts w:ascii="Arial" w:hAnsi="Arial" w:cs="Arial"/>
          <w:sz w:val="24"/>
          <w:szCs w:val="24"/>
        </w:rPr>
      </w:pPr>
      <w:r w:rsidRPr="00C7078A">
        <w:rPr>
          <w:rFonts w:ascii="Arial" w:hAnsi="Arial" w:cs="Arial"/>
          <w:sz w:val="24"/>
          <w:szCs w:val="24"/>
          <w:lang w:val="tt"/>
        </w:rPr>
        <w:t>Башкаручы (фамилиясе, исеме, атасының исеме)</w:t>
      </w:r>
    </w:p>
    <w:p w:rsidR="00FB57AB" w:rsidRPr="00C7078A" w:rsidRDefault="00C7078A" w:rsidP="00FB57AB">
      <w:pPr>
        <w:spacing w:line="240" w:lineRule="auto"/>
        <w:ind w:right="-1"/>
        <w:rPr>
          <w:rFonts w:ascii="Arial" w:hAnsi="Arial" w:cs="Arial"/>
          <w:sz w:val="24"/>
          <w:szCs w:val="24"/>
        </w:rPr>
      </w:pPr>
      <w:r w:rsidRPr="00C7078A">
        <w:rPr>
          <w:rFonts w:ascii="Arial" w:hAnsi="Arial" w:cs="Arial"/>
          <w:sz w:val="24"/>
          <w:szCs w:val="24"/>
          <w:lang w:val="tt"/>
        </w:rPr>
        <w:t>______________________________</w:t>
      </w:r>
    </w:p>
    <w:p w:rsidR="00FB57AB" w:rsidRPr="00C7078A" w:rsidRDefault="00C7078A" w:rsidP="00FB57AB">
      <w:pPr>
        <w:ind w:right="-1"/>
        <w:rPr>
          <w:rFonts w:ascii="Arial" w:hAnsi="Arial" w:cs="Arial"/>
          <w:sz w:val="24"/>
          <w:szCs w:val="24"/>
        </w:rPr>
      </w:pPr>
      <w:r w:rsidRPr="00C7078A">
        <w:rPr>
          <w:rFonts w:ascii="Arial" w:hAnsi="Arial" w:cs="Arial"/>
          <w:sz w:val="24"/>
          <w:szCs w:val="24"/>
          <w:lang w:val="tt"/>
        </w:rPr>
        <w:t>(башкаручы телефоннары)</w:t>
      </w:r>
    </w:p>
    <w:p w:rsidR="00CA3583" w:rsidRPr="00C7078A" w:rsidRDefault="00CA3583" w:rsidP="00710C32">
      <w:pPr>
        <w:autoSpaceDE w:val="0"/>
        <w:ind w:left="5670" w:right="-1" w:hanging="150"/>
        <w:jc w:val="right"/>
        <w:rPr>
          <w:rFonts w:ascii="Arial" w:hAnsi="Arial" w:cs="Arial"/>
          <w:sz w:val="24"/>
          <w:szCs w:val="24"/>
        </w:rPr>
      </w:pPr>
    </w:p>
    <w:p w:rsidR="00CA3583" w:rsidRPr="00C7078A" w:rsidRDefault="00CA3583" w:rsidP="00710C32">
      <w:pPr>
        <w:autoSpaceDE w:val="0"/>
        <w:ind w:left="5670" w:right="-1" w:hanging="150"/>
        <w:jc w:val="right"/>
        <w:rPr>
          <w:rFonts w:ascii="Arial" w:hAnsi="Arial" w:cs="Arial"/>
          <w:sz w:val="24"/>
          <w:szCs w:val="24"/>
        </w:rPr>
      </w:pPr>
    </w:p>
    <w:p w:rsidR="00CA3583" w:rsidRPr="00C7078A" w:rsidRDefault="00CA3583" w:rsidP="00710C32">
      <w:pPr>
        <w:autoSpaceDE w:val="0"/>
        <w:ind w:left="5670" w:right="-1" w:hanging="150"/>
        <w:jc w:val="right"/>
        <w:rPr>
          <w:rFonts w:ascii="Arial" w:hAnsi="Arial" w:cs="Arial"/>
          <w:sz w:val="24"/>
          <w:szCs w:val="24"/>
        </w:rPr>
      </w:pPr>
    </w:p>
    <w:p w:rsidR="00CA3583" w:rsidRPr="00C7078A" w:rsidRDefault="00CA3583" w:rsidP="00710C32">
      <w:pPr>
        <w:autoSpaceDE w:val="0"/>
        <w:ind w:left="5670" w:right="-1" w:hanging="150"/>
        <w:jc w:val="right"/>
        <w:rPr>
          <w:rFonts w:ascii="Arial" w:hAnsi="Arial" w:cs="Arial"/>
          <w:sz w:val="24"/>
          <w:szCs w:val="24"/>
        </w:rPr>
      </w:pPr>
    </w:p>
    <w:p w:rsidR="00710C32" w:rsidRPr="00C7078A" w:rsidRDefault="00C7078A" w:rsidP="00710C32">
      <w:pPr>
        <w:autoSpaceDE w:val="0"/>
        <w:ind w:left="5670" w:right="-1" w:hanging="150"/>
        <w:jc w:val="right"/>
        <w:rPr>
          <w:rFonts w:ascii="Arial" w:hAnsi="Arial" w:cs="Arial"/>
          <w:sz w:val="24"/>
          <w:szCs w:val="24"/>
        </w:rPr>
      </w:pPr>
      <w:r w:rsidRPr="00C7078A">
        <w:rPr>
          <w:rFonts w:ascii="Arial" w:hAnsi="Arial" w:cs="Arial"/>
          <w:sz w:val="24"/>
          <w:szCs w:val="24"/>
          <w:lang w:val="tt"/>
        </w:rPr>
        <w:t>3 нче кушымта</w:t>
      </w:r>
    </w:p>
    <w:p w:rsidR="00A61C29" w:rsidRPr="00C7078A" w:rsidRDefault="00A61C29" w:rsidP="00A61C29">
      <w:pPr>
        <w:spacing w:after="0" w:line="240" w:lineRule="auto"/>
        <w:ind w:right="-1"/>
        <w:rPr>
          <w:rFonts w:ascii="Arial" w:hAnsi="Arial" w:cs="Arial"/>
          <w:sz w:val="24"/>
          <w:szCs w:val="24"/>
        </w:rPr>
      </w:pPr>
    </w:p>
    <w:p w:rsidR="00A61C29" w:rsidRPr="00C7078A" w:rsidRDefault="00A61C29" w:rsidP="00A61C29">
      <w:pPr>
        <w:spacing w:after="0" w:line="240" w:lineRule="auto"/>
        <w:jc w:val="right"/>
        <w:rPr>
          <w:rFonts w:ascii="Arial" w:hAnsi="Arial" w:cs="Arial"/>
          <w:sz w:val="24"/>
          <w:szCs w:val="24"/>
        </w:rPr>
      </w:pPr>
    </w:p>
    <w:p w:rsidR="00A55455" w:rsidRPr="00C7078A" w:rsidRDefault="00A55455" w:rsidP="00A55455">
      <w:pPr>
        <w:spacing w:after="0" w:line="240" w:lineRule="auto"/>
        <w:ind w:right="-1"/>
        <w:jc w:val="center"/>
        <w:rPr>
          <w:rFonts w:ascii="Arial" w:hAnsi="Arial" w:cs="Arial"/>
          <w:sz w:val="24"/>
          <w:szCs w:val="24"/>
        </w:rPr>
      </w:pP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РАСЛЫЙМ</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Җитәкчесе 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(җирле үзидарә органы)</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(район, шәһәр исеме)</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(имза, дата)</w:t>
      </w:r>
    </w:p>
    <w:p w:rsidR="00DC5B04" w:rsidRPr="00C7078A" w:rsidRDefault="00DC5B04" w:rsidP="00DC5B04">
      <w:pPr>
        <w:pStyle w:val="ConsPlusNonformat"/>
        <w:jc w:val="both"/>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lang w:val="tt"/>
        </w:rPr>
      </w:pPr>
      <w:bookmarkStart w:id="4" w:name="P1894"/>
      <w:bookmarkEnd w:id="4"/>
      <w:r w:rsidRPr="00C7078A">
        <w:rPr>
          <w:rFonts w:ascii="Arial" w:hAnsi="Arial" w:cs="Arial"/>
          <w:sz w:val="24"/>
          <w:szCs w:val="24"/>
          <w:lang w:val="tt"/>
        </w:rPr>
        <w:t xml:space="preserve">        БОЕРЫК N _______                    ______ елның</w:t>
      </w:r>
    </w:p>
    <w:p w:rsidR="00DC5B04" w:rsidRPr="00C7078A" w:rsidRDefault="00DC5B04" w:rsidP="00DC5B04">
      <w:pPr>
        <w:pStyle w:val="ConsPlusNonformat"/>
        <w:jc w:val="both"/>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Мөрәҗәгать итүченең гаиләсен социаль ипотека буенча торак шартларын яхшырту өчен исәпкә куюдан баш тарту турында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w:t>
      </w:r>
      <w:r>
        <w:rPr>
          <w:rFonts w:ascii="Arial" w:hAnsi="Arial" w:cs="Arial"/>
          <w:sz w:val="24"/>
          <w:szCs w:val="24"/>
          <w:lang w:val="tt"/>
        </w:rPr>
        <w:t xml:space="preserve">      </w:t>
      </w:r>
    </w:p>
    <w:p w:rsidR="00DC5B04" w:rsidRPr="00C7078A" w:rsidRDefault="00DC5B04" w:rsidP="00DC5B04">
      <w:pPr>
        <w:pStyle w:val="ConsPlusNonformat"/>
        <w:jc w:val="both"/>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Мөрәҗәгать итүче __________________________________________________________________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булганда)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______ кеше белән гаилә  яшәү урыны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/эшләү      торак шартларын яхшырту      өчен                               (ассызыклау) исәпкә алу турындагы гариза белән мөрәҗәгать иткән.</w:t>
      </w:r>
    </w:p>
    <w:p w:rsidR="00DC5B04" w:rsidRPr="00C7078A" w:rsidRDefault="00DC5B04" w:rsidP="00DC5B04">
      <w:pPr>
        <w:pStyle w:val="ConsPlusNonformat"/>
        <w:jc w:val="both"/>
        <w:rPr>
          <w:rFonts w:ascii="Arial" w:hAnsi="Arial" w:cs="Arial"/>
          <w:sz w:val="24"/>
          <w:szCs w:val="24"/>
          <w:lang w:val="tt"/>
        </w:rPr>
      </w:pP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(гариза бирүченең мөрәҗәгать итү датасын гариза буенча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Мөрәҗәгать итүче __________________________________________________________________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булганда)</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Гаилә белән адрес буенча яшиләр: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(тулы адресны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(торак йортта, фатирда, бүлмәдә)</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гомуми мәйданы ________ кв. м, торак мәйданы ________ кв. м.</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(фамилиясе, исеме, атасының исеме (соңгысы - тулысынча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(милекче, яллаучы, арендатор)булып тора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______________________________________________________________нигезендә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lastRenderedPageBreak/>
        <w:t xml:space="preserve">    (шартнамәнең яисә милекнең хокукы турындагы документның төрен һәм реквизитларын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Икенче мәйдан мөрәҗәгать итүчедә  </w:t>
      </w:r>
      <w:r>
        <w:rPr>
          <w:rFonts w:ascii="Arial" w:hAnsi="Arial" w:cs="Arial"/>
          <w:sz w:val="24"/>
          <w:szCs w:val="24"/>
          <w:lang w:val="tt"/>
        </w:rPr>
        <w:t xml:space="preserve">милек  яисә  куллану хокукында </w:t>
      </w:r>
      <w:r w:rsidRPr="00C7078A">
        <w:rPr>
          <w:rFonts w:ascii="Arial" w:hAnsi="Arial" w:cs="Arial"/>
          <w:sz w:val="24"/>
          <w:szCs w:val="24"/>
          <w:lang w:val="tt"/>
        </w:rPr>
        <w:t>:</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(килешүнең адресын, төрен һәм реквизитларын йә милек хокукы турындагы документны күрсәтергә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Мөрәҗәгать итүче гаиләсенең һәр әгъзасына ________ кв.м гомуми мәйдан туры килә</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эшли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(эш урынын тулысынча күрсәтергә)</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вазыйфасында 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(мөрәҗәгать итүче вазыйфасын күрсәтү)</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Айга гаиләнең 1 әгъзасына җыелма керем 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(сумнарда күрсәтү)</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Мөрәҗәгать итүче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мөрәҗәгать итүче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гаиләдә берничә кеше булганда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торак ташламаларына ия булган гражданнар санап чыгарыла,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ташламалары булган, күрсәтмә белән</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w:t>
      </w:r>
      <w:r>
        <w:rPr>
          <w:rFonts w:ascii="Arial" w:hAnsi="Arial" w:cs="Arial"/>
          <w:sz w:val="24"/>
          <w:szCs w:val="24"/>
          <w:lang w:val="tt"/>
        </w:rPr>
        <w:t>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ташламаларның нигезләре һәм төрләре)</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торак ташламасына ия: 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______________________________________________________________нигезендә</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(норматив хокукый актка, медицина учреждениесе белешмәсенә сылтама,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башка документ)</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Торак мәсьәләләре буенча иҗтимагый комиссия: 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(комиссия утырыш ясый торган оешманың исеме)</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C7078A">
        <w:rPr>
          <w:rFonts w:ascii="Arial" w:hAnsi="Arial" w:cs="Arial"/>
          <w:sz w:val="24"/>
          <w:szCs w:val="24"/>
          <w:lang w:val="tt"/>
        </w:rPr>
        <w:t xml:space="preserve">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мөрәҗәгать итүчене һәм аның гаилә әгъзаларын социаль ипотека буенча торак шартларын яхшырту өчен исәпкә куюдан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түбәндәге очракларда баш тарта: 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(сәбәбен күрсәтергә)</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Иҗтимагый торак комиссиясе әгъзалары:</w:t>
      </w:r>
    </w:p>
    <w:p w:rsidR="00DC5B04" w:rsidRPr="00C7078A" w:rsidRDefault="00DC5B04" w:rsidP="00DC5B04">
      <w:pPr>
        <w:pStyle w:val="ConsPlusNonformat"/>
        <w:jc w:val="both"/>
        <w:rPr>
          <w:rFonts w:ascii="Arial" w:hAnsi="Arial" w:cs="Arial"/>
          <w:sz w:val="24"/>
          <w:szCs w:val="24"/>
        </w:rPr>
      </w:pP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1. Җирле үзидарә органы вәкиле</w:t>
      </w:r>
      <w:r>
        <w:rPr>
          <w:rFonts w:ascii="Arial" w:hAnsi="Arial" w:cs="Arial"/>
          <w:sz w:val="24"/>
          <w:szCs w:val="24"/>
          <w:lang w:val="tt"/>
        </w:rPr>
        <w:t>:</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lastRenderedPageBreak/>
        <w:t xml:space="preserve">                 (фамилиясен, исемен, атасының исемен күрсәтергә (соңгысы - булган очракта)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тулысынча, имза, дата)</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2. Хезмәт коллективы вәкиле:</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(фамилиясен, исемен, атасының исемен күрсәтергә (соңгысы - булган очракта)</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тулысынча, имза, дата)</w:t>
      </w:r>
    </w:p>
    <w:p w:rsid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3. Яшьләр оешмсы вәкиле: </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w:t>
      </w:r>
    </w:p>
    <w:p w:rsidR="00DC5B04" w:rsidRPr="00C7078A" w:rsidRDefault="00C7078A" w:rsidP="00DC5B04">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(фамилиясен, исемен, атасының исемен күрсәтергә (соңгысы - булган очракта)</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тулысынча, имза, дата)</w:t>
      </w:r>
    </w:p>
    <w:p w:rsidR="00C7078A"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4. Башка иҗтимагый оешмалар вәкиле: </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w:t>
      </w:r>
    </w:p>
    <w:p w:rsidR="00DC5B04" w:rsidRPr="00C7078A" w:rsidRDefault="00C7078A" w:rsidP="00DC5B04">
      <w:pPr>
        <w:pStyle w:val="ConsPlusNonformat"/>
        <w:jc w:val="both"/>
        <w:rPr>
          <w:rFonts w:ascii="Arial" w:hAnsi="Arial" w:cs="Arial"/>
          <w:sz w:val="24"/>
          <w:szCs w:val="24"/>
        </w:rPr>
      </w:pPr>
      <w:r w:rsidRPr="00C7078A">
        <w:rPr>
          <w:rFonts w:ascii="Arial" w:hAnsi="Arial" w:cs="Arial"/>
          <w:sz w:val="24"/>
          <w:szCs w:val="24"/>
          <w:lang w:val="tt"/>
        </w:rPr>
        <w:t xml:space="preserve">                          (фамилиясен, исемен, атасының исемен күрсәтергә (соңгысы - </w:t>
      </w:r>
    </w:p>
    <w:p w:rsidR="00DC5B04" w:rsidRPr="00C7078A" w:rsidRDefault="00C7078A" w:rsidP="00DC5B04">
      <w:pPr>
        <w:spacing w:after="0" w:line="240" w:lineRule="auto"/>
        <w:jc w:val="right"/>
        <w:rPr>
          <w:rFonts w:ascii="Arial" w:hAnsi="Arial" w:cs="Arial"/>
          <w:sz w:val="24"/>
          <w:szCs w:val="24"/>
        </w:rPr>
      </w:pPr>
      <w:r w:rsidRPr="00C7078A">
        <w:rPr>
          <w:rFonts w:ascii="Arial" w:hAnsi="Arial" w:cs="Arial"/>
          <w:sz w:val="24"/>
          <w:szCs w:val="24"/>
          <w:lang w:val="tt"/>
        </w:rPr>
        <w:t xml:space="preserve">                                  булганда) тулысынча, имзасы, датасы)</w:t>
      </w: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C5B04">
      <w:pPr>
        <w:spacing w:after="0" w:line="240" w:lineRule="auto"/>
        <w:jc w:val="right"/>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Default="00D401C6"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Default="00C7078A" w:rsidP="00D401C6">
      <w:pPr>
        <w:spacing w:after="0" w:line="240" w:lineRule="auto"/>
        <w:ind w:right="-1"/>
        <w:rPr>
          <w:rFonts w:ascii="Arial" w:hAnsi="Arial" w:cs="Arial"/>
          <w:sz w:val="24"/>
          <w:szCs w:val="24"/>
          <w:lang w:val="tt-RU"/>
        </w:rPr>
      </w:pPr>
    </w:p>
    <w:p w:rsidR="00C7078A" w:rsidRPr="00C7078A" w:rsidRDefault="00C7078A" w:rsidP="00D401C6">
      <w:pPr>
        <w:spacing w:after="0" w:line="240" w:lineRule="auto"/>
        <w:ind w:right="-1"/>
        <w:rPr>
          <w:rFonts w:ascii="Arial" w:hAnsi="Arial" w:cs="Arial"/>
          <w:sz w:val="24"/>
          <w:szCs w:val="24"/>
          <w:lang w:val="tt-RU"/>
        </w:rPr>
      </w:pPr>
    </w:p>
    <w:p w:rsidR="00D401C6" w:rsidRPr="00C7078A" w:rsidRDefault="00D401C6" w:rsidP="00D401C6">
      <w:pPr>
        <w:spacing w:after="0" w:line="240" w:lineRule="auto"/>
        <w:ind w:right="-1"/>
        <w:rPr>
          <w:rFonts w:ascii="Arial" w:hAnsi="Arial" w:cs="Arial"/>
          <w:sz w:val="24"/>
          <w:szCs w:val="24"/>
        </w:rPr>
      </w:pPr>
    </w:p>
    <w:p w:rsidR="00D401C6" w:rsidRPr="00C7078A" w:rsidRDefault="00C7078A" w:rsidP="00D401C6">
      <w:pPr>
        <w:spacing w:after="0" w:line="240" w:lineRule="auto"/>
        <w:ind w:right="-1"/>
        <w:jc w:val="right"/>
        <w:rPr>
          <w:rFonts w:ascii="Arial" w:hAnsi="Arial" w:cs="Arial"/>
          <w:sz w:val="24"/>
          <w:szCs w:val="24"/>
        </w:rPr>
      </w:pPr>
      <w:r w:rsidRPr="00C7078A">
        <w:rPr>
          <w:rFonts w:ascii="Arial" w:hAnsi="Arial" w:cs="Arial"/>
          <w:sz w:val="24"/>
          <w:szCs w:val="24"/>
          <w:lang w:val="tt"/>
        </w:rPr>
        <w:lastRenderedPageBreak/>
        <w:t>4 нче кушымта</w:t>
      </w: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C7078A" w:rsidRDefault="00C7078A" w:rsidP="00D401C6">
      <w:pPr>
        <w:spacing w:after="0" w:line="240" w:lineRule="auto"/>
        <w:ind w:right="-1"/>
        <w:jc w:val="center"/>
        <w:rPr>
          <w:rFonts w:ascii="Arial" w:hAnsi="Arial" w:cs="Arial"/>
          <w:sz w:val="24"/>
          <w:szCs w:val="24"/>
          <w:lang w:val="tt"/>
        </w:rPr>
      </w:pPr>
      <w:r w:rsidRPr="00C7078A">
        <w:rPr>
          <w:rFonts w:ascii="Arial" w:hAnsi="Arial" w:cs="Arial"/>
          <w:sz w:val="24"/>
          <w:szCs w:val="24"/>
          <w:lang w:val="tt"/>
        </w:rPr>
        <w:t xml:space="preserve">Муниципаль хезмәт күрсәтү өчен кирәкле документларны кабул итүдән </w:t>
      </w:r>
    </w:p>
    <w:p w:rsidR="00D401C6" w:rsidRPr="00C7078A" w:rsidRDefault="00C7078A" w:rsidP="00D401C6">
      <w:pPr>
        <w:spacing w:after="0" w:line="240" w:lineRule="auto"/>
        <w:ind w:right="-1"/>
        <w:jc w:val="center"/>
        <w:rPr>
          <w:rFonts w:ascii="Arial" w:hAnsi="Arial" w:cs="Arial"/>
          <w:sz w:val="24"/>
          <w:szCs w:val="24"/>
        </w:rPr>
      </w:pPr>
      <w:r w:rsidRPr="00C7078A">
        <w:rPr>
          <w:rFonts w:ascii="Arial" w:hAnsi="Arial" w:cs="Arial"/>
          <w:sz w:val="24"/>
          <w:szCs w:val="24"/>
          <w:lang w:val="tt"/>
        </w:rPr>
        <w:t>баш тарту турында</w:t>
      </w:r>
      <w:r w:rsidRPr="00C7078A">
        <w:rPr>
          <w:rFonts w:ascii="Arial" w:hAnsi="Arial" w:cs="Arial"/>
          <w:sz w:val="24"/>
          <w:szCs w:val="24"/>
          <w:lang w:val="tt"/>
        </w:rPr>
        <w:br/>
        <w:t xml:space="preserve">КАРАР </w:t>
      </w:r>
    </w:p>
    <w:p w:rsidR="00D401C6" w:rsidRPr="00C7078A" w:rsidRDefault="00D401C6" w:rsidP="00D401C6">
      <w:pPr>
        <w:spacing w:after="0" w:line="240" w:lineRule="auto"/>
        <w:ind w:right="-1"/>
        <w:jc w:val="center"/>
        <w:rPr>
          <w:rFonts w:ascii="Arial" w:hAnsi="Arial" w:cs="Arial"/>
          <w:sz w:val="24"/>
          <w:szCs w:val="24"/>
        </w:rPr>
      </w:pPr>
    </w:p>
    <w:p w:rsidR="00D401C6" w:rsidRPr="00C7078A" w:rsidRDefault="00D401C6" w:rsidP="00D401C6">
      <w:pPr>
        <w:spacing w:after="0" w:line="240" w:lineRule="auto"/>
        <w:ind w:right="-1"/>
        <w:jc w:val="center"/>
        <w:rPr>
          <w:rFonts w:ascii="Arial" w:hAnsi="Arial" w:cs="Arial"/>
          <w:sz w:val="24"/>
          <w:szCs w:val="24"/>
        </w:rPr>
      </w:pPr>
    </w:p>
    <w:p w:rsidR="00D401C6" w:rsidRPr="00C7078A" w:rsidRDefault="00C7078A" w:rsidP="00D401C6">
      <w:pPr>
        <w:spacing w:after="0" w:line="240" w:lineRule="auto"/>
        <w:ind w:right="-1"/>
        <w:rPr>
          <w:rFonts w:ascii="Arial" w:hAnsi="Arial" w:cs="Arial"/>
          <w:sz w:val="24"/>
          <w:szCs w:val="24"/>
        </w:rPr>
      </w:pPr>
      <w:r w:rsidRPr="00C7078A">
        <w:rPr>
          <w:rFonts w:ascii="Arial" w:hAnsi="Arial" w:cs="Arial"/>
          <w:sz w:val="24"/>
          <w:szCs w:val="24"/>
          <w:lang w:val="tt"/>
        </w:rPr>
        <w:t xml:space="preserve">_____________________________________________________ мөрәҗәгатенә бәйле рәвештә  </w:t>
      </w:r>
    </w:p>
    <w:p w:rsidR="00D401C6" w:rsidRPr="00C7078A" w:rsidRDefault="00C7078A" w:rsidP="00D401C6">
      <w:pPr>
        <w:pBdr>
          <w:top w:val="single" w:sz="4" w:space="1" w:color="000000"/>
        </w:pBdr>
        <w:spacing w:after="0" w:line="240" w:lineRule="auto"/>
        <w:ind w:left="2381" w:right="-1"/>
        <w:jc w:val="center"/>
        <w:rPr>
          <w:rFonts w:ascii="Arial" w:hAnsi="Arial" w:cs="Arial"/>
          <w:sz w:val="24"/>
          <w:szCs w:val="24"/>
        </w:rPr>
      </w:pPr>
      <w:r w:rsidRPr="00C7078A">
        <w:rPr>
          <w:rFonts w:ascii="Arial" w:hAnsi="Arial" w:cs="Arial"/>
          <w:sz w:val="24"/>
          <w:szCs w:val="24"/>
          <w:lang w:val="tt"/>
        </w:rPr>
        <w:t>(физик затның фамилиясе, исеме, атасының исеме, гариза бирүче юридик затның атамасы)</w:t>
      </w:r>
    </w:p>
    <w:p w:rsidR="00D401C6" w:rsidRPr="00C7078A" w:rsidRDefault="00D401C6" w:rsidP="00D401C6">
      <w:pPr>
        <w:spacing w:after="0" w:line="240" w:lineRule="auto"/>
        <w:ind w:right="-1"/>
        <w:rPr>
          <w:rFonts w:ascii="Arial" w:hAnsi="Arial" w:cs="Arial"/>
          <w:sz w:val="24"/>
          <w:szCs w:val="24"/>
        </w:rPr>
      </w:pPr>
    </w:p>
    <w:p w:rsidR="00D401C6" w:rsidRPr="00C7078A" w:rsidRDefault="00C7078A" w:rsidP="00D401C6">
      <w:pPr>
        <w:spacing w:after="0" w:line="240" w:lineRule="auto"/>
        <w:ind w:right="-1"/>
        <w:rPr>
          <w:rFonts w:ascii="Arial" w:hAnsi="Arial" w:cs="Arial"/>
          <w:sz w:val="24"/>
          <w:szCs w:val="24"/>
        </w:rPr>
      </w:pPr>
      <w:r w:rsidRPr="00C7078A">
        <w:rPr>
          <w:rFonts w:ascii="Arial" w:hAnsi="Arial" w:cs="Arial"/>
          <w:sz w:val="24"/>
          <w:szCs w:val="24"/>
          <w:lang w:val="tt"/>
        </w:rPr>
        <w:t>гариза _________________.______________________________________</w:t>
      </w:r>
    </w:p>
    <w:p w:rsidR="00D401C6" w:rsidRPr="00C7078A" w:rsidRDefault="00D401C6" w:rsidP="00D401C6">
      <w:pPr>
        <w:spacing w:after="0" w:line="240" w:lineRule="auto"/>
        <w:ind w:right="-1"/>
        <w:rPr>
          <w:rFonts w:ascii="Arial" w:hAnsi="Arial" w:cs="Arial"/>
          <w:sz w:val="24"/>
          <w:szCs w:val="24"/>
        </w:rPr>
      </w:pPr>
    </w:p>
    <w:p w:rsidR="00D401C6" w:rsidRPr="00C7078A" w:rsidRDefault="00C7078A" w:rsidP="00D401C6">
      <w:pPr>
        <w:spacing w:after="0" w:line="240" w:lineRule="auto"/>
        <w:ind w:right="-1"/>
        <w:rPr>
          <w:rFonts w:ascii="Arial" w:hAnsi="Arial" w:cs="Arial"/>
          <w:sz w:val="24"/>
          <w:szCs w:val="24"/>
        </w:rPr>
      </w:pPr>
      <w:r w:rsidRPr="00C7078A">
        <w:rPr>
          <w:rFonts w:ascii="Arial" w:hAnsi="Arial" w:cs="Arial"/>
          <w:sz w:val="24"/>
          <w:szCs w:val="24"/>
          <w:lang w:val="tt"/>
        </w:rPr>
        <w:t>__________________________________________________________________________________</w:t>
      </w:r>
    </w:p>
    <w:p w:rsidR="00D401C6" w:rsidRPr="00C7078A" w:rsidRDefault="00D401C6" w:rsidP="00D401C6">
      <w:pPr>
        <w:spacing w:after="0" w:line="240" w:lineRule="auto"/>
        <w:ind w:right="-1"/>
        <w:rPr>
          <w:rFonts w:ascii="Arial" w:hAnsi="Arial" w:cs="Arial"/>
          <w:sz w:val="24"/>
          <w:szCs w:val="24"/>
        </w:rPr>
      </w:pPr>
    </w:p>
    <w:p w:rsidR="00D401C6" w:rsidRPr="00C7078A" w:rsidRDefault="00C7078A" w:rsidP="00D401C6">
      <w:pPr>
        <w:spacing w:after="0" w:line="240" w:lineRule="auto"/>
        <w:ind w:right="-1"/>
        <w:rPr>
          <w:rFonts w:ascii="Arial" w:hAnsi="Arial" w:cs="Arial"/>
          <w:sz w:val="24"/>
          <w:szCs w:val="24"/>
        </w:rPr>
      </w:pPr>
      <w:r w:rsidRPr="00C7078A">
        <w:rPr>
          <w:rFonts w:ascii="Arial" w:hAnsi="Arial" w:cs="Arial"/>
          <w:sz w:val="24"/>
          <w:szCs w:val="24"/>
          <w:lang w:val="tt"/>
        </w:rPr>
        <w:t xml:space="preserve">нигезендә:  </w:t>
      </w:r>
    </w:p>
    <w:p w:rsidR="00D401C6" w:rsidRPr="00C7078A" w:rsidRDefault="00D401C6" w:rsidP="00D401C6">
      <w:pPr>
        <w:pBdr>
          <w:top w:val="single" w:sz="4" w:space="1" w:color="000000"/>
        </w:pBdr>
        <w:spacing w:after="0" w:line="240" w:lineRule="auto"/>
        <w:ind w:left="1560" w:right="-1"/>
        <w:jc w:val="center"/>
        <w:rPr>
          <w:rFonts w:ascii="Arial" w:hAnsi="Arial" w:cs="Arial"/>
          <w:sz w:val="24"/>
          <w:szCs w:val="24"/>
        </w:rPr>
      </w:pPr>
    </w:p>
    <w:p w:rsidR="00D401C6" w:rsidRPr="00C7078A" w:rsidRDefault="00C7078A" w:rsidP="00D401C6">
      <w:pPr>
        <w:tabs>
          <w:tab w:val="left" w:pos="9837"/>
        </w:tabs>
        <w:spacing w:after="0" w:line="240" w:lineRule="auto"/>
        <w:ind w:right="-1"/>
        <w:rPr>
          <w:rFonts w:ascii="Arial" w:hAnsi="Arial" w:cs="Arial"/>
          <w:sz w:val="24"/>
          <w:szCs w:val="24"/>
        </w:rPr>
      </w:pPr>
      <w:r w:rsidRPr="00C7078A">
        <w:rPr>
          <w:rFonts w:ascii="Arial" w:hAnsi="Arial" w:cs="Arial"/>
          <w:sz w:val="24"/>
          <w:szCs w:val="24"/>
        </w:rPr>
        <w:tab/>
      </w:r>
    </w:p>
    <w:p w:rsidR="00D401C6" w:rsidRPr="00C7078A" w:rsidRDefault="00D401C6" w:rsidP="00D401C6">
      <w:pPr>
        <w:pBdr>
          <w:top w:val="single" w:sz="4" w:space="1" w:color="000000"/>
        </w:pBdr>
        <w:spacing w:after="0" w:line="240" w:lineRule="auto"/>
        <w:ind w:right="-1"/>
        <w:jc w:val="center"/>
        <w:rPr>
          <w:rFonts w:ascii="Arial" w:hAnsi="Arial" w:cs="Arial"/>
          <w:sz w:val="24"/>
          <w:szCs w:val="24"/>
        </w:rPr>
      </w:pPr>
    </w:p>
    <w:p w:rsidR="00D401C6" w:rsidRPr="00C7078A" w:rsidRDefault="00C7078A" w:rsidP="00D401C6">
      <w:pPr>
        <w:spacing w:after="0" w:line="240" w:lineRule="auto"/>
        <w:ind w:right="-1"/>
        <w:jc w:val="both"/>
        <w:rPr>
          <w:rFonts w:ascii="Arial" w:hAnsi="Arial" w:cs="Arial"/>
          <w:sz w:val="24"/>
          <w:szCs w:val="24"/>
        </w:rPr>
      </w:pPr>
      <w:r w:rsidRPr="00C7078A">
        <w:rPr>
          <w:rFonts w:ascii="Arial" w:hAnsi="Arial" w:cs="Arial"/>
          <w:sz w:val="24"/>
          <w:szCs w:val="24"/>
          <w:lang w:val="tt"/>
        </w:rPr>
        <w:t>тапшырылган документларны карап тикшерү нәтиҗәләре буенча муниципаль хезмәт күрсәтү өчен кирәкле документларны түбәндәгеләргә бәйле рәвештә кабул итүдән баш тарту турында карар кабул ителде:</w:t>
      </w:r>
    </w:p>
    <w:p w:rsidR="00D401C6" w:rsidRPr="00C7078A" w:rsidRDefault="00D401C6" w:rsidP="00D401C6">
      <w:pPr>
        <w:spacing w:after="0" w:line="240" w:lineRule="auto"/>
        <w:ind w:right="-1"/>
        <w:rPr>
          <w:rFonts w:ascii="Arial" w:hAnsi="Arial" w:cs="Arial"/>
          <w:sz w:val="24"/>
          <w:szCs w:val="24"/>
        </w:rPr>
      </w:pPr>
    </w:p>
    <w:p w:rsidR="00D401C6" w:rsidRPr="00C7078A" w:rsidRDefault="00C7078A" w:rsidP="00D401C6">
      <w:pPr>
        <w:spacing w:after="0" w:line="240" w:lineRule="auto"/>
        <w:ind w:right="-1"/>
        <w:rPr>
          <w:rFonts w:ascii="Arial" w:hAnsi="Arial" w:cs="Arial"/>
          <w:sz w:val="24"/>
          <w:szCs w:val="24"/>
        </w:rPr>
      </w:pPr>
      <w:r w:rsidRPr="00C7078A">
        <w:rPr>
          <w:rFonts w:ascii="Arial" w:hAnsi="Arial" w:cs="Arial"/>
          <w:sz w:val="24"/>
          <w:szCs w:val="24"/>
          <w:lang w:val="tt"/>
        </w:rPr>
        <w:t>1.</w:t>
      </w:r>
    </w:p>
    <w:p w:rsidR="00D401C6" w:rsidRPr="00C7078A" w:rsidRDefault="00D401C6" w:rsidP="00D401C6">
      <w:pPr>
        <w:spacing w:after="0" w:line="240" w:lineRule="auto"/>
        <w:ind w:right="-1"/>
        <w:jc w:val="both"/>
        <w:rPr>
          <w:rFonts w:ascii="Arial" w:hAnsi="Arial" w:cs="Arial"/>
          <w:sz w:val="24"/>
          <w:szCs w:val="24"/>
        </w:rPr>
      </w:pPr>
    </w:p>
    <w:p w:rsidR="00D401C6" w:rsidRPr="00C7078A" w:rsidRDefault="00C7078A" w:rsidP="00D401C6">
      <w:pPr>
        <w:spacing w:after="0" w:line="240" w:lineRule="auto"/>
        <w:ind w:right="-1"/>
        <w:jc w:val="both"/>
        <w:rPr>
          <w:rFonts w:ascii="Arial" w:hAnsi="Arial" w:cs="Arial"/>
          <w:sz w:val="24"/>
          <w:szCs w:val="24"/>
        </w:rPr>
      </w:pPr>
      <w:r w:rsidRPr="00C7078A">
        <w:rPr>
          <w:rFonts w:ascii="Arial" w:hAnsi="Arial" w:cs="Arial"/>
          <w:sz w:val="24"/>
          <w:szCs w:val="24"/>
          <w:lang w:val="tt"/>
        </w:rPr>
        <w:t xml:space="preserve">2. </w:t>
      </w:r>
    </w:p>
    <w:p w:rsidR="00D401C6" w:rsidRPr="00C7078A" w:rsidRDefault="00D401C6" w:rsidP="00D401C6">
      <w:pPr>
        <w:spacing w:after="0" w:line="240" w:lineRule="auto"/>
        <w:ind w:right="-1"/>
        <w:rPr>
          <w:rFonts w:ascii="Arial" w:hAnsi="Arial" w:cs="Arial"/>
          <w:sz w:val="24"/>
          <w:szCs w:val="24"/>
        </w:rPr>
      </w:pPr>
    </w:p>
    <w:p w:rsidR="00D401C6" w:rsidRPr="00C7078A" w:rsidRDefault="00D401C6" w:rsidP="00D401C6">
      <w:pPr>
        <w:spacing w:after="0" w:line="240" w:lineRule="auto"/>
        <w:ind w:right="-1"/>
        <w:rPr>
          <w:rFonts w:ascii="Arial" w:hAnsi="Arial" w:cs="Arial"/>
          <w:sz w:val="24"/>
          <w:szCs w:val="24"/>
        </w:rPr>
      </w:pPr>
    </w:p>
    <w:p w:rsidR="00D401C6" w:rsidRPr="00C7078A" w:rsidRDefault="00C7078A" w:rsidP="00D401C6">
      <w:pPr>
        <w:spacing w:after="0" w:line="240" w:lineRule="auto"/>
        <w:ind w:right="-1"/>
        <w:rPr>
          <w:rFonts w:ascii="Arial" w:hAnsi="Arial" w:cs="Arial"/>
          <w:sz w:val="24"/>
          <w:szCs w:val="24"/>
        </w:rPr>
      </w:pPr>
      <w:r w:rsidRPr="00C7078A">
        <w:rPr>
          <w:rFonts w:ascii="Arial" w:hAnsi="Arial" w:cs="Arial"/>
          <w:sz w:val="24"/>
          <w:szCs w:val="24"/>
          <w:lang w:val="tt"/>
        </w:rPr>
        <w:t>Вазифаи зат (фамилиясе, исеме, атасының исеме)</w:t>
      </w:r>
    </w:p>
    <w:p w:rsidR="00D401C6" w:rsidRPr="00C7078A" w:rsidRDefault="00D401C6" w:rsidP="00D401C6">
      <w:pPr>
        <w:pBdr>
          <w:top w:val="single" w:sz="4" w:space="9" w:color="000000"/>
        </w:pBdr>
        <w:spacing w:after="0" w:line="240" w:lineRule="auto"/>
        <w:ind w:left="5670" w:right="-1"/>
        <w:jc w:val="center"/>
        <w:rPr>
          <w:rFonts w:ascii="Arial" w:hAnsi="Arial" w:cs="Arial"/>
          <w:sz w:val="24"/>
          <w:szCs w:val="24"/>
        </w:rPr>
      </w:pPr>
    </w:p>
    <w:p w:rsidR="00D401C6" w:rsidRPr="00C7078A" w:rsidRDefault="00C7078A" w:rsidP="00D401C6">
      <w:pPr>
        <w:pBdr>
          <w:top w:val="single" w:sz="4" w:space="9" w:color="000000"/>
        </w:pBdr>
        <w:spacing w:after="0" w:line="240" w:lineRule="auto"/>
        <w:ind w:left="5670" w:right="-1"/>
        <w:jc w:val="center"/>
        <w:rPr>
          <w:rFonts w:ascii="Arial" w:hAnsi="Arial" w:cs="Arial"/>
          <w:sz w:val="24"/>
          <w:szCs w:val="24"/>
        </w:rPr>
      </w:pPr>
      <w:r w:rsidRPr="00C7078A">
        <w:rPr>
          <w:rFonts w:ascii="Arial" w:hAnsi="Arial" w:cs="Arial"/>
          <w:sz w:val="24"/>
          <w:szCs w:val="24"/>
          <w:lang w:val="tt"/>
        </w:rPr>
        <w:t>(имза салуны гамәлгә ашыручы органның вазыйфаи заты имзасы)</w:t>
      </w:r>
    </w:p>
    <w:p w:rsidR="00D401C6" w:rsidRPr="00C7078A" w:rsidRDefault="00D401C6" w:rsidP="00D401C6">
      <w:pPr>
        <w:ind w:right="-1"/>
        <w:rPr>
          <w:rFonts w:ascii="Arial" w:hAnsi="Arial" w:cs="Arial"/>
          <w:sz w:val="24"/>
          <w:szCs w:val="24"/>
        </w:rPr>
      </w:pPr>
    </w:p>
    <w:p w:rsidR="00D401C6" w:rsidRPr="00C7078A" w:rsidRDefault="00D401C6" w:rsidP="00D401C6">
      <w:pPr>
        <w:ind w:right="-1"/>
        <w:rPr>
          <w:rFonts w:ascii="Arial" w:hAnsi="Arial" w:cs="Arial"/>
          <w:sz w:val="24"/>
          <w:szCs w:val="24"/>
        </w:rPr>
      </w:pPr>
    </w:p>
    <w:p w:rsidR="00D401C6" w:rsidRPr="00C7078A" w:rsidRDefault="00D401C6" w:rsidP="00D401C6">
      <w:pPr>
        <w:ind w:right="-1"/>
        <w:rPr>
          <w:rFonts w:ascii="Arial" w:hAnsi="Arial" w:cs="Arial"/>
          <w:sz w:val="24"/>
          <w:szCs w:val="24"/>
        </w:rPr>
      </w:pPr>
    </w:p>
    <w:p w:rsidR="00D401C6" w:rsidRPr="00C7078A" w:rsidRDefault="00C7078A" w:rsidP="00D401C6">
      <w:pPr>
        <w:spacing w:line="240" w:lineRule="auto"/>
        <w:ind w:right="-1"/>
        <w:rPr>
          <w:rFonts w:ascii="Arial" w:hAnsi="Arial" w:cs="Arial"/>
          <w:sz w:val="24"/>
          <w:szCs w:val="24"/>
        </w:rPr>
      </w:pPr>
      <w:r w:rsidRPr="00C7078A">
        <w:rPr>
          <w:rFonts w:ascii="Arial" w:hAnsi="Arial" w:cs="Arial"/>
          <w:sz w:val="24"/>
          <w:szCs w:val="24"/>
          <w:lang w:val="tt"/>
        </w:rPr>
        <w:t>Башкаручы (фамилиясе, исеме, атасының исеме)</w:t>
      </w:r>
    </w:p>
    <w:p w:rsidR="00D401C6" w:rsidRPr="00C7078A" w:rsidRDefault="00C7078A" w:rsidP="00D401C6">
      <w:pPr>
        <w:spacing w:line="240" w:lineRule="auto"/>
        <w:ind w:right="-1"/>
        <w:rPr>
          <w:rFonts w:ascii="Arial" w:hAnsi="Arial" w:cs="Arial"/>
          <w:sz w:val="24"/>
          <w:szCs w:val="24"/>
        </w:rPr>
      </w:pPr>
      <w:bookmarkStart w:id="5" w:name="_heading=h.gjdgxs" w:colFirst="0" w:colLast="0"/>
      <w:bookmarkEnd w:id="5"/>
      <w:r w:rsidRPr="00C7078A">
        <w:rPr>
          <w:rFonts w:ascii="Arial" w:hAnsi="Arial" w:cs="Arial"/>
          <w:sz w:val="24"/>
          <w:szCs w:val="24"/>
          <w:lang w:val="tt"/>
        </w:rPr>
        <w:t xml:space="preserve">______________________________                                                                      </w:t>
      </w:r>
    </w:p>
    <w:p w:rsidR="00D401C6" w:rsidRPr="00C7078A" w:rsidRDefault="00C7078A" w:rsidP="00D401C6">
      <w:pPr>
        <w:spacing w:after="0" w:line="240" w:lineRule="auto"/>
        <w:jc w:val="right"/>
        <w:rPr>
          <w:rFonts w:ascii="Arial" w:hAnsi="Arial" w:cs="Arial"/>
          <w:sz w:val="24"/>
          <w:szCs w:val="24"/>
        </w:rPr>
      </w:pPr>
      <w:r w:rsidRPr="00C7078A">
        <w:rPr>
          <w:rFonts w:ascii="Arial" w:hAnsi="Arial" w:cs="Arial"/>
          <w:sz w:val="24"/>
          <w:szCs w:val="24"/>
          <w:lang w:val="tt"/>
        </w:rPr>
        <w:t>(башкаручы телефоннары)</w:t>
      </w: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DC5B04" w:rsidRPr="00C7078A" w:rsidRDefault="00DC5B04" w:rsidP="00D401C6">
      <w:pPr>
        <w:tabs>
          <w:tab w:val="left" w:pos="8425"/>
        </w:tabs>
        <w:spacing w:after="0" w:line="240" w:lineRule="auto"/>
        <w:rPr>
          <w:rFonts w:ascii="Arial" w:hAnsi="Arial" w:cs="Arial"/>
          <w:sz w:val="24"/>
          <w:szCs w:val="24"/>
        </w:rPr>
      </w:pPr>
    </w:p>
    <w:p w:rsidR="00DC5B04" w:rsidRPr="00C7078A" w:rsidRDefault="00DC5B04" w:rsidP="00DC5B04">
      <w:pPr>
        <w:spacing w:after="0" w:line="240" w:lineRule="auto"/>
        <w:jc w:val="right"/>
        <w:rPr>
          <w:rFonts w:ascii="Arial" w:hAnsi="Arial" w:cs="Arial"/>
          <w:sz w:val="24"/>
          <w:szCs w:val="24"/>
        </w:rPr>
      </w:pPr>
    </w:p>
    <w:p w:rsidR="00FA3A09" w:rsidRPr="00C7078A" w:rsidRDefault="00C7078A" w:rsidP="00DC5B04">
      <w:pPr>
        <w:spacing w:after="0" w:line="240" w:lineRule="auto"/>
        <w:jc w:val="right"/>
        <w:rPr>
          <w:rFonts w:ascii="Arial" w:hAnsi="Arial" w:cs="Arial"/>
          <w:sz w:val="24"/>
          <w:szCs w:val="24"/>
        </w:rPr>
      </w:pPr>
      <w:r w:rsidRPr="00C7078A">
        <w:rPr>
          <w:rFonts w:ascii="Arial" w:hAnsi="Arial" w:cs="Arial"/>
          <w:sz w:val="24"/>
          <w:szCs w:val="24"/>
          <w:lang w:val="tt"/>
        </w:rPr>
        <w:t>5 нче кушымта</w:t>
      </w:r>
    </w:p>
    <w:p w:rsidR="00736B9C" w:rsidRPr="00C7078A" w:rsidRDefault="00736B9C" w:rsidP="00FA3A09">
      <w:pPr>
        <w:autoSpaceDE w:val="0"/>
        <w:autoSpaceDN w:val="0"/>
        <w:spacing w:after="0" w:line="240" w:lineRule="auto"/>
        <w:rPr>
          <w:rFonts w:ascii="Arial" w:hAnsi="Arial" w:cs="Arial"/>
          <w:sz w:val="24"/>
          <w:szCs w:val="24"/>
        </w:rPr>
      </w:pP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Җирле үзидарә органы җитәкчесенә</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(район, шәһәр исеме)</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гр. 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(фамилиясе, исеме, атасының исеме (соңгысы - булган очракта)</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тулысынча)</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(шәһәрдә, поселокта, авылда яшәүче)</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(почта индексы, тулы адресы, элемтә өчен телефоны)</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 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(көне, ае, елы)</w:t>
      </w:r>
    </w:p>
    <w:p w:rsidR="00580E79" w:rsidRPr="00C7078A" w:rsidRDefault="00580E79" w:rsidP="00580E79">
      <w:pPr>
        <w:pStyle w:val="1"/>
        <w:keepNext w:val="0"/>
        <w:autoSpaceDE w:val="0"/>
        <w:autoSpaceDN w:val="0"/>
        <w:adjustRightInd w:val="0"/>
        <w:rPr>
          <w:rFonts w:ascii="Arial" w:hAnsi="Arial" w:cs="Arial"/>
          <w:b w:val="0"/>
          <w:sz w:val="24"/>
          <w:szCs w:val="24"/>
        </w:rPr>
      </w:pP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ГАРИЗА</w:t>
      </w:r>
    </w:p>
    <w:p w:rsidR="00580E79" w:rsidRPr="00C7078A" w:rsidRDefault="00580E79" w:rsidP="00580E79">
      <w:pPr>
        <w:pStyle w:val="1"/>
        <w:keepNext w:val="0"/>
        <w:autoSpaceDE w:val="0"/>
        <w:autoSpaceDN w:val="0"/>
        <w:adjustRightInd w:val="0"/>
        <w:rPr>
          <w:rFonts w:ascii="Arial" w:hAnsi="Arial" w:cs="Arial"/>
          <w:b w:val="0"/>
          <w:sz w:val="24"/>
          <w:szCs w:val="24"/>
        </w:rPr>
      </w:pP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_____________________________________________________________белән бәйле</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(торак шартларын яхшыртуга мохтаҗлыкның сәбәпләрен күрсәтергә,</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____________________________________________</w:t>
      </w:r>
      <w:r>
        <w:rPr>
          <w:rFonts w:ascii="Arial" w:hAnsi="Arial" w:cs="Arial"/>
          <w:b w:val="0"/>
          <w:sz w:val="24"/>
          <w:szCs w:val="24"/>
          <w:lang w:val="tt"/>
        </w:rPr>
        <w:t>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гаиләнең бер әгъзасына торак мәйданын тәэмин итү кабул итү нормасыннан түбәнрәк</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исәпкә алу</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_____________________________________________________</w:t>
      </w:r>
      <w:r>
        <w:rPr>
          <w:rFonts w:ascii="Arial" w:hAnsi="Arial" w:cs="Arial"/>
          <w:b w:val="0"/>
          <w:sz w:val="24"/>
          <w:szCs w:val="24"/>
          <w:lang w:val="tt"/>
        </w:rPr>
        <w:t>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социаль ипотека, санитария таләпләренә туры килми торган торак йортта яшәү</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һәм</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w:t>
      </w:r>
      <w:r>
        <w:rPr>
          <w:rFonts w:ascii="Arial" w:hAnsi="Arial" w:cs="Arial"/>
          <w:b w:val="0"/>
          <w:sz w:val="24"/>
          <w:szCs w:val="24"/>
          <w:lang w:val="tt"/>
        </w:rPr>
        <w:t>_____________________________</w:t>
      </w:r>
      <w:r w:rsidRPr="00C7078A">
        <w:rPr>
          <w:rFonts w:ascii="Arial" w:hAnsi="Arial" w:cs="Arial"/>
          <w:b w:val="0"/>
          <w:sz w:val="24"/>
          <w:szCs w:val="24"/>
          <w:lang w:val="tt"/>
        </w:rPr>
        <w:t xml:space="preserve">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техник таләпләргә, коммуналь фатирда яшәү,</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w:t>
      </w:r>
      <w:r>
        <w:rPr>
          <w:rFonts w:ascii="Arial" w:hAnsi="Arial" w:cs="Arial"/>
          <w:b w:val="0"/>
          <w:sz w:val="24"/>
          <w:szCs w:val="24"/>
          <w:lang w:val="tt"/>
        </w:rPr>
        <w:t>биләгән биналарны сүтү кирәклеге</w:t>
      </w:r>
      <w:r w:rsidRPr="00C7078A">
        <w:rPr>
          <w:rFonts w:ascii="Arial" w:hAnsi="Arial" w:cs="Arial"/>
          <w:b w:val="0"/>
          <w:sz w:val="24"/>
          <w:szCs w:val="24"/>
          <w:lang w:val="tt"/>
        </w:rPr>
        <w:t>)</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____________________________________________</w:t>
      </w:r>
      <w:r>
        <w:rPr>
          <w:rFonts w:ascii="Arial" w:hAnsi="Arial" w:cs="Arial"/>
          <w:b w:val="0"/>
          <w:sz w:val="24"/>
          <w:szCs w:val="24"/>
          <w:lang w:val="tt"/>
        </w:rPr>
        <w:t>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w:t>
      </w:r>
      <w:r>
        <w:rPr>
          <w:rFonts w:ascii="Arial" w:hAnsi="Arial" w:cs="Arial"/>
          <w:b w:val="0"/>
          <w:sz w:val="24"/>
          <w:szCs w:val="24"/>
          <w:lang w:val="tt"/>
        </w:rPr>
        <w:t>______________________________</w:t>
      </w:r>
      <w:r w:rsidRPr="00C7078A">
        <w:rPr>
          <w:rFonts w:ascii="Arial" w:hAnsi="Arial" w:cs="Arial"/>
          <w:b w:val="0"/>
          <w:sz w:val="24"/>
          <w:szCs w:val="24"/>
          <w:lang w:val="tt"/>
        </w:rPr>
        <w:t xml:space="preserve">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(биләгән торак хокукларының тибын күрсәтергә: изоляцияләнгән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(коммуналь),</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__________________________________________________________________</w:t>
      </w:r>
      <w:r>
        <w:rPr>
          <w:rFonts w:ascii="Arial" w:hAnsi="Arial" w:cs="Arial"/>
          <w:b w:val="0"/>
          <w:sz w:val="24"/>
          <w:szCs w:val="24"/>
          <w:lang w:val="tt"/>
        </w:rPr>
        <w:t>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бүлмәләр саны)</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w:t>
      </w:r>
      <w:r>
        <w:rPr>
          <w:rFonts w:ascii="Arial" w:hAnsi="Arial" w:cs="Arial"/>
          <w:b w:val="0"/>
          <w:sz w:val="24"/>
          <w:szCs w:val="24"/>
          <w:lang w:val="tt"/>
        </w:rPr>
        <w:t>_____________________________</w:t>
      </w:r>
      <w:r w:rsidRPr="00C7078A">
        <w:rPr>
          <w:rFonts w:ascii="Arial" w:hAnsi="Arial" w:cs="Arial"/>
          <w:b w:val="0"/>
          <w:sz w:val="24"/>
          <w:szCs w:val="24"/>
          <w:lang w:val="tt"/>
        </w:rPr>
        <w:t xml:space="preserve">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w:t>
      </w:r>
      <w:r>
        <w:rPr>
          <w:rFonts w:ascii="Arial" w:hAnsi="Arial" w:cs="Arial"/>
          <w:b w:val="0"/>
          <w:sz w:val="24"/>
          <w:szCs w:val="24"/>
          <w:lang w:val="tt"/>
        </w:rPr>
        <w:t>______________________________</w:t>
      </w:r>
      <w:r w:rsidRPr="00C7078A">
        <w:rPr>
          <w:rFonts w:ascii="Arial" w:hAnsi="Arial" w:cs="Arial"/>
          <w:b w:val="0"/>
          <w:sz w:val="24"/>
          <w:szCs w:val="24"/>
          <w:lang w:val="tt"/>
        </w:rPr>
        <w:t>,</w:t>
      </w:r>
    </w:p>
    <w:p w:rsidR="00580E79" w:rsidRPr="00C7078A" w:rsidRDefault="00580E79" w:rsidP="00580E79">
      <w:pPr>
        <w:pStyle w:val="1"/>
        <w:keepNext w:val="0"/>
        <w:autoSpaceDE w:val="0"/>
        <w:autoSpaceDN w:val="0"/>
        <w:adjustRightInd w:val="0"/>
        <w:rPr>
          <w:rFonts w:ascii="Arial" w:hAnsi="Arial" w:cs="Arial"/>
          <w:b w:val="0"/>
          <w:sz w:val="24"/>
          <w:szCs w:val="24"/>
        </w:rPr>
      </w:pP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мине гаиләм белән __ кеше составында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социаль ипотека буенча торак шартларын яхшыртуга исәпкә алуны сорыйм.</w:t>
      </w:r>
    </w:p>
    <w:p w:rsidR="00580E79" w:rsidRPr="00C7078A" w:rsidRDefault="00C7078A" w:rsidP="00580E79">
      <w:pPr>
        <w:autoSpaceDE w:val="0"/>
        <w:autoSpaceDN w:val="0"/>
        <w:adjustRightInd w:val="0"/>
        <w:spacing w:after="0" w:line="240" w:lineRule="auto"/>
        <w:ind w:firstLine="540"/>
        <w:jc w:val="both"/>
        <w:rPr>
          <w:rFonts w:ascii="Arial" w:hAnsi="Arial" w:cs="Arial"/>
          <w:sz w:val="24"/>
          <w:szCs w:val="24"/>
        </w:rPr>
      </w:pPr>
      <w:r w:rsidRPr="00C7078A">
        <w:rPr>
          <w:rFonts w:ascii="Arial" w:hAnsi="Arial" w:cs="Arial"/>
          <w:sz w:val="24"/>
          <w:szCs w:val="24"/>
          <w:lang w:val="tt"/>
        </w:rPr>
        <w:t>Гариза буенча социаль ипотека буенча торак шартларын яхшырту өчен гаиләмне исәпкә алу өчен кирәкле белешмәләр тупланган анкета кушымта итеп бирелә.</w:t>
      </w:r>
    </w:p>
    <w:p w:rsidR="00580E79" w:rsidRPr="00C7078A" w:rsidRDefault="00C7078A" w:rsidP="00580E79">
      <w:pPr>
        <w:autoSpaceDE w:val="0"/>
        <w:autoSpaceDN w:val="0"/>
        <w:adjustRightInd w:val="0"/>
        <w:spacing w:before="280" w:after="0" w:line="240" w:lineRule="auto"/>
        <w:ind w:firstLine="540"/>
        <w:jc w:val="both"/>
        <w:rPr>
          <w:rFonts w:ascii="Arial" w:hAnsi="Arial" w:cs="Arial"/>
          <w:sz w:val="24"/>
          <w:szCs w:val="24"/>
        </w:rPr>
      </w:pPr>
      <w:r w:rsidRPr="00C7078A">
        <w:rPr>
          <w:rFonts w:ascii="Arial" w:hAnsi="Arial" w:cs="Arial"/>
          <w:sz w:val="24"/>
          <w:szCs w:val="24"/>
          <w:lang w:val="tt"/>
        </w:rPr>
        <w:lastRenderedPageBreak/>
        <w:t>Мин һәм минем гаилә әгъзалары җирле үзидарә органнары тарафыннан гаризада һәм анкетада күрсәтелгән белешмәләрне аларның запросына, шулай ук исәпкә алу турындагы мәсьәләне карау өчен кирәкле документларны махсуслаштырылган оешмага тикшерүгә ризалык бирәбез.</w:t>
      </w:r>
    </w:p>
    <w:p w:rsidR="00580E79" w:rsidRPr="00C7078A" w:rsidRDefault="00C7078A" w:rsidP="00580E79">
      <w:pPr>
        <w:autoSpaceDE w:val="0"/>
        <w:autoSpaceDN w:val="0"/>
        <w:adjustRightInd w:val="0"/>
        <w:spacing w:before="280" w:after="0" w:line="240" w:lineRule="auto"/>
        <w:ind w:firstLine="540"/>
        <w:jc w:val="both"/>
        <w:rPr>
          <w:rFonts w:ascii="Arial" w:hAnsi="Arial" w:cs="Arial"/>
          <w:sz w:val="24"/>
          <w:szCs w:val="24"/>
        </w:rPr>
      </w:pPr>
      <w:r w:rsidRPr="00C7078A">
        <w:rPr>
          <w:rFonts w:ascii="Arial" w:hAnsi="Arial" w:cs="Arial"/>
          <w:sz w:val="24"/>
          <w:szCs w:val="24"/>
          <w:lang w:val="tt"/>
        </w:rPr>
        <w:t>Мин һәм гаилә әгъзалары безне исәпкә алган очракта, гаризада күрсәтелгән мәгълүматларны бер ай эчендә үзгәрткәндә, алар турында җирле үзидарә органнарына хисап урыны буенча язма рәвештә хәбәр итәргә тиеш булачакбыз, дип кисәтелде.</w:t>
      </w:r>
    </w:p>
    <w:p w:rsidR="00580E79" w:rsidRPr="00C7078A" w:rsidRDefault="00C7078A" w:rsidP="00580E79">
      <w:pPr>
        <w:autoSpaceDE w:val="0"/>
        <w:autoSpaceDN w:val="0"/>
        <w:adjustRightInd w:val="0"/>
        <w:spacing w:before="280" w:after="0" w:line="240" w:lineRule="auto"/>
        <w:ind w:firstLine="540"/>
        <w:jc w:val="both"/>
        <w:rPr>
          <w:rFonts w:ascii="Arial" w:hAnsi="Arial" w:cs="Arial"/>
          <w:sz w:val="24"/>
          <w:szCs w:val="24"/>
        </w:rPr>
      </w:pPr>
      <w:r w:rsidRPr="00C7078A">
        <w:rPr>
          <w:rFonts w:ascii="Arial" w:hAnsi="Arial" w:cs="Arial"/>
          <w:sz w:val="24"/>
          <w:szCs w:val="24"/>
          <w:lang w:val="tt"/>
        </w:rPr>
        <w:t>Мин һәм минем гаилә әгъзалары гаризада күрсәтелгән мәгълүматларны ачыклаган очракта, без законда билгеләнгән тәртиптә исәпкә алыначакбыз дип килешәм.</w:t>
      </w:r>
    </w:p>
    <w:p w:rsidR="00580E79" w:rsidRPr="00C7078A" w:rsidRDefault="00C7078A" w:rsidP="00580E79">
      <w:pPr>
        <w:autoSpaceDE w:val="0"/>
        <w:autoSpaceDN w:val="0"/>
        <w:adjustRightInd w:val="0"/>
        <w:spacing w:before="280" w:after="0" w:line="240" w:lineRule="auto"/>
        <w:ind w:firstLine="540"/>
        <w:jc w:val="both"/>
        <w:rPr>
          <w:rFonts w:ascii="Arial" w:hAnsi="Arial" w:cs="Arial"/>
          <w:sz w:val="24"/>
          <w:szCs w:val="24"/>
        </w:rPr>
      </w:pPr>
      <w:r w:rsidRPr="00C7078A">
        <w:rPr>
          <w:rFonts w:ascii="Arial" w:hAnsi="Arial" w:cs="Arial"/>
          <w:sz w:val="24"/>
          <w:szCs w:val="24"/>
          <w:lang w:val="tt"/>
        </w:rPr>
        <w:t>Тиешле салым органнарында һәм күчемсез мөлкәткә хокукларны һәм аның белән алыш-бирешләрне дәүләт теркәвенә алу органнарында минем керемнәрем һәм минем милек хокукы турындагы белешмәләрне тикшерергә ризалык бирәм.</w:t>
      </w:r>
    </w:p>
    <w:p w:rsidR="00580E79" w:rsidRPr="00C7078A" w:rsidRDefault="00C7078A" w:rsidP="00580E79">
      <w:pPr>
        <w:autoSpaceDE w:val="0"/>
        <w:autoSpaceDN w:val="0"/>
        <w:adjustRightInd w:val="0"/>
        <w:spacing w:before="280" w:after="0" w:line="240" w:lineRule="auto"/>
        <w:ind w:firstLine="540"/>
        <w:jc w:val="both"/>
        <w:rPr>
          <w:rFonts w:ascii="Arial" w:hAnsi="Arial" w:cs="Arial"/>
          <w:sz w:val="24"/>
          <w:szCs w:val="24"/>
        </w:rPr>
      </w:pPr>
      <w:r w:rsidRPr="00C7078A">
        <w:rPr>
          <w:rFonts w:ascii="Arial" w:hAnsi="Arial" w:cs="Arial"/>
          <w:sz w:val="24"/>
          <w:szCs w:val="24"/>
          <w:lang w:val="tt"/>
        </w:rPr>
        <w:t>Мин һәм минем гаилә әгъзалары шәхси мәгълүматларны эшкәртүгә һәм аларны өченче затларга тапшыруга ризалык бирәбез.</w:t>
      </w:r>
    </w:p>
    <w:p w:rsidR="00580E79" w:rsidRPr="00C7078A" w:rsidRDefault="00C7078A" w:rsidP="00580E79">
      <w:pPr>
        <w:autoSpaceDE w:val="0"/>
        <w:autoSpaceDN w:val="0"/>
        <w:adjustRightInd w:val="0"/>
        <w:spacing w:before="280" w:after="0" w:line="240" w:lineRule="auto"/>
        <w:ind w:firstLine="540"/>
        <w:jc w:val="both"/>
        <w:rPr>
          <w:rFonts w:ascii="Arial" w:hAnsi="Arial" w:cs="Arial"/>
          <w:sz w:val="24"/>
          <w:szCs w:val="24"/>
        </w:rPr>
      </w:pPr>
      <w:r w:rsidRPr="00C7078A">
        <w:rPr>
          <w:rFonts w:ascii="Arial" w:hAnsi="Arial" w:cs="Arial"/>
          <w:sz w:val="24"/>
          <w:szCs w:val="24"/>
          <w:lang w:val="tt"/>
        </w:rPr>
        <w:t>Гаризаны карау нәтиҗәләре турында түбәндәге ысул белән хәбәр итүегезне сорыйбыз:</w:t>
      </w:r>
    </w:p>
    <w:p w:rsidR="00580E79" w:rsidRPr="00C7078A" w:rsidRDefault="00C7078A" w:rsidP="00580E79">
      <w:pPr>
        <w:pStyle w:val="1"/>
        <w:keepNext w:val="0"/>
        <w:autoSpaceDE w:val="0"/>
        <w:autoSpaceDN w:val="0"/>
        <w:adjustRightInd w:val="0"/>
        <w:spacing w:before="200"/>
        <w:rPr>
          <w:rFonts w:ascii="Arial" w:hAnsi="Arial" w:cs="Arial"/>
          <w:b w:val="0"/>
          <w:sz w:val="24"/>
          <w:szCs w:val="24"/>
        </w:rPr>
      </w:pPr>
      <w:r w:rsidRPr="00C7078A">
        <w:rPr>
          <w:rFonts w:ascii="Arial" w:hAnsi="Arial" w:cs="Arial"/>
          <w:b w:val="0"/>
          <w:sz w:val="24"/>
          <w:szCs w:val="24"/>
          <w:lang w:val="tt"/>
        </w:rPr>
        <w:t xml:space="preserve">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 электрон рәвештә  дәүләт һәм порталының шәхси кабинетында</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Татарстан Республикасы муниципаль хезмәтләре күрсәтү;</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МФЦда└┘.</w:t>
      </w:r>
    </w:p>
    <w:p w:rsidR="00580E79" w:rsidRPr="00C7078A" w:rsidRDefault="00580E79" w:rsidP="00580E79">
      <w:pPr>
        <w:pStyle w:val="1"/>
        <w:keepNext w:val="0"/>
        <w:autoSpaceDE w:val="0"/>
        <w:autoSpaceDN w:val="0"/>
        <w:adjustRightInd w:val="0"/>
        <w:rPr>
          <w:rFonts w:ascii="Arial" w:hAnsi="Arial" w:cs="Arial"/>
          <w:b w:val="0"/>
          <w:sz w:val="24"/>
          <w:szCs w:val="24"/>
        </w:rPr>
      </w:pPr>
    </w:p>
    <w:p w:rsidR="00C7078A" w:rsidRDefault="00C7078A" w:rsidP="00580E79">
      <w:pPr>
        <w:pStyle w:val="1"/>
        <w:keepNext w:val="0"/>
        <w:autoSpaceDE w:val="0"/>
        <w:autoSpaceDN w:val="0"/>
        <w:adjustRightInd w:val="0"/>
        <w:rPr>
          <w:rFonts w:ascii="Arial" w:hAnsi="Arial" w:cs="Arial"/>
          <w:b w:val="0"/>
          <w:sz w:val="24"/>
          <w:szCs w:val="24"/>
          <w:lang w:val="tt"/>
        </w:rPr>
      </w:pPr>
      <w:r w:rsidRPr="00C7078A">
        <w:rPr>
          <w:rFonts w:ascii="Arial" w:hAnsi="Arial" w:cs="Arial"/>
          <w:b w:val="0"/>
          <w:sz w:val="24"/>
          <w:szCs w:val="24"/>
          <w:lang w:val="tt"/>
        </w:rPr>
        <w:t xml:space="preserve">Мөрәҗәгать итүче </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__________________________________________________________________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(фамилиясе, исеме, атасының исеме (соңгысы - тулысынча булганда), имзасы)</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Эшкә сәләтле</w:t>
      </w:r>
    </w:p>
    <w:p w:rsidR="00C7078A" w:rsidRDefault="00C7078A" w:rsidP="00580E79">
      <w:pPr>
        <w:pStyle w:val="1"/>
        <w:keepNext w:val="0"/>
        <w:autoSpaceDE w:val="0"/>
        <w:autoSpaceDN w:val="0"/>
        <w:adjustRightInd w:val="0"/>
        <w:rPr>
          <w:rFonts w:ascii="Arial" w:hAnsi="Arial" w:cs="Arial"/>
          <w:b w:val="0"/>
          <w:sz w:val="24"/>
          <w:szCs w:val="24"/>
          <w:lang w:val="tt"/>
        </w:rPr>
      </w:pPr>
      <w:r w:rsidRPr="00C7078A">
        <w:rPr>
          <w:rFonts w:ascii="Arial" w:hAnsi="Arial" w:cs="Arial"/>
          <w:b w:val="0"/>
          <w:sz w:val="24"/>
          <w:szCs w:val="24"/>
          <w:lang w:val="tt"/>
        </w:rPr>
        <w:t xml:space="preserve">гаилә әгъзалары: </w:t>
      </w:r>
    </w:p>
    <w:p w:rsidR="00580E79" w:rsidRPr="00C7078A" w:rsidRDefault="00C7078A" w:rsidP="00580E79">
      <w:pPr>
        <w:pStyle w:val="1"/>
        <w:keepNext w:val="0"/>
        <w:autoSpaceDE w:val="0"/>
        <w:autoSpaceDN w:val="0"/>
        <w:adjustRightInd w:val="0"/>
        <w:rPr>
          <w:rFonts w:ascii="Arial" w:hAnsi="Arial" w:cs="Arial"/>
          <w:b w:val="0"/>
          <w:sz w:val="24"/>
          <w:szCs w:val="24"/>
        </w:rPr>
      </w:pPr>
      <w:r>
        <w:rPr>
          <w:rFonts w:ascii="Arial" w:hAnsi="Arial" w:cs="Arial"/>
          <w:b w:val="0"/>
          <w:sz w:val="24"/>
          <w:szCs w:val="24"/>
          <w:lang w:val="tt"/>
        </w:rPr>
        <w:t xml:space="preserve">            </w:t>
      </w:r>
      <w:r w:rsidRPr="00C7078A">
        <w:rPr>
          <w:rFonts w:ascii="Arial" w:hAnsi="Arial" w:cs="Arial"/>
          <w:b w:val="0"/>
          <w:sz w:val="24"/>
          <w:szCs w:val="24"/>
          <w:lang w:val="tt"/>
        </w:rPr>
        <w:t>1. _____________________________________________________________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2.____________________________________________________________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3.____________________________________________________________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4.____________________________________________________________</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 xml:space="preserve">                  (барлык эшкә сәләтле гаилә әгъзаларының имзалары)</w:t>
      </w:r>
    </w:p>
    <w:p w:rsidR="00580E79" w:rsidRPr="00C7078A" w:rsidRDefault="00580E79" w:rsidP="00580E79">
      <w:pPr>
        <w:pStyle w:val="1"/>
        <w:keepNext w:val="0"/>
        <w:autoSpaceDE w:val="0"/>
        <w:autoSpaceDN w:val="0"/>
        <w:adjustRightInd w:val="0"/>
        <w:rPr>
          <w:rFonts w:ascii="Arial" w:hAnsi="Arial" w:cs="Arial"/>
          <w:b w:val="0"/>
          <w:sz w:val="24"/>
          <w:szCs w:val="24"/>
        </w:rPr>
      </w:pP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"_" ________ 20__ ел</w:t>
      </w:r>
    </w:p>
    <w:p w:rsidR="00580E79" w:rsidRPr="00C7078A" w:rsidRDefault="00C7078A" w:rsidP="00580E79">
      <w:pPr>
        <w:pStyle w:val="1"/>
        <w:keepNext w:val="0"/>
        <w:autoSpaceDE w:val="0"/>
        <w:autoSpaceDN w:val="0"/>
        <w:adjustRightInd w:val="0"/>
        <w:rPr>
          <w:rFonts w:ascii="Arial" w:hAnsi="Arial" w:cs="Arial"/>
          <w:b w:val="0"/>
          <w:sz w:val="24"/>
          <w:szCs w:val="24"/>
        </w:rPr>
      </w:pPr>
      <w:r w:rsidRPr="00C7078A">
        <w:rPr>
          <w:rFonts w:ascii="Arial" w:hAnsi="Arial" w:cs="Arial"/>
          <w:b w:val="0"/>
          <w:sz w:val="24"/>
          <w:szCs w:val="24"/>
          <w:lang w:val="tt"/>
        </w:rPr>
        <w:t>(көне сүз белән языла)</w:t>
      </w:r>
    </w:p>
    <w:p w:rsidR="0065618F" w:rsidRPr="00C7078A" w:rsidRDefault="0065618F" w:rsidP="00580E79">
      <w:pPr>
        <w:pStyle w:val="ConsPlusNonformat"/>
        <w:jc w:val="both"/>
        <w:rPr>
          <w:rFonts w:ascii="Arial" w:hAnsi="Arial" w:cs="Arial"/>
          <w:sz w:val="24"/>
          <w:szCs w:val="24"/>
        </w:rPr>
      </w:pPr>
    </w:p>
    <w:p w:rsidR="00FB57AB" w:rsidRPr="00C7078A" w:rsidRDefault="00C7078A" w:rsidP="00C7078A">
      <w:pPr>
        <w:spacing w:after="0" w:line="240" w:lineRule="auto"/>
        <w:rPr>
          <w:rFonts w:ascii="Arial" w:hAnsi="Arial" w:cs="Arial"/>
          <w:sz w:val="24"/>
          <w:szCs w:val="24"/>
          <w:lang w:val="tt-RU"/>
        </w:rPr>
      </w:pPr>
      <w:r w:rsidRPr="00C7078A">
        <w:rPr>
          <w:rFonts w:ascii="Arial" w:hAnsi="Arial" w:cs="Arial"/>
          <w:sz w:val="24"/>
          <w:szCs w:val="24"/>
        </w:rPr>
        <w:br w:type="page"/>
      </w:r>
    </w:p>
    <w:p w:rsidR="00FB57AB" w:rsidRPr="00C7078A" w:rsidRDefault="00FB57AB" w:rsidP="00580E79">
      <w:pPr>
        <w:pStyle w:val="ConsPlusNormal"/>
        <w:jc w:val="center"/>
        <w:rPr>
          <w:sz w:val="24"/>
          <w:szCs w:val="24"/>
        </w:rPr>
      </w:pPr>
    </w:p>
    <w:p w:rsidR="00580E79" w:rsidRPr="00C7078A" w:rsidRDefault="00C7078A" w:rsidP="00580E79">
      <w:pPr>
        <w:pStyle w:val="ConsPlusNormal"/>
        <w:jc w:val="center"/>
        <w:rPr>
          <w:sz w:val="24"/>
          <w:szCs w:val="24"/>
        </w:rPr>
      </w:pPr>
      <w:r w:rsidRPr="00C7078A">
        <w:rPr>
          <w:sz w:val="24"/>
          <w:szCs w:val="24"/>
          <w:lang w:val="tt"/>
        </w:rPr>
        <w:t>ГАРИЗА БИРҮЧЕ АНКЕТАСЫ</w:t>
      </w:r>
    </w:p>
    <w:p w:rsidR="00580E79" w:rsidRPr="00C7078A" w:rsidRDefault="00580E79" w:rsidP="00580E79">
      <w:pPr>
        <w:pStyle w:val="ConsPlusNormal"/>
        <w:jc w:val="both"/>
        <w:rPr>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1. Гариза бирүченең фамилиясе, исеме, атасының исеме 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(тулысынча)</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2. Адресы буенча яшим</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r w:rsidRPr="00C7078A">
        <w:rPr>
          <w:rFonts w:ascii="Arial" w:hAnsi="Arial" w:cs="Arial"/>
          <w:sz w:val="24"/>
          <w:szCs w:val="24"/>
          <w:lang w:val="tt"/>
        </w:rPr>
        <w:t xml:space="preserve">                   (район, урам, йорт, фатир, бүлмә)</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w:t>
      </w:r>
      <w:r>
        <w:rPr>
          <w:rFonts w:ascii="Arial" w:hAnsi="Arial" w:cs="Arial"/>
          <w:sz w:val="24"/>
          <w:szCs w:val="24"/>
          <w:lang w:val="tt"/>
        </w:rPr>
        <w:t>_______________________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(элемтә өчен телефонны күрсәтергә: өй, хезмәт телефоны)</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3. Шәхесне раслаучы документ 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(документ төре)</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сериясе _________ номеры _____________ кем тарафыннан  һәм кайчан бирелгән ________________________</w:t>
      </w:r>
    </w:p>
    <w:p w:rsidR="00580E79" w:rsidRPr="00C7078A" w:rsidRDefault="00C7078A" w:rsidP="00580E79">
      <w:pPr>
        <w:pStyle w:val="ConsPlusNonformat"/>
        <w:jc w:val="both"/>
        <w:rPr>
          <w:rFonts w:ascii="Arial" w:hAnsi="Arial" w:cs="Arial"/>
          <w:sz w:val="24"/>
          <w:szCs w:val="24"/>
          <w:lang w:val="tt-RU"/>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4. Туу датасы 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(көне, ае, елы)</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5. Туган урын __________________________________________________________</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6. Салым түләүченең идентификацион номеры└─┴─┴─┴─┴─┴─┴─┴─┴─┴─┴─┴─┴─┘</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(ИНН - унике билгене күрсәтергә</w:t>
      </w:r>
      <w:r w:rsidR="00DC6021"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w:t>
      </w:r>
      <w:r w:rsidR="00DC6021">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7. Эш урыны: __________________________________________________________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(әгәр гариза бирүче эшләми икән, мәшгуль булмауның сәбәбен күрсәтергә)</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(оешманың, бүлекнең, вазыйфаның тулы исемен күрсәтергә)</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w:t>
      </w:r>
      <w:r>
        <w:rPr>
          <w:rFonts w:ascii="Arial" w:hAnsi="Arial" w:cs="Arial"/>
          <w:sz w:val="24"/>
          <w:szCs w:val="24"/>
          <w:lang w:val="tt"/>
        </w:rPr>
        <w:t>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Pr>
          <w:rFonts w:ascii="Arial" w:hAnsi="Arial" w:cs="Arial"/>
          <w:sz w:val="24"/>
          <w:szCs w:val="24"/>
          <w:lang w:val="tt"/>
        </w:rPr>
        <w:t>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Pr>
          <w:rFonts w:ascii="Arial" w:hAnsi="Arial" w:cs="Arial"/>
          <w:sz w:val="24"/>
          <w:szCs w:val="24"/>
          <w:lang w:val="tt"/>
        </w:rPr>
        <w:t>_____________________________</w:t>
      </w:r>
      <w:r w:rsidRPr="00C7078A">
        <w:rPr>
          <w:rFonts w:ascii="Arial" w:hAnsi="Arial" w:cs="Arial"/>
          <w:sz w:val="24"/>
          <w:szCs w:val="24"/>
          <w:lang w:val="tt"/>
        </w:rPr>
        <w:t xml:space="preserve"> </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8. </w:t>
      </w:r>
      <w:r w:rsidR="00DC6021" w:rsidRPr="00C7078A">
        <w:rPr>
          <w:rFonts w:ascii="Arial" w:hAnsi="Arial" w:cs="Arial"/>
          <w:sz w:val="24"/>
          <w:szCs w:val="24"/>
          <w:lang w:val="tt"/>
        </w:rPr>
        <w:t>Г</w:t>
      </w:r>
      <w:r w:rsidRPr="00C7078A">
        <w:rPr>
          <w:rFonts w:ascii="Arial" w:hAnsi="Arial" w:cs="Arial"/>
          <w:sz w:val="24"/>
          <w:szCs w:val="24"/>
          <w:lang w:val="tt"/>
        </w:rPr>
        <w:t>аилә составы</w:t>
      </w:r>
      <w:r w:rsidR="00DC6021">
        <w:rPr>
          <w:rFonts w:ascii="Arial" w:hAnsi="Arial" w:cs="Arial"/>
          <w:sz w:val="24"/>
          <w:szCs w:val="24"/>
          <w:lang w:val="tt"/>
        </w:rPr>
        <w:t xml:space="preserve"> ______</w:t>
      </w:r>
      <w:r w:rsidR="00DC6021" w:rsidRPr="00DC6021">
        <w:rPr>
          <w:rFonts w:ascii="Arial" w:hAnsi="Arial" w:cs="Arial"/>
          <w:sz w:val="24"/>
          <w:szCs w:val="24"/>
          <w:lang w:val="tt"/>
        </w:rPr>
        <w:t xml:space="preserve"> </w:t>
      </w:r>
      <w:r w:rsidR="00DC6021">
        <w:rPr>
          <w:rFonts w:ascii="Arial" w:hAnsi="Arial" w:cs="Arial"/>
          <w:sz w:val="24"/>
          <w:szCs w:val="24"/>
          <w:lang w:val="tt"/>
        </w:rPr>
        <w:t>кеше</w:t>
      </w:r>
      <w:r w:rsidRPr="00C7078A">
        <w:rPr>
          <w:rFonts w:ascii="Arial" w:hAnsi="Arial" w:cs="Arial"/>
          <w:sz w:val="24"/>
          <w:szCs w:val="24"/>
          <w:lang w:val="tt"/>
        </w:rPr>
        <w:t>.</w:t>
      </w:r>
    </w:p>
    <w:p w:rsidR="00580E79" w:rsidRPr="00C7078A" w:rsidRDefault="00580E79" w:rsidP="00580E79">
      <w:pPr>
        <w:pStyle w:val="ConsPlusNormal"/>
        <w:jc w:val="both"/>
        <w:rPr>
          <w:sz w:val="24"/>
          <w:szCs w:val="24"/>
        </w:rPr>
      </w:pPr>
    </w:p>
    <w:p w:rsidR="00580E79" w:rsidRPr="00C7078A" w:rsidRDefault="00580E79" w:rsidP="00580E79">
      <w:pPr>
        <w:rPr>
          <w:rFonts w:ascii="Arial" w:hAnsi="Arial" w:cs="Arial"/>
          <w:sz w:val="24"/>
          <w:szCs w:val="24"/>
        </w:rPr>
        <w:sectPr w:rsidR="00580E79" w:rsidRPr="00C7078A" w:rsidSect="00C7078A">
          <w:type w:val="continuous"/>
          <w:pgSz w:w="11906" w:h="16838"/>
          <w:pgMar w:top="1440" w:right="1080" w:bottom="1440" w:left="108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3"/>
        <w:gridCol w:w="1264"/>
        <w:gridCol w:w="1263"/>
        <w:gridCol w:w="1264"/>
        <w:gridCol w:w="1263"/>
        <w:gridCol w:w="1264"/>
        <w:gridCol w:w="1263"/>
        <w:gridCol w:w="1264"/>
      </w:tblGrid>
      <w:tr w:rsidR="005A3842" w:rsidRPr="00C7078A" w:rsidTr="00DC5B04">
        <w:tc>
          <w:tcPr>
            <w:tcW w:w="567" w:type="dxa"/>
          </w:tcPr>
          <w:p w:rsidR="00580E79" w:rsidRPr="00C7078A" w:rsidRDefault="00C7078A" w:rsidP="00D401C6">
            <w:pPr>
              <w:pStyle w:val="ConsPlusNormal"/>
              <w:jc w:val="center"/>
              <w:rPr>
                <w:sz w:val="24"/>
                <w:szCs w:val="24"/>
              </w:rPr>
            </w:pPr>
            <w:r w:rsidRPr="00C7078A">
              <w:rPr>
                <w:sz w:val="24"/>
                <w:szCs w:val="24"/>
                <w:lang w:val="tt"/>
              </w:rPr>
              <w:lastRenderedPageBreak/>
              <w:t>Т</w:t>
            </w:r>
            <w:r w:rsidR="00DC6021">
              <w:rPr>
                <w:sz w:val="24"/>
                <w:szCs w:val="24"/>
                <w:lang w:val="tt"/>
              </w:rPr>
              <w:t>т</w:t>
            </w:r>
            <w:r w:rsidRPr="00C7078A">
              <w:rPr>
                <w:sz w:val="24"/>
                <w:szCs w:val="24"/>
                <w:lang w:val="tt"/>
              </w:rPr>
              <w:t xml:space="preserve"> / б номер</w:t>
            </w:r>
          </w:p>
        </w:tc>
        <w:tc>
          <w:tcPr>
            <w:tcW w:w="1263" w:type="dxa"/>
          </w:tcPr>
          <w:p w:rsidR="00580E79" w:rsidRPr="00C7078A" w:rsidRDefault="00C7078A" w:rsidP="00DC5B04">
            <w:pPr>
              <w:pStyle w:val="ConsPlusNormal"/>
              <w:ind w:firstLine="0"/>
              <w:jc w:val="both"/>
              <w:rPr>
                <w:sz w:val="24"/>
                <w:szCs w:val="24"/>
              </w:rPr>
            </w:pPr>
            <w:r w:rsidRPr="00C7078A">
              <w:rPr>
                <w:sz w:val="24"/>
                <w:szCs w:val="24"/>
                <w:lang w:val="tt"/>
              </w:rPr>
              <w:t>Ф.И.О. тулысынча &lt;*&gt;</w:t>
            </w:r>
          </w:p>
        </w:tc>
        <w:tc>
          <w:tcPr>
            <w:tcW w:w="1264" w:type="dxa"/>
          </w:tcPr>
          <w:p w:rsidR="00580E79" w:rsidRPr="00C7078A" w:rsidRDefault="00C7078A" w:rsidP="00DC5B04">
            <w:pPr>
              <w:pStyle w:val="ConsPlusNormal"/>
              <w:ind w:firstLine="0"/>
              <w:jc w:val="both"/>
              <w:rPr>
                <w:sz w:val="24"/>
                <w:szCs w:val="24"/>
              </w:rPr>
            </w:pPr>
            <w:r w:rsidRPr="00C7078A">
              <w:rPr>
                <w:sz w:val="24"/>
                <w:szCs w:val="24"/>
                <w:lang w:val="tt"/>
              </w:rPr>
              <w:t>Туганлык мөнәсәбәтләре &lt;**&gt;</w:t>
            </w:r>
          </w:p>
        </w:tc>
        <w:tc>
          <w:tcPr>
            <w:tcW w:w="1263" w:type="dxa"/>
          </w:tcPr>
          <w:p w:rsidR="00580E79" w:rsidRPr="00C7078A" w:rsidRDefault="00C7078A" w:rsidP="00DC5B04">
            <w:pPr>
              <w:pStyle w:val="ConsPlusNormal"/>
              <w:ind w:firstLine="0"/>
              <w:jc w:val="both"/>
              <w:rPr>
                <w:sz w:val="24"/>
                <w:szCs w:val="24"/>
              </w:rPr>
            </w:pPr>
            <w:r w:rsidRPr="00C7078A">
              <w:rPr>
                <w:sz w:val="24"/>
                <w:szCs w:val="24"/>
                <w:lang w:val="tt"/>
              </w:rPr>
              <w:t>Туган көне</w:t>
            </w:r>
          </w:p>
        </w:tc>
        <w:tc>
          <w:tcPr>
            <w:tcW w:w="1264" w:type="dxa"/>
          </w:tcPr>
          <w:p w:rsidR="00580E79" w:rsidRPr="00C7078A" w:rsidRDefault="00C7078A" w:rsidP="00DC5B04">
            <w:pPr>
              <w:pStyle w:val="ConsPlusNormal"/>
              <w:ind w:firstLine="0"/>
              <w:jc w:val="both"/>
              <w:rPr>
                <w:sz w:val="24"/>
                <w:szCs w:val="24"/>
              </w:rPr>
            </w:pPr>
            <w:r w:rsidRPr="00C7078A">
              <w:rPr>
                <w:sz w:val="24"/>
                <w:szCs w:val="24"/>
                <w:lang w:val="tt"/>
              </w:rPr>
              <w:t>Шәхес таныклыгы (серия, номер)</w:t>
            </w:r>
          </w:p>
        </w:tc>
        <w:tc>
          <w:tcPr>
            <w:tcW w:w="1263" w:type="dxa"/>
          </w:tcPr>
          <w:p w:rsidR="00580E79" w:rsidRPr="00C7078A" w:rsidRDefault="00C7078A" w:rsidP="00DC5B04">
            <w:pPr>
              <w:pStyle w:val="ConsPlusNormal"/>
              <w:ind w:firstLine="0"/>
              <w:jc w:val="both"/>
              <w:rPr>
                <w:sz w:val="24"/>
                <w:szCs w:val="24"/>
              </w:rPr>
            </w:pPr>
            <w:r w:rsidRPr="00C7078A">
              <w:rPr>
                <w:sz w:val="24"/>
                <w:szCs w:val="24"/>
                <w:lang w:val="tt"/>
              </w:rPr>
              <w:t>Салым түләүченең тәңгәлләштерү номеры (ИНН)</w:t>
            </w:r>
          </w:p>
        </w:tc>
        <w:tc>
          <w:tcPr>
            <w:tcW w:w="1264" w:type="dxa"/>
          </w:tcPr>
          <w:p w:rsidR="00580E79" w:rsidRPr="00C7078A" w:rsidRDefault="00C7078A" w:rsidP="00DC5B04">
            <w:pPr>
              <w:pStyle w:val="ConsPlusNormal"/>
              <w:ind w:firstLine="0"/>
              <w:jc w:val="both"/>
              <w:rPr>
                <w:sz w:val="24"/>
                <w:szCs w:val="24"/>
              </w:rPr>
            </w:pPr>
            <w:r w:rsidRPr="00C7078A">
              <w:rPr>
                <w:sz w:val="24"/>
                <w:szCs w:val="24"/>
                <w:lang w:val="tt"/>
              </w:rPr>
              <w:t>Эш, уку урыны</w:t>
            </w:r>
          </w:p>
        </w:tc>
        <w:tc>
          <w:tcPr>
            <w:tcW w:w="1263" w:type="dxa"/>
          </w:tcPr>
          <w:p w:rsidR="00580E79" w:rsidRPr="00C7078A" w:rsidRDefault="00C7078A" w:rsidP="00DC5B04">
            <w:pPr>
              <w:pStyle w:val="ConsPlusNormal"/>
              <w:ind w:firstLine="0"/>
              <w:jc w:val="both"/>
              <w:rPr>
                <w:sz w:val="24"/>
                <w:szCs w:val="24"/>
              </w:rPr>
            </w:pPr>
            <w:r w:rsidRPr="00C7078A">
              <w:rPr>
                <w:sz w:val="24"/>
                <w:szCs w:val="24"/>
                <w:lang w:val="tt"/>
              </w:rPr>
              <w:t>Мөрәҗәгать итүченең эш стажы</w:t>
            </w:r>
          </w:p>
        </w:tc>
        <w:tc>
          <w:tcPr>
            <w:tcW w:w="1264" w:type="dxa"/>
          </w:tcPr>
          <w:p w:rsidR="00580E79" w:rsidRPr="00C7078A" w:rsidRDefault="00C7078A" w:rsidP="00DC5B04">
            <w:pPr>
              <w:pStyle w:val="ConsPlusNormal"/>
              <w:ind w:firstLine="0"/>
              <w:jc w:val="both"/>
              <w:rPr>
                <w:sz w:val="24"/>
                <w:szCs w:val="24"/>
              </w:rPr>
            </w:pPr>
            <w:r w:rsidRPr="00C7078A">
              <w:rPr>
                <w:sz w:val="24"/>
                <w:szCs w:val="24"/>
                <w:lang w:val="tt"/>
              </w:rPr>
              <w:t>Оешманың ИНН</w:t>
            </w:r>
          </w:p>
        </w:tc>
      </w:tr>
      <w:tr w:rsidR="005A3842" w:rsidRPr="00C7078A" w:rsidTr="00DC5B04">
        <w:tc>
          <w:tcPr>
            <w:tcW w:w="567" w:type="dxa"/>
            <w:vAlign w:val="center"/>
          </w:tcPr>
          <w:p w:rsidR="00580E79" w:rsidRPr="00C7078A" w:rsidRDefault="00C7078A" w:rsidP="00D401C6">
            <w:pPr>
              <w:pStyle w:val="ConsPlusNormal"/>
              <w:jc w:val="center"/>
              <w:rPr>
                <w:sz w:val="24"/>
                <w:szCs w:val="24"/>
              </w:rPr>
            </w:pPr>
            <w:r w:rsidRPr="00C7078A">
              <w:rPr>
                <w:sz w:val="24"/>
                <w:szCs w:val="24"/>
                <w:lang w:val="tt"/>
              </w:rPr>
              <w:t>1</w:t>
            </w: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r>
      <w:tr w:rsidR="005A3842" w:rsidRPr="00C7078A" w:rsidTr="00DC5B04">
        <w:tc>
          <w:tcPr>
            <w:tcW w:w="567" w:type="dxa"/>
            <w:vAlign w:val="center"/>
          </w:tcPr>
          <w:p w:rsidR="00580E79" w:rsidRPr="00C7078A" w:rsidRDefault="00C7078A" w:rsidP="00D401C6">
            <w:pPr>
              <w:pStyle w:val="ConsPlusNormal"/>
              <w:jc w:val="center"/>
              <w:rPr>
                <w:sz w:val="24"/>
                <w:szCs w:val="24"/>
              </w:rPr>
            </w:pPr>
            <w:r w:rsidRPr="00C7078A">
              <w:rPr>
                <w:sz w:val="24"/>
                <w:szCs w:val="24"/>
                <w:lang w:val="tt"/>
              </w:rPr>
              <w:t>2</w:t>
            </w: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c>
          <w:tcPr>
            <w:tcW w:w="1263" w:type="dxa"/>
            <w:vAlign w:val="center"/>
          </w:tcPr>
          <w:p w:rsidR="00580E79" w:rsidRPr="00C7078A" w:rsidRDefault="00580E79" w:rsidP="00DC5B04">
            <w:pPr>
              <w:pStyle w:val="ConsPlusNormal"/>
              <w:ind w:firstLine="0"/>
              <w:jc w:val="both"/>
              <w:rPr>
                <w:sz w:val="24"/>
                <w:szCs w:val="24"/>
              </w:rPr>
            </w:pPr>
          </w:p>
        </w:tc>
        <w:tc>
          <w:tcPr>
            <w:tcW w:w="1264" w:type="dxa"/>
            <w:vAlign w:val="center"/>
          </w:tcPr>
          <w:p w:rsidR="00580E79" w:rsidRPr="00C7078A" w:rsidRDefault="00580E79" w:rsidP="00DC5B04">
            <w:pPr>
              <w:pStyle w:val="ConsPlusNormal"/>
              <w:ind w:firstLine="0"/>
              <w:jc w:val="both"/>
              <w:rPr>
                <w:sz w:val="24"/>
                <w:szCs w:val="24"/>
              </w:rPr>
            </w:pPr>
          </w:p>
        </w:tc>
      </w:tr>
    </w:tbl>
    <w:p w:rsidR="00580E79" w:rsidRPr="00C7078A" w:rsidRDefault="00580E79" w:rsidP="00580E79">
      <w:pPr>
        <w:pStyle w:val="ConsPlusNormal"/>
        <w:jc w:val="both"/>
        <w:rPr>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9. Оешма ИНН ______________________________└────┴────────────┴;────ή─ήήγήήήήήή──────</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___________________________________________________________________________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(әгәр дә гариза бирүче эшләми икән, ИНН әһәмиятенә нульләр, ягъни ИНН күрсәткече куела.</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эшләмәүче өчен - 0 000 000)</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Соңгы эш урынында стаж: ________________________________──┴──┘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(еллар санын күрсәтергә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11. Гомуми эш стажы: ___________________________________└──┴─┘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(еллар санын күрсәтергә )</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12.   Мин  һәм  минем белән яшәүче гаилә әгъзалары торак мәйданы (өлеше) хокукта:</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___________________________________________________________________________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(нинди, кем, кайда,  нигезләрен күрсәтергә)</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___________________________________________________________________________ </w:t>
      </w:r>
    </w:p>
    <w:p w:rsidR="00580E79" w:rsidRPr="00C7078A" w:rsidRDefault="00580E79" w:rsidP="00580E79">
      <w:pPr>
        <w:rPr>
          <w:rFonts w:ascii="Arial" w:hAnsi="Arial" w:cs="Arial"/>
          <w:sz w:val="24"/>
          <w:szCs w:val="24"/>
          <w:lang w:val="tt"/>
        </w:rPr>
        <w:sectPr w:rsidR="00580E79" w:rsidRPr="00C7078A" w:rsidSect="00C7078A">
          <w:type w:val="continuous"/>
          <w:pgSz w:w="16838" w:h="11905" w:orient="landscape"/>
          <w:pgMar w:top="1440" w:right="1080" w:bottom="1440" w:left="1080" w:header="0" w:footer="0" w:gutter="0"/>
          <w:cols w:space="720"/>
        </w:sectPr>
      </w:pP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____________________________________________________________________</w:t>
      </w:r>
      <w:r w:rsidR="00DC6021">
        <w:rPr>
          <w:rFonts w:ascii="Arial" w:hAnsi="Arial" w:cs="Arial"/>
          <w:sz w:val="24"/>
          <w:szCs w:val="24"/>
          <w:lang w:val="tt"/>
        </w:rPr>
        <w:t>_____</w:t>
      </w:r>
      <w:r w:rsidRPr="00C7078A">
        <w:rPr>
          <w:rFonts w:ascii="Arial" w:hAnsi="Arial" w:cs="Arial"/>
          <w:sz w:val="24"/>
          <w:szCs w:val="24"/>
          <w:lang w:val="tt"/>
        </w:rPr>
        <w:t xml:space="preserve"> </w:t>
      </w:r>
    </w:p>
    <w:p w:rsidR="00580E79" w:rsidRPr="00C7078A" w:rsidRDefault="00580E79" w:rsidP="00580E79">
      <w:pPr>
        <w:pStyle w:val="ConsPlusNonformat"/>
        <w:jc w:val="both"/>
        <w:rPr>
          <w:rFonts w:ascii="Arial" w:hAnsi="Arial" w:cs="Arial"/>
          <w:sz w:val="24"/>
          <w:szCs w:val="24"/>
          <w:lang w:val="tt"/>
        </w:rPr>
      </w:pPr>
    </w:p>
    <w:p w:rsidR="00DC6021"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13. Найм килешүе буенча</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_____________________________________________________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(күрсәтергә, төгәл кем  )</w:t>
      </w:r>
    </w:p>
    <w:p w:rsidR="00580E79" w:rsidRPr="00C7078A" w:rsidRDefault="00580E79" w:rsidP="00580E79">
      <w:pPr>
        <w:pStyle w:val="ConsPlusNormal"/>
        <w:jc w:val="both"/>
        <w:rPr>
          <w:sz w:val="24"/>
          <w:szCs w:val="24"/>
          <w:lang w:val="t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1559"/>
        <w:gridCol w:w="907"/>
        <w:gridCol w:w="2349"/>
        <w:gridCol w:w="1757"/>
      </w:tblGrid>
      <w:tr w:rsidR="005A3842" w:rsidRPr="00C7078A" w:rsidTr="00D401C6">
        <w:tc>
          <w:tcPr>
            <w:tcW w:w="454" w:type="dxa"/>
          </w:tcPr>
          <w:p w:rsidR="00580E79" w:rsidRPr="00C7078A" w:rsidRDefault="00C7078A" w:rsidP="00DC5B04">
            <w:pPr>
              <w:pStyle w:val="ConsPlusNormal"/>
              <w:ind w:firstLine="0"/>
              <w:jc w:val="center"/>
              <w:rPr>
                <w:sz w:val="24"/>
                <w:szCs w:val="24"/>
              </w:rPr>
            </w:pPr>
            <w:r w:rsidRPr="00C7078A">
              <w:rPr>
                <w:sz w:val="24"/>
                <w:szCs w:val="24"/>
                <w:lang w:val="tt"/>
              </w:rPr>
              <w:t>Т / б номер</w:t>
            </w:r>
          </w:p>
        </w:tc>
        <w:tc>
          <w:tcPr>
            <w:tcW w:w="1928" w:type="dxa"/>
          </w:tcPr>
          <w:p w:rsidR="00580E79" w:rsidRPr="00DC6021" w:rsidRDefault="00C7078A" w:rsidP="00DC5B04">
            <w:pPr>
              <w:pStyle w:val="ConsPlusNormal"/>
              <w:ind w:firstLine="0"/>
              <w:jc w:val="center"/>
              <w:rPr>
                <w:sz w:val="24"/>
                <w:szCs w:val="24"/>
                <w:lang w:val="tt"/>
              </w:rPr>
            </w:pPr>
            <w:r w:rsidRPr="00C7078A">
              <w:rPr>
                <w:sz w:val="24"/>
                <w:szCs w:val="24"/>
                <w:lang w:val="tt"/>
              </w:rPr>
              <w:t>Мөрәҗәгать итүченең һәм гаилә әгъзаларының фамилиясе, исеме, атасының исеме</w:t>
            </w:r>
          </w:p>
        </w:tc>
        <w:tc>
          <w:tcPr>
            <w:tcW w:w="1559" w:type="dxa"/>
          </w:tcPr>
          <w:p w:rsidR="00580E79" w:rsidRPr="00C7078A" w:rsidRDefault="00C7078A" w:rsidP="00DC5B04">
            <w:pPr>
              <w:pStyle w:val="ConsPlusNormal"/>
              <w:ind w:firstLine="0"/>
              <w:jc w:val="center"/>
              <w:rPr>
                <w:sz w:val="24"/>
                <w:szCs w:val="24"/>
              </w:rPr>
            </w:pPr>
            <w:r w:rsidRPr="00C7078A">
              <w:rPr>
                <w:sz w:val="24"/>
                <w:szCs w:val="24"/>
                <w:lang w:val="tt"/>
              </w:rPr>
              <w:t>Туганлык мөнәсәбәтләре</w:t>
            </w:r>
          </w:p>
        </w:tc>
        <w:tc>
          <w:tcPr>
            <w:tcW w:w="907" w:type="dxa"/>
          </w:tcPr>
          <w:p w:rsidR="00580E79" w:rsidRPr="00C7078A" w:rsidRDefault="00C7078A" w:rsidP="00DC5B04">
            <w:pPr>
              <w:pStyle w:val="ConsPlusNormal"/>
              <w:ind w:firstLine="0"/>
              <w:jc w:val="center"/>
              <w:rPr>
                <w:sz w:val="24"/>
                <w:szCs w:val="24"/>
              </w:rPr>
            </w:pPr>
            <w:r w:rsidRPr="00C7078A">
              <w:rPr>
                <w:sz w:val="24"/>
                <w:szCs w:val="24"/>
                <w:lang w:val="tt"/>
              </w:rPr>
              <w:t>Теркәлү датасы</w:t>
            </w:r>
          </w:p>
        </w:tc>
        <w:tc>
          <w:tcPr>
            <w:tcW w:w="2349" w:type="dxa"/>
          </w:tcPr>
          <w:p w:rsidR="00580E79" w:rsidRPr="00C7078A" w:rsidRDefault="00C7078A" w:rsidP="00DC5B04">
            <w:pPr>
              <w:pStyle w:val="ConsPlusNormal"/>
              <w:ind w:firstLine="0"/>
              <w:jc w:val="center"/>
              <w:rPr>
                <w:sz w:val="24"/>
                <w:szCs w:val="24"/>
              </w:rPr>
            </w:pPr>
            <w:r w:rsidRPr="00C7078A">
              <w:rPr>
                <w:sz w:val="24"/>
                <w:szCs w:val="24"/>
                <w:lang w:val="tt"/>
              </w:rPr>
              <w:t>Аерым финанс-шәхси счет булу</w:t>
            </w:r>
          </w:p>
        </w:tc>
        <w:tc>
          <w:tcPr>
            <w:tcW w:w="1757" w:type="dxa"/>
          </w:tcPr>
          <w:p w:rsidR="00580E79" w:rsidRPr="00C7078A" w:rsidRDefault="00C7078A" w:rsidP="00DC5B04">
            <w:pPr>
              <w:pStyle w:val="ConsPlusNormal"/>
              <w:ind w:firstLine="0"/>
              <w:jc w:val="center"/>
              <w:rPr>
                <w:sz w:val="24"/>
                <w:szCs w:val="24"/>
              </w:rPr>
            </w:pPr>
            <w:r w:rsidRPr="00C7078A">
              <w:rPr>
                <w:sz w:val="24"/>
                <w:szCs w:val="24"/>
                <w:lang w:val="tt"/>
              </w:rPr>
              <w:t>Мәйданы (гомуми/торак)</w:t>
            </w:r>
          </w:p>
        </w:tc>
      </w:tr>
      <w:tr w:rsidR="005A3842" w:rsidRPr="00C7078A" w:rsidTr="00D401C6">
        <w:tc>
          <w:tcPr>
            <w:tcW w:w="454" w:type="dxa"/>
          </w:tcPr>
          <w:p w:rsidR="00580E79" w:rsidRPr="00C7078A" w:rsidRDefault="00C7078A" w:rsidP="00DC5B04">
            <w:pPr>
              <w:pStyle w:val="ConsPlusNormal"/>
              <w:ind w:firstLine="0"/>
              <w:jc w:val="center"/>
              <w:rPr>
                <w:sz w:val="24"/>
                <w:szCs w:val="24"/>
              </w:rPr>
            </w:pPr>
            <w:r w:rsidRPr="00C7078A">
              <w:rPr>
                <w:sz w:val="24"/>
                <w:szCs w:val="24"/>
                <w:lang w:val="tt"/>
              </w:rPr>
              <w:t>1</w:t>
            </w:r>
          </w:p>
        </w:tc>
        <w:tc>
          <w:tcPr>
            <w:tcW w:w="1928" w:type="dxa"/>
          </w:tcPr>
          <w:p w:rsidR="00580E79" w:rsidRPr="00C7078A" w:rsidRDefault="00580E79" w:rsidP="00DC5B04">
            <w:pPr>
              <w:pStyle w:val="ConsPlusNormal"/>
              <w:ind w:firstLine="0"/>
              <w:rPr>
                <w:sz w:val="24"/>
                <w:szCs w:val="24"/>
              </w:rPr>
            </w:pPr>
          </w:p>
        </w:tc>
        <w:tc>
          <w:tcPr>
            <w:tcW w:w="1559" w:type="dxa"/>
          </w:tcPr>
          <w:p w:rsidR="00580E79" w:rsidRPr="00C7078A" w:rsidRDefault="00580E79" w:rsidP="00DC5B04">
            <w:pPr>
              <w:pStyle w:val="ConsPlusNormal"/>
              <w:ind w:firstLine="0"/>
              <w:rPr>
                <w:sz w:val="24"/>
                <w:szCs w:val="24"/>
              </w:rPr>
            </w:pPr>
          </w:p>
        </w:tc>
        <w:tc>
          <w:tcPr>
            <w:tcW w:w="907" w:type="dxa"/>
          </w:tcPr>
          <w:p w:rsidR="00580E79" w:rsidRPr="00C7078A" w:rsidRDefault="00580E79" w:rsidP="00DC5B04">
            <w:pPr>
              <w:pStyle w:val="ConsPlusNormal"/>
              <w:ind w:firstLine="0"/>
              <w:rPr>
                <w:sz w:val="24"/>
                <w:szCs w:val="24"/>
              </w:rPr>
            </w:pPr>
          </w:p>
        </w:tc>
        <w:tc>
          <w:tcPr>
            <w:tcW w:w="2349" w:type="dxa"/>
          </w:tcPr>
          <w:p w:rsidR="00580E79" w:rsidRPr="00C7078A" w:rsidRDefault="00580E79" w:rsidP="00DC5B04">
            <w:pPr>
              <w:pStyle w:val="ConsPlusNormal"/>
              <w:ind w:firstLine="0"/>
              <w:rPr>
                <w:sz w:val="24"/>
                <w:szCs w:val="24"/>
              </w:rPr>
            </w:pPr>
          </w:p>
        </w:tc>
        <w:tc>
          <w:tcPr>
            <w:tcW w:w="1757" w:type="dxa"/>
          </w:tcPr>
          <w:p w:rsidR="00580E79" w:rsidRPr="00C7078A" w:rsidRDefault="00580E79" w:rsidP="00DC5B04">
            <w:pPr>
              <w:pStyle w:val="ConsPlusNormal"/>
              <w:ind w:firstLine="0"/>
              <w:rPr>
                <w:sz w:val="24"/>
                <w:szCs w:val="24"/>
              </w:rPr>
            </w:pPr>
          </w:p>
        </w:tc>
      </w:tr>
      <w:tr w:rsidR="005A3842" w:rsidRPr="00C7078A" w:rsidTr="00D401C6">
        <w:tc>
          <w:tcPr>
            <w:tcW w:w="454" w:type="dxa"/>
          </w:tcPr>
          <w:p w:rsidR="00580E79" w:rsidRPr="00C7078A" w:rsidRDefault="00C7078A" w:rsidP="00DC5B04">
            <w:pPr>
              <w:pStyle w:val="ConsPlusNormal"/>
              <w:ind w:firstLine="0"/>
              <w:jc w:val="center"/>
              <w:rPr>
                <w:sz w:val="24"/>
                <w:szCs w:val="24"/>
              </w:rPr>
            </w:pPr>
            <w:r w:rsidRPr="00C7078A">
              <w:rPr>
                <w:sz w:val="24"/>
                <w:szCs w:val="24"/>
                <w:lang w:val="tt"/>
              </w:rPr>
              <w:t>2</w:t>
            </w:r>
          </w:p>
        </w:tc>
        <w:tc>
          <w:tcPr>
            <w:tcW w:w="1928" w:type="dxa"/>
          </w:tcPr>
          <w:p w:rsidR="00580E79" w:rsidRPr="00C7078A" w:rsidRDefault="00580E79" w:rsidP="00DC5B04">
            <w:pPr>
              <w:pStyle w:val="ConsPlusNormal"/>
              <w:ind w:firstLine="0"/>
              <w:rPr>
                <w:sz w:val="24"/>
                <w:szCs w:val="24"/>
              </w:rPr>
            </w:pPr>
          </w:p>
        </w:tc>
        <w:tc>
          <w:tcPr>
            <w:tcW w:w="1559" w:type="dxa"/>
          </w:tcPr>
          <w:p w:rsidR="00580E79" w:rsidRPr="00C7078A" w:rsidRDefault="00580E79" w:rsidP="00DC5B04">
            <w:pPr>
              <w:pStyle w:val="ConsPlusNormal"/>
              <w:ind w:firstLine="0"/>
              <w:rPr>
                <w:sz w:val="24"/>
                <w:szCs w:val="24"/>
              </w:rPr>
            </w:pPr>
          </w:p>
        </w:tc>
        <w:tc>
          <w:tcPr>
            <w:tcW w:w="907" w:type="dxa"/>
          </w:tcPr>
          <w:p w:rsidR="00580E79" w:rsidRPr="00C7078A" w:rsidRDefault="00580E79" w:rsidP="00DC5B04">
            <w:pPr>
              <w:pStyle w:val="ConsPlusNormal"/>
              <w:ind w:firstLine="0"/>
              <w:rPr>
                <w:sz w:val="24"/>
                <w:szCs w:val="24"/>
              </w:rPr>
            </w:pPr>
          </w:p>
        </w:tc>
        <w:tc>
          <w:tcPr>
            <w:tcW w:w="2349" w:type="dxa"/>
          </w:tcPr>
          <w:p w:rsidR="00580E79" w:rsidRPr="00C7078A" w:rsidRDefault="00580E79" w:rsidP="00DC5B04">
            <w:pPr>
              <w:pStyle w:val="ConsPlusNormal"/>
              <w:ind w:firstLine="0"/>
              <w:rPr>
                <w:sz w:val="24"/>
                <w:szCs w:val="24"/>
              </w:rPr>
            </w:pPr>
          </w:p>
        </w:tc>
        <w:tc>
          <w:tcPr>
            <w:tcW w:w="1757" w:type="dxa"/>
          </w:tcPr>
          <w:p w:rsidR="00580E79" w:rsidRPr="00C7078A" w:rsidRDefault="00580E79" w:rsidP="00DC5B04">
            <w:pPr>
              <w:pStyle w:val="ConsPlusNormal"/>
              <w:ind w:firstLine="0"/>
              <w:rPr>
                <w:sz w:val="24"/>
                <w:szCs w:val="24"/>
              </w:rPr>
            </w:pPr>
          </w:p>
        </w:tc>
      </w:tr>
    </w:tbl>
    <w:p w:rsidR="00580E79" w:rsidRPr="00C7078A" w:rsidRDefault="00580E79" w:rsidP="00580E79">
      <w:pPr>
        <w:pStyle w:val="ConsPlusNormal"/>
        <w:jc w:val="both"/>
        <w:rPr>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14. Милек хокукында 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(күрсәтергә, төгәл кем  )</w:t>
      </w:r>
    </w:p>
    <w:p w:rsidR="00580E79" w:rsidRPr="00C7078A" w:rsidRDefault="00580E79" w:rsidP="00580E79">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519"/>
        <w:gridCol w:w="1757"/>
        <w:gridCol w:w="1842"/>
        <w:gridCol w:w="1701"/>
      </w:tblGrid>
      <w:tr w:rsidR="005A3842" w:rsidRPr="00C7078A" w:rsidTr="00D401C6">
        <w:tc>
          <w:tcPr>
            <w:tcW w:w="567" w:type="dxa"/>
          </w:tcPr>
          <w:p w:rsidR="00580E79" w:rsidRPr="00C7078A" w:rsidRDefault="00C7078A" w:rsidP="00DC5B04">
            <w:pPr>
              <w:pStyle w:val="ConsPlusNormal"/>
              <w:ind w:firstLine="0"/>
              <w:jc w:val="center"/>
              <w:rPr>
                <w:sz w:val="24"/>
                <w:szCs w:val="24"/>
              </w:rPr>
            </w:pPr>
            <w:r w:rsidRPr="00C7078A">
              <w:rPr>
                <w:sz w:val="24"/>
                <w:szCs w:val="24"/>
                <w:lang w:val="tt"/>
              </w:rPr>
              <w:t>Т / б номер</w:t>
            </w:r>
          </w:p>
        </w:tc>
        <w:tc>
          <w:tcPr>
            <w:tcW w:w="1644" w:type="dxa"/>
          </w:tcPr>
          <w:p w:rsidR="00580E79" w:rsidRPr="00C7078A" w:rsidRDefault="00C7078A" w:rsidP="00DC6021">
            <w:pPr>
              <w:pStyle w:val="ConsPlusNormal"/>
              <w:ind w:firstLine="0"/>
              <w:jc w:val="center"/>
              <w:rPr>
                <w:sz w:val="24"/>
                <w:szCs w:val="24"/>
              </w:rPr>
            </w:pPr>
            <w:r w:rsidRPr="00C7078A">
              <w:rPr>
                <w:sz w:val="24"/>
                <w:szCs w:val="24"/>
                <w:lang w:val="tt"/>
              </w:rPr>
              <w:t>Фамилиясе, исеме, атасының исеме (тулысынча)</w:t>
            </w:r>
            <w:r w:rsidR="00DC6021" w:rsidRPr="00C7078A">
              <w:rPr>
                <w:sz w:val="24"/>
                <w:szCs w:val="24"/>
              </w:rPr>
              <w:t xml:space="preserve"> </w:t>
            </w:r>
          </w:p>
        </w:tc>
        <w:tc>
          <w:tcPr>
            <w:tcW w:w="1519" w:type="dxa"/>
          </w:tcPr>
          <w:p w:rsidR="00580E79" w:rsidRPr="00C7078A" w:rsidRDefault="00C7078A" w:rsidP="00DC5B04">
            <w:pPr>
              <w:pStyle w:val="ConsPlusNormal"/>
              <w:ind w:firstLine="0"/>
              <w:jc w:val="center"/>
              <w:rPr>
                <w:sz w:val="24"/>
                <w:szCs w:val="24"/>
              </w:rPr>
            </w:pPr>
            <w:r w:rsidRPr="00C7078A">
              <w:rPr>
                <w:sz w:val="24"/>
                <w:szCs w:val="24"/>
                <w:lang w:val="tt"/>
              </w:rPr>
              <w:t>Туганлык мөнәсәбәтләре</w:t>
            </w:r>
          </w:p>
        </w:tc>
        <w:tc>
          <w:tcPr>
            <w:tcW w:w="1757" w:type="dxa"/>
          </w:tcPr>
          <w:p w:rsidR="00580E79" w:rsidRPr="00C7078A" w:rsidRDefault="00C7078A" w:rsidP="00DC5B04">
            <w:pPr>
              <w:pStyle w:val="ConsPlusNormal"/>
              <w:ind w:firstLine="0"/>
              <w:jc w:val="center"/>
              <w:rPr>
                <w:sz w:val="24"/>
                <w:szCs w:val="24"/>
              </w:rPr>
            </w:pPr>
            <w:r w:rsidRPr="00C7078A">
              <w:rPr>
                <w:sz w:val="24"/>
                <w:szCs w:val="24"/>
                <w:lang w:val="tt"/>
              </w:rPr>
              <w:t>Адресы</w:t>
            </w:r>
          </w:p>
        </w:tc>
        <w:tc>
          <w:tcPr>
            <w:tcW w:w="1842" w:type="dxa"/>
          </w:tcPr>
          <w:p w:rsidR="00580E79" w:rsidRPr="00C7078A" w:rsidRDefault="00C7078A" w:rsidP="00DC5B04">
            <w:pPr>
              <w:pStyle w:val="ConsPlusNormal"/>
              <w:ind w:firstLine="0"/>
              <w:jc w:val="center"/>
              <w:rPr>
                <w:sz w:val="24"/>
                <w:szCs w:val="24"/>
              </w:rPr>
            </w:pPr>
            <w:r w:rsidRPr="00C7078A">
              <w:rPr>
                <w:sz w:val="24"/>
                <w:szCs w:val="24"/>
                <w:lang w:val="tt"/>
              </w:rPr>
              <w:t>Мәйданы (гомуми/торак)</w:t>
            </w:r>
          </w:p>
        </w:tc>
        <w:tc>
          <w:tcPr>
            <w:tcW w:w="1701" w:type="dxa"/>
          </w:tcPr>
          <w:p w:rsidR="00580E79" w:rsidRPr="00C7078A" w:rsidRDefault="00C7078A" w:rsidP="00DC5B04">
            <w:pPr>
              <w:pStyle w:val="ConsPlusNormal"/>
              <w:ind w:firstLine="0"/>
              <w:jc w:val="center"/>
              <w:rPr>
                <w:sz w:val="24"/>
                <w:szCs w:val="24"/>
              </w:rPr>
            </w:pPr>
            <w:r w:rsidRPr="00C7078A">
              <w:rPr>
                <w:sz w:val="24"/>
                <w:szCs w:val="24"/>
                <w:lang w:val="tt"/>
              </w:rPr>
              <w:t>Милек турындагы таныклык буенча теркәү датасы</w:t>
            </w:r>
          </w:p>
        </w:tc>
      </w:tr>
      <w:tr w:rsidR="005A3842" w:rsidRPr="00C7078A" w:rsidTr="00D401C6">
        <w:tc>
          <w:tcPr>
            <w:tcW w:w="567" w:type="dxa"/>
          </w:tcPr>
          <w:p w:rsidR="00580E79" w:rsidRPr="00C7078A" w:rsidRDefault="00C7078A" w:rsidP="00DC5B04">
            <w:pPr>
              <w:pStyle w:val="ConsPlusNormal"/>
              <w:ind w:firstLine="0"/>
              <w:jc w:val="center"/>
              <w:rPr>
                <w:sz w:val="24"/>
                <w:szCs w:val="24"/>
              </w:rPr>
            </w:pPr>
            <w:r w:rsidRPr="00C7078A">
              <w:rPr>
                <w:sz w:val="24"/>
                <w:szCs w:val="24"/>
                <w:lang w:val="tt"/>
              </w:rPr>
              <w:t>1</w:t>
            </w:r>
          </w:p>
        </w:tc>
        <w:tc>
          <w:tcPr>
            <w:tcW w:w="1644" w:type="dxa"/>
          </w:tcPr>
          <w:p w:rsidR="00580E79" w:rsidRPr="00C7078A" w:rsidRDefault="00580E79" w:rsidP="00DC5B04">
            <w:pPr>
              <w:pStyle w:val="ConsPlusNormal"/>
              <w:ind w:firstLine="0"/>
              <w:rPr>
                <w:sz w:val="24"/>
                <w:szCs w:val="24"/>
              </w:rPr>
            </w:pPr>
          </w:p>
        </w:tc>
        <w:tc>
          <w:tcPr>
            <w:tcW w:w="1519" w:type="dxa"/>
          </w:tcPr>
          <w:p w:rsidR="00580E79" w:rsidRPr="00C7078A" w:rsidRDefault="00580E79" w:rsidP="00DC5B04">
            <w:pPr>
              <w:pStyle w:val="ConsPlusNormal"/>
              <w:ind w:firstLine="0"/>
              <w:rPr>
                <w:sz w:val="24"/>
                <w:szCs w:val="24"/>
              </w:rPr>
            </w:pPr>
          </w:p>
        </w:tc>
        <w:tc>
          <w:tcPr>
            <w:tcW w:w="1757" w:type="dxa"/>
          </w:tcPr>
          <w:p w:rsidR="00580E79" w:rsidRPr="00C7078A" w:rsidRDefault="00580E79" w:rsidP="00DC5B04">
            <w:pPr>
              <w:pStyle w:val="ConsPlusNormal"/>
              <w:ind w:firstLine="0"/>
              <w:rPr>
                <w:sz w:val="24"/>
                <w:szCs w:val="24"/>
              </w:rPr>
            </w:pPr>
          </w:p>
        </w:tc>
        <w:tc>
          <w:tcPr>
            <w:tcW w:w="1842" w:type="dxa"/>
          </w:tcPr>
          <w:p w:rsidR="00580E79" w:rsidRPr="00C7078A" w:rsidRDefault="00580E79" w:rsidP="00DC5B04">
            <w:pPr>
              <w:pStyle w:val="ConsPlusNormal"/>
              <w:ind w:firstLine="0"/>
              <w:rPr>
                <w:sz w:val="24"/>
                <w:szCs w:val="24"/>
              </w:rPr>
            </w:pPr>
          </w:p>
        </w:tc>
        <w:tc>
          <w:tcPr>
            <w:tcW w:w="1701" w:type="dxa"/>
          </w:tcPr>
          <w:p w:rsidR="00580E79" w:rsidRPr="00C7078A" w:rsidRDefault="00580E79" w:rsidP="00DC5B04">
            <w:pPr>
              <w:pStyle w:val="ConsPlusNormal"/>
              <w:ind w:firstLine="0"/>
              <w:rPr>
                <w:sz w:val="24"/>
                <w:szCs w:val="24"/>
              </w:rPr>
            </w:pPr>
          </w:p>
        </w:tc>
      </w:tr>
      <w:tr w:rsidR="005A3842" w:rsidRPr="00C7078A" w:rsidTr="00D401C6">
        <w:tc>
          <w:tcPr>
            <w:tcW w:w="567" w:type="dxa"/>
          </w:tcPr>
          <w:p w:rsidR="00580E79" w:rsidRPr="00C7078A" w:rsidRDefault="00C7078A" w:rsidP="00DC5B04">
            <w:pPr>
              <w:pStyle w:val="ConsPlusNormal"/>
              <w:ind w:firstLine="0"/>
              <w:jc w:val="center"/>
              <w:rPr>
                <w:sz w:val="24"/>
                <w:szCs w:val="24"/>
              </w:rPr>
            </w:pPr>
            <w:r w:rsidRPr="00C7078A">
              <w:rPr>
                <w:sz w:val="24"/>
                <w:szCs w:val="24"/>
                <w:lang w:val="tt"/>
              </w:rPr>
              <w:t>2</w:t>
            </w:r>
          </w:p>
        </w:tc>
        <w:tc>
          <w:tcPr>
            <w:tcW w:w="1644" w:type="dxa"/>
          </w:tcPr>
          <w:p w:rsidR="00580E79" w:rsidRPr="00C7078A" w:rsidRDefault="00580E79" w:rsidP="00DC5B04">
            <w:pPr>
              <w:pStyle w:val="ConsPlusNormal"/>
              <w:ind w:firstLine="0"/>
              <w:rPr>
                <w:sz w:val="24"/>
                <w:szCs w:val="24"/>
              </w:rPr>
            </w:pPr>
          </w:p>
        </w:tc>
        <w:tc>
          <w:tcPr>
            <w:tcW w:w="1519" w:type="dxa"/>
          </w:tcPr>
          <w:p w:rsidR="00580E79" w:rsidRPr="00C7078A" w:rsidRDefault="00580E79" w:rsidP="00DC5B04">
            <w:pPr>
              <w:pStyle w:val="ConsPlusNormal"/>
              <w:ind w:firstLine="0"/>
              <w:rPr>
                <w:sz w:val="24"/>
                <w:szCs w:val="24"/>
              </w:rPr>
            </w:pPr>
          </w:p>
        </w:tc>
        <w:tc>
          <w:tcPr>
            <w:tcW w:w="1757" w:type="dxa"/>
          </w:tcPr>
          <w:p w:rsidR="00580E79" w:rsidRPr="00C7078A" w:rsidRDefault="00580E79" w:rsidP="00DC5B04">
            <w:pPr>
              <w:pStyle w:val="ConsPlusNormal"/>
              <w:ind w:firstLine="0"/>
              <w:rPr>
                <w:sz w:val="24"/>
                <w:szCs w:val="24"/>
              </w:rPr>
            </w:pPr>
          </w:p>
        </w:tc>
        <w:tc>
          <w:tcPr>
            <w:tcW w:w="1842" w:type="dxa"/>
          </w:tcPr>
          <w:p w:rsidR="00580E79" w:rsidRPr="00C7078A" w:rsidRDefault="00580E79" w:rsidP="00DC5B04">
            <w:pPr>
              <w:pStyle w:val="ConsPlusNormal"/>
              <w:ind w:firstLine="0"/>
              <w:rPr>
                <w:sz w:val="24"/>
                <w:szCs w:val="24"/>
              </w:rPr>
            </w:pPr>
          </w:p>
        </w:tc>
        <w:tc>
          <w:tcPr>
            <w:tcW w:w="1701" w:type="dxa"/>
          </w:tcPr>
          <w:p w:rsidR="00580E79" w:rsidRPr="00C7078A" w:rsidRDefault="00580E79" w:rsidP="00DC5B04">
            <w:pPr>
              <w:pStyle w:val="ConsPlusNormal"/>
              <w:ind w:firstLine="0"/>
              <w:rPr>
                <w:sz w:val="24"/>
                <w:szCs w:val="24"/>
              </w:rPr>
            </w:pPr>
          </w:p>
        </w:tc>
      </w:tr>
    </w:tbl>
    <w:p w:rsidR="00580E79" w:rsidRPr="00C7078A" w:rsidRDefault="00580E79" w:rsidP="00580E79">
      <w:pPr>
        <w:pStyle w:val="ConsPlusNormal"/>
        <w:jc w:val="both"/>
        <w:rPr>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15. Торак шартларын начарайтуга китергән торак урыннары белән гражданлык-хокукый килешүләр, мөрәҗәгать итүче соңгы 5 елда һәм аның гаилә әгъзалары түбәндәге сәбәпләр аркасында үткәрелде:</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w:t>
      </w:r>
      <w:r w:rsidR="00DC6021">
        <w:rPr>
          <w:rFonts w:ascii="Arial" w:hAnsi="Arial" w:cs="Arial"/>
          <w:sz w:val="24"/>
          <w:szCs w:val="24"/>
          <w:lang w:val="tt"/>
        </w:rPr>
        <w:t>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(нинди икәнен күрсәтергә)</w:t>
      </w:r>
    </w:p>
    <w:p w:rsidR="00580E79" w:rsidRPr="00DC6021"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16.  Бер әгъзага гаиләдә гомуми мәйданы  тәэмин ителешнең җыелма дәрәҗәсе:</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sidR="00DC6021">
        <w:rPr>
          <w:rFonts w:ascii="Arial" w:hAnsi="Arial" w:cs="Arial"/>
          <w:sz w:val="24"/>
          <w:szCs w:val="24"/>
          <w:lang w:val="tt"/>
        </w:rPr>
        <w:t>______________________________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(Гаиләдәге 1 әгъзага ничә кв. м туры килүен күрсәтергә)</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17. Урнашкан торак урын тибы: 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(торак бинаның тибын: индивидуаль торак йорт,</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_________________________________________________________________________ </w:t>
      </w:r>
    </w:p>
    <w:p w:rsidR="00580E79" w:rsidRPr="00DC6021"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блокланган төзелеш йорты, коммуналь фатир, фатир, бүлмәләр саны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___________________________________________________________________________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lastRenderedPageBreak/>
        <w:t xml:space="preserve">                     (төзекләндерү стандартын күрсәтергә)</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18. Банкларның һәм башка оешмаларның кредит акчаларын куллану ┌─δ</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теләсә нинди взносларга (фатир, техника сатып алуга,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уку өчен түләү һ.б.) (әйе, юк, 2)</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19. Айлык түләүләр суммасы ____________________________________________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(түләүләрнең конкрет суммасын күрсәтергә)</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20. Түләү срогы тәмамлануы ______________________________________________</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21.  Гаиләдәге   айлык җыелма керем </w:t>
      </w:r>
      <w:r w:rsidRPr="00C7078A">
        <w:rPr>
          <w:rFonts w:ascii="Arial" w:hAnsi="Arial" w:cs="Arial"/>
          <w:sz w:val="24"/>
          <w:szCs w:val="24"/>
          <w:lang w:val="tt"/>
        </w:rPr>
        <w:tab/>
        <w:t>1  кешегә тутырылган декларация нигезендә:</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22. Башлангыч кертем (пай туплау) кертү мөмкинлеге</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sidR="00DC6021">
        <w:rPr>
          <w:rFonts w:ascii="Arial" w:hAnsi="Arial" w:cs="Arial"/>
          <w:sz w:val="24"/>
          <w:szCs w:val="24"/>
          <w:lang w:val="tt"/>
        </w:rPr>
        <w:t>_____________________________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(әгәр мөмкинлеге булса, күрсәтергә, күпме %: 10%, 20%, 30%, 30дан артык%)</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sidR="00DC6021">
        <w:rPr>
          <w:rFonts w:ascii="Arial" w:hAnsi="Arial" w:cs="Arial"/>
          <w:sz w:val="24"/>
          <w:szCs w:val="24"/>
          <w:lang w:val="tt"/>
        </w:rPr>
        <w:t>______________________________</w:t>
      </w:r>
      <w:r w:rsidRPr="00C7078A">
        <w:rPr>
          <w:rFonts w:ascii="Arial" w:hAnsi="Arial" w:cs="Arial"/>
          <w:sz w:val="24"/>
          <w:szCs w:val="24"/>
          <w:lang w:val="tt"/>
        </w:rPr>
        <w:t xml:space="preserve"> </w:t>
      </w:r>
    </w:p>
    <w:p w:rsidR="00580E79" w:rsidRPr="00C7078A" w:rsidRDefault="00580E79" w:rsidP="00580E79">
      <w:pPr>
        <w:pStyle w:val="ConsPlusNonformat"/>
        <w:jc w:val="both"/>
        <w:rPr>
          <w:rFonts w:ascii="Arial" w:hAnsi="Arial" w:cs="Arial"/>
          <w:sz w:val="24"/>
          <w:szCs w:val="24"/>
        </w:rPr>
      </w:pPr>
    </w:p>
    <w:p w:rsidR="00DC6021"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23. Ташламалар категориясе: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(бар / юк (ассызыклыйбыз)</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r w:rsidRPr="00C7078A">
        <w:rPr>
          <w:rFonts w:ascii="Arial" w:hAnsi="Arial" w:cs="Arial"/>
          <w:sz w:val="24"/>
          <w:szCs w:val="24"/>
          <w:lang w:val="tt"/>
        </w:rPr>
        <w:t xml:space="preserve">                   (ташламаларның нигезен, ташламалар төрен күрсәтергә:</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авария хәлендәге торак фондыннан гражданнарны күчерү программасында катнашучылар;</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дучар ителгән гражданнар</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w:t>
      </w:r>
      <w:r w:rsidR="00DC6021">
        <w:rPr>
          <w:rFonts w:ascii="Arial" w:hAnsi="Arial" w:cs="Arial"/>
          <w:sz w:val="24"/>
          <w:szCs w:val="24"/>
          <w:lang w:val="tt"/>
        </w:rPr>
        <w:t>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Чернобыль АЭСындагы һәлакәт аркасында радиация йогынтысына,</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җитештерүдәге аварияләр</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«Маяк» берләшмәсе, аларга тиңләштерелгәннәр, күп балалы гаиләләр</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биш һәм аннан күбрәк бала,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w:t>
      </w:r>
      <w:r w:rsidR="00DC6021">
        <w:rPr>
          <w:rFonts w:ascii="Arial" w:hAnsi="Arial" w:cs="Arial"/>
          <w:sz w:val="24"/>
          <w:szCs w:val="24"/>
          <w:lang w:val="tt"/>
        </w:rPr>
        <w:t>______________________________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торак шартларын яхшыртуга мохтаҗлар; Бөек Ватан сугышында катнашучылар;</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башкалар)</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w:t>
      </w:r>
      <w:r w:rsidR="00DC6021">
        <w:rPr>
          <w:rFonts w:ascii="Arial" w:hAnsi="Arial" w:cs="Arial"/>
          <w:sz w:val="24"/>
          <w:szCs w:val="24"/>
          <w:lang w:val="tt"/>
        </w:rPr>
        <w:t>_______________________________</w:t>
      </w:r>
      <w:r w:rsidRPr="00C7078A">
        <w:rPr>
          <w:rFonts w:ascii="Arial" w:hAnsi="Arial" w:cs="Arial"/>
          <w:sz w:val="24"/>
          <w:szCs w:val="24"/>
          <w:lang w:val="tt"/>
        </w:rPr>
        <w:t xml:space="preserve"> </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24. Мәшгульлек өлкәсе гражданнары квоталары категориясе:</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w:t>
      </w:r>
      <w:r w:rsidR="00DC6021">
        <w:rPr>
          <w:rFonts w:ascii="Arial" w:hAnsi="Arial" w:cs="Arial"/>
          <w:sz w:val="24"/>
          <w:szCs w:val="24"/>
          <w:lang w:val="tt"/>
        </w:rPr>
        <w:t>______________________________</w:t>
      </w:r>
      <w:r w:rsidRPr="00C7078A">
        <w:rPr>
          <w:rFonts w:ascii="Arial" w:hAnsi="Arial" w:cs="Arial"/>
          <w:sz w:val="24"/>
          <w:szCs w:val="24"/>
          <w:lang w:val="tt"/>
        </w:rPr>
        <w:t xml:space="preserve">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(гариза бирүченең кайсы категориягә каравын күрсәтергә: бюджет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өлкәсе хезмәткәре/</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DC6021" w:rsidP="00580E79">
      <w:pPr>
        <w:pStyle w:val="ConsPlusNonformat"/>
        <w:jc w:val="both"/>
        <w:rPr>
          <w:rFonts w:ascii="Arial" w:hAnsi="Arial" w:cs="Arial"/>
          <w:sz w:val="24"/>
          <w:szCs w:val="24"/>
          <w:lang w:val="tt"/>
        </w:rPr>
      </w:pPr>
      <w:r>
        <w:rPr>
          <w:rFonts w:ascii="Arial" w:hAnsi="Arial" w:cs="Arial"/>
          <w:sz w:val="24"/>
          <w:szCs w:val="24"/>
          <w:lang w:val="tt"/>
        </w:rPr>
        <w:lastRenderedPageBreak/>
        <w:t xml:space="preserve">         </w:t>
      </w:r>
      <w:r w:rsidR="00C7078A" w:rsidRPr="00C7078A">
        <w:rPr>
          <w:rFonts w:ascii="Arial" w:hAnsi="Arial" w:cs="Arial"/>
          <w:sz w:val="24"/>
          <w:szCs w:val="24"/>
          <w:lang w:val="tt"/>
        </w:rPr>
        <w:t xml:space="preserve">            оешма хезмәткәре/башкасы)</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25. Торакның таләп ителгән төре (теләгәне):</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580E79" w:rsidRPr="00C7078A" w:rsidRDefault="00580E79" w:rsidP="00580E79">
      <w:pPr>
        <w:pStyle w:val="ConsPlusNonformat"/>
        <w:jc w:val="both"/>
        <w:rPr>
          <w:rFonts w:ascii="Arial" w:hAnsi="Arial" w:cs="Arial"/>
          <w:sz w:val="24"/>
          <w:szCs w:val="24"/>
          <w:lang w:val="tt"/>
        </w:rPr>
      </w:pP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Әлеге анкетадагы мәгълүматлар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билгеләнгән датага дөрес һәм төгәл  дип раслыйм.</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    Мин һәм гаилә әгъзалары шәхси мәгълүматларны эшкәртүгә һәм </w:t>
      </w:r>
    </w:p>
    <w:p w:rsidR="00580E79" w:rsidRPr="00C7078A"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аларны өченче затларга тапшыруга ризалык бирәбез.</w:t>
      </w:r>
    </w:p>
    <w:p w:rsidR="00580E79" w:rsidRPr="00C7078A" w:rsidRDefault="00580E79" w:rsidP="00580E79">
      <w:pPr>
        <w:pStyle w:val="ConsPlusNonformat"/>
        <w:jc w:val="both"/>
        <w:rPr>
          <w:rFonts w:ascii="Arial" w:hAnsi="Arial" w:cs="Arial"/>
          <w:sz w:val="24"/>
          <w:szCs w:val="24"/>
          <w:lang w:val="tt"/>
        </w:rPr>
      </w:pPr>
    </w:p>
    <w:p w:rsidR="00DC6021"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Гариза бирүче: </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(фамилиясе, исеме, атасының исеме &lt;*&gt;&gt; тулысынча, имзасы)</w:t>
      </w:r>
      <w:hyperlink w:anchor="P580" w:history="1">
        <w:r w:rsidRPr="00C7078A">
          <w:rPr>
            <w:rStyle w:val="af"/>
            <w:rFonts w:ascii="Arial" w:hAnsi="Arial" w:cs="Arial"/>
            <w:sz w:val="24"/>
            <w:szCs w:val="24"/>
            <w:lang w:val="tt"/>
          </w:rPr>
          <w:t>P</w:t>
        </w:r>
      </w:hyperlink>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Эшкә сәләтле</w:t>
      </w:r>
    </w:p>
    <w:p w:rsidR="00DC6021" w:rsidRDefault="00C7078A" w:rsidP="00580E79">
      <w:pPr>
        <w:pStyle w:val="ConsPlusNonformat"/>
        <w:jc w:val="both"/>
        <w:rPr>
          <w:rFonts w:ascii="Arial" w:hAnsi="Arial" w:cs="Arial"/>
          <w:sz w:val="24"/>
          <w:szCs w:val="24"/>
          <w:lang w:val="tt"/>
        </w:rPr>
      </w:pPr>
      <w:r w:rsidRPr="00C7078A">
        <w:rPr>
          <w:rFonts w:ascii="Arial" w:hAnsi="Arial" w:cs="Arial"/>
          <w:sz w:val="24"/>
          <w:szCs w:val="24"/>
          <w:lang w:val="tt"/>
        </w:rPr>
        <w:t xml:space="preserve">гаилә әгъзалары: </w:t>
      </w:r>
    </w:p>
    <w:p w:rsidR="00580E79" w:rsidRPr="00C7078A" w:rsidRDefault="00DC6021" w:rsidP="00580E79">
      <w:pPr>
        <w:pStyle w:val="ConsPlusNonformat"/>
        <w:jc w:val="both"/>
        <w:rPr>
          <w:rFonts w:ascii="Arial" w:hAnsi="Arial" w:cs="Arial"/>
          <w:sz w:val="24"/>
          <w:szCs w:val="24"/>
        </w:rPr>
      </w:pPr>
      <w:r>
        <w:rPr>
          <w:rFonts w:ascii="Arial" w:hAnsi="Arial" w:cs="Arial"/>
          <w:sz w:val="24"/>
          <w:szCs w:val="24"/>
          <w:lang w:val="tt"/>
        </w:rPr>
        <w:t xml:space="preserve">             </w:t>
      </w:r>
      <w:r w:rsidR="00C7078A" w:rsidRPr="00C7078A">
        <w:rPr>
          <w:rFonts w:ascii="Arial" w:hAnsi="Arial" w:cs="Arial"/>
          <w:sz w:val="24"/>
          <w:szCs w:val="24"/>
          <w:lang w:val="tt"/>
        </w:rPr>
        <w:t>1. _____________________________________________________________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2.____________________________________________________________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3.____________________________________________________________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4.____________________________________________________________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5.____________________________________________________________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6.____________________________________________________________</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(барлык эшкә сәләтле гаилә әгъзаларының имзалары)</w:t>
      </w:r>
    </w:p>
    <w:p w:rsidR="00580E79" w:rsidRPr="00C7078A" w:rsidRDefault="00580E79" w:rsidP="00580E79">
      <w:pPr>
        <w:pStyle w:val="ConsPlusNonformat"/>
        <w:jc w:val="both"/>
        <w:rPr>
          <w:rFonts w:ascii="Arial" w:hAnsi="Arial" w:cs="Arial"/>
          <w:sz w:val="24"/>
          <w:szCs w:val="24"/>
        </w:rPr>
      </w:pP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"_" ________ 20____ ел</w:t>
      </w:r>
    </w:p>
    <w:p w:rsidR="00580E79" w:rsidRPr="00C7078A" w:rsidRDefault="00C7078A" w:rsidP="00580E79">
      <w:pPr>
        <w:pStyle w:val="ConsPlusNonformat"/>
        <w:jc w:val="both"/>
        <w:rPr>
          <w:rFonts w:ascii="Arial" w:hAnsi="Arial" w:cs="Arial"/>
          <w:sz w:val="24"/>
          <w:szCs w:val="24"/>
        </w:rPr>
      </w:pPr>
      <w:r w:rsidRPr="00C7078A">
        <w:rPr>
          <w:rFonts w:ascii="Arial" w:hAnsi="Arial" w:cs="Arial"/>
          <w:sz w:val="24"/>
          <w:szCs w:val="24"/>
          <w:lang w:val="tt"/>
        </w:rPr>
        <w:t xml:space="preserve">  (көне сүз белән языла)</w:t>
      </w:r>
    </w:p>
    <w:p w:rsidR="00580E79" w:rsidRPr="00C7078A" w:rsidRDefault="00C7078A" w:rsidP="00580E79">
      <w:pPr>
        <w:pStyle w:val="ConsPlusNormal"/>
        <w:ind w:firstLine="540"/>
        <w:jc w:val="both"/>
        <w:rPr>
          <w:sz w:val="24"/>
          <w:szCs w:val="24"/>
        </w:rPr>
      </w:pPr>
      <w:r w:rsidRPr="00C7078A">
        <w:rPr>
          <w:sz w:val="24"/>
          <w:szCs w:val="24"/>
          <w:lang w:val="tt"/>
        </w:rPr>
        <w:t>-------------------------------</w:t>
      </w:r>
    </w:p>
    <w:p w:rsidR="00543F9C" w:rsidRPr="00C7078A" w:rsidRDefault="00C7078A" w:rsidP="00676B0A">
      <w:pPr>
        <w:autoSpaceDE w:val="0"/>
        <w:ind w:left="5670" w:right="-1" w:hanging="150"/>
        <w:jc w:val="right"/>
        <w:rPr>
          <w:rFonts w:ascii="Arial" w:hAnsi="Arial" w:cs="Arial"/>
          <w:sz w:val="24"/>
          <w:szCs w:val="24"/>
        </w:rPr>
      </w:pPr>
      <w:r w:rsidRPr="00C7078A">
        <w:rPr>
          <w:rFonts w:ascii="Arial" w:hAnsi="Arial" w:cs="Arial"/>
          <w:spacing w:val="-6"/>
          <w:sz w:val="24"/>
          <w:szCs w:val="24"/>
        </w:rPr>
        <w:br w:type="page"/>
      </w:r>
    </w:p>
    <w:p w:rsidR="00862FCB" w:rsidRPr="00C7078A" w:rsidRDefault="00C7078A" w:rsidP="000C0A1F">
      <w:pPr>
        <w:autoSpaceDE w:val="0"/>
        <w:spacing w:after="0" w:line="240" w:lineRule="auto"/>
        <w:ind w:left="5670" w:right="-1" w:hanging="150"/>
        <w:jc w:val="right"/>
        <w:rPr>
          <w:rFonts w:ascii="Arial" w:hAnsi="Arial" w:cs="Arial"/>
          <w:color w:val="000000"/>
          <w:spacing w:val="-6"/>
          <w:sz w:val="24"/>
          <w:szCs w:val="24"/>
        </w:rPr>
      </w:pPr>
      <w:r w:rsidRPr="00C7078A">
        <w:rPr>
          <w:rFonts w:ascii="Arial" w:hAnsi="Arial" w:cs="Arial"/>
          <w:color w:val="000000"/>
          <w:spacing w:val="-6"/>
          <w:sz w:val="24"/>
          <w:szCs w:val="24"/>
          <w:lang w:val="tt"/>
        </w:rPr>
        <w:lastRenderedPageBreak/>
        <w:t>6 нчы</w:t>
      </w:r>
      <w:r w:rsidR="00DC6021">
        <w:rPr>
          <w:rFonts w:ascii="Arial" w:hAnsi="Arial" w:cs="Arial"/>
          <w:color w:val="000000"/>
          <w:spacing w:val="-6"/>
          <w:sz w:val="24"/>
          <w:szCs w:val="24"/>
          <w:lang w:val="tt"/>
        </w:rPr>
        <w:t xml:space="preserve"> </w:t>
      </w:r>
      <w:r w:rsidRPr="00C7078A">
        <w:rPr>
          <w:rFonts w:ascii="Arial" w:hAnsi="Arial" w:cs="Arial"/>
          <w:color w:val="000000"/>
          <w:spacing w:val="-6"/>
          <w:sz w:val="24"/>
          <w:szCs w:val="24"/>
          <w:lang w:val="tt"/>
        </w:rPr>
        <w:t>кушымта</w:t>
      </w:r>
    </w:p>
    <w:p w:rsidR="00D401C6" w:rsidRPr="00DC6021" w:rsidRDefault="00D401C6" w:rsidP="00DC6021">
      <w:pPr>
        <w:spacing w:after="0" w:line="240" w:lineRule="auto"/>
        <w:ind w:right="-1"/>
        <w:rPr>
          <w:rFonts w:ascii="Arial" w:hAnsi="Arial" w:cs="Arial"/>
          <w:color w:val="000000"/>
          <w:spacing w:val="-6"/>
          <w:sz w:val="24"/>
          <w:szCs w:val="24"/>
          <w:lang w:val="tt-RU"/>
        </w:rPr>
      </w:pPr>
    </w:p>
    <w:p w:rsidR="00D401C6" w:rsidRPr="00C7078A" w:rsidRDefault="00D401C6" w:rsidP="000C0A1F">
      <w:pPr>
        <w:spacing w:after="0" w:line="240" w:lineRule="auto"/>
        <w:ind w:right="-1"/>
        <w:jc w:val="right"/>
        <w:rPr>
          <w:rFonts w:ascii="Arial" w:hAnsi="Arial" w:cs="Arial"/>
          <w:color w:val="000000"/>
          <w:spacing w:val="-6"/>
          <w:sz w:val="24"/>
          <w:szCs w:val="24"/>
        </w:rPr>
      </w:pP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Җирле үзидарә органы җитәкчесенә</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(район, шәһәр исеме)</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гр. ________________________________________,</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(фамилиясе, исеме, атасының исеме (соңгысы -</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булган очракта)</w:t>
      </w:r>
    </w:p>
    <w:p w:rsidR="00D401C6" w:rsidRPr="00C7078A" w:rsidRDefault="00DC6021" w:rsidP="00D401C6">
      <w:pPr>
        <w:pStyle w:val="ConsPlusNonformat"/>
        <w:jc w:val="both"/>
        <w:rPr>
          <w:rFonts w:ascii="Arial" w:hAnsi="Arial" w:cs="Arial"/>
          <w:sz w:val="24"/>
          <w:szCs w:val="24"/>
          <w:lang w:val="tt"/>
        </w:rPr>
      </w:pPr>
      <w:r>
        <w:rPr>
          <w:rFonts w:ascii="Arial" w:hAnsi="Arial" w:cs="Arial"/>
          <w:sz w:val="24"/>
          <w:szCs w:val="24"/>
          <w:lang w:val="tt"/>
        </w:rPr>
        <w:t xml:space="preserve">                        </w:t>
      </w:r>
      <w:r w:rsidR="00C7078A" w:rsidRPr="00C7078A">
        <w:rPr>
          <w:rFonts w:ascii="Arial" w:hAnsi="Arial" w:cs="Arial"/>
          <w:sz w:val="24"/>
          <w:szCs w:val="24"/>
          <w:lang w:val="tt"/>
        </w:rPr>
        <w:t>________________________________________________</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(шәһәрдә, поселокта яшәүче,</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түбәндәге адрес буенча:)</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(почта индексы, тулы адрес,</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контакт телефоны)</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(көне, ае, елы)</w:t>
      </w:r>
    </w:p>
    <w:p w:rsidR="00D401C6" w:rsidRPr="00C7078A" w:rsidRDefault="00D401C6" w:rsidP="00D401C6">
      <w:pPr>
        <w:pStyle w:val="ConsPlusNonformat"/>
        <w:jc w:val="both"/>
        <w:rPr>
          <w:rFonts w:ascii="Arial" w:hAnsi="Arial" w:cs="Arial"/>
          <w:sz w:val="24"/>
          <w:szCs w:val="24"/>
        </w:rPr>
      </w:pPr>
    </w:p>
    <w:p w:rsidR="00D401C6" w:rsidRPr="00DC6021" w:rsidRDefault="00C7078A" w:rsidP="00D401C6">
      <w:pPr>
        <w:pStyle w:val="ConsPlusNonformat"/>
        <w:jc w:val="both"/>
        <w:rPr>
          <w:rFonts w:ascii="Arial" w:hAnsi="Arial" w:cs="Arial"/>
          <w:sz w:val="24"/>
          <w:szCs w:val="24"/>
          <w:lang w:val="tt-RU"/>
        </w:rPr>
      </w:pPr>
      <w:bookmarkStart w:id="6" w:name="P1396"/>
      <w:bookmarkEnd w:id="6"/>
      <w:r w:rsidRPr="00C7078A">
        <w:rPr>
          <w:rFonts w:ascii="Arial" w:hAnsi="Arial" w:cs="Arial"/>
          <w:sz w:val="24"/>
          <w:szCs w:val="24"/>
          <w:lang w:val="tt"/>
        </w:rPr>
        <w:t xml:space="preserve">                                 ГАРИЗА</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_____________________________________________________________белән бәйле</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(социаль ипотека программасында катнашудан баш тартуның сәбәбен күрсәтергә)</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____________________________________________</w:t>
      </w:r>
      <w:r w:rsidR="00DC6021">
        <w:rPr>
          <w:rFonts w:ascii="Arial" w:hAnsi="Arial" w:cs="Arial"/>
          <w:sz w:val="24"/>
          <w:szCs w:val="24"/>
          <w:lang w:val="tt"/>
        </w:rPr>
        <w:t>_____________________________</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Социаль ипотека системасында торак шартларын</w:t>
      </w:r>
      <w:r w:rsidR="00DC6021">
        <w:rPr>
          <w:rFonts w:ascii="Arial" w:hAnsi="Arial" w:cs="Arial"/>
          <w:sz w:val="24"/>
          <w:szCs w:val="24"/>
          <w:lang w:val="tt"/>
        </w:rPr>
        <w:t xml:space="preserve"> яхшыртуга мохтаҗлар исәбендә </w:t>
      </w:r>
      <w:r w:rsidRPr="00C7078A">
        <w:rPr>
          <w:rFonts w:ascii="Arial" w:hAnsi="Arial" w:cs="Arial"/>
          <w:sz w:val="24"/>
          <w:szCs w:val="24"/>
          <w:lang w:val="tt"/>
        </w:rPr>
        <w:t>кеше исәбеннән мине гаиләм белән бергә алуларын сорыйм.</w:t>
      </w:r>
    </w:p>
    <w:p w:rsidR="00D401C6" w:rsidRPr="00C7078A" w:rsidRDefault="00D401C6" w:rsidP="00D401C6">
      <w:pPr>
        <w:pStyle w:val="ConsPlusNonformat"/>
        <w:jc w:val="both"/>
        <w:rPr>
          <w:rFonts w:ascii="Arial" w:hAnsi="Arial" w:cs="Arial"/>
          <w:sz w:val="24"/>
          <w:szCs w:val="24"/>
        </w:rPr>
      </w:pPr>
    </w:p>
    <w:p w:rsidR="00D401C6" w:rsidRPr="00DC6021" w:rsidRDefault="00C7078A" w:rsidP="00D401C6">
      <w:pPr>
        <w:pStyle w:val="ConsPlusNonformat"/>
        <w:jc w:val="both"/>
        <w:rPr>
          <w:rFonts w:ascii="Arial" w:hAnsi="Arial" w:cs="Arial"/>
          <w:sz w:val="24"/>
          <w:szCs w:val="24"/>
          <w:lang w:val="tt-RU"/>
        </w:rPr>
      </w:pPr>
      <w:r w:rsidRPr="00C7078A">
        <w:rPr>
          <w:rFonts w:ascii="Arial" w:hAnsi="Arial" w:cs="Arial"/>
          <w:sz w:val="24"/>
          <w:szCs w:val="24"/>
          <w:lang w:val="tt"/>
        </w:rPr>
        <w:t xml:space="preserve">    Шәхси мәгълүматларны эшкәртүгә һәм аларны өченчесе затларга тапшыруга ризалык бирәбез</w:t>
      </w:r>
      <w:r w:rsidR="00DC6021">
        <w:rPr>
          <w:rFonts w:ascii="Arial" w:hAnsi="Arial" w:cs="Arial"/>
          <w:sz w:val="24"/>
          <w:szCs w:val="24"/>
          <w:lang w:val="tt-RU"/>
        </w:rPr>
        <w:t>.</w:t>
      </w:r>
    </w:p>
    <w:p w:rsidR="00D401C6" w:rsidRPr="00DC6021" w:rsidRDefault="00C7078A" w:rsidP="00D401C6">
      <w:pPr>
        <w:pStyle w:val="ConsPlusNonformat"/>
        <w:jc w:val="both"/>
        <w:rPr>
          <w:rFonts w:ascii="Arial" w:hAnsi="Arial" w:cs="Arial"/>
          <w:sz w:val="24"/>
          <w:szCs w:val="24"/>
          <w:lang w:val="tt-RU"/>
        </w:rPr>
      </w:pPr>
      <w:r w:rsidRPr="00C7078A">
        <w:rPr>
          <w:rFonts w:ascii="Arial" w:hAnsi="Arial" w:cs="Arial"/>
          <w:sz w:val="24"/>
          <w:szCs w:val="24"/>
          <w:lang w:val="tt"/>
        </w:rPr>
        <w:t xml:space="preserve">    Гаризаны карау нәтиҗәләре турында түбәндәге ысул белән хәбәр итүегезне сорыйбыз:</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 xml:space="preserve">    └─┘ электрон рәвештә дәүләт һәм порталдагы шәхси кабинетта</w:t>
      </w:r>
    </w:p>
    <w:p w:rsidR="00D401C6" w:rsidRPr="00C7078A" w:rsidRDefault="00C7078A" w:rsidP="00D401C6">
      <w:pPr>
        <w:pStyle w:val="ConsPlusNonformat"/>
        <w:jc w:val="both"/>
        <w:rPr>
          <w:rFonts w:ascii="Arial" w:hAnsi="Arial" w:cs="Arial"/>
          <w:sz w:val="24"/>
          <w:szCs w:val="24"/>
        </w:rPr>
      </w:pPr>
      <w:r w:rsidRPr="00C7078A">
        <w:rPr>
          <w:rFonts w:ascii="Arial" w:hAnsi="Arial" w:cs="Arial"/>
          <w:sz w:val="24"/>
          <w:szCs w:val="24"/>
          <w:lang w:val="tt"/>
        </w:rPr>
        <w:t>Татарстан Республикасы муниципаль хезмәтләре күрсәтү;</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МФЦда└┘.</w:t>
      </w:r>
    </w:p>
    <w:p w:rsidR="00DC6021"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Гариза бирүче: </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________________________________________________________________</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тулысынча булганда), имзасы)</w:t>
      </w:r>
    </w:p>
    <w:p w:rsidR="00D401C6" w:rsidRPr="00C7078A" w:rsidRDefault="00D401C6" w:rsidP="00D401C6">
      <w:pPr>
        <w:pStyle w:val="ConsPlusNonformat"/>
        <w:jc w:val="both"/>
        <w:rPr>
          <w:rFonts w:ascii="Arial" w:hAnsi="Arial" w:cs="Arial"/>
          <w:sz w:val="24"/>
          <w:szCs w:val="24"/>
          <w:lang w:val="tt"/>
        </w:rPr>
      </w:pP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Гаилә әгъзалары: 1.______________________________</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2.____________________________________________________________</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3.____________________________________________________________</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4.____________________________________________________________</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(фамилиясе, исеме, атасының исеме (соңгысы - булган очракта) тулысынча,</w:t>
      </w: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имза)</w:t>
      </w:r>
    </w:p>
    <w:p w:rsidR="00D401C6" w:rsidRPr="00C7078A" w:rsidRDefault="00D401C6" w:rsidP="00D401C6">
      <w:pPr>
        <w:pStyle w:val="ConsPlusNonformat"/>
        <w:jc w:val="both"/>
        <w:rPr>
          <w:rFonts w:ascii="Arial" w:hAnsi="Arial" w:cs="Arial"/>
          <w:sz w:val="24"/>
          <w:szCs w:val="24"/>
          <w:lang w:val="tt"/>
        </w:rPr>
      </w:pPr>
    </w:p>
    <w:p w:rsidR="00D401C6" w:rsidRPr="00C7078A" w:rsidRDefault="00C7078A" w:rsidP="00D401C6">
      <w:pPr>
        <w:pStyle w:val="ConsPlusNonformat"/>
        <w:jc w:val="both"/>
        <w:rPr>
          <w:rFonts w:ascii="Arial" w:hAnsi="Arial" w:cs="Arial"/>
          <w:sz w:val="24"/>
          <w:szCs w:val="24"/>
          <w:lang w:val="tt"/>
        </w:rPr>
      </w:pPr>
      <w:r w:rsidRPr="00C7078A">
        <w:rPr>
          <w:rFonts w:ascii="Arial" w:hAnsi="Arial" w:cs="Arial"/>
          <w:sz w:val="24"/>
          <w:szCs w:val="24"/>
          <w:lang w:val="tt"/>
        </w:rPr>
        <w:t xml:space="preserve">                                                       "_" ________20__ ел</w:t>
      </w:r>
    </w:p>
    <w:p w:rsidR="00DC6021" w:rsidRPr="00DC6021" w:rsidRDefault="00C7078A" w:rsidP="00DC6021">
      <w:pPr>
        <w:pStyle w:val="ConsPlusNonformat"/>
        <w:jc w:val="both"/>
        <w:rPr>
          <w:rFonts w:ascii="Arial" w:hAnsi="Arial" w:cs="Arial"/>
          <w:sz w:val="24"/>
          <w:szCs w:val="24"/>
          <w:lang w:val="tt"/>
        </w:rPr>
      </w:pPr>
      <w:r w:rsidRPr="00C7078A">
        <w:rPr>
          <w:rFonts w:ascii="Arial" w:hAnsi="Arial" w:cs="Arial"/>
          <w:sz w:val="24"/>
          <w:szCs w:val="24"/>
          <w:lang w:val="tt"/>
        </w:rPr>
        <w:t xml:space="preserve">                                                          (көне сүз белән языла)</w:t>
      </w:r>
    </w:p>
    <w:p w:rsidR="00D401C6" w:rsidRPr="00DC6021" w:rsidRDefault="00C7078A" w:rsidP="00DC6021">
      <w:pPr>
        <w:autoSpaceDE w:val="0"/>
        <w:spacing w:after="0" w:line="240" w:lineRule="auto"/>
        <w:ind w:left="5670" w:right="-1" w:hanging="150"/>
        <w:jc w:val="right"/>
        <w:rPr>
          <w:rFonts w:ascii="Arial" w:hAnsi="Arial" w:cs="Arial"/>
          <w:color w:val="000000"/>
          <w:spacing w:val="-6"/>
          <w:sz w:val="24"/>
          <w:szCs w:val="24"/>
          <w:lang w:val="tt-RU"/>
        </w:rPr>
      </w:pPr>
      <w:r w:rsidRPr="00C7078A">
        <w:rPr>
          <w:rFonts w:ascii="Arial" w:hAnsi="Arial" w:cs="Arial"/>
          <w:color w:val="000000"/>
          <w:spacing w:val="-6"/>
          <w:sz w:val="24"/>
          <w:szCs w:val="24"/>
          <w:lang w:val="tt"/>
        </w:rPr>
        <w:lastRenderedPageBreak/>
        <w:t>7 нче кушымта</w:t>
      </w:r>
    </w:p>
    <w:p w:rsidR="00C47864" w:rsidRPr="00DC6021" w:rsidRDefault="00C47864" w:rsidP="00DC6021">
      <w:pPr>
        <w:spacing w:after="0" w:line="240" w:lineRule="auto"/>
        <w:ind w:right="-1"/>
        <w:rPr>
          <w:rFonts w:ascii="Arial" w:hAnsi="Arial" w:cs="Arial"/>
          <w:sz w:val="24"/>
          <w:szCs w:val="24"/>
          <w:lang w:val="tt"/>
        </w:rPr>
      </w:pPr>
    </w:p>
    <w:p w:rsidR="00C47864" w:rsidRPr="00C7078A" w:rsidRDefault="00C7078A" w:rsidP="000C0A1F">
      <w:pPr>
        <w:spacing w:after="0" w:line="240" w:lineRule="auto"/>
        <w:ind w:left="5812" w:right="-1"/>
        <w:rPr>
          <w:rFonts w:ascii="Arial" w:hAnsi="Arial" w:cs="Arial"/>
          <w:sz w:val="24"/>
          <w:szCs w:val="24"/>
        </w:rPr>
      </w:pPr>
      <w:r w:rsidRPr="00C7078A">
        <w:rPr>
          <w:rFonts w:ascii="Arial" w:hAnsi="Arial" w:cs="Arial"/>
          <w:sz w:val="24"/>
          <w:szCs w:val="24"/>
          <w:lang w:val="tt"/>
        </w:rPr>
        <w:t>Татарстан Республикасы муниципаль районының _______________ башкарма комитетыҗитәкчесенә</w:t>
      </w:r>
    </w:p>
    <w:p w:rsidR="00C47864" w:rsidRPr="00C7078A" w:rsidRDefault="00C7078A" w:rsidP="000C0A1F">
      <w:pPr>
        <w:spacing w:after="0" w:line="240" w:lineRule="auto"/>
        <w:ind w:left="5812" w:right="-1"/>
        <w:rPr>
          <w:rFonts w:ascii="Arial" w:hAnsi="Arial" w:cs="Arial"/>
          <w:sz w:val="24"/>
          <w:szCs w:val="24"/>
        </w:rPr>
      </w:pPr>
      <w:r w:rsidRPr="00C7078A">
        <w:rPr>
          <w:rFonts w:ascii="Arial" w:hAnsi="Arial" w:cs="Arial"/>
          <w:sz w:val="24"/>
          <w:szCs w:val="24"/>
          <w:lang w:val="tt"/>
        </w:rPr>
        <w:t>___________________________</w:t>
      </w:r>
    </w:p>
    <w:p w:rsidR="00C47864" w:rsidRPr="00C7078A" w:rsidRDefault="00C47864" w:rsidP="000C0A1F">
      <w:pPr>
        <w:spacing w:after="0" w:line="240" w:lineRule="auto"/>
        <w:ind w:right="-1" w:firstLine="709"/>
        <w:jc w:val="center"/>
        <w:rPr>
          <w:rFonts w:ascii="Arial" w:hAnsi="Arial" w:cs="Arial"/>
          <w:sz w:val="24"/>
          <w:szCs w:val="24"/>
        </w:rPr>
      </w:pPr>
    </w:p>
    <w:p w:rsidR="00C47864" w:rsidRPr="00C7078A" w:rsidRDefault="00C7078A" w:rsidP="000C0A1F">
      <w:pPr>
        <w:spacing w:after="0" w:line="240" w:lineRule="auto"/>
        <w:ind w:right="-1" w:firstLine="709"/>
        <w:jc w:val="center"/>
        <w:rPr>
          <w:rFonts w:ascii="Arial" w:hAnsi="Arial" w:cs="Arial"/>
          <w:sz w:val="24"/>
          <w:szCs w:val="24"/>
        </w:rPr>
      </w:pPr>
      <w:r w:rsidRPr="00C7078A">
        <w:rPr>
          <w:rFonts w:ascii="Arial" w:hAnsi="Arial" w:cs="Arial"/>
          <w:sz w:val="24"/>
          <w:szCs w:val="24"/>
          <w:lang w:val="tt"/>
        </w:rPr>
        <w:t>Гариза</w:t>
      </w:r>
    </w:p>
    <w:p w:rsidR="00C47864" w:rsidRPr="00C7078A" w:rsidRDefault="00C7078A" w:rsidP="000C0A1F">
      <w:pPr>
        <w:spacing w:after="0" w:line="240" w:lineRule="auto"/>
        <w:ind w:right="-1" w:firstLine="709"/>
        <w:jc w:val="center"/>
        <w:rPr>
          <w:rFonts w:ascii="Arial" w:hAnsi="Arial" w:cs="Arial"/>
          <w:sz w:val="24"/>
          <w:szCs w:val="24"/>
        </w:rPr>
      </w:pPr>
      <w:r w:rsidRPr="00C7078A">
        <w:rPr>
          <w:rFonts w:ascii="Arial" w:hAnsi="Arial" w:cs="Arial"/>
          <w:sz w:val="24"/>
          <w:szCs w:val="24"/>
          <w:lang w:val="tt"/>
        </w:rPr>
        <w:t>Техник хатаны төзәтү турында</w:t>
      </w:r>
    </w:p>
    <w:p w:rsidR="00C47864" w:rsidRPr="00C7078A" w:rsidRDefault="00C47864" w:rsidP="000C0A1F">
      <w:pPr>
        <w:spacing w:after="0" w:line="240" w:lineRule="auto"/>
        <w:ind w:right="-1" w:firstLine="709"/>
        <w:jc w:val="center"/>
        <w:rPr>
          <w:rFonts w:ascii="Arial" w:hAnsi="Arial" w:cs="Arial"/>
          <w:sz w:val="24"/>
          <w:szCs w:val="24"/>
        </w:rPr>
      </w:pP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Муниципаль хезмәт күрсәтү барышында җибәрелгән хата турында хәбәр итәм. _______________________________________________________________</w:t>
      </w:r>
    </w:p>
    <w:p w:rsidR="00C47864" w:rsidRPr="00C7078A" w:rsidRDefault="00C7078A" w:rsidP="000C0A1F">
      <w:pPr>
        <w:widowControl w:val="0"/>
        <w:autoSpaceDE w:val="0"/>
        <w:autoSpaceDN w:val="0"/>
        <w:adjustRightInd w:val="0"/>
        <w:spacing w:after="0" w:line="240" w:lineRule="auto"/>
        <w:ind w:right="-1" w:firstLine="709"/>
        <w:jc w:val="center"/>
        <w:rPr>
          <w:rFonts w:ascii="Arial" w:hAnsi="Arial" w:cs="Arial"/>
          <w:sz w:val="24"/>
          <w:szCs w:val="24"/>
          <w:lang w:val="tt"/>
        </w:rPr>
      </w:pPr>
      <w:r w:rsidRPr="00C7078A">
        <w:rPr>
          <w:rFonts w:ascii="Arial" w:hAnsi="Arial" w:cs="Arial"/>
          <w:sz w:val="24"/>
          <w:szCs w:val="24"/>
          <w:lang w:val="tt"/>
        </w:rPr>
        <w:t>(хезмәтнең атамасы)</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Язылган:_________________________________________________________________________________________________________</w:t>
      </w:r>
    </w:p>
    <w:p w:rsidR="00C47864" w:rsidRPr="00C7078A" w:rsidRDefault="00C7078A" w:rsidP="000C0A1F">
      <w:pPr>
        <w:spacing w:after="0" w:line="240" w:lineRule="auto"/>
        <w:ind w:right="-1" w:firstLine="709"/>
        <w:rPr>
          <w:rFonts w:ascii="Arial" w:hAnsi="Arial" w:cs="Arial"/>
          <w:sz w:val="24"/>
          <w:szCs w:val="24"/>
          <w:lang w:val="tt"/>
        </w:rPr>
      </w:pPr>
      <w:r w:rsidRPr="00C7078A">
        <w:rPr>
          <w:rFonts w:ascii="Arial" w:hAnsi="Arial" w:cs="Arial"/>
          <w:sz w:val="24"/>
          <w:szCs w:val="24"/>
          <w:lang w:val="tt"/>
        </w:rPr>
        <w:t>Дөрес мәгълүматлар:_______________________________________________</w:t>
      </w:r>
    </w:p>
    <w:p w:rsidR="00C47864" w:rsidRPr="00C7078A" w:rsidRDefault="00C7078A" w:rsidP="000C0A1F">
      <w:pPr>
        <w:spacing w:after="0" w:line="240" w:lineRule="auto"/>
        <w:ind w:right="-1"/>
        <w:rPr>
          <w:rFonts w:ascii="Arial" w:hAnsi="Arial" w:cs="Arial"/>
          <w:sz w:val="24"/>
          <w:szCs w:val="24"/>
          <w:lang w:val="tt"/>
        </w:rPr>
      </w:pPr>
      <w:r w:rsidRPr="00C7078A">
        <w:rPr>
          <w:rFonts w:ascii="Arial" w:hAnsi="Arial" w:cs="Arial"/>
          <w:sz w:val="24"/>
          <w:szCs w:val="24"/>
          <w:lang w:val="tt"/>
        </w:rPr>
        <w:t>___________________________________________________________________</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Түбәндәге документларны терким:</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1.</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2.</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3.</w:t>
      </w:r>
    </w:p>
    <w:p w:rsidR="00C47864" w:rsidRPr="00C7078A" w:rsidRDefault="00C7078A" w:rsidP="000C0A1F">
      <w:pPr>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Техник хатаны төзәтү турындагы гаризаны кире кагу турында карар кабул ителгән очракта, әлеге карарны:</w:t>
      </w:r>
    </w:p>
    <w:p w:rsidR="00C47864" w:rsidRPr="00C7078A" w:rsidRDefault="00C7078A" w:rsidP="000C0A1F">
      <w:pPr>
        <w:widowControl w:val="0"/>
        <w:autoSpaceDE w:val="0"/>
        <w:autoSpaceDN w:val="0"/>
        <w:adjustRightInd w:val="0"/>
        <w:spacing w:after="0" w:line="240" w:lineRule="auto"/>
        <w:ind w:right="-1" w:firstLine="709"/>
        <w:jc w:val="both"/>
        <w:rPr>
          <w:rFonts w:ascii="Arial" w:hAnsi="Arial" w:cs="Arial"/>
          <w:sz w:val="24"/>
          <w:szCs w:val="24"/>
        </w:rPr>
      </w:pPr>
      <w:r w:rsidRPr="00C7078A">
        <w:rPr>
          <w:rFonts w:ascii="Arial" w:hAnsi="Arial" w:cs="Arial"/>
          <w:sz w:val="24"/>
          <w:szCs w:val="24"/>
          <w:lang w:val="tt"/>
        </w:rPr>
        <w:t>электрон документны E-mail адресына җибәрү юлы белән:_______;</w:t>
      </w:r>
    </w:p>
    <w:p w:rsidR="00C47864" w:rsidRPr="00C7078A" w:rsidRDefault="00C7078A" w:rsidP="000C0A1F">
      <w:pPr>
        <w:widowControl w:val="0"/>
        <w:autoSpaceDE w:val="0"/>
        <w:autoSpaceDN w:val="0"/>
        <w:adjustRightInd w:val="0"/>
        <w:spacing w:after="0" w:line="240" w:lineRule="auto"/>
        <w:ind w:right="-1" w:firstLine="709"/>
        <w:jc w:val="both"/>
        <w:rPr>
          <w:rFonts w:ascii="Arial" w:hAnsi="Arial" w:cs="Arial"/>
          <w:sz w:val="24"/>
          <w:szCs w:val="24"/>
          <w:lang w:val="tt"/>
        </w:rPr>
      </w:pPr>
      <w:r w:rsidRPr="00C7078A">
        <w:rPr>
          <w:rFonts w:ascii="Arial" w:hAnsi="Arial" w:cs="Arial"/>
          <w:sz w:val="24"/>
          <w:szCs w:val="24"/>
          <w:lang w:val="tt"/>
        </w:rPr>
        <w:t xml:space="preserve">  - расланган күчермә рәвешендә кәгазь чыганакта почта аша ____________________________________________________________ адресына юллавыгызны сорыйм.  </w:t>
      </w:r>
    </w:p>
    <w:p w:rsidR="00C47864" w:rsidRPr="00C7078A" w:rsidRDefault="00C7078A" w:rsidP="000C0A1F">
      <w:pPr>
        <w:widowControl w:val="0"/>
        <w:autoSpaceDE w:val="0"/>
        <w:autoSpaceDN w:val="0"/>
        <w:adjustRightInd w:val="0"/>
        <w:spacing w:after="0" w:line="240" w:lineRule="auto"/>
        <w:ind w:right="-1" w:firstLine="851"/>
        <w:jc w:val="both"/>
        <w:rPr>
          <w:rFonts w:ascii="Arial" w:hAnsi="Arial" w:cs="Arial"/>
          <w:color w:val="000000"/>
          <w:spacing w:val="-6"/>
          <w:sz w:val="24"/>
          <w:szCs w:val="24"/>
          <w:lang w:val="tt"/>
        </w:rPr>
      </w:pPr>
      <w:r w:rsidRPr="00C7078A">
        <w:rPr>
          <w:rFonts w:ascii="Arial" w:hAnsi="Arial" w:cs="Arial"/>
          <w:color w:val="000000"/>
          <w:spacing w:val="-6"/>
          <w:sz w:val="24"/>
          <w:szCs w:val="24"/>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C47864" w:rsidRPr="00C7078A" w:rsidRDefault="00C47864" w:rsidP="000C0A1F">
      <w:pPr>
        <w:spacing w:after="0" w:line="240" w:lineRule="auto"/>
        <w:ind w:right="-1"/>
        <w:jc w:val="center"/>
        <w:rPr>
          <w:rFonts w:ascii="Arial" w:hAnsi="Arial" w:cs="Arial"/>
          <w:sz w:val="24"/>
          <w:szCs w:val="24"/>
          <w:lang w:val="tt"/>
        </w:rPr>
      </w:pPr>
    </w:p>
    <w:p w:rsidR="00C47864" w:rsidRPr="00C7078A" w:rsidRDefault="00DC6021" w:rsidP="000C0A1F">
      <w:pPr>
        <w:spacing w:after="0" w:line="240" w:lineRule="auto"/>
        <w:ind w:right="-1"/>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00C7078A" w:rsidRPr="00C7078A">
        <w:rPr>
          <w:rFonts w:ascii="Arial" w:hAnsi="Arial" w:cs="Arial"/>
          <w:sz w:val="24"/>
          <w:szCs w:val="24"/>
          <w:lang w:val="tt"/>
        </w:rPr>
        <w:t>_________________ ( ________________)</w:t>
      </w:r>
    </w:p>
    <w:p w:rsidR="00052B14" w:rsidRPr="00DC6021" w:rsidRDefault="00DC6021" w:rsidP="00C935CE">
      <w:pPr>
        <w:spacing w:after="0" w:line="240" w:lineRule="auto"/>
        <w:ind w:right="-1"/>
        <w:jc w:val="both"/>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C7078A" w:rsidRPr="00DC6021">
        <w:rPr>
          <w:rFonts w:ascii="Arial" w:hAnsi="Arial" w:cs="Arial"/>
          <w:sz w:val="24"/>
          <w:szCs w:val="24"/>
          <w:lang w:val="tt"/>
        </w:rPr>
        <w:t>(имза)</w:t>
      </w:r>
      <w:r w:rsidR="00C7078A" w:rsidRPr="00DC6021">
        <w:rPr>
          <w:rFonts w:ascii="Arial" w:hAnsi="Arial" w:cs="Arial"/>
          <w:sz w:val="24"/>
          <w:szCs w:val="24"/>
          <w:lang w:val="tt"/>
        </w:rPr>
        <w:tab/>
      </w:r>
      <w:r w:rsidR="00C7078A" w:rsidRPr="00DC6021">
        <w:rPr>
          <w:rFonts w:ascii="Arial" w:hAnsi="Arial" w:cs="Arial"/>
          <w:sz w:val="24"/>
          <w:szCs w:val="24"/>
          <w:lang w:val="tt"/>
        </w:rPr>
        <w:tab/>
        <w:t>(фамилиясе, исеме, атасының исеме)</w:t>
      </w:r>
    </w:p>
    <w:sectPr w:rsidR="00052B14" w:rsidRPr="00DC6021" w:rsidSect="00C7078A">
      <w:type w:val="continuous"/>
      <w:pgSz w:w="11907" w:h="16840" w:code="9"/>
      <w:pgMar w:top="1440" w:right="1080" w:bottom="1440" w:left="1080"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53" w:rsidRDefault="006C4C53">
      <w:pPr>
        <w:spacing w:after="0" w:line="240" w:lineRule="auto"/>
      </w:pPr>
      <w:r>
        <w:separator/>
      </w:r>
    </w:p>
  </w:endnote>
  <w:endnote w:type="continuationSeparator" w:id="0">
    <w:p w:rsidR="006C4C53" w:rsidRDefault="006C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53" w:rsidRDefault="006C4C53">
      <w:pPr>
        <w:spacing w:after="0" w:line="240" w:lineRule="auto"/>
      </w:pPr>
      <w:r>
        <w:separator/>
      </w:r>
    </w:p>
  </w:footnote>
  <w:footnote w:type="continuationSeparator" w:id="0">
    <w:p w:rsidR="006C4C53" w:rsidRDefault="006C4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8A" w:rsidRDefault="00C707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C7078A" w:rsidRDefault="00C707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04243"/>
      <w:docPartObj>
        <w:docPartGallery w:val="Page Numbers (Top of Page)"/>
        <w:docPartUnique/>
      </w:docPartObj>
    </w:sdtPr>
    <w:sdtContent>
      <w:p w:rsidR="00C7078A" w:rsidRDefault="00C7078A" w:rsidP="00FA3A09">
        <w:pPr>
          <w:pStyle w:val="a3"/>
          <w:jc w:val="center"/>
        </w:pPr>
        <w:r>
          <w:fldChar w:fldCharType="begin"/>
        </w:r>
        <w:r>
          <w:instrText>PAGE   \* MERGEFORMAT</w:instrText>
        </w:r>
        <w:r>
          <w:fldChar w:fldCharType="separate"/>
        </w:r>
        <w:r w:rsidR="00DC6021" w:rsidRPr="00DC6021">
          <w:rPr>
            <w:noProof/>
            <w:lang w:val="ru-RU"/>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57806"/>
      <w:docPartObj>
        <w:docPartGallery w:val="Page Numbers (Top of Page)"/>
        <w:docPartUnique/>
      </w:docPartObj>
    </w:sdtPr>
    <w:sdtContent>
      <w:p w:rsidR="00C7078A" w:rsidRDefault="00C7078A">
        <w:pPr>
          <w:pStyle w:val="a3"/>
          <w:jc w:val="center"/>
        </w:pPr>
      </w:p>
    </w:sdtContent>
  </w:sdt>
  <w:p w:rsidR="00C7078A" w:rsidRDefault="00C707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A5F"/>
    <w:multiLevelType w:val="hybridMultilevel"/>
    <w:tmpl w:val="F9666306"/>
    <w:lvl w:ilvl="0" w:tplc="00700D16">
      <w:start w:val="1"/>
      <w:numFmt w:val="decimal"/>
      <w:lvlText w:val="%1)"/>
      <w:lvlJc w:val="left"/>
      <w:pPr>
        <w:ind w:left="1429" w:hanging="360"/>
      </w:pPr>
    </w:lvl>
    <w:lvl w:ilvl="1" w:tplc="77FEB4E2" w:tentative="1">
      <w:start w:val="1"/>
      <w:numFmt w:val="lowerLetter"/>
      <w:lvlText w:val="%2."/>
      <w:lvlJc w:val="left"/>
      <w:pPr>
        <w:ind w:left="2149" w:hanging="360"/>
      </w:pPr>
    </w:lvl>
    <w:lvl w:ilvl="2" w:tplc="C50C0ED4" w:tentative="1">
      <w:start w:val="1"/>
      <w:numFmt w:val="lowerRoman"/>
      <w:lvlText w:val="%3."/>
      <w:lvlJc w:val="right"/>
      <w:pPr>
        <w:ind w:left="2869" w:hanging="180"/>
      </w:pPr>
    </w:lvl>
    <w:lvl w:ilvl="3" w:tplc="3376A748" w:tentative="1">
      <w:start w:val="1"/>
      <w:numFmt w:val="decimal"/>
      <w:lvlText w:val="%4."/>
      <w:lvlJc w:val="left"/>
      <w:pPr>
        <w:ind w:left="3589" w:hanging="360"/>
      </w:pPr>
    </w:lvl>
    <w:lvl w:ilvl="4" w:tplc="FC0AD492" w:tentative="1">
      <w:start w:val="1"/>
      <w:numFmt w:val="lowerLetter"/>
      <w:lvlText w:val="%5."/>
      <w:lvlJc w:val="left"/>
      <w:pPr>
        <w:ind w:left="4309" w:hanging="360"/>
      </w:pPr>
    </w:lvl>
    <w:lvl w:ilvl="5" w:tplc="8F986636" w:tentative="1">
      <w:start w:val="1"/>
      <w:numFmt w:val="lowerRoman"/>
      <w:lvlText w:val="%6."/>
      <w:lvlJc w:val="right"/>
      <w:pPr>
        <w:ind w:left="5029" w:hanging="180"/>
      </w:pPr>
    </w:lvl>
    <w:lvl w:ilvl="6" w:tplc="9724CD00" w:tentative="1">
      <w:start w:val="1"/>
      <w:numFmt w:val="decimal"/>
      <w:lvlText w:val="%7."/>
      <w:lvlJc w:val="left"/>
      <w:pPr>
        <w:ind w:left="5749" w:hanging="360"/>
      </w:pPr>
    </w:lvl>
    <w:lvl w:ilvl="7" w:tplc="FAFEA20C" w:tentative="1">
      <w:start w:val="1"/>
      <w:numFmt w:val="lowerLetter"/>
      <w:lvlText w:val="%8."/>
      <w:lvlJc w:val="left"/>
      <w:pPr>
        <w:ind w:left="6469" w:hanging="360"/>
      </w:pPr>
    </w:lvl>
    <w:lvl w:ilvl="8" w:tplc="3850BF88" w:tentative="1">
      <w:start w:val="1"/>
      <w:numFmt w:val="lowerRoman"/>
      <w:lvlText w:val="%9."/>
      <w:lvlJc w:val="right"/>
      <w:pPr>
        <w:ind w:left="7189" w:hanging="180"/>
      </w:pPr>
    </w:lvl>
  </w:abstractNum>
  <w:abstractNum w:abstractNumId="1">
    <w:nsid w:val="03A62CEE"/>
    <w:multiLevelType w:val="hybridMultilevel"/>
    <w:tmpl w:val="DC96E1C8"/>
    <w:lvl w:ilvl="0" w:tplc="B0A2C24A">
      <w:start w:val="1"/>
      <w:numFmt w:val="decimal"/>
      <w:lvlText w:val="%1)"/>
      <w:lvlJc w:val="left"/>
      <w:pPr>
        <w:ind w:left="1429" w:hanging="360"/>
      </w:pPr>
    </w:lvl>
    <w:lvl w:ilvl="1" w:tplc="3B3835A6" w:tentative="1">
      <w:start w:val="1"/>
      <w:numFmt w:val="lowerLetter"/>
      <w:lvlText w:val="%2."/>
      <w:lvlJc w:val="left"/>
      <w:pPr>
        <w:ind w:left="2149" w:hanging="360"/>
      </w:pPr>
    </w:lvl>
    <w:lvl w:ilvl="2" w:tplc="A4E46CDA" w:tentative="1">
      <w:start w:val="1"/>
      <w:numFmt w:val="lowerRoman"/>
      <w:lvlText w:val="%3."/>
      <w:lvlJc w:val="right"/>
      <w:pPr>
        <w:ind w:left="2869" w:hanging="180"/>
      </w:pPr>
    </w:lvl>
    <w:lvl w:ilvl="3" w:tplc="69846F64" w:tentative="1">
      <w:start w:val="1"/>
      <w:numFmt w:val="decimal"/>
      <w:lvlText w:val="%4."/>
      <w:lvlJc w:val="left"/>
      <w:pPr>
        <w:ind w:left="3589" w:hanging="360"/>
      </w:pPr>
    </w:lvl>
    <w:lvl w:ilvl="4" w:tplc="EBDCFED0" w:tentative="1">
      <w:start w:val="1"/>
      <w:numFmt w:val="lowerLetter"/>
      <w:lvlText w:val="%5."/>
      <w:lvlJc w:val="left"/>
      <w:pPr>
        <w:ind w:left="4309" w:hanging="360"/>
      </w:pPr>
    </w:lvl>
    <w:lvl w:ilvl="5" w:tplc="1CECE490" w:tentative="1">
      <w:start w:val="1"/>
      <w:numFmt w:val="lowerRoman"/>
      <w:lvlText w:val="%6."/>
      <w:lvlJc w:val="right"/>
      <w:pPr>
        <w:ind w:left="5029" w:hanging="180"/>
      </w:pPr>
    </w:lvl>
    <w:lvl w:ilvl="6" w:tplc="2A486D68" w:tentative="1">
      <w:start w:val="1"/>
      <w:numFmt w:val="decimal"/>
      <w:lvlText w:val="%7."/>
      <w:lvlJc w:val="left"/>
      <w:pPr>
        <w:ind w:left="5749" w:hanging="360"/>
      </w:pPr>
    </w:lvl>
    <w:lvl w:ilvl="7" w:tplc="A03A5BFE" w:tentative="1">
      <w:start w:val="1"/>
      <w:numFmt w:val="lowerLetter"/>
      <w:lvlText w:val="%8."/>
      <w:lvlJc w:val="left"/>
      <w:pPr>
        <w:ind w:left="6469" w:hanging="360"/>
      </w:pPr>
    </w:lvl>
    <w:lvl w:ilvl="8" w:tplc="AF14FF1E" w:tentative="1">
      <w:start w:val="1"/>
      <w:numFmt w:val="lowerRoman"/>
      <w:lvlText w:val="%9."/>
      <w:lvlJc w:val="right"/>
      <w:pPr>
        <w:ind w:left="7189" w:hanging="180"/>
      </w:pPr>
    </w:lvl>
  </w:abstractNum>
  <w:abstractNum w:abstractNumId="2">
    <w:nsid w:val="11AC31BC"/>
    <w:multiLevelType w:val="hybridMultilevel"/>
    <w:tmpl w:val="69E6060E"/>
    <w:lvl w:ilvl="0" w:tplc="1756BE6C">
      <w:start w:val="1"/>
      <w:numFmt w:val="decimal"/>
      <w:lvlText w:val="%1)"/>
      <w:lvlJc w:val="left"/>
      <w:pPr>
        <w:ind w:left="1069" w:hanging="360"/>
      </w:pPr>
      <w:rPr>
        <w:rFonts w:hint="default"/>
      </w:rPr>
    </w:lvl>
    <w:lvl w:ilvl="1" w:tplc="E9B8C4CC" w:tentative="1">
      <w:start w:val="1"/>
      <w:numFmt w:val="lowerLetter"/>
      <w:lvlText w:val="%2."/>
      <w:lvlJc w:val="left"/>
      <w:pPr>
        <w:ind w:left="1789" w:hanging="360"/>
      </w:pPr>
    </w:lvl>
    <w:lvl w:ilvl="2" w:tplc="51325F82" w:tentative="1">
      <w:start w:val="1"/>
      <w:numFmt w:val="lowerRoman"/>
      <w:lvlText w:val="%3."/>
      <w:lvlJc w:val="right"/>
      <w:pPr>
        <w:ind w:left="2509" w:hanging="180"/>
      </w:pPr>
    </w:lvl>
    <w:lvl w:ilvl="3" w:tplc="9AC88E56" w:tentative="1">
      <w:start w:val="1"/>
      <w:numFmt w:val="decimal"/>
      <w:lvlText w:val="%4."/>
      <w:lvlJc w:val="left"/>
      <w:pPr>
        <w:ind w:left="3229" w:hanging="360"/>
      </w:pPr>
    </w:lvl>
    <w:lvl w:ilvl="4" w:tplc="E4AC41F6" w:tentative="1">
      <w:start w:val="1"/>
      <w:numFmt w:val="lowerLetter"/>
      <w:lvlText w:val="%5."/>
      <w:lvlJc w:val="left"/>
      <w:pPr>
        <w:ind w:left="3949" w:hanging="360"/>
      </w:pPr>
    </w:lvl>
    <w:lvl w:ilvl="5" w:tplc="D0909D56" w:tentative="1">
      <w:start w:val="1"/>
      <w:numFmt w:val="lowerRoman"/>
      <w:lvlText w:val="%6."/>
      <w:lvlJc w:val="right"/>
      <w:pPr>
        <w:ind w:left="4669" w:hanging="180"/>
      </w:pPr>
    </w:lvl>
    <w:lvl w:ilvl="6" w:tplc="7FD45856" w:tentative="1">
      <w:start w:val="1"/>
      <w:numFmt w:val="decimal"/>
      <w:lvlText w:val="%7."/>
      <w:lvlJc w:val="left"/>
      <w:pPr>
        <w:ind w:left="5389" w:hanging="360"/>
      </w:pPr>
    </w:lvl>
    <w:lvl w:ilvl="7" w:tplc="748CAC58" w:tentative="1">
      <w:start w:val="1"/>
      <w:numFmt w:val="lowerLetter"/>
      <w:lvlText w:val="%8."/>
      <w:lvlJc w:val="left"/>
      <w:pPr>
        <w:ind w:left="6109" w:hanging="360"/>
      </w:pPr>
    </w:lvl>
    <w:lvl w:ilvl="8" w:tplc="2B9C4EC6" w:tentative="1">
      <w:start w:val="1"/>
      <w:numFmt w:val="lowerRoman"/>
      <w:lvlText w:val="%9."/>
      <w:lvlJc w:val="right"/>
      <w:pPr>
        <w:ind w:left="6829" w:hanging="180"/>
      </w:pPr>
    </w:lvl>
  </w:abstractNum>
  <w:abstractNum w:abstractNumId="3">
    <w:nsid w:val="12D822DC"/>
    <w:multiLevelType w:val="hybridMultilevel"/>
    <w:tmpl w:val="1A6ACDE4"/>
    <w:lvl w:ilvl="0" w:tplc="4A3ADFAC">
      <w:start w:val="1"/>
      <w:numFmt w:val="decimal"/>
      <w:lvlText w:val="%1)"/>
      <w:lvlJc w:val="left"/>
      <w:pPr>
        <w:ind w:left="1429" w:hanging="360"/>
      </w:pPr>
    </w:lvl>
    <w:lvl w:ilvl="1" w:tplc="6160F64E" w:tentative="1">
      <w:start w:val="1"/>
      <w:numFmt w:val="lowerLetter"/>
      <w:lvlText w:val="%2."/>
      <w:lvlJc w:val="left"/>
      <w:pPr>
        <w:ind w:left="2149" w:hanging="360"/>
      </w:pPr>
    </w:lvl>
    <w:lvl w:ilvl="2" w:tplc="BF5E09B0" w:tentative="1">
      <w:start w:val="1"/>
      <w:numFmt w:val="lowerRoman"/>
      <w:lvlText w:val="%3."/>
      <w:lvlJc w:val="right"/>
      <w:pPr>
        <w:ind w:left="2869" w:hanging="180"/>
      </w:pPr>
    </w:lvl>
    <w:lvl w:ilvl="3" w:tplc="E7E6F4D8" w:tentative="1">
      <w:start w:val="1"/>
      <w:numFmt w:val="decimal"/>
      <w:lvlText w:val="%4."/>
      <w:lvlJc w:val="left"/>
      <w:pPr>
        <w:ind w:left="3589" w:hanging="360"/>
      </w:pPr>
    </w:lvl>
    <w:lvl w:ilvl="4" w:tplc="92C4CC84" w:tentative="1">
      <w:start w:val="1"/>
      <w:numFmt w:val="lowerLetter"/>
      <w:lvlText w:val="%5."/>
      <w:lvlJc w:val="left"/>
      <w:pPr>
        <w:ind w:left="4309" w:hanging="360"/>
      </w:pPr>
    </w:lvl>
    <w:lvl w:ilvl="5" w:tplc="786C42C4" w:tentative="1">
      <w:start w:val="1"/>
      <w:numFmt w:val="lowerRoman"/>
      <w:lvlText w:val="%6."/>
      <w:lvlJc w:val="right"/>
      <w:pPr>
        <w:ind w:left="5029" w:hanging="180"/>
      </w:pPr>
    </w:lvl>
    <w:lvl w:ilvl="6" w:tplc="E5E057FC" w:tentative="1">
      <w:start w:val="1"/>
      <w:numFmt w:val="decimal"/>
      <w:lvlText w:val="%7."/>
      <w:lvlJc w:val="left"/>
      <w:pPr>
        <w:ind w:left="5749" w:hanging="360"/>
      </w:pPr>
    </w:lvl>
    <w:lvl w:ilvl="7" w:tplc="D4B82390" w:tentative="1">
      <w:start w:val="1"/>
      <w:numFmt w:val="lowerLetter"/>
      <w:lvlText w:val="%8."/>
      <w:lvlJc w:val="left"/>
      <w:pPr>
        <w:ind w:left="6469" w:hanging="360"/>
      </w:pPr>
    </w:lvl>
    <w:lvl w:ilvl="8" w:tplc="A9D25DB6" w:tentative="1">
      <w:start w:val="1"/>
      <w:numFmt w:val="lowerRoman"/>
      <w:lvlText w:val="%9."/>
      <w:lvlJc w:val="right"/>
      <w:pPr>
        <w:ind w:left="7189" w:hanging="180"/>
      </w:pPr>
    </w:lvl>
  </w:abstractNum>
  <w:abstractNum w:abstractNumId="4">
    <w:nsid w:val="179B419E"/>
    <w:multiLevelType w:val="hybridMultilevel"/>
    <w:tmpl w:val="BA78172E"/>
    <w:lvl w:ilvl="0" w:tplc="09322BFE">
      <w:start w:val="1"/>
      <w:numFmt w:val="decimal"/>
      <w:lvlText w:val="%1)"/>
      <w:lvlJc w:val="left"/>
      <w:pPr>
        <w:ind w:left="1429" w:hanging="360"/>
      </w:pPr>
    </w:lvl>
    <w:lvl w:ilvl="1" w:tplc="27EC004A" w:tentative="1">
      <w:start w:val="1"/>
      <w:numFmt w:val="lowerLetter"/>
      <w:lvlText w:val="%2."/>
      <w:lvlJc w:val="left"/>
      <w:pPr>
        <w:ind w:left="2149" w:hanging="360"/>
      </w:pPr>
    </w:lvl>
    <w:lvl w:ilvl="2" w:tplc="8F2296AE" w:tentative="1">
      <w:start w:val="1"/>
      <w:numFmt w:val="lowerRoman"/>
      <w:lvlText w:val="%3."/>
      <w:lvlJc w:val="right"/>
      <w:pPr>
        <w:ind w:left="2869" w:hanging="180"/>
      </w:pPr>
    </w:lvl>
    <w:lvl w:ilvl="3" w:tplc="22DA7CA6" w:tentative="1">
      <w:start w:val="1"/>
      <w:numFmt w:val="decimal"/>
      <w:lvlText w:val="%4."/>
      <w:lvlJc w:val="left"/>
      <w:pPr>
        <w:ind w:left="3589" w:hanging="360"/>
      </w:pPr>
    </w:lvl>
    <w:lvl w:ilvl="4" w:tplc="67E07D36" w:tentative="1">
      <w:start w:val="1"/>
      <w:numFmt w:val="lowerLetter"/>
      <w:lvlText w:val="%5."/>
      <w:lvlJc w:val="left"/>
      <w:pPr>
        <w:ind w:left="4309" w:hanging="360"/>
      </w:pPr>
    </w:lvl>
    <w:lvl w:ilvl="5" w:tplc="20AE34B8" w:tentative="1">
      <w:start w:val="1"/>
      <w:numFmt w:val="lowerRoman"/>
      <w:lvlText w:val="%6."/>
      <w:lvlJc w:val="right"/>
      <w:pPr>
        <w:ind w:left="5029" w:hanging="180"/>
      </w:pPr>
    </w:lvl>
    <w:lvl w:ilvl="6" w:tplc="F90AC1CC" w:tentative="1">
      <w:start w:val="1"/>
      <w:numFmt w:val="decimal"/>
      <w:lvlText w:val="%7."/>
      <w:lvlJc w:val="left"/>
      <w:pPr>
        <w:ind w:left="5749" w:hanging="360"/>
      </w:pPr>
    </w:lvl>
    <w:lvl w:ilvl="7" w:tplc="59D4B182" w:tentative="1">
      <w:start w:val="1"/>
      <w:numFmt w:val="lowerLetter"/>
      <w:lvlText w:val="%8."/>
      <w:lvlJc w:val="left"/>
      <w:pPr>
        <w:ind w:left="6469" w:hanging="360"/>
      </w:pPr>
    </w:lvl>
    <w:lvl w:ilvl="8" w:tplc="709EFF9A" w:tentative="1">
      <w:start w:val="1"/>
      <w:numFmt w:val="lowerRoman"/>
      <w:lvlText w:val="%9."/>
      <w:lvlJc w:val="right"/>
      <w:pPr>
        <w:ind w:left="7189" w:hanging="180"/>
      </w:pPr>
    </w:lvl>
  </w:abstractNum>
  <w:abstractNum w:abstractNumId="5">
    <w:nsid w:val="1A915194"/>
    <w:multiLevelType w:val="hybridMultilevel"/>
    <w:tmpl w:val="09240C9A"/>
    <w:lvl w:ilvl="0" w:tplc="679A186E">
      <w:start w:val="1"/>
      <w:numFmt w:val="decimal"/>
      <w:lvlText w:val="%1."/>
      <w:lvlJc w:val="left"/>
      <w:pPr>
        <w:tabs>
          <w:tab w:val="num" w:pos="723"/>
        </w:tabs>
        <w:ind w:left="723" w:hanging="360"/>
      </w:pPr>
      <w:rPr>
        <w:rFonts w:hint="default"/>
        <w:i w:val="0"/>
      </w:rPr>
    </w:lvl>
    <w:lvl w:ilvl="1" w:tplc="8B76C1F2" w:tentative="1">
      <w:start w:val="1"/>
      <w:numFmt w:val="lowerLetter"/>
      <w:lvlText w:val="%2."/>
      <w:lvlJc w:val="left"/>
      <w:pPr>
        <w:tabs>
          <w:tab w:val="num" w:pos="1443"/>
        </w:tabs>
        <w:ind w:left="1443" w:hanging="360"/>
      </w:pPr>
    </w:lvl>
    <w:lvl w:ilvl="2" w:tplc="F66E5A62" w:tentative="1">
      <w:start w:val="1"/>
      <w:numFmt w:val="lowerRoman"/>
      <w:lvlText w:val="%3."/>
      <w:lvlJc w:val="right"/>
      <w:pPr>
        <w:tabs>
          <w:tab w:val="num" w:pos="2163"/>
        </w:tabs>
        <w:ind w:left="2163" w:hanging="180"/>
      </w:pPr>
    </w:lvl>
    <w:lvl w:ilvl="3" w:tplc="BCEA105A" w:tentative="1">
      <w:start w:val="1"/>
      <w:numFmt w:val="decimal"/>
      <w:lvlText w:val="%4."/>
      <w:lvlJc w:val="left"/>
      <w:pPr>
        <w:tabs>
          <w:tab w:val="num" w:pos="2883"/>
        </w:tabs>
        <w:ind w:left="2883" w:hanging="360"/>
      </w:pPr>
    </w:lvl>
    <w:lvl w:ilvl="4" w:tplc="B31A9356" w:tentative="1">
      <w:start w:val="1"/>
      <w:numFmt w:val="lowerLetter"/>
      <w:lvlText w:val="%5."/>
      <w:lvlJc w:val="left"/>
      <w:pPr>
        <w:tabs>
          <w:tab w:val="num" w:pos="3603"/>
        </w:tabs>
        <w:ind w:left="3603" w:hanging="360"/>
      </w:pPr>
    </w:lvl>
    <w:lvl w:ilvl="5" w:tplc="B99C2C10" w:tentative="1">
      <w:start w:val="1"/>
      <w:numFmt w:val="lowerRoman"/>
      <w:lvlText w:val="%6."/>
      <w:lvlJc w:val="right"/>
      <w:pPr>
        <w:tabs>
          <w:tab w:val="num" w:pos="4323"/>
        </w:tabs>
        <w:ind w:left="4323" w:hanging="180"/>
      </w:pPr>
    </w:lvl>
    <w:lvl w:ilvl="6" w:tplc="F036F92A" w:tentative="1">
      <w:start w:val="1"/>
      <w:numFmt w:val="decimal"/>
      <w:lvlText w:val="%7."/>
      <w:lvlJc w:val="left"/>
      <w:pPr>
        <w:tabs>
          <w:tab w:val="num" w:pos="5043"/>
        </w:tabs>
        <w:ind w:left="5043" w:hanging="360"/>
      </w:pPr>
    </w:lvl>
    <w:lvl w:ilvl="7" w:tplc="73ECA49E" w:tentative="1">
      <w:start w:val="1"/>
      <w:numFmt w:val="lowerLetter"/>
      <w:lvlText w:val="%8."/>
      <w:lvlJc w:val="left"/>
      <w:pPr>
        <w:tabs>
          <w:tab w:val="num" w:pos="5763"/>
        </w:tabs>
        <w:ind w:left="5763" w:hanging="360"/>
      </w:pPr>
    </w:lvl>
    <w:lvl w:ilvl="8" w:tplc="D7E62076" w:tentative="1">
      <w:start w:val="1"/>
      <w:numFmt w:val="lowerRoman"/>
      <w:lvlText w:val="%9."/>
      <w:lvlJc w:val="right"/>
      <w:pPr>
        <w:tabs>
          <w:tab w:val="num" w:pos="6483"/>
        </w:tabs>
        <w:ind w:left="6483" w:hanging="180"/>
      </w:pPr>
    </w:lvl>
  </w:abstractNum>
  <w:abstractNum w:abstractNumId="6">
    <w:nsid w:val="1FF23D43"/>
    <w:multiLevelType w:val="hybridMultilevel"/>
    <w:tmpl w:val="CF88448E"/>
    <w:lvl w:ilvl="0" w:tplc="4EB60CCA">
      <w:start w:val="1"/>
      <w:numFmt w:val="decimal"/>
      <w:lvlText w:val="%1."/>
      <w:lvlJc w:val="left"/>
      <w:pPr>
        <w:ind w:left="1260" w:hanging="360"/>
      </w:pPr>
    </w:lvl>
    <w:lvl w:ilvl="1" w:tplc="DBCE0F3C" w:tentative="1">
      <w:start w:val="1"/>
      <w:numFmt w:val="lowerLetter"/>
      <w:lvlText w:val="%2."/>
      <w:lvlJc w:val="left"/>
      <w:pPr>
        <w:ind w:left="1980" w:hanging="360"/>
      </w:pPr>
    </w:lvl>
    <w:lvl w:ilvl="2" w:tplc="E33407C6" w:tentative="1">
      <w:start w:val="1"/>
      <w:numFmt w:val="lowerRoman"/>
      <w:lvlText w:val="%3."/>
      <w:lvlJc w:val="right"/>
      <w:pPr>
        <w:ind w:left="2700" w:hanging="180"/>
      </w:pPr>
    </w:lvl>
    <w:lvl w:ilvl="3" w:tplc="7A1C2B7E" w:tentative="1">
      <w:start w:val="1"/>
      <w:numFmt w:val="decimal"/>
      <w:lvlText w:val="%4."/>
      <w:lvlJc w:val="left"/>
      <w:pPr>
        <w:ind w:left="3420" w:hanging="360"/>
      </w:pPr>
    </w:lvl>
    <w:lvl w:ilvl="4" w:tplc="CA0825BE" w:tentative="1">
      <w:start w:val="1"/>
      <w:numFmt w:val="lowerLetter"/>
      <w:lvlText w:val="%5."/>
      <w:lvlJc w:val="left"/>
      <w:pPr>
        <w:ind w:left="4140" w:hanging="360"/>
      </w:pPr>
    </w:lvl>
    <w:lvl w:ilvl="5" w:tplc="546297EE" w:tentative="1">
      <w:start w:val="1"/>
      <w:numFmt w:val="lowerRoman"/>
      <w:lvlText w:val="%6."/>
      <w:lvlJc w:val="right"/>
      <w:pPr>
        <w:ind w:left="4860" w:hanging="180"/>
      </w:pPr>
    </w:lvl>
    <w:lvl w:ilvl="6" w:tplc="263671FA" w:tentative="1">
      <w:start w:val="1"/>
      <w:numFmt w:val="decimal"/>
      <w:lvlText w:val="%7."/>
      <w:lvlJc w:val="left"/>
      <w:pPr>
        <w:ind w:left="5580" w:hanging="360"/>
      </w:pPr>
    </w:lvl>
    <w:lvl w:ilvl="7" w:tplc="FBEAFF58" w:tentative="1">
      <w:start w:val="1"/>
      <w:numFmt w:val="lowerLetter"/>
      <w:lvlText w:val="%8."/>
      <w:lvlJc w:val="left"/>
      <w:pPr>
        <w:ind w:left="6300" w:hanging="360"/>
      </w:pPr>
    </w:lvl>
    <w:lvl w:ilvl="8" w:tplc="7F741A7E" w:tentative="1">
      <w:start w:val="1"/>
      <w:numFmt w:val="lowerRoman"/>
      <w:lvlText w:val="%9."/>
      <w:lvlJc w:val="right"/>
      <w:pPr>
        <w:ind w:left="7020" w:hanging="180"/>
      </w:pPr>
    </w:lvl>
  </w:abstractNum>
  <w:abstractNum w:abstractNumId="7">
    <w:nsid w:val="20E22345"/>
    <w:multiLevelType w:val="hybridMultilevel"/>
    <w:tmpl w:val="74EE54F8"/>
    <w:lvl w:ilvl="0" w:tplc="E5D6F53C">
      <w:start w:val="1"/>
      <w:numFmt w:val="decimal"/>
      <w:lvlText w:val="%1)"/>
      <w:lvlJc w:val="left"/>
      <w:pPr>
        <w:ind w:left="1069" w:hanging="360"/>
      </w:pPr>
      <w:rPr>
        <w:rFonts w:hint="default"/>
      </w:rPr>
    </w:lvl>
    <w:lvl w:ilvl="1" w:tplc="B204ECB4" w:tentative="1">
      <w:start w:val="1"/>
      <w:numFmt w:val="lowerLetter"/>
      <w:lvlText w:val="%2."/>
      <w:lvlJc w:val="left"/>
      <w:pPr>
        <w:ind w:left="1789" w:hanging="360"/>
      </w:pPr>
    </w:lvl>
    <w:lvl w:ilvl="2" w:tplc="6E80B840" w:tentative="1">
      <w:start w:val="1"/>
      <w:numFmt w:val="lowerRoman"/>
      <w:lvlText w:val="%3."/>
      <w:lvlJc w:val="right"/>
      <w:pPr>
        <w:ind w:left="2509" w:hanging="180"/>
      </w:pPr>
    </w:lvl>
    <w:lvl w:ilvl="3" w:tplc="EBA4775E" w:tentative="1">
      <w:start w:val="1"/>
      <w:numFmt w:val="decimal"/>
      <w:lvlText w:val="%4."/>
      <w:lvlJc w:val="left"/>
      <w:pPr>
        <w:ind w:left="3229" w:hanging="360"/>
      </w:pPr>
    </w:lvl>
    <w:lvl w:ilvl="4" w:tplc="E25EE01C" w:tentative="1">
      <w:start w:val="1"/>
      <w:numFmt w:val="lowerLetter"/>
      <w:lvlText w:val="%5."/>
      <w:lvlJc w:val="left"/>
      <w:pPr>
        <w:ind w:left="3949" w:hanging="360"/>
      </w:pPr>
    </w:lvl>
    <w:lvl w:ilvl="5" w:tplc="2EEEC4DC" w:tentative="1">
      <w:start w:val="1"/>
      <w:numFmt w:val="lowerRoman"/>
      <w:lvlText w:val="%6."/>
      <w:lvlJc w:val="right"/>
      <w:pPr>
        <w:ind w:left="4669" w:hanging="180"/>
      </w:pPr>
    </w:lvl>
    <w:lvl w:ilvl="6" w:tplc="D4905792" w:tentative="1">
      <w:start w:val="1"/>
      <w:numFmt w:val="decimal"/>
      <w:lvlText w:val="%7."/>
      <w:lvlJc w:val="left"/>
      <w:pPr>
        <w:ind w:left="5389" w:hanging="360"/>
      </w:pPr>
    </w:lvl>
    <w:lvl w:ilvl="7" w:tplc="1890A79E" w:tentative="1">
      <w:start w:val="1"/>
      <w:numFmt w:val="lowerLetter"/>
      <w:lvlText w:val="%8."/>
      <w:lvlJc w:val="left"/>
      <w:pPr>
        <w:ind w:left="6109" w:hanging="360"/>
      </w:pPr>
    </w:lvl>
    <w:lvl w:ilvl="8" w:tplc="F63C0BD8" w:tentative="1">
      <w:start w:val="1"/>
      <w:numFmt w:val="lowerRoman"/>
      <w:lvlText w:val="%9."/>
      <w:lvlJc w:val="right"/>
      <w:pPr>
        <w:ind w:left="6829" w:hanging="180"/>
      </w:pPr>
    </w:lvl>
  </w:abstractNum>
  <w:abstractNum w:abstractNumId="8">
    <w:nsid w:val="21462A97"/>
    <w:multiLevelType w:val="hybridMultilevel"/>
    <w:tmpl w:val="E61E8A9C"/>
    <w:lvl w:ilvl="0" w:tplc="F4A4D97E">
      <w:start w:val="1"/>
      <w:numFmt w:val="decimal"/>
      <w:lvlText w:val="%1)"/>
      <w:lvlJc w:val="left"/>
      <w:pPr>
        <w:ind w:left="1429" w:hanging="360"/>
      </w:pPr>
    </w:lvl>
    <w:lvl w:ilvl="1" w:tplc="75B2AABC" w:tentative="1">
      <w:start w:val="1"/>
      <w:numFmt w:val="lowerLetter"/>
      <w:lvlText w:val="%2."/>
      <w:lvlJc w:val="left"/>
      <w:pPr>
        <w:ind w:left="2149" w:hanging="360"/>
      </w:pPr>
    </w:lvl>
    <w:lvl w:ilvl="2" w:tplc="A3CA16A6" w:tentative="1">
      <w:start w:val="1"/>
      <w:numFmt w:val="lowerRoman"/>
      <w:lvlText w:val="%3."/>
      <w:lvlJc w:val="right"/>
      <w:pPr>
        <w:ind w:left="2869" w:hanging="180"/>
      </w:pPr>
    </w:lvl>
    <w:lvl w:ilvl="3" w:tplc="33781312" w:tentative="1">
      <w:start w:val="1"/>
      <w:numFmt w:val="decimal"/>
      <w:lvlText w:val="%4."/>
      <w:lvlJc w:val="left"/>
      <w:pPr>
        <w:ind w:left="3589" w:hanging="360"/>
      </w:pPr>
    </w:lvl>
    <w:lvl w:ilvl="4" w:tplc="147C48B6" w:tentative="1">
      <w:start w:val="1"/>
      <w:numFmt w:val="lowerLetter"/>
      <w:lvlText w:val="%5."/>
      <w:lvlJc w:val="left"/>
      <w:pPr>
        <w:ind w:left="4309" w:hanging="360"/>
      </w:pPr>
    </w:lvl>
    <w:lvl w:ilvl="5" w:tplc="C870134E" w:tentative="1">
      <w:start w:val="1"/>
      <w:numFmt w:val="lowerRoman"/>
      <w:lvlText w:val="%6."/>
      <w:lvlJc w:val="right"/>
      <w:pPr>
        <w:ind w:left="5029" w:hanging="180"/>
      </w:pPr>
    </w:lvl>
    <w:lvl w:ilvl="6" w:tplc="0D4C80D6" w:tentative="1">
      <w:start w:val="1"/>
      <w:numFmt w:val="decimal"/>
      <w:lvlText w:val="%7."/>
      <w:lvlJc w:val="left"/>
      <w:pPr>
        <w:ind w:left="5749" w:hanging="360"/>
      </w:pPr>
    </w:lvl>
    <w:lvl w:ilvl="7" w:tplc="345AEEAC" w:tentative="1">
      <w:start w:val="1"/>
      <w:numFmt w:val="lowerLetter"/>
      <w:lvlText w:val="%8."/>
      <w:lvlJc w:val="left"/>
      <w:pPr>
        <w:ind w:left="6469" w:hanging="360"/>
      </w:pPr>
    </w:lvl>
    <w:lvl w:ilvl="8" w:tplc="CBBA505A" w:tentative="1">
      <w:start w:val="1"/>
      <w:numFmt w:val="lowerRoman"/>
      <w:lvlText w:val="%9."/>
      <w:lvlJc w:val="right"/>
      <w:pPr>
        <w:ind w:left="7189" w:hanging="180"/>
      </w:pPr>
    </w:lvl>
  </w:abstractNum>
  <w:abstractNum w:abstractNumId="9">
    <w:nsid w:val="2150256E"/>
    <w:multiLevelType w:val="hybridMultilevel"/>
    <w:tmpl w:val="99386556"/>
    <w:lvl w:ilvl="0" w:tplc="296ED52A">
      <w:start w:val="1"/>
      <w:numFmt w:val="decimal"/>
      <w:lvlText w:val="%1)"/>
      <w:lvlJc w:val="left"/>
      <w:pPr>
        <w:ind w:left="1144" w:hanging="435"/>
      </w:pPr>
      <w:rPr>
        <w:rFonts w:hint="default"/>
      </w:rPr>
    </w:lvl>
    <w:lvl w:ilvl="1" w:tplc="3598559E" w:tentative="1">
      <w:start w:val="1"/>
      <w:numFmt w:val="lowerLetter"/>
      <w:lvlText w:val="%2."/>
      <w:lvlJc w:val="left"/>
      <w:pPr>
        <w:ind w:left="1789" w:hanging="360"/>
      </w:pPr>
    </w:lvl>
    <w:lvl w:ilvl="2" w:tplc="E7C28BEC" w:tentative="1">
      <w:start w:val="1"/>
      <w:numFmt w:val="lowerRoman"/>
      <w:lvlText w:val="%3."/>
      <w:lvlJc w:val="right"/>
      <w:pPr>
        <w:ind w:left="2509" w:hanging="180"/>
      </w:pPr>
    </w:lvl>
    <w:lvl w:ilvl="3" w:tplc="65F61F9E" w:tentative="1">
      <w:start w:val="1"/>
      <w:numFmt w:val="decimal"/>
      <w:lvlText w:val="%4."/>
      <w:lvlJc w:val="left"/>
      <w:pPr>
        <w:ind w:left="3229" w:hanging="360"/>
      </w:pPr>
    </w:lvl>
    <w:lvl w:ilvl="4" w:tplc="4ABA3018" w:tentative="1">
      <w:start w:val="1"/>
      <w:numFmt w:val="lowerLetter"/>
      <w:lvlText w:val="%5."/>
      <w:lvlJc w:val="left"/>
      <w:pPr>
        <w:ind w:left="3949" w:hanging="360"/>
      </w:pPr>
    </w:lvl>
    <w:lvl w:ilvl="5" w:tplc="974A9046" w:tentative="1">
      <w:start w:val="1"/>
      <w:numFmt w:val="lowerRoman"/>
      <w:lvlText w:val="%6."/>
      <w:lvlJc w:val="right"/>
      <w:pPr>
        <w:ind w:left="4669" w:hanging="180"/>
      </w:pPr>
    </w:lvl>
    <w:lvl w:ilvl="6" w:tplc="5798E7BC" w:tentative="1">
      <w:start w:val="1"/>
      <w:numFmt w:val="decimal"/>
      <w:lvlText w:val="%7."/>
      <w:lvlJc w:val="left"/>
      <w:pPr>
        <w:ind w:left="5389" w:hanging="360"/>
      </w:pPr>
    </w:lvl>
    <w:lvl w:ilvl="7" w:tplc="DC9A849A" w:tentative="1">
      <w:start w:val="1"/>
      <w:numFmt w:val="lowerLetter"/>
      <w:lvlText w:val="%8."/>
      <w:lvlJc w:val="left"/>
      <w:pPr>
        <w:ind w:left="6109" w:hanging="360"/>
      </w:pPr>
    </w:lvl>
    <w:lvl w:ilvl="8" w:tplc="7F64B61C" w:tentative="1">
      <w:start w:val="1"/>
      <w:numFmt w:val="lowerRoman"/>
      <w:lvlText w:val="%9."/>
      <w:lvlJc w:val="right"/>
      <w:pPr>
        <w:ind w:left="6829" w:hanging="180"/>
      </w:p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211A18"/>
    <w:multiLevelType w:val="hybridMultilevel"/>
    <w:tmpl w:val="B366D212"/>
    <w:lvl w:ilvl="0" w:tplc="C316C78C">
      <w:start w:val="1"/>
      <w:numFmt w:val="decimal"/>
      <w:lvlText w:val="%1)"/>
      <w:lvlJc w:val="left"/>
      <w:pPr>
        <w:ind w:left="1429" w:hanging="360"/>
      </w:pPr>
    </w:lvl>
    <w:lvl w:ilvl="1" w:tplc="BBE856E6" w:tentative="1">
      <w:start w:val="1"/>
      <w:numFmt w:val="lowerLetter"/>
      <w:lvlText w:val="%2."/>
      <w:lvlJc w:val="left"/>
      <w:pPr>
        <w:ind w:left="2149" w:hanging="360"/>
      </w:pPr>
    </w:lvl>
    <w:lvl w:ilvl="2" w:tplc="08A01EA8" w:tentative="1">
      <w:start w:val="1"/>
      <w:numFmt w:val="lowerRoman"/>
      <w:lvlText w:val="%3."/>
      <w:lvlJc w:val="right"/>
      <w:pPr>
        <w:ind w:left="2869" w:hanging="180"/>
      </w:pPr>
    </w:lvl>
    <w:lvl w:ilvl="3" w:tplc="80F232A4" w:tentative="1">
      <w:start w:val="1"/>
      <w:numFmt w:val="decimal"/>
      <w:lvlText w:val="%4."/>
      <w:lvlJc w:val="left"/>
      <w:pPr>
        <w:ind w:left="3589" w:hanging="360"/>
      </w:pPr>
    </w:lvl>
    <w:lvl w:ilvl="4" w:tplc="333CF7D0" w:tentative="1">
      <w:start w:val="1"/>
      <w:numFmt w:val="lowerLetter"/>
      <w:lvlText w:val="%5."/>
      <w:lvlJc w:val="left"/>
      <w:pPr>
        <w:ind w:left="4309" w:hanging="360"/>
      </w:pPr>
    </w:lvl>
    <w:lvl w:ilvl="5" w:tplc="6AF6C6A4" w:tentative="1">
      <w:start w:val="1"/>
      <w:numFmt w:val="lowerRoman"/>
      <w:lvlText w:val="%6."/>
      <w:lvlJc w:val="right"/>
      <w:pPr>
        <w:ind w:left="5029" w:hanging="180"/>
      </w:pPr>
    </w:lvl>
    <w:lvl w:ilvl="6" w:tplc="0AAE04B8" w:tentative="1">
      <w:start w:val="1"/>
      <w:numFmt w:val="decimal"/>
      <w:lvlText w:val="%7."/>
      <w:lvlJc w:val="left"/>
      <w:pPr>
        <w:ind w:left="5749" w:hanging="360"/>
      </w:pPr>
    </w:lvl>
    <w:lvl w:ilvl="7" w:tplc="72083182" w:tentative="1">
      <w:start w:val="1"/>
      <w:numFmt w:val="lowerLetter"/>
      <w:lvlText w:val="%8."/>
      <w:lvlJc w:val="left"/>
      <w:pPr>
        <w:ind w:left="6469" w:hanging="360"/>
      </w:pPr>
    </w:lvl>
    <w:lvl w:ilvl="8" w:tplc="B5DA0720" w:tentative="1">
      <w:start w:val="1"/>
      <w:numFmt w:val="lowerRoman"/>
      <w:lvlText w:val="%9."/>
      <w:lvlJc w:val="right"/>
      <w:pPr>
        <w:ind w:left="7189" w:hanging="180"/>
      </w:pPr>
    </w:lvl>
  </w:abstractNum>
  <w:abstractNum w:abstractNumId="12">
    <w:nsid w:val="2DA25041"/>
    <w:multiLevelType w:val="hybridMultilevel"/>
    <w:tmpl w:val="49D838F4"/>
    <w:lvl w:ilvl="0" w:tplc="B75A7FEE">
      <w:start w:val="1"/>
      <w:numFmt w:val="decimal"/>
      <w:lvlText w:val="%1)"/>
      <w:lvlJc w:val="left"/>
      <w:pPr>
        <w:ind w:left="1099" w:hanging="390"/>
      </w:pPr>
      <w:rPr>
        <w:rFonts w:hint="default"/>
      </w:rPr>
    </w:lvl>
    <w:lvl w:ilvl="1" w:tplc="3A16D706" w:tentative="1">
      <w:start w:val="1"/>
      <w:numFmt w:val="lowerLetter"/>
      <w:lvlText w:val="%2."/>
      <w:lvlJc w:val="left"/>
      <w:pPr>
        <w:ind w:left="1789" w:hanging="360"/>
      </w:pPr>
    </w:lvl>
    <w:lvl w:ilvl="2" w:tplc="A198D9C8" w:tentative="1">
      <w:start w:val="1"/>
      <w:numFmt w:val="lowerRoman"/>
      <w:lvlText w:val="%3."/>
      <w:lvlJc w:val="right"/>
      <w:pPr>
        <w:ind w:left="2509" w:hanging="180"/>
      </w:pPr>
    </w:lvl>
    <w:lvl w:ilvl="3" w:tplc="469C252A" w:tentative="1">
      <w:start w:val="1"/>
      <w:numFmt w:val="decimal"/>
      <w:lvlText w:val="%4."/>
      <w:lvlJc w:val="left"/>
      <w:pPr>
        <w:ind w:left="3229" w:hanging="360"/>
      </w:pPr>
    </w:lvl>
    <w:lvl w:ilvl="4" w:tplc="125E1C8A" w:tentative="1">
      <w:start w:val="1"/>
      <w:numFmt w:val="lowerLetter"/>
      <w:lvlText w:val="%5."/>
      <w:lvlJc w:val="left"/>
      <w:pPr>
        <w:ind w:left="3949" w:hanging="360"/>
      </w:pPr>
    </w:lvl>
    <w:lvl w:ilvl="5" w:tplc="23B63E54" w:tentative="1">
      <w:start w:val="1"/>
      <w:numFmt w:val="lowerRoman"/>
      <w:lvlText w:val="%6."/>
      <w:lvlJc w:val="right"/>
      <w:pPr>
        <w:ind w:left="4669" w:hanging="180"/>
      </w:pPr>
    </w:lvl>
    <w:lvl w:ilvl="6" w:tplc="92683A92" w:tentative="1">
      <w:start w:val="1"/>
      <w:numFmt w:val="decimal"/>
      <w:lvlText w:val="%7."/>
      <w:lvlJc w:val="left"/>
      <w:pPr>
        <w:ind w:left="5389" w:hanging="360"/>
      </w:pPr>
    </w:lvl>
    <w:lvl w:ilvl="7" w:tplc="6074C440" w:tentative="1">
      <w:start w:val="1"/>
      <w:numFmt w:val="lowerLetter"/>
      <w:lvlText w:val="%8."/>
      <w:lvlJc w:val="left"/>
      <w:pPr>
        <w:ind w:left="6109" w:hanging="360"/>
      </w:pPr>
    </w:lvl>
    <w:lvl w:ilvl="8" w:tplc="8626029E" w:tentative="1">
      <w:start w:val="1"/>
      <w:numFmt w:val="lowerRoman"/>
      <w:lvlText w:val="%9."/>
      <w:lvlJc w:val="right"/>
      <w:pPr>
        <w:ind w:left="6829" w:hanging="180"/>
      </w:pPr>
    </w:lvl>
  </w:abstractNum>
  <w:abstractNum w:abstractNumId="13">
    <w:nsid w:val="2ECF7685"/>
    <w:multiLevelType w:val="hybridMultilevel"/>
    <w:tmpl w:val="37D073D0"/>
    <w:lvl w:ilvl="0" w:tplc="64905F14">
      <w:start w:val="1"/>
      <w:numFmt w:val="lowerLetter"/>
      <w:lvlText w:val="%1)"/>
      <w:lvlJc w:val="left"/>
      <w:pPr>
        <w:ind w:left="1260" w:hanging="360"/>
      </w:pPr>
    </w:lvl>
    <w:lvl w:ilvl="1" w:tplc="06762970" w:tentative="1">
      <w:start w:val="1"/>
      <w:numFmt w:val="lowerLetter"/>
      <w:lvlText w:val="%2."/>
      <w:lvlJc w:val="left"/>
      <w:pPr>
        <w:ind w:left="1980" w:hanging="360"/>
      </w:pPr>
    </w:lvl>
    <w:lvl w:ilvl="2" w:tplc="F1D64E62" w:tentative="1">
      <w:start w:val="1"/>
      <w:numFmt w:val="lowerRoman"/>
      <w:lvlText w:val="%3."/>
      <w:lvlJc w:val="right"/>
      <w:pPr>
        <w:ind w:left="2700" w:hanging="180"/>
      </w:pPr>
    </w:lvl>
    <w:lvl w:ilvl="3" w:tplc="625E3788" w:tentative="1">
      <w:start w:val="1"/>
      <w:numFmt w:val="decimal"/>
      <w:lvlText w:val="%4."/>
      <w:lvlJc w:val="left"/>
      <w:pPr>
        <w:ind w:left="3420" w:hanging="360"/>
      </w:pPr>
    </w:lvl>
    <w:lvl w:ilvl="4" w:tplc="AC189066" w:tentative="1">
      <w:start w:val="1"/>
      <w:numFmt w:val="lowerLetter"/>
      <w:lvlText w:val="%5."/>
      <w:lvlJc w:val="left"/>
      <w:pPr>
        <w:ind w:left="4140" w:hanging="360"/>
      </w:pPr>
    </w:lvl>
    <w:lvl w:ilvl="5" w:tplc="0204B9D6" w:tentative="1">
      <w:start w:val="1"/>
      <w:numFmt w:val="lowerRoman"/>
      <w:lvlText w:val="%6."/>
      <w:lvlJc w:val="right"/>
      <w:pPr>
        <w:ind w:left="4860" w:hanging="180"/>
      </w:pPr>
    </w:lvl>
    <w:lvl w:ilvl="6" w:tplc="E05A7A3A" w:tentative="1">
      <w:start w:val="1"/>
      <w:numFmt w:val="decimal"/>
      <w:lvlText w:val="%7."/>
      <w:lvlJc w:val="left"/>
      <w:pPr>
        <w:ind w:left="5580" w:hanging="360"/>
      </w:pPr>
    </w:lvl>
    <w:lvl w:ilvl="7" w:tplc="8BEAF048" w:tentative="1">
      <w:start w:val="1"/>
      <w:numFmt w:val="lowerLetter"/>
      <w:lvlText w:val="%8."/>
      <w:lvlJc w:val="left"/>
      <w:pPr>
        <w:ind w:left="6300" w:hanging="360"/>
      </w:pPr>
    </w:lvl>
    <w:lvl w:ilvl="8" w:tplc="9B7C4C3E" w:tentative="1">
      <w:start w:val="1"/>
      <w:numFmt w:val="lowerRoman"/>
      <w:lvlText w:val="%9."/>
      <w:lvlJc w:val="right"/>
      <w:pPr>
        <w:ind w:left="7020" w:hanging="180"/>
      </w:pPr>
    </w:lvl>
  </w:abstractNum>
  <w:abstractNum w:abstractNumId="14">
    <w:nsid w:val="303D4A9B"/>
    <w:multiLevelType w:val="hybridMultilevel"/>
    <w:tmpl w:val="B366D212"/>
    <w:lvl w:ilvl="0" w:tplc="5B0406C8">
      <w:start w:val="1"/>
      <w:numFmt w:val="decimal"/>
      <w:lvlText w:val="%1)"/>
      <w:lvlJc w:val="left"/>
      <w:pPr>
        <w:ind w:left="1429" w:hanging="360"/>
      </w:pPr>
    </w:lvl>
    <w:lvl w:ilvl="1" w:tplc="6C764FBE" w:tentative="1">
      <w:start w:val="1"/>
      <w:numFmt w:val="lowerLetter"/>
      <w:lvlText w:val="%2."/>
      <w:lvlJc w:val="left"/>
      <w:pPr>
        <w:ind w:left="2149" w:hanging="360"/>
      </w:pPr>
    </w:lvl>
    <w:lvl w:ilvl="2" w:tplc="838027F2" w:tentative="1">
      <w:start w:val="1"/>
      <w:numFmt w:val="lowerRoman"/>
      <w:lvlText w:val="%3."/>
      <w:lvlJc w:val="right"/>
      <w:pPr>
        <w:ind w:left="2869" w:hanging="180"/>
      </w:pPr>
    </w:lvl>
    <w:lvl w:ilvl="3" w:tplc="F4AAA612" w:tentative="1">
      <w:start w:val="1"/>
      <w:numFmt w:val="decimal"/>
      <w:lvlText w:val="%4."/>
      <w:lvlJc w:val="left"/>
      <w:pPr>
        <w:ind w:left="3589" w:hanging="360"/>
      </w:pPr>
    </w:lvl>
    <w:lvl w:ilvl="4" w:tplc="7916D4A8" w:tentative="1">
      <w:start w:val="1"/>
      <w:numFmt w:val="lowerLetter"/>
      <w:lvlText w:val="%5."/>
      <w:lvlJc w:val="left"/>
      <w:pPr>
        <w:ind w:left="4309" w:hanging="360"/>
      </w:pPr>
    </w:lvl>
    <w:lvl w:ilvl="5" w:tplc="C0BA1EBE" w:tentative="1">
      <w:start w:val="1"/>
      <w:numFmt w:val="lowerRoman"/>
      <w:lvlText w:val="%6."/>
      <w:lvlJc w:val="right"/>
      <w:pPr>
        <w:ind w:left="5029" w:hanging="180"/>
      </w:pPr>
    </w:lvl>
    <w:lvl w:ilvl="6" w:tplc="A8AA2FD8" w:tentative="1">
      <w:start w:val="1"/>
      <w:numFmt w:val="decimal"/>
      <w:lvlText w:val="%7."/>
      <w:lvlJc w:val="left"/>
      <w:pPr>
        <w:ind w:left="5749" w:hanging="360"/>
      </w:pPr>
    </w:lvl>
    <w:lvl w:ilvl="7" w:tplc="F0662342" w:tentative="1">
      <w:start w:val="1"/>
      <w:numFmt w:val="lowerLetter"/>
      <w:lvlText w:val="%8."/>
      <w:lvlJc w:val="left"/>
      <w:pPr>
        <w:ind w:left="6469" w:hanging="360"/>
      </w:pPr>
    </w:lvl>
    <w:lvl w:ilvl="8" w:tplc="0C5C7952" w:tentative="1">
      <w:start w:val="1"/>
      <w:numFmt w:val="lowerRoman"/>
      <w:lvlText w:val="%9."/>
      <w:lvlJc w:val="right"/>
      <w:pPr>
        <w:ind w:left="7189" w:hanging="180"/>
      </w:pPr>
    </w:lvl>
  </w:abstractNum>
  <w:abstractNum w:abstractNumId="15">
    <w:nsid w:val="349E4E9F"/>
    <w:multiLevelType w:val="hybridMultilevel"/>
    <w:tmpl w:val="EFE610D2"/>
    <w:lvl w:ilvl="0" w:tplc="F006BCA0">
      <w:start w:val="1"/>
      <w:numFmt w:val="decimal"/>
      <w:lvlText w:val="%1)"/>
      <w:lvlJc w:val="left"/>
      <w:pPr>
        <w:ind w:left="1069" w:hanging="360"/>
      </w:pPr>
      <w:rPr>
        <w:rFonts w:hint="default"/>
      </w:rPr>
    </w:lvl>
    <w:lvl w:ilvl="1" w:tplc="D1EE1A1C" w:tentative="1">
      <w:start w:val="1"/>
      <w:numFmt w:val="lowerLetter"/>
      <w:lvlText w:val="%2."/>
      <w:lvlJc w:val="left"/>
      <w:pPr>
        <w:ind w:left="1789" w:hanging="360"/>
      </w:pPr>
    </w:lvl>
    <w:lvl w:ilvl="2" w:tplc="11AEAB30" w:tentative="1">
      <w:start w:val="1"/>
      <w:numFmt w:val="lowerRoman"/>
      <w:lvlText w:val="%3."/>
      <w:lvlJc w:val="right"/>
      <w:pPr>
        <w:ind w:left="2509" w:hanging="180"/>
      </w:pPr>
    </w:lvl>
    <w:lvl w:ilvl="3" w:tplc="F30EE3B2" w:tentative="1">
      <w:start w:val="1"/>
      <w:numFmt w:val="decimal"/>
      <w:lvlText w:val="%4."/>
      <w:lvlJc w:val="left"/>
      <w:pPr>
        <w:ind w:left="3229" w:hanging="360"/>
      </w:pPr>
    </w:lvl>
    <w:lvl w:ilvl="4" w:tplc="BD0E3DA4" w:tentative="1">
      <w:start w:val="1"/>
      <w:numFmt w:val="lowerLetter"/>
      <w:lvlText w:val="%5."/>
      <w:lvlJc w:val="left"/>
      <w:pPr>
        <w:ind w:left="3949" w:hanging="360"/>
      </w:pPr>
    </w:lvl>
    <w:lvl w:ilvl="5" w:tplc="0F8CBFF6" w:tentative="1">
      <w:start w:val="1"/>
      <w:numFmt w:val="lowerRoman"/>
      <w:lvlText w:val="%6."/>
      <w:lvlJc w:val="right"/>
      <w:pPr>
        <w:ind w:left="4669" w:hanging="180"/>
      </w:pPr>
    </w:lvl>
    <w:lvl w:ilvl="6" w:tplc="EDC657FE" w:tentative="1">
      <w:start w:val="1"/>
      <w:numFmt w:val="decimal"/>
      <w:lvlText w:val="%7."/>
      <w:lvlJc w:val="left"/>
      <w:pPr>
        <w:ind w:left="5389" w:hanging="360"/>
      </w:pPr>
    </w:lvl>
    <w:lvl w:ilvl="7" w:tplc="18C6D374" w:tentative="1">
      <w:start w:val="1"/>
      <w:numFmt w:val="lowerLetter"/>
      <w:lvlText w:val="%8."/>
      <w:lvlJc w:val="left"/>
      <w:pPr>
        <w:ind w:left="6109" w:hanging="360"/>
      </w:pPr>
    </w:lvl>
    <w:lvl w:ilvl="8" w:tplc="C86C8706" w:tentative="1">
      <w:start w:val="1"/>
      <w:numFmt w:val="lowerRoman"/>
      <w:lvlText w:val="%9."/>
      <w:lvlJc w:val="right"/>
      <w:pPr>
        <w:ind w:left="6829" w:hanging="180"/>
      </w:pPr>
    </w:lvl>
  </w:abstractNum>
  <w:abstractNum w:abstractNumId="16">
    <w:nsid w:val="37672D1C"/>
    <w:multiLevelType w:val="hybridMultilevel"/>
    <w:tmpl w:val="DBE67FEA"/>
    <w:lvl w:ilvl="0" w:tplc="AAECB3C0">
      <w:start w:val="1"/>
      <w:numFmt w:val="decimal"/>
      <w:lvlText w:val="%1)"/>
      <w:lvlJc w:val="left"/>
      <w:pPr>
        <w:ind w:left="1429" w:hanging="360"/>
      </w:pPr>
    </w:lvl>
    <w:lvl w:ilvl="1" w:tplc="776AB142" w:tentative="1">
      <w:start w:val="1"/>
      <w:numFmt w:val="lowerLetter"/>
      <w:lvlText w:val="%2."/>
      <w:lvlJc w:val="left"/>
      <w:pPr>
        <w:ind w:left="2149" w:hanging="360"/>
      </w:pPr>
    </w:lvl>
    <w:lvl w:ilvl="2" w:tplc="B62C2B96" w:tentative="1">
      <w:start w:val="1"/>
      <w:numFmt w:val="lowerRoman"/>
      <w:lvlText w:val="%3."/>
      <w:lvlJc w:val="right"/>
      <w:pPr>
        <w:ind w:left="2869" w:hanging="180"/>
      </w:pPr>
    </w:lvl>
    <w:lvl w:ilvl="3" w:tplc="691E454C" w:tentative="1">
      <w:start w:val="1"/>
      <w:numFmt w:val="decimal"/>
      <w:lvlText w:val="%4."/>
      <w:lvlJc w:val="left"/>
      <w:pPr>
        <w:ind w:left="3589" w:hanging="360"/>
      </w:pPr>
    </w:lvl>
    <w:lvl w:ilvl="4" w:tplc="0A689F02" w:tentative="1">
      <w:start w:val="1"/>
      <w:numFmt w:val="lowerLetter"/>
      <w:lvlText w:val="%5."/>
      <w:lvlJc w:val="left"/>
      <w:pPr>
        <w:ind w:left="4309" w:hanging="360"/>
      </w:pPr>
    </w:lvl>
    <w:lvl w:ilvl="5" w:tplc="B276D0FA" w:tentative="1">
      <w:start w:val="1"/>
      <w:numFmt w:val="lowerRoman"/>
      <w:lvlText w:val="%6."/>
      <w:lvlJc w:val="right"/>
      <w:pPr>
        <w:ind w:left="5029" w:hanging="180"/>
      </w:pPr>
    </w:lvl>
    <w:lvl w:ilvl="6" w:tplc="B2E81952" w:tentative="1">
      <w:start w:val="1"/>
      <w:numFmt w:val="decimal"/>
      <w:lvlText w:val="%7."/>
      <w:lvlJc w:val="left"/>
      <w:pPr>
        <w:ind w:left="5749" w:hanging="360"/>
      </w:pPr>
    </w:lvl>
    <w:lvl w:ilvl="7" w:tplc="9E8E2C60" w:tentative="1">
      <w:start w:val="1"/>
      <w:numFmt w:val="lowerLetter"/>
      <w:lvlText w:val="%8."/>
      <w:lvlJc w:val="left"/>
      <w:pPr>
        <w:ind w:left="6469" w:hanging="360"/>
      </w:pPr>
    </w:lvl>
    <w:lvl w:ilvl="8" w:tplc="D212ABB2" w:tentative="1">
      <w:start w:val="1"/>
      <w:numFmt w:val="lowerRoman"/>
      <w:lvlText w:val="%9."/>
      <w:lvlJc w:val="right"/>
      <w:pPr>
        <w:ind w:left="7189" w:hanging="180"/>
      </w:pPr>
    </w:lvl>
  </w:abstractNum>
  <w:abstractNum w:abstractNumId="17">
    <w:nsid w:val="389C7E53"/>
    <w:multiLevelType w:val="hybridMultilevel"/>
    <w:tmpl w:val="6A06C652"/>
    <w:lvl w:ilvl="0" w:tplc="16FE8D92">
      <w:start w:val="1"/>
      <w:numFmt w:val="decimal"/>
      <w:lvlText w:val="%1)"/>
      <w:lvlJc w:val="left"/>
      <w:pPr>
        <w:ind w:left="1429" w:hanging="360"/>
      </w:pPr>
    </w:lvl>
    <w:lvl w:ilvl="1" w:tplc="AC1E7964" w:tentative="1">
      <w:start w:val="1"/>
      <w:numFmt w:val="lowerLetter"/>
      <w:lvlText w:val="%2."/>
      <w:lvlJc w:val="left"/>
      <w:pPr>
        <w:ind w:left="2149" w:hanging="360"/>
      </w:pPr>
    </w:lvl>
    <w:lvl w:ilvl="2" w:tplc="5E64BC72" w:tentative="1">
      <w:start w:val="1"/>
      <w:numFmt w:val="lowerRoman"/>
      <w:lvlText w:val="%3."/>
      <w:lvlJc w:val="right"/>
      <w:pPr>
        <w:ind w:left="2869" w:hanging="180"/>
      </w:pPr>
    </w:lvl>
    <w:lvl w:ilvl="3" w:tplc="1318D3CC" w:tentative="1">
      <w:start w:val="1"/>
      <w:numFmt w:val="decimal"/>
      <w:lvlText w:val="%4."/>
      <w:lvlJc w:val="left"/>
      <w:pPr>
        <w:ind w:left="3589" w:hanging="360"/>
      </w:pPr>
    </w:lvl>
    <w:lvl w:ilvl="4" w:tplc="E3C6E6B0" w:tentative="1">
      <w:start w:val="1"/>
      <w:numFmt w:val="lowerLetter"/>
      <w:lvlText w:val="%5."/>
      <w:lvlJc w:val="left"/>
      <w:pPr>
        <w:ind w:left="4309" w:hanging="360"/>
      </w:pPr>
    </w:lvl>
    <w:lvl w:ilvl="5" w:tplc="A6884012" w:tentative="1">
      <w:start w:val="1"/>
      <w:numFmt w:val="lowerRoman"/>
      <w:lvlText w:val="%6."/>
      <w:lvlJc w:val="right"/>
      <w:pPr>
        <w:ind w:left="5029" w:hanging="180"/>
      </w:pPr>
    </w:lvl>
    <w:lvl w:ilvl="6" w:tplc="775A55B4" w:tentative="1">
      <w:start w:val="1"/>
      <w:numFmt w:val="decimal"/>
      <w:lvlText w:val="%7."/>
      <w:lvlJc w:val="left"/>
      <w:pPr>
        <w:ind w:left="5749" w:hanging="360"/>
      </w:pPr>
    </w:lvl>
    <w:lvl w:ilvl="7" w:tplc="49D84672" w:tentative="1">
      <w:start w:val="1"/>
      <w:numFmt w:val="lowerLetter"/>
      <w:lvlText w:val="%8."/>
      <w:lvlJc w:val="left"/>
      <w:pPr>
        <w:ind w:left="6469" w:hanging="360"/>
      </w:pPr>
    </w:lvl>
    <w:lvl w:ilvl="8" w:tplc="EEF6D982" w:tentative="1">
      <w:start w:val="1"/>
      <w:numFmt w:val="lowerRoman"/>
      <w:lvlText w:val="%9."/>
      <w:lvlJc w:val="right"/>
      <w:pPr>
        <w:ind w:left="7189" w:hanging="180"/>
      </w:pPr>
    </w:lvl>
  </w:abstractNum>
  <w:abstractNum w:abstractNumId="18">
    <w:nsid w:val="39E83CD2"/>
    <w:multiLevelType w:val="hybridMultilevel"/>
    <w:tmpl w:val="F1DAC626"/>
    <w:lvl w:ilvl="0" w:tplc="A68E0720">
      <w:start w:val="1"/>
      <w:numFmt w:val="decimal"/>
      <w:lvlText w:val="%1)"/>
      <w:lvlJc w:val="left"/>
      <w:pPr>
        <w:ind w:left="1429" w:hanging="360"/>
      </w:pPr>
    </w:lvl>
    <w:lvl w:ilvl="1" w:tplc="C4B00BC0" w:tentative="1">
      <w:start w:val="1"/>
      <w:numFmt w:val="lowerLetter"/>
      <w:lvlText w:val="%2."/>
      <w:lvlJc w:val="left"/>
      <w:pPr>
        <w:ind w:left="2149" w:hanging="360"/>
      </w:pPr>
    </w:lvl>
    <w:lvl w:ilvl="2" w:tplc="3A8A196A" w:tentative="1">
      <w:start w:val="1"/>
      <w:numFmt w:val="lowerRoman"/>
      <w:lvlText w:val="%3."/>
      <w:lvlJc w:val="right"/>
      <w:pPr>
        <w:ind w:left="2869" w:hanging="180"/>
      </w:pPr>
    </w:lvl>
    <w:lvl w:ilvl="3" w:tplc="4160539C" w:tentative="1">
      <w:start w:val="1"/>
      <w:numFmt w:val="decimal"/>
      <w:lvlText w:val="%4."/>
      <w:lvlJc w:val="left"/>
      <w:pPr>
        <w:ind w:left="3589" w:hanging="360"/>
      </w:pPr>
    </w:lvl>
    <w:lvl w:ilvl="4" w:tplc="F1C84B08" w:tentative="1">
      <w:start w:val="1"/>
      <w:numFmt w:val="lowerLetter"/>
      <w:lvlText w:val="%5."/>
      <w:lvlJc w:val="left"/>
      <w:pPr>
        <w:ind w:left="4309" w:hanging="360"/>
      </w:pPr>
    </w:lvl>
    <w:lvl w:ilvl="5" w:tplc="DCDC7B82" w:tentative="1">
      <w:start w:val="1"/>
      <w:numFmt w:val="lowerRoman"/>
      <w:lvlText w:val="%6."/>
      <w:lvlJc w:val="right"/>
      <w:pPr>
        <w:ind w:left="5029" w:hanging="180"/>
      </w:pPr>
    </w:lvl>
    <w:lvl w:ilvl="6" w:tplc="B1C203D2" w:tentative="1">
      <w:start w:val="1"/>
      <w:numFmt w:val="decimal"/>
      <w:lvlText w:val="%7."/>
      <w:lvlJc w:val="left"/>
      <w:pPr>
        <w:ind w:left="5749" w:hanging="360"/>
      </w:pPr>
    </w:lvl>
    <w:lvl w:ilvl="7" w:tplc="F22AC83C" w:tentative="1">
      <w:start w:val="1"/>
      <w:numFmt w:val="lowerLetter"/>
      <w:lvlText w:val="%8."/>
      <w:lvlJc w:val="left"/>
      <w:pPr>
        <w:ind w:left="6469" w:hanging="360"/>
      </w:pPr>
    </w:lvl>
    <w:lvl w:ilvl="8" w:tplc="2FDA4564" w:tentative="1">
      <w:start w:val="1"/>
      <w:numFmt w:val="lowerRoman"/>
      <w:lvlText w:val="%9."/>
      <w:lvlJc w:val="right"/>
      <w:pPr>
        <w:ind w:left="7189" w:hanging="180"/>
      </w:pPr>
    </w:lvl>
  </w:abstractNum>
  <w:abstractNum w:abstractNumId="19">
    <w:nsid w:val="3EAE6832"/>
    <w:multiLevelType w:val="hybridMultilevel"/>
    <w:tmpl w:val="07C0BC38"/>
    <w:lvl w:ilvl="0" w:tplc="E2B845E4">
      <w:start w:val="1"/>
      <w:numFmt w:val="decimal"/>
      <w:lvlText w:val="%1)"/>
      <w:lvlJc w:val="left"/>
      <w:pPr>
        <w:ind w:left="1260" w:hanging="360"/>
      </w:pPr>
    </w:lvl>
    <w:lvl w:ilvl="1" w:tplc="A8C4FF0C" w:tentative="1">
      <w:start w:val="1"/>
      <w:numFmt w:val="lowerLetter"/>
      <w:lvlText w:val="%2."/>
      <w:lvlJc w:val="left"/>
      <w:pPr>
        <w:ind w:left="1980" w:hanging="360"/>
      </w:pPr>
    </w:lvl>
    <w:lvl w:ilvl="2" w:tplc="FDE6225A" w:tentative="1">
      <w:start w:val="1"/>
      <w:numFmt w:val="lowerRoman"/>
      <w:lvlText w:val="%3."/>
      <w:lvlJc w:val="right"/>
      <w:pPr>
        <w:ind w:left="2700" w:hanging="180"/>
      </w:pPr>
    </w:lvl>
    <w:lvl w:ilvl="3" w:tplc="2F98617E" w:tentative="1">
      <w:start w:val="1"/>
      <w:numFmt w:val="decimal"/>
      <w:lvlText w:val="%4."/>
      <w:lvlJc w:val="left"/>
      <w:pPr>
        <w:ind w:left="3420" w:hanging="360"/>
      </w:pPr>
    </w:lvl>
    <w:lvl w:ilvl="4" w:tplc="77AEB360" w:tentative="1">
      <w:start w:val="1"/>
      <w:numFmt w:val="lowerLetter"/>
      <w:lvlText w:val="%5."/>
      <w:lvlJc w:val="left"/>
      <w:pPr>
        <w:ind w:left="4140" w:hanging="360"/>
      </w:pPr>
    </w:lvl>
    <w:lvl w:ilvl="5" w:tplc="FF7AA35A" w:tentative="1">
      <w:start w:val="1"/>
      <w:numFmt w:val="lowerRoman"/>
      <w:lvlText w:val="%6."/>
      <w:lvlJc w:val="right"/>
      <w:pPr>
        <w:ind w:left="4860" w:hanging="180"/>
      </w:pPr>
    </w:lvl>
    <w:lvl w:ilvl="6" w:tplc="2CCA9A36" w:tentative="1">
      <w:start w:val="1"/>
      <w:numFmt w:val="decimal"/>
      <w:lvlText w:val="%7."/>
      <w:lvlJc w:val="left"/>
      <w:pPr>
        <w:ind w:left="5580" w:hanging="360"/>
      </w:pPr>
    </w:lvl>
    <w:lvl w:ilvl="7" w:tplc="866EB44A" w:tentative="1">
      <w:start w:val="1"/>
      <w:numFmt w:val="lowerLetter"/>
      <w:lvlText w:val="%8."/>
      <w:lvlJc w:val="left"/>
      <w:pPr>
        <w:ind w:left="6300" w:hanging="360"/>
      </w:pPr>
    </w:lvl>
    <w:lvl w:ilvl="8" w:tplc="FC807D42" w:tentative="1">
      <w:start w:val="1"/>
      <w:numFmt w:val="lowerRoman"/>
      <w:lvlText w:val="%9."/>
      <w:lvlJc w:val="right"/>
      <w:pPr>
        <w:ind w:left="7020" w:hanging="180"/>
      </w:pPr>
    </w:lvl>
  </w:abstractNum>
  <w:abstractNum w:abstractNumId="20">
    <w:nsid w:val="402B6A6E"/>
    <w:multiLevelType w:val="hybridMultilevel"/>
    <w:tmpl w:val="733675B0"/>
    <w:lvl w:ilvl="0" w:tplc="6B04DD9E">
      <w:start w:val="1"/>
      <w:numFmt w:val="lowerLetter"/>
      <w:lvlText w:val="%1)"/>
      <w:lvlJc w:val="left"/>
      <w:pPr>
        <w:ind w:left="1260" w:hanging="360"/>
      </w:pPr>
    </w:lvl>
    <w:lvl w:ilvl="1" w:tplc="AB0A3448" w:tentative="1">
      <w:start w:val="1"/>
      <w:numFmt w:val="lowerLetter"/>
      <w:lvlText w:val="%2."/>
      <w:lvlJc w:val="left"/>
      <w:pPr>
        <w:ind w:left="1980" w:hanging="360"/>
      </w:pPr>
    </w:lvl>
    <w:lvl w:ilvl="2" w:tplc="0BF875F6" w:tentative="1">
      <w:start w:val="1"/>
      <w:numFmt w:val="lowerRoman"/>
      <w:lvlText w:val="%3."/>
      <w:lvlJc w:val="right"/>
      <w:pPr>
        <w:ind w:left="2700" w:hanging="180"/>
      </w:pPr>
    </w:lvl>
    <w:lvl w:ilvl="3" w:tplc="E08625A6" w:tentative="1">
      <w:start w:val="1"/>
      <w:numFmt w:val="decimal"/>
      <w:lvlText w:val="%4."/>
      <w:lvlJc w:val="left"/>
      <w:pPr>
        <w:ind w:left="3420" w:hanging="360"/>
      </w:pPr>
    </w:lvl>
    <w:lvl w:ilvl="4" w:tplc="93A45F70" w:tentative="1">
      <w:start w:val="1"/>
      <w:numFmt w:val="lowerLetter"/>
      <w:lvlText w:val="%5."/>
      <w:lvlJc w:val="left"/>
      <w:pPr>
        <w:ind w:left="4140" w:hanging="360"/>
      </w:pPr>
    </w:lvl>
    <w:lvl w:ilvl="5" w:tplc="DA2ECCBA" w:tentative="1">
      <w:start w:val="1"/>
      <w:numFmt w:val="lowerRoman"/>
      <w:lvlText w:val="%6."/>
      <w:lvlJc w:val="right"/>
      <w:pPr>
        <w:ind w:left="4860" w:hanging="180"/>
      </w:pPr>
    </w:lvl>
    <w:lvl w:ilvl="6" w:tplc="8416BC18" w:tentative="1">
      <w:start w:val="1"/>
      <w:numFmt w:val="decimal"/>
      <w:lvlText w:val="%7."/>
      <w:lvlJc w:val="left"/>
      <w:pPr>
        <w:ind w:left="5580" w:hanging="360"/>
      </w:pPr>
    </w:lvl>
    <w:lvl w:ilvl="7" w:tplc="8EEEACDC" w:tentative="1">
      <w:start w:val="1"/>
      <w:numFmt w:val="lowerLetter"/>
      <w:lvlText w:val="%8."/>
      <w:lvlJc w:val="left"/>
      <w:pPr>
        <w:ind w:left="6300" w:hanging="360"/>
      </w:pPr>
    </w:lvl>
    <w:lvl w:ilvl="8" w:tplc="15584C96" w:tentative="1">
      <w:start w:val="1"/>
      <w:numFmt w:val="lowerRoman"/>
      <w:lvlText w:val="%9."/>
      <w:lvlJc w:val="right"/>
      <w:pPr>
        <w:ind w:left="7020" w:hanging="180"/>
      </w:pPr>
    </w:lvl>
  </w:abstractNum>
  <w:abstractNum w:abstractNumId="21">
    <w:nsid w:val="4040250D"/>
    <w:multiLevelType w:val="hybridMultilevel"/>
    <w:tmpl w:val="6F8E2ACE"/>
    <w:lvl w:ilvl="0" w:tplc="7696C9D2">
      <w:start w:val="1"/>
      <w:numFmt w:val="decimal"/>
      <w:lvlText w:val="%1)"/>
      <w:lvlJc w:val="left"/>
      <w:pPr>
        <w:ind w:left="45" w:firstLine="664"/>
      </w:pPr>
      <w:rPr>
        <w:rFonts w:hint="default"/>
      </w:rPr>
    </w:lvl>
    <w:lvl w:ilvl="1" w:tplc="328C8984" w:tentative="1">
      <w:start w:val="1"/>
      <w:numFmt w:val="lowerLetter"/>
      <w:lvlText w:val="%2."/>
      <w:lvlJc w:val="left"/>
      <w:pPr>
        <w:ind w:left="1789" w:hanging="360"/>
      </w:pPr>
    </w:lvl>
    <w:lvl w:ilvl="2" w:tplc="10FACBD8" w:tentative="1">
      <w:start w:val="1"/>
      <w:numFmt w:val="lowerRoman"/>
      <w:lvlText w:val="%3."/>
      <w:lvlJc w:val="right"/>
      <w:pPr>
        <w:ind w:left="2509" w:hanging="180"/>
      </w:pPr>
    </w:lvl>
    <w:lvl w:ilvl="3" w:tplc="B43C0F78" w:tentative="1">
      <w:start w:val="1"/>
      <w:numFmt w:val="decimal"/>
      <w:lvlText w:val="%4."/>
      <w:lvlJc w:val="left"/>
      <w:pPr>
        <w:ind w:left="3229" w:hanging="360"/>
      </w:pPr>
    </w:lvl>
    <w:lvl w:ilvl="4" w:tplc="C5E8F56E" w:tentative="1">
      <w:start w:val="1"/>
      <w:numFmt w:val="lowerLetter"/>
      <w:lvlText w:val="%5."/>
      <w:lvlJc w:val="left"/>
      <w:pPr>
        <w:ind w:left="3949" w:hanging="360"/>
      </w:pPr>
    </w:lvl>
    <w:lvl w:ilvl="5" w:tplc="01661AB2" w:tentative="1">
      <w:start w:val="1"/>
      <w:numFmt w:val="lowerRoman"/>
      <w:lvlText w:val="%6."/>
      <w:lvlJc w:val="right"/>
      <w:pPr>
        <w:ind w:left="4669" w:hanging="180"/>
      </w:pPr>
    </w:lvl>
    <w:lvl w:ilvl="6" w:tplc="738C244A" w:tentative="1">
      <w:start w:val="1"/>
      <w:numFmt w:val="decimal"/>
      <w:lvlText w:val="%7."/>
      <w:lvlJc w:val="left"/>
      <w:pPr>
        <w:ind w:left="5389" w:hanging="360"/>
      </w:pPr>
    </w:lvl>
    <w:lvl w:ilvl="7" w:tplc="B6709FA4" w:tentative="1">
      <w:start w:val="1"/>
      <w:numFmt w:val="lowerLetter"/>
      <w:lvlText w:val="%8."/>
      <w:lvlJc w:val="left"/>
      <w:pPr>
        <w:ind w:left="6109" w:hanging="360"/>
      </w:pPr>
    </w:lvl>
    <w:lvl w:ilvl="8" w:tplc="CE74EFB4" w:tentative="1">
      <w:start w:val="1"/>
      <w:numFmt w:val="lowerRoman"/>
      <w:lvlText w:val="%9."/>
      <w:lvlJc w:val="right"/>
      <w:pPr>
        <w:ind w:left="6829" w:hanging="180"/>
      </w:pPr>
    </w:lvl>
  </w:abstractNum>
  <w:abstractNum w:abstractNumId="22">
    <w:nsid w:val="4A172B7A"/>
    <w:multiLevelType w:val="hybridMultilevel"/>
    <w:tmpl w:val="419C5182"/>
    <w:lvl w:ilvl="0" w:tplc="49F21D8A">
      <w:start w:val="1"/>
      <w:numFmt w:val="decimal"/>
      <w:lvlText w:val="%1)"/>
      <w:lvlJc w:val="left"/>
      <w:pPr>
        <w:ind w:left="1429" w:hanging="360"/>
      </w:pPr>
    </w:lvl>
    <w:lvl w:ilvl="1" w:tplc="A82E61F4" w:tentative="1">
      <w:start w:val="1"/>
      <w:numFmt w:val="lowerLetter"/>
      <w:lvlText w:val="%2."/>
      <w:lvlJc w:val="left"/>
      <w:pPr>
        <w:ind w:left="2149" w:hanging="360"/>
      </w:pPr>
    </w:lvl>
    <w:lvl w:ilvl="2" w:tplc="5E7AE3E6" w:tentative="1">
      <w:start w:val="1"/>
      <w:numFmt w:val="lowerRoman"/>
      <w:lvlText w:val="%3."/>
      <w:lvlJc w:val="right"/>
      <w:pPr>
        <w:ind w:left="2869" w:hanging="180"/>
      </w:pPr>
    </w:lvl>
    <w:lvl w:ilvl="3" w:tplc="B29803FC" w:tentative="1">
      <w:start w:val="1"/>
      <w:numFmt w:val="decimal"/>
      <w:lvlText w:val="%4."/>
      <w:lvlJc w:val="left"/>
      <w:pPr>
        <w:ind w:left="3589" w:hanging="360"/>
      </w:pPr>
    </w:lvl>
    <w:lvl w:ilvl="4" w:tplc="4BCA1A88" w:tentative="1">
      <w:start w:val="1"/>
      <w:numFmt w:val="lowerLetter"/>
      <w:lvlText w:val="%5."/>
      <w:lvlJc w:val="left"/>
      <w:pPr>
        <w:ind w:left="4309" w:hanging="360"/>
      </w:pPr>
    </w:lvl>
    <w:lvl w:ilvl="5" w:tplc="1FF68184" w:tentative="1">
      <w:start w:val="1"/>
      <w:numFmt w:val="lowerRoman"/>
      <w:lvlText w:val="%6."/>
      <w:lvlJc w:val="right"/>
      <w:pPr>
        <w:ind w:left="5029" w:hanging="180"/>
      </w:pPr>
    </w:lvl>
    <w:lvl w:ilvl="6" w:tplc="320A300C" w:tentative="1">
      <w:start w:val="1"/>
      <w:numFmt w:val="decimal"/>
      <w:lvlText w:val="%7."/>
      <w:lvlJc w:val="left"/>
      <w:pPr>
        <w:ind w:left="5749" w:hanging="360"/>
      </w:pPr>
    </w:lvl>
    <w:lvl w:ilvl="7" w:tplc="8B56F41E" w:tentative="1">
      <w:start w:val="1"/>
      <w:numFmt w:val="lowerLetter"/>
      <w:lvlText w:val="%8."/>
      <w:lvlJc w:val="left"/>
      <w:pPr>
        <w:ind w:left="6469" w:hanging="360"/>
      </w:pPr>
    </w:lvl>
    <w:lvl w:ilvl="8" w:tplc="CA7A26DC" w:tentative="1">
      <w:start w:val="1"/>
      <w:numFmt w:val="lowerRoman"/>
      <w:lvlText w:val="%9."/>
      <w:lvlJc w:val="right"/>
      <w:pPr>
        <w:ind w:left="7189" w:hanging="180"/>
      </w:pPr>
    </w:lvl>
  </w:abstractNum>
  <w:abstractNum w:abstractNumId="23">
    <w:nsid w:val="4EC53059"/>
    <w:multiLevelType w:val="hybridMultilevel"/>
    <w:tmpl w:val="F224FD06"/>
    <w:lvl w:ilvl="0" w:tplc="BF2CA9DE">
      <w:start w:val="1"/>
      <w:numFmt w:val="decimal"/>
      <w:lvlText w:val="%1)"/>
      <w:lvlJc w:val="left"/>
      <w:pPr>
        <w:ind w:left="720" w:hanging="360"/>
      </w:pPr>
    </w:lvl>
    <w:lvl w:ilvl="1" w:tplc="15165E94" w:tentative="1">
      <w:start w:val="1"/>
      <w:numFmt w:val="lowerLetter"/>
      <w:lvlText w:val="%2."/>
      <w:lvlJc w:val="left"/>
      <w:pPr>
        <w:ind w:left="1440" w:hanging="360"/>
      </w:pPr>
    </w:lvl>
    <w:lvl w:ilvl="2" w:tplc="C5AC03AA" w:tentative="1">
      <w:start w:val="1"/>
      <w:numFmt w:val="lowerRoman"/>
      <w:lvlText w:val="%3."/>
      <w:lvlJc w:val="right"/>
      <w:pPr>
        <w:ind w:left="2160" w:hanging="180"/>
      </w:pPr>
    </w:lvl>
    <w:lvl w:ilvl="3" w:tplc="CD90B7EC" w:tentative="1">
      <w:start w:val="1"/>
      <w:numFmt w:val="decimal"/>
      <w:lvlText w:val="%4."/>
      <w:lvlJc w:val="left"/>
      <w:pPr>
        <w:ind w:left="2880" w:hanging="360"/>
      </w:pPr>
    </w:lvl>
    <w:lvl w:ilvl="4" w:tplc="7F1004B8" w:tentative="1">
      <w:start w:val="1"/>
      <w:numFmt w:val="lowerLetter"/>
      <w:lvlText w:val="%5."/>
      <w:lvlJc w:val="left"/>
      <w:pPr>
        <w:ind w:left="3600" w:hanging="360"/>
      </w:pPr>
    </w:lvl>
    <w:lvl w:ilvl="5" w:tplc="7FAC56B6" w:tentative="1">
      <w:start w:val="1"/>
      <w:numFmt w:val="lowerRoman"/>
      <w:lvlText w:val="%6."/>
      <w:lvlJc w:val="right"/>
      <w:pPr>
        <w:ind w:left="4320" w:hanging="180"/>
      </w:pPr>
    </w:lvl>
    <w:lvl w:ilvl="6" w:tplc="12324F94" w:tentative="1">
      <w:start w:val="1"/>
      <w:numFmt w:val="decimal"/>
      <w:lvlText w:val="%7."/>
      <w:lvlJc w:val="left"/>
      <w:pPr>
        <w:ind w:left="5040" w:hanging="360"/>
      </w:pPr>
    </w:lvl>
    <w:lvl w:ilvl="7" w:tplc="49E41884" w:tentative="1">
      <w:start w:val="1"/>
      <w:numFmt w:val="lowerLetter"/>
      <w:lvlText w:val="%8."/>
      <w:lvlJc w:val="left"/>
      <w:pPr>
        <w:ind w:left="5760" w:hanging="360"/>
      </w:pPr>
    </w:lvl>
    <w:lvl w:ilvl="8" w:tplc="E5F4682C" w:tentative="1">
      <w:start w:val="1"/>
      <w:numFmt w:val="lowerRoman"/>
      <w:lvlText w:val="%9."/>
      <w:lvlJc w:val="right"/>
      <w:pPr>
        <w:ind w:left="6480" w:hanging="180"/>
      </w:pPr>
    </w:lvl>
  </w:abstractNum>
  <w:abstractNum w:abstractNumId="2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nsid w:val="543F49C3"/>
    <w:multiLevelType w:val="hybridMultilevel"/>
    <w:tmpl w:val="04C09358"/>
    <w:lvl w:ilvl="0" w:tplc="3872CA80">
      <w:start w:val="1"/>
      <w:numFmt w:val="decimal"/>
      <w:lvlText w:val="%1)"/>
      <w:lvlJc w:val="left"/>
      <w:pPr>
        <w:ind w:left="1429" w:hanging="360"/>
      </w:pPr>
      <w:rPr>
        <w:rFonts w:hint="default"/>
      </w:rPr>
    </w:lvl>
    <w:lvl w:ilvl="1" w:tplc="292860EA" w:tentative="1">
      <w:start w:val="1"/>
      <w:numFmt w:val="lowerLetter"/>
      <w:lvlText w:val="%2."/>
      <w:lvlJc w:val="left"/>
      <w:pPr>
        <w:ind w:left="2149" w:hanging="360"/>
      </w:pPr>
    </w:lvl>
    <w:lvl w:ilvl="2" w:tplc="49E42712" w:tentative="1">
      <w:start w:val="1"/>
      <w:numFmt w:val="lowerRoman"/>
      <w:lvlText w:val="%3."/>
      <w:lvlJc w:val="right"/>
      <w:pPr>
        <w:ind w:left="2869" w:hanging="180"/>
      </w:pPr>
    </w:lvl>
    <w:lvl w:ilvl="3" w:tplc="44D64170" w:tentative="1">
      <w:start w:val="1"/>
      <w:numFmt w:val="decimal"/>
      <w:lvlText w:val="%4."/>
      <w:lvlJc w:val="left"/>
      <w:pPr>
        <w:ind w:left="3589" w:hanging="360"/>
      </w:pPr>
    </w:lvl>
    <w:lvl w:ilvl="4" w:tplc="DB7001FE" w:tentative="1">
      <w:start w:val="1"/>
      <w:numFmt w:val="lowerLetter"/>
      <w:lvlText w:val="%5."/>
      <w:lvlJc w:val="left"/>
      <w:pPr>
        <w:ind w:left="4309" w:hanging="360"/>
      </w:pPr>
    </w:lvl>
    <w:lvl w:ilvl="5" w:tplc="C51EC48E" w:tentative="1">
      <w:start w:val="1"/>
      <w:numFmt w:val="lowerRoman"/>
      <w:lvlText w:val="%6."/>
      <w:lvlJc w:val="right"/>
      <w:pPr>
        <w:ind w:left="5029" w:hanging="180"/>
      </w:pPr>
    </w:lvl>
    <w:lvl w:ilvl="6" w:tplc="F9F6D5D8" w:tentative="1">
      <w:start w:val="1"/>
      <w:numFmt w:val="decimal"/>
      <w:lvlText w:val="%7."/>
      <w:lvlJc w:val="left"/>
      <w:pPr>
        <w:ind w:left="5749" w:hanging="360"/>
      </w:pPr>
    </w:lvl>
    <w:lvl w:ilvl="7" w:tplc="473C4D06" w:tentative="1">
      <w:start w:val="1"/>
      <w:numFmt w:val="lowerLetter"/>
      <w:lvlText w:val="%8."/>
      <w:lvlJc w:val="left"/>
      <w:pPr>
        <w:ind w:left="6469" w:hanging="360"/>
      </w:pPr>
    </w:lvl>
    <w:lvl w:ilvl="8" w:tplc="64082780" w:tentative="1">
      <w:start w:val="1"/>
      <w:numFmt w:val="lowerRoman"/>
      <w:lvlText w:val="%9."/>
      <w:lvlJc w:val="right"/>
      <w:pPr>
        <w:ind w:left="7189" w:hanging="180"/>
      </w:pPr>
    </w:lvl>
  </w:abstractNum>
  <w:abstractNum w:abstractNumId="26">
    <w:nsid w:val="5FFF178C"/>
    <w:multiLevelType w:val="hybridMultilevel"/>
    <w:tmpl w:val="0D2A441A"/>
    <w:lvl w:ilvl="0" w:tplc="AF62E91C">
      <w:start w:val="1"/>
      <w:numFmt w:val="decimal"/>
      <w:lvlText w:val="%1)"/>
      <w:lvlJc w:val="left"/>
      <w:pPr>
        <w:ind w:left="1429" w:hanging="360"/>
      </w:pPr>
    </w:lvl>
    <w:lvl w:ilvl="1" w:tplc="7936A786" w:tentative="1">
      <w:start w:val="1"/>
      <w:numFmt w:val="lowerLetter"/>
      <w:lvlText w:val="%2."/>
      <w:lvlJc w:val="left"/>
      <w:pPr>
        <w:ind w:left="2149" w:hanging="360"/>
      </w:pPr>
    </w:lvl>
    <w:lvl w:ilvl="2" w:tplc="5ECA0014" w:tentative="1">
      <w:start w:val="1"/>
      <w:numFmt w:val="lowerRoman"/>
      <w:lvlText w:val="%3."/>
      <w:lvlJc w:val="right"/>
      <w:pPr>
        <w:ind w:left="2869" w:hanging="180"/>
      </w:pPr>
    </w:lvl>
    <w:lvl w:ilvl="3" w:tplc="5C406A34" w:tentative="1">
      <w:start w:val="1"/>
      <w:numFmt w:val="decimal"/>
      <w:lvlText w:val="%4."/>
      <w:lvlJc w:val="left"/>
      <w:pPr>
        <w:ind w:left="3589" w:hanging="360"/>
      </w:pPr>
    </w:lvl>
    <w:lvl w:ilvl="4" w:tplc="D8280124" w:tentative="1">
      <w:start w:val="1"/>
      <w:numFmt w:val="lowerLetter"/>
      <w:lvlText w:val="%5."/>
      <w:lvlJc w:val="left"/>
      <w:pPr>
        <w:ind w:left="4309" w:hanging="360"/>
      </w:pPr>
    </w:lvl>
    <w:lvl w:ilvl="5" w:tplc="1F72BF7E" w:tentative="1">
      <w:start w:val="1"/>
      <w:numFmt w:val="lowerRoman"/>
      <w:lvlText w:val="%6."/>
      <w:lvlJc w:val="right"/>
      <w:pPr>
        <w:ind w:left="5029" w:hanging="180"/>
      </w:pPr>
    </w:lvl>
    <w:lvl w:ilvl="6" w:tplc="D3C0175E" w:tentative="1">
      <w:start w:val="1"/>
      <w:numFmt w:val="decimal"/>
      <w:lvlText w:val="%7."/>
      <w:lvlJc w:val="left"/>
      <w:pPr>
        <w:ind w:left="5749" w:hanging="360"/>
      </w:pPr>
    </w:lvl>
    <w:lvl w:ilvl="7" w:tplc="D7B4B62C" w:tentative="1">
      <w:start w:val="1"/>
      <w:numFmt w:val="lowerLetter"/>
      <w:lvlText w:val="%8."/>
      <w:lvlJc w:val="left"/>
      <w:pPr>
        <w:ind w:left="6469" w:hanging="360"/>
      </w:pPr>
    </w:lvl>
    <w:lvl w:ilvl="8" w:tplc="3DFC4934" w:tentative="1">
      <w:start w:val="1"/>
      <w:numFmt w:val="lowerRoman"/>
      <w:lvlText w:val="%9."/>
      <w:lvlJc w:val="right"/>
      <w:pPr>
        <w:ind w:left="7189" w:hanging="180"/>
      </w:pPr>
    </w:lvl>
  </w:abstractNum>
  <w:abstractNum w:abstractNumId="27">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8">
    <w:nsid w:val="66476F28"/>
    <w:multiLevelType w:val="hybridMultilevel"/>
    <w:tmpl w:val="5EE4E3E2"/>
    <w:lvl w:ilvl="0" w:tplc="3C3AF4EE">
      <w:start w:val="1"/>
      <w:numFmt w:val="decimal"/>
      <w:lvlText w:val="%1)"/>
      <w:lvlJc w:val="left"/>
      <w:pPr>
        <w:ind w:left="1429" w:hanging="360"/>
      </w:pPr>
    </w:lvl>
    <w:lvl w:ilvl="1" w:tplc="E926F81C" w:tentative="1">
      <w:start w:val="1"/>
      <w:numFmt w:val="lowerLetter"/>
      <w:lvlText w:val="%2."/>
      <w:lvlJc w:val="left"/>
      <w:pPr>
        <w:ind w:left="2149" w:hanging="360"/>
      </w:pPr>
    </w:lvl>
    <w:lvl w:ilvl="2" w:tplc="EAA2FAAC" w:tentative="1">
      <w:start w:val="1"/>
      <w:numFmt w:val="lowerRoman"/>
      <w:lvlText w:val="%3."/>
      <w:lvlJc w:val="right"/>
      <w:pPr>
        <w:ind w:left="2869" w:hanging="180"/>
      </w:pPr>
    </w:lvl>
    <w:lvl w:ilvl="3" w:tplc="2542A236" w:tentative="1">
      <w:start w:val="1"/>
      <w:numFmt w:val="decimal"/>
      <w:lvlText w:val="%4."/>
      <w:lvlJc w:val="left"/>
      <w:pPr>
        <w:ind w:left="3589" w:hanging="360"/>
      </w:pPr>
    </w:lvl>
    <w:lvl w:ilvl="4" w:tplc="6CD0E1A8" w:tentative="1">
      <w:start w:val="1"/>
      <w:numFmt w:val="lowerLetter"/>
      <w:lvlText w:val="%5."/>
      <w:lvlJc w:val="left"/>
      <w:pPr>
        <w:ind w:left="4309" w:hanging="360"/>
      </w:pPr>
    </w:lvl>
    <w:lvl w:ilvl="5" w:tplc="93A477CE" w:tentative="1">
      <w:start w:val="1"/>
      <w:numFmt w:val="lowerRoman"/>
      <w:lvlText w:val="%6."/>
      <w:lvlJc w:val="right"/>
      <w:pPr>
        <w:ind w:left="5029" w:hanging="180"/>
      </w:pPr>
    </w:lvl>
    <w:lvl w:ilvl="6" w:tplc="A042A13A" w:tentative="1">
      <w:start w:val="1"/>
      <w:numFmt w:val="decimal"/>
      <w:lvlText w:val="%7."/>
      <w:lvlJc w:val="left"/>
      <w:pPr>
        <w:ind w:left="5749" w:hanging="360"/>
      </w:pPr>
    </w:lvl>
    <w:lvl w:ilvl="7" w:tplc="ADC87272" w:tentative="1">
      <w:start w:val="1"/>
      <w:numFmt w:val="lowerLetter"/>
      <w:lvlText w:val="%8."/>
      <w:lvlJc w:val="left"/>
      <w:pPr>
        <w:ind w:left="6469" w:hanging="360"/>
      </w:pPr>
    </w:lvl>
    <w:lvl w:ilvl="8" w:tplc="162C055A" w:tentative="1">
      <w:start w:val="1"/>
      <w:numFmt w:val="lowerRoman"/>
      <w:lvlText w:val="%9."/>
      <w:lvlJc w:val="right"/>
      <w:pPr>
        <w:ind w:left="7189" w:hanging="180"/>
      </w:pPr>
    </w:lvl>
  </w:abstractNum>
  <w:abstractNum w:abstractNumId="29">
    <w:nsid w:val="669419B3"/>
    <w:multiLevelType w:val="hybridMultilevel"/>
    <w:tmpl w:val="24EE1F0C"/>
    <w:lvl w:ilvl="0" w:tplc="BE86C488">
      <w:start w:val="1"/>
      <w:numFmt w:val="decimal"/>
      <w:lvlText w:val="%1)"/>
      <w:lvlJc w:val="left"/>
      <w:pPr>
        <w:ind w:left="1429" w:hanging="360"/>
      </w:pPr>
    </w:lvl>
    <w:lvl w:ilvl="1" w:tplc="0B646772" w:tentative="1">
      <w:start w:val="1"/>
      <w:numFmt w:val="lowerLetter"/>
      <w:lvlText w:val="%2."/>
      <w:lvlJc w:val="left"/>
      <w:pPr>
        <w:ind w:left="2149" w:hanging="360"/>
      </w:pPr>
    </w:lvl>
    <w:lvl w:ilvl="2" w:tplc="FE2A1B52" w:tentative="1">
      <w:start w:val="1"/>
      <w:numFmt w:val="lowerRoman"/>
      <w:lvlText w:val="%3."/>
      <w:lvlJc w:val="right"/>
      <w:pPr>
        <w:ind w:left="2869" w:hanging="180"/>
      </w:pPr>
    </w:lvl>
    <w:lvl w:ilvl="3" w:tplc="6B5AE454" w:tentative="1">
      <w:start w:val="1"/>
      <w:numFmt w:val="decimal"/>
      <w:lvlText w:val="%4."/>
      <w:lvlJc w:val="left"/>
      <w:pPr>
        <w:ind w:left="3589" w:hanging="360"/>
      </w:pPr>
    </w:lvl>
    <w:lvl w:ilvl="4" w:tplc="1042285C" w:tentative="1">
      <w:start w:val="1"/>
      <w:numFmt w:val="lowerLetter"/>
      <w:lvlText w:val="%5."/>
      <w:lvlJc w:val="left"/>
      <w:pPr>
        <w:ind w:left="4309" w:hanging="360"/>
      </w:pPr>
    </w:lvl>
    <w:lvl w:ilvl="5" w:tplc="D36427CA" w:tentative="1">
      <w:start w:val="1"/>
      <w:numFmt w:val="lowerRoman"/>
      <w:lvlText w:val="%6."/>
      <w:lvlJc w:val="right"/>
      <w:pPr>
        <w:ind w:left="5029" w:hanging="180"/>
      </w:pPr>
    </w:lvl>
    <w:lvl w:ilvl="6" w:tplc="F9AE3204" w:tentative="1">
      <w:start w:val="1"/>
      <w:numFmt w:val="decimal"/>
      <w:lvlText w:val="%7."/>
      <w:lvlJc w:val="left"/>
      <w:pPr>
        <w:ind w:left="5749" w:hanging="360"/>
      </w:pPr>
    </w:lvl>
    <w:lvl w:ilvl="7" w:tplc="471A3D14" w:tentative="1">
      <w:start w:val="1"/>
      <w:numFmt w:val="lowerLetter"/>
      <w:lvlText w:val="%8."/>
      <w:lvlJc w:val="left"/>
      <w:pPr>
        <w:ind w:left="6469" w:hanging="360"/>
      </w:pPr>
    </w:lvl>
    <w:lvl w:ilvl="8" w:tplc="B9683F76" w:tentative="1">
      <w:start w:val="1"/>
      <w:numFmt w:val="lowerRoman"/>
      <w:lvlText w:val="%9."/>
      <w:lvlJc w:val="right"/>
      <w:pPr>
        <w:ind w:left="7189" w:hanging="180"/>
      </w:pPr>
    </w:lvl>
  </w:abstractNum>
  <w:abstractNum w:abstractNumId="30">
    <w:nsid w:val="6C9C6E0D"/>
    <w:multiLevelType w:val="hybridMultilevel"/>
    <w:tmpl w:val="91A619C6"/>
    <w:lvl w:ilvl="0" w:tplc="94A06CDE">
      <w:start w:val="1"/>
      <w:numFmt w:val="decimal"/>
      <w:lvlText w:val="%1."/>
      <w:lvlJc w:val="left"/>
      <w:pPr>
        <w:ind w:left="720" w:hanging="360"/>
      </w:pPr>
      <w:rPr>
        <w:rFonts w:hint="default"/>
      </w:rPr>
    </w:lvl>
    <w:lvl w:ilvl="1" w:tplc="E11EE262" w:tentative="1">
      <w:start w:val="1"/>
      <w:numFmt w:val="lowerLetter"/>
      <w:lvlText w:val="%2."/>
      <w:lvlJc w:val="left"/>
      <w:pPr>
        <w:ind w:left="1440" w:hanging="360"/>
      </w:pPr>
    </w:lvl>
    <w:lvl w:ilvl="2" w:tplc="86E0E8E2" w:tentative="1">
      <w:start w:val="1"/>
      <w:numFmt w:val="lowerRoman"/>
      <w:lvlText w:val="%3."/>
      <w:lvlJc w:val="right"/>
      <w:pPr>
        <w:ind w:left="2160" w:hanging="180"/>
      </w:pPr>
    </w:lvl>
    <w:lvl w:ilvl="3" w:tplc="C3760008" w:tentative="1">
      <w:start w:val="1"/>
      <w:numFmt w:val="decimal"/>
      <w:lvlText w:val="%4."/>
      <w:lvlJc w:val="left"/>
      <w:pPr>
        <w:ind w:left="2880" w:hanging="360"/>
      </w:pPr>
    </w:lvl>
    <w:lvl w:ilvl="4" w:tplc="7A7091F6" w:tentative="1">
      <w:start w:val="1"/>
      <w:numFmt w:val="lowerLetter"/>
      <w:lvlText w:val="%5."/>
      <w:lvlJc w:val="left"/>
      <w:pPr>
        <w:ind w:left="3600" w:hanging="360"/>
      </w:pPr>
    </w:lvl>
    <w:lvl w:ilvl="5" w:tplc="ECAAEBF4" w:tentative="1">
      <w:start w:val="1"/>
      <w:numFmt w:val="lowerRoman"/>
      <w:lvlText w:val="%6."/>
      <w:lvlJc w:val="right"/>
      <w:pPr>
        <w:ind w:left="4320" w:hanging="180"/>
      </w:pPr>
    </w:lvl>
    <w:lvl w:ilvl="6" w:tplc="9ACAB540" w:tentative="1">
      <w:start w:val="1"/>
      <w:numFmt w:val="decimal"/>
      <w:lvlText w:val="%7."/>
      <w:lvlJc w:val="left"/>
      <w:pPr>
        <w:ind w:left="5040" w:hanging="360"/>
      </w:pPr>
    </w:lvl>
    <w:lvl w:ilvl="7" w:tplc="0BECCFD4" w:tentative="1">
      <w:start w:val="1"/>
      <w:numFmt w:val="lowerLetter"/>
      <w:lvlText w:val="%8."/>
      <w:lvlJc w:val="left"/>
      <w:pPr>
        <w:ind w:left="5760" w:hanging="360"/>
      </w:pPr>
    </w:lvl>
    <w:lvl w:ilvl="8" w:tplc="7676073E" w:tentative="1">
      <w:start w:val="1"/>
      <w:numFmt w:val="lowerRoman"/>
      <w:lvlText w:val="%9."/>
      <w:lvlJc w:val="right"/>
      <w:pPr>
        <w:ind w:left="6480" w:hanging="180"/>
      </w:pPr>
    </w:lvl>
  </w:abstractNum>
  <w:abstractNum w:abstractNumId="31">
    <w:nsid w:val="75982073"/>
    <w:multiLevelType w:val="multilevel"/>
    <w:tmpl w:val="06262696"/>
    <w:numStyleLink w:val="Style1"/>
  </w:abstractNum>
  <w:num w:numId="1">
    <w:abstractNumId w:val="5"/>
  </w:num>
  <w:num w:numId="2">
    <w:abstractNumId w:val="10"/>
  </w:num>
  <w:num w:numId="3">
    <w:abstractNumId w:val="29"/>
  </w:num>
  <w:num w:numId="4">
    <w:abstractNumId w:val="23"/>
  </w:num>
  <w:num w:numId="5">
    <w:abstractNumId w:val="21"/>
  </w:num>
  <w:num w:numId="6">
    <w:abstractNumId w:val="1"/>
  </w:num>
  <w:num w:numId="7">
    <w:abstractNumId w:val="7"/>
  </w:num>
  <w:num w:numId="8">
    <w:abstractNumId w:val="17"/>
  </w:num>
  <w:num w:numId="9">
    <w:abstractNumId w:val="15"/>
  </w:num>
  <w:num w:numId="10">
    <w:abstractNumId w:val="11"/>
  </w:num>
  <w:num w:numId="11">
    <w:abstractNumId w:val="2"/>
  </w:num>
  <w:num w:numId="12">
    <w:abstractNumId w:val="14"/>
  </w:num>
  <w:num w:numId="13">
    <w:abstractNumId w:val="8"/>
  </w:num>
  <w:num w:numId="14">
    <w:abstractNumId w:val="9"/>
  </w:num>
  <w:num w:numId="15">
    <w:abstractNumId w:val="16"/>
  </w:num>
  <w:num w:numId="16">
    <w:abstractNumId w:val="24"/>
  </w:num>
  <w:num w:numId="17">
    <w:abstractNumId w:val="31"/>
  </w:num>
  <w:num w:numId="18">
    <w:abstractNumId w:val="25"/>
  </w:num>
  <w:num w:numId="19">
    <w:abstractNumId w:val="27"/>
  </w:num>
  <w:num w:numId="20">
    <w:abstractNumId w:val="30"/>
  </w:num>
  <w:num w:numId="21">
    <w:abstractNumId w:val="4"/>
  </w:num>
  <w:num w:numId="22">
    <w:abstractNumId w:val="26"/>
  </w:num>
  <w:num w:numId="23">
    <w:abstractNumId w:val="22"/>
  </w:num>
  <w:num w:numId="24">
    <w:abstractNumId w:val="0"/>
  </w:num>
  <w:num w:numId="25">
    <w:abstractNumId w:val="18"/>
  </w:num>
  <w:num w:numId="26">
    <w:abstractNumId w:val="3"/>
  </w:num>
  <w:num w:numId="27">
    <w:abstractNumId w:val="12"/>
  </w:num>
  <w:num w:numId="28">
    <w:abstractNumId w:val="6"/>
  </w:num>
  <w:num w:numId="29">
    <w:abstractNumId w:val="20"/>
  </w:num>
  <w:num w:numId="30">
    <w:abstractNumId w:val="13"/>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389E"/>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453DB"/>
    <w:rsid w:val="000507A1"/>
    <w:rsid w:val="000523F5"/>
    <w:rsid w:val="00052B14"/>
    <w:rsid w:val="0005361A"/>
    <w:rsid w:val="0006101E"/>
    <w:rsid w:val="00061EB2"/>
    <w:rsid w:val="0006546C"/>
    <w:rsid w:val="00065A50"/>
    <w:rsid w:val="00071695"/>
    <w:rsid w:val="000719BE"/>
    <w:rsid w:val="0007666B"/>
    <w:rsid w:val="00077E4A"/>
    <w:rsid w:val="00081F45"/>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6CB"/>
    <w:rsid w:val="000C5B15"/>
    <w:rsid w:val="000C6146"/>
    <w:rsid w:val="000D0224"/>
    <w:rsid w:val="000D05F2"/>
    <w:rsid w:val="000E4A9A"/>
    <w:rsid w:val="000E70E1"/>
    <w:rsid w:val="000E7F29"/>
    <w:rsid w:val="000F12CD"/>
    <w:rsid w:val="000F7B2C"/>
    <w:rsid w:val="0010230A"/>
    <w:rsid w:val="0010244B"/>
    <w:rsid w:val="001153CA"/>
    <w:rsid w:val="00116FA7"/>
    <w:rsid w:val="0011756E"/>
    <w:rsid w:val="001217FE"/>
    <w:rsid w:val="00121E0A"/>
    <w:rsid w:val="001261E1"/>
    <w:rsid w:val="00127010"/>
    <w:rsid w:val="0013141A"/>
    <w:rsid w:val="0013253F"/>
    <w:rsid w:val="0013499F"/>
    <w:rsid w:val="00136120"/>
    <w:rsid w:val="00136290"/>
    <w:rsid w:val="001416A8"/>
    <w:rsid w:val="00143399"/>
    <w:rsid w:val="00143599"/>
    <w:rsid w:val="00144AA3"/>
    <w:rsid w:val="00146F95"/>
    <w:rsid w:val="001517DF"/>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03C4"/>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E416F"/>
    <w:rsid w:val="001F2B86"/>
    <w:rsid w:val="00201AFE"/>
    <w:rsid w:val="00204390"/>
    <w:rsid w:val="00205243"/>
    <w:rsid w:val="00205BBB"/>
    <w:rsid w:val="002066B6"/>
    <w:rsid w:val="002128FF"/>
    <w:rsid w:val="00221586"/>
    <w:rsid w:val="002219B9"/>
    <w:rsid w:val="00222306"/>
    <w:rsid w:val="00223EF4"/>
    <w:rsid w:val="002244D9"/>
    <w:rsid w:val="002256E6"/>
    <w:rsid w:val="00232241"/>
    <w:rsid w:val="00233B0F"/>
    <w:rsid w:val="002340FE"/>
    <w:rsid w:val="00234236"/>
    <w:rsid w:val="0023611E"/>
    <w:rsid w:val="002362BC"/>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960B3"/>
    <w:rsid w:val="002A081C"/>
    <w:rsid w:val="002A4588"/>
    <w:rsid w:val="002A4E6C"/>
    <w:rsid w:val="002A585C"/>
    <w:rsid w:val="002A6255"/>
    <w:rsid w:val="002B22C0"/>
    <w:rsid w:val="002B353A"/>
    <w:rsid w:val="002C4D9C"/>
    <w:rsid w:val="002C7E49"/>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0796"/>
    <w:rsid w:val="003326D0"/>
    <w:rsid w:val="003341A0"/>
    <w:rsid w:val="00334F3D"/>
    <w:rsid w:val="003354EB"/>
    <w:rsid w:val="00341757"/>
    <w:rsid w:val="00343247"/>
    <w:rsid w:val="00343DB9"/>
    <w:rsid w:val="00344BE6"/>
    <w:rsid w:val="00350DAD"/>
    <w:rsid w:val="00351DE4"/>
    <w:rsid w:val="003525E3"/>
    <w:rsid w:val="003532D8"/>
    <w:rsid w:val="00355156"/>
    <w:rsid w:val="00356376"/>
    <w:rsid w:val="00361853"/>
    <w:rsid w:val="003624D8"/>
    <w:rsid w:val="003673FC"/>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B4819"/>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47FD"/>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0A44"/>
    <w:rsid w:val="005411B9"/>
    <w:rsid w:val="0054217F"/>
    <w:rsid w:val="00542CC2"/>
    <w:rsid w:val="00543F9C"/>
    <w:rsid w:val="00544F82"/>
    <w:rsid w:val="005508AA"/>
    <w:rsid w:val="00555F35"/>
    <w:rsid w:val="0055685B"/>
    <w:rsid w:val="00557773"/>
    <w:rsid w:val="00561215"/>
    <w:rsid w:val="00563F6B"/>
    <w:rsid w:val="00564501"/>
    <w:rsid w:val="005657F7"/>
    <w:rsid w:val="00574069"/>
    <w:rsid w:val="0057663D"/>
    <w:rsid w:val="00580E79"/>
    <w:rsid w:val="00581F42"/>
    <w:rsid w:val="005837DF"/>
    <w:rsid w:val="005842D1"/>
    <w:rsid w:val="0058484A"/>
    <w:rsid w:val="00585228"/>
    <w:rsid w:val="00591382"/>
    <w:rsid w:val="005914E6"/>
    <w:rsid w:val="005927C5"/>
    <w:rsid w:val="005A2913"/>
    <w:rsid w:val="005A3842"/>
    <w:rsid w:val="005A5B64"/>
    <w:rsid w:val="005B2AAC"/>
    <w:rsid w:val="005C0659"/>
    <w:rsid w:val="005D14A7"/>
    <w:rsid w:val="005D1FC7"/>
    <w:rsid w:val="005D35B4"/>
    <w:rsid w:val="005E4A68"/>
    <w:rsid w:val="005E5289"/>
    <w:rsid w:val="005E5EA8"/>
    <w:rsid w:val="005E68BA"/>
    <w:rsid w:val="005F0596"/>
    <w:rsid w:val="005F1135"/>
    <w:rsid w:val="005F537C"/>
    <w:rsid w:val="005F746F"/>
    <w:rsid w:val="00607147"/>
    <w:rsid w:val="00610D0B"/>
    <w:rsid w:val="006125D2"/>
    <w:rsid w:val="00613097"/>
    <w:rsid w:val="006146B9"/>
    <w:rsid w:val="00615367"/>
    <w:rsid w:val="00615917"/>
    <w:rsid w:val="00617268"/>
    <w:rsid w:val="006202FE"/>
    <w:rsid w:val="00620CE2"/>
    <w:rsid w:val="00623E6A"/>
    <w:rsid w:val="00624858"/>
    <w:rsid w:val="006258EA"/>
    <w:rsid w:val="006307FB"/>
    <w:rsid w:val="00630B2B"/>
    <w:rsid w:val="006374D4"/>
    <w:rsid w:val="006410D5"/>
    <w:rsid w:val="00641307"/>
    <w:rsid w:val="006417D1"/>
    <w:rsid w:val="0064190B"/>
    <w:rsid w:val="0064391A"/>
    <w:rsid w:val="00643D74"/>
    <w:rsid w:val="00644D4C"/>
    <w:rsid w:val="00644F0F"/>
    <w:rsid w:val="00651B60"/>
    <w:rsid w:val="00652168"/>
    <w:rsid w:val="0065348D"/>
    <w:rsid w:val="006553DF"/>
    <w:rsid w:val="0065618F"/>
    <w:rsid w:val="00662DE0"/>
    <w:rsid w:val="00667D41"/>
    <w:rsid w:val="00671B73"/>
    <w:rsid w:val="00673076"/>
    <w:rsid w:val="00676B0A"/>
    <w:rsid w:val="0068047E"/>
    <w:rsid w:val="00680557"/>
    <w:rsid w:val="006821DE"/>
    <w:rsid w:val="00683F3C"/>
    <w:rsid w:val="00684876"/>
    <w:rsid w:val="006861A7"/>
    <w:rsid w:val="00686F4F"/>
    <w:rsid w:val="00690ED8"/>
    <w:rsid w:val="00693F72"/>
    <w:rsid w:val="0069410E"/>
    <w:rsid w:val="006946DF"/>
    <w:rsid w:val="00697525"/>
    <w:rsid w:val="006A2AF7"/>
    <w:rsid w:val="006A3E2C"/>
    <w:rsid w:val="006A4364"/>
    <w:rsid w:val="006A66F8"/>
    <w:rsid w:val="006A6ABE"/>
    <w:rsid w:val="006B11D0"/>
    <w:rsid w:val="006B2FFA"/>
    <w:rsid w:val="006B759A"/>
    <w:rsid w:val="006B7F5E"/>
    <w:rsid w:val="006C0E06"/>
    <w:rsid w:val="006C283E"/>
    <w:rsid w:val="006C4C53"/>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3E33"/>
    <w:rsid w:val="007264AE"/>
    <w:rsid w:val="00726CE0"/>
    <w:rsid w:val="00734DB4"/>
    <w:rsid w:val="00735C7D"/>
    <w:rsid w:val="00736B9C"/>
    <w:rsid w:val="00737AC7"/>
    <w:rsid w:val="00740C7D"/>
    <w:rsid w:val="00741F44"/>
    <w:rsid w:val="0074529C"/>
    <w:rsid w:val="00745952"/>
    <w:rsid w:val="007460E3"/>
    <w:rsid w:val="00746D01"/>
    <w:rsid w:val="00754FDF"/>
    <w:rsid w:val="007560B0"/>
    <w:rsid w:val="007604E3"/>
    <w:rsid w:val="00760F45"/>
    <w:rsid w:val="00765C4A"/>
    <w:rsid w:val="00765D82"/>
    <w:rsid w:val="007700B0"/>
    <w:rsid w:val="007704C3"/>
    <w:rsid w:val="0077109A"/>
    <w:rsid w:val="00773712"/>
    <w:rsid w:val="00775C3E"/>
    <w:rsid w:val="00783A88"/>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75B"/>
    <w:rsid w:val="007E4D26"/>
    <w:rsid w:val="007E6F04"/>
    <w:rsid w:val="007E7F09"/>
    <w:rsid w:val="007F4241"/>
    <w:rsid w:val="007F4F43"/>
    <w:rsid w:val="007F5F9B"/>
    <w:rsid w:val="007F62E4"/>
    <w:rsid w:val="0080070C"/>
    <w:rsid w:val="00807998"/>
    <w:rsid w:val="00810F9F"/>
    <w:rsid w:val="00811462"/>
    <w:rsid w:val="00811CA9"/>
    <w:rsid w:val="008153A3"/>
    <w:rsid w:val="00816865"/>
    <w:rsid w:val="008207B6"/>
    <w:rsid w:val="00820FB9"/>
    <w:rsid w:val="00822EC8"/>
    <w:rsid w:val="008274B9"/>
    <w:rsid w:val="00830EF9"/>
    <w:rsid w:val="00831F2C"/>
    <w:rsid w:val="008339C4"/>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16AD"/>
    <w:rsid w:val="008A556E"/>
    <w:rsid w:val="008A6427"/>
    <w:rsid w:val="008A6B7A"/>
    <w:rsid w:val="008A7239"/>
    <w:rsid w:val="008A79D8"/>
    <w:rsid w:val="008B45DB"/>
    <w:rsid w:val="008C4696"/>
    <w:rsid w:val="008C6CBF"/>
    <w:rsid w:val="008D0A43"/>
    <w:rsid w:val="008D0D9C"/>
    <w:rsid w:val="008D3228"/>
    <w:rsid w:val="008E006E"/>
    <w:rsid w:val="008E3B97"/>
    <w:rsid w:val="008E7503"/>
    <w:rsid w:val="008F1DFD"/>
    <w:rsid w:val="008F53C3"/>
    <w:rsid w:val="008F74BC"/>
    <w:rsid w:val="008F7665"/>
    <w:rsid w:val="00906B34"/>
    <w:rsid w:val="0090705F"/>
    <w:rsid w:val="00910540"/>
    <w:rsid w:val="00912BCC"/>
    <w:rsid w:val="00914DAF"/>
    <w:rsid w:val="00915EB7"/>
    <w:rsid w:val="00916F7B"/>
    <w:rsid w:val="00920261"/>
    <w:rsid w:val="00921208"/>
    <w:rsid w:val="009218DC"/>
    <w:rsid w:val="0092441D"/>
    <w:rsid w:val="0092505F"/>
    <w:rsid w:val="00927F8A"/>
    <w:rsid w:val="00930A63"/>
    <w:rsid w:val="00932162"/>
    <w:rsid w:val="00940F94"/>
    <w:rsid w:val="009434C2"/>
    <w:rsid w:val="00945CDA"/>
    <w:rsid w:val="00947B4F"/>
    <w:rsid w:val="009501B2"/>
    <w:rsid w:val="00950A25"/>
    <w:rsid w:val="00950C00"/>
    <w:rsid w:val="00953FE8"/>
    <w:rsid w:val="0095402F"/>
    <w:rsid w:val="009551A1"/>
    <w:rsid w:val="0095540A"/>
    <w:rsid w:val="00957834"/>
    <w:rsid w:val="009617F3"/>
    <w:rsid w:val="00961AE7"/>
    <w:rsid w:val="009625D5"/>
    <w:rsid w:val="00967554"/>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C3272"/>
    <w:rsid w:val="009D27FA"/>
    <w:rsid w:val="009D3C37"/>
    <w:rsid w:val="009D48FA"/>
    <w:rsid w:val="009E2752"/>
    <w:rsid w:val="009E4911"/>
    <w:rsid w:val="009E7D95"/>
    <w:rsid w:val="009F1668"/>
    <w:rsid w:val="009F3BCD"/>
    <w:rsid w:val="009F4AD1"/>
    <w:rsid w:val="009F539E"/>
    <w:rsid w:val="00A004DD"/>
    <w:rsid w:val="00A012F5"/>
    <w:rsid w:val="00A02990"/>
    <w:rsid w:val="00A04951"/>
    <w:rsid w:val="00A112C9"/>
    <w:rsid w:val="00A11817"/>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19A8"/>
    <w:rsid w:val="00A7462A"/>
    <w:rsid w:val="00A85AC5"/>
    <w:rsid w:val="00A9248B"/>
    <w:rsid w:val="00A9634A"/>
    <w:rsid w:val="00A96BC8"/>
    <w:rsid w:val="00A96FE2"/>
    <w:rsid w:val="00A97EF3"/>
    <w:rsid w:val="00AA38D8"/>
    <w:rsid w:val="00AA6F90"/>
    <w:rsid w:val="00AB28E5"/>
    <w:rsid w:val="00AB487D"/>
    <w:rsid w:val="00AB731C"/>
    <w:rsid w:val="00AB7888"/>
    <w:rsid w:val="00AB7910"/>
    <w:rsid w:val="00AC047E"/>
    <w:rsid w:val="00AC38E3"/>
    <w:rsid w:val="00AC48AD"/>
    <w:rsid w:val="00AC6D55"/>
    <w:rsid w:val="00AD3C85"/>
    <w:rsid w:val="00AE026D"/>
    <w:rsid w:val="00AE72A7"/>
    <w:rsid w:val="00AF078C"/>
    <w:rsid w:val="00AF72E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5B8D"/>
    <w:rsid w:val="00B46934"/>
    <w:rsid w:val="00B519CF"/>
    <w:rsid w:val="00B527CD"/>
    <w:rsid w:val="00B540CF"/>
    <w:rsid w:val="00B623E1"/>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C2901"/>
    <w:rsid w:val="00BC6D08"/>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11CC"/>
    <w:rsid w:val="00C64494"/>
    <w:rsid w:val="00C7078A"/>
    <w:rsid w:val="00C7083C"/>
    <w:rsid w:val="00C74D20"/>
    <w:rsid w:val="00C758DB"/>
    <w:rsid w:val="00C826F3"/>
    <w:rsid w:val="00C83012"/>
    <w:rsid w:val="00C86546"/>
    <w:rsid w:val="00C92FE3"/>
    <w:rsid w:val="00C9330E"/>
    <w:rsid w:val="00C935CE"/>
    <w:rsid w:val="00C94514"/>
    <w:rsid w:val="00CA0DAF"/>
    <w:rsid w:val="00CA1140"/>
    <w:rsid w:val="00CA17D3"/>
    <w:rsid w:val="00CA26E2"/>
    <w:rsid w:val="00CA3583"/>
    <w:rsid w:val="00CA67CF"/>
    <w:rsid w:val="00CB162A"/>
    <w:rsid w:val="00CB2D0E"/>
    <w:rsid w:val="00CB3165"/>
    <w:rsid w:val="00CD1B81"/>
    <w:rsid w:val="00CD4A1B"/>
    <w:rsid w:val="00CD512C"/>
    <w:rsid w:val="00CE16E7"/>
    <w:rsid w:val="00CE1ADB"/>
    <w:rsid w:val="00CE1B8F"/>
    <w:rsid w:val="00CF0186"/>
    <w:rsid w:val="00CF178F"/>
    <w:rsid w:val="00CF2728"/>
    <w:rsid w:val="00CF5F8B"/>
    <w:rsid w:val="00D063BD"/>
    <w:rsid w:val="00D10D02"/>
    <w:rsid w:val="00D119A5"/>
    <w:rsid w:val="00D2108B"/>
    <w:rsid w:val="00D22833"/>
    <w:rsid w:val="00D3174F"/>
    <w:rsid w:val="00D31B94"/>
    <w:rsid w:val="00D32950"/>
    <w:rsid w:val="00D36928"/>
    <w:rsid w:val="00D401C6"/>
    <w:rsid w:val="00D4416F"/>
    <w:rsid w:val="00D458F0"/>
    <w:rsid w:val="00D459B5"/>
    <w:rsid w:val="00D46E1C"/>
    <w:rsid w:val="00D53C14"/>
    <w:rsid w:val="00D54C50"/>
    <w:rsid w:val="00D5732E"/>
    <w:rsid w:val="00D61740"/>
    <w:rsid w:val="00D63BE9"/>
    <w:rsid w:val="00D673B4"/>
    <w:rsid w:val="00D7025F"/>
    <w:rsid w:val="00D83BAC"/>
    <w:rsid w:val="00D90B9F"/>
    <w:rsid w:val="00D91F4C"/>
    <w:rsid w:val="00D9572F"/>
    <w:rsid w:val="00D95A85"/>
    <w:rsid w:val="00D9675E"/>
    <w:rsid w:val="00D978BF"/>
    <w:rsid w:val="00D97C31"/>
    <w:rsid w:val="00DA07C3"/>
    <w:rsid w:val="00DA1C17"/>
    <w:rsid w:val="00DA6761"/>
    <w:rsid w:val="00DA7FBE"/>
    <w:rsid w:val="00DB5B31"/>
    <w:rsid w:val="00DB5B73"/>
    <w:rsid w:val="00DC2958"/>
    <w:rsid w:val="00DC5A6C"/>
    <w:rsid w:val="00DC5B04"/>
    <w:rsid w:val="00DC5FAD"/>
    <w:rsid w:val="00DC6021"/>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13D2"/>
    <w:rsid w:val="00E24CF2"/>
    <w:rsid w:val="00E30224"/>
    <w:rsid w:val="00E32183"/>
    <w:rsid w:val="00E35C7D"/>
    <w:rsid w:val="00E423B4"/>
    <w:rsid w:val="00E4242A"/>
    <w:rsid w:val="00E429B8"/>
    <w:rsid w:val="00E44868"/>
    <w:rsid w:val="00E50C3D"/>
    <w:rsid w:val="00E51D13"/>
    <w:rsid w:val="00E54266"/>
    <w:rsid w:val="00E608C1"/>
    <w:rsid w:val="00E63028"/>
    <w:rsid w:val="00E63D53"/>
    <w:rsid w:val="00E72048"/>
    <w:rsid w:val="00E72FF3"/>
    <w:rsid w:val="00E734DE"/>
    <w:rsid w:val="00E7366F"/>
    <w:rsid w:val="00E74165"/>
    <w:rsid w:val="00E85972"/>
    <w:rsid w:val="00E871E4"/>
    <w:rsid w:val="00E9078D"/>
    <w:rsid w:val="00E9515E"/>
    <w:rsid w:val="00E97B71"/>
    <w:rsid w:val="00EA40D1"/>
    <w:rsid w:val="00EA4659"/>
    <w:rsid w:val="00EA704E"/>
    <w:rsid w:val="00EA713D"/>
    <w:rsid w:val="00EB1E86"/>
    <w:rsid w:val="00EB2C68"/>
    <w:rsid w:val="00EB345F"/>
    <w:rsid w:val="00EB3BE4"/>
    <w:rsid w:val="00EB4781"/>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04B4B"/>
    <w:rsid w:val="00F21E02"/>
    <w:rsid w:val="00F24651"/>
    <w:rsid w:val="00F25A61"/>
    <w:rsid w:val="00F3326C"/>
    <w:rsid w:val="00F400DD"/>
    <w:rsid w:val="00F41693"/>
    <w:rsid w:val="00F447A3"/>
    <w:rsid w:val="00F44BAE"/>
    <w:rsid w:val="00F44CC2"/>
    <w:rsid w:val="00F471EA"/>
    <w:rsid w:val="00F5011B"/>
    <w:rsid w:val="00F51A6B"/>
    <w:rsid w:val="00F51C0B"/>
    <w:rsid w:val="00F52947"/>
    <w:rsid w:val="00F55479"/>
    <w:rsid w:val="00F60A25"/>
    <w:rsid w:val="00F6170F"/>
    <w:rsid w:val="00F61EBF"/>
    <w:rsid w:val="00F62067"/>
    <w:rsid w:val="00F622E6"/>
    <w:rsid w:val="00F62A82"/>
    <w:rsid w:val="00F645E9"/>
    <w:rsid w:val="00F653D6"/>
    <w:rsid w:val="00F669BC"/>
    <w:rsid w:val="00F716F8"/>
    <w:rsid w:val="00F74117"/>
    <w:rsid w:val="00F802C5"/>
    <w:rsid w:val="00F84A8C"/>
    <w:rsid w:val="00F85626"/>
    <w:rsid w:val="00F8795D"/>
    <w:rsid w:val="00F90295"/>
    <w:rsid w:val="00F911BE"/>
    <w:rsid w:val="00F925BC"/>
    <w:rsid w:val="00F931FA"/>
    <w:rsid w:val="00F937A3"/>
    <w:rsid w:val="00F96432"/>
    <w:rsid w:val="00F97E9C"/>
    <w:rsid w:val="00FA1D44"/>
    <w:rsid w:val="00FA2918"/>
    <w:rsid w:val="00FA3A09"/>
    <w:rsid w:val="00FA3E4A"/>
    <w:rsid w:val="00FA61E2"/>
    <w:rsid w:val="00FA68AC"/>
    <w:rsid w:val="00FA7F5A"/>
    <w:rsid w:val="00FB540E"/>
    <w:rsid w:val="00FB57AB"/>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styleId="21">
    <w:name w:val="Body Text 2"/>
    <w:basedOn w:val="a"/>
    <w:link w:val="22"/>
    <w:uiPriority w:val="99"/>
    <w:semiHidden/>
    <w:unhideWhenUsed/>
    <w:rsid w:val="007E4D26"/>
    <w:pPr>
      <w:spacing w:after="120" w:line="480" w:lineRule="auto"/>
    </w:pPr>
  </w:style>
  <w:style w:type="character" w:customStyle="1" w:styleId="22">
    <w:name w:val="Основной текст 2 Знак"/>
    <w:basedOn w:val="a0"/>
    <w:link w:val="21"/>
    <w:uiPriority w:val="99"/>
    <w:semiHidden/>
    <w:rsid w:val="007E4D26"/>
    <w:rPr>
      <w:sz w:val="22"/>
      <w:szCs w:val="22"/>
    </w:rPr>
  </w:style>
  <w:style w:type="paragraph" w:styleId="af8">
    <w:name w:val="Block Text"/>
    <w:basedOn w:val="a"/>
    <w:rsid w:val="007E4D26"/>
    <w:pPr>
      <w:spacing w:after="0" w:line="240" w:lineRule="auto"/>
      <w:ind w:left="1134" w:right="1318"/>
      <w:jc w:val="center"/>
    </w:pPr>
    <w:rPr>
      <w:rFonts w:ascii="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styleId="21">
    <w:name w:val="Body Text 2"/>
    <w:basedOn w:val="a"/>
    <w:link w:val="22"/>
    <w:uiPriority w:val="99"/>
    <w:semiHidden/>
    <w:unhideWhenUsed/>
    <w:rsid w:val="007E4D26"/>
    <w:pPr>
      <w:spacing w:after="120" w:line="480" w:lineRule="auto"/>
    </w:pPr>
  </w:style>
  <w:style w:type="character" w:customStyle="1" w:styleId="22">
    <w:name w:val="Основной текст 2 Знак"/>
    <w:basedOn w:val="a0"/>
    <w:link w:val="21"/>
    <w:uiPriority w:val="99"/>
    <w:semiHidden/>
    <w:rsid w:val="007E4D26"/>
    <w:rPr>
      <w:sz w:val="22"/>
      <w:szCs w:val="22"/>
    </w:rPr>
  </w:style>
  <w:style w:type="paragraph" w:styleId="af8">
    <w:name w:val="Block Text"/>
    <w:basedOn w:val="a"/>
    <w:rsid w:val="007E4D26"/>
    <w:pPr>
      <w:spacing w:after="0" w:line="240" w:lineRule="auto"/>
      <w:ind w:left="1134" w:right="1318"/>
      <w:jc w:val="center"/>
    </w:pPr>
    <w:rPr>
      <w:rFonts w:ascii="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FDB07-F789-48AA-A677-99DFCD8D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17315</Words>
  <Characters>98697</Characters>
  <Application>Microsoft Office Word</Application>
  <DocSecurity>0</DocSecurity>
  <Lines>822</Lines>
  <Paragraphs>231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1</cp:lastModifiedBy>
  <cp:revision>19</cp:revision>
  <cp:lastPrinted>2022-04-11T17:23:00Z</cp:lastPrinted>
  <dcterms:created xsi:type="dcterms:W3CDTF">2021-12-24T13:51:00Z</dcterms:created>
  <dcterms:modified xsi:type="dcterms:W3CDTF">2022-04-11T17:23:00Z</dcterms:modified>
</cp:coreProperties>
</file>