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F2F" w:rsidRPr="005673A4" w:rsidRDefault="00CE2F2F" w:rsidP="00CE2F2F">
      <w:pPr>
        <w:rPr>
          <w:rFonts w:ascii="Arial" w:hAnsi="Arial" w:cs="Arial"/>
          <w:sz w:val="24"/>
          <w:szCs w:val="24"/>
        </w:rPr>
      </w:pPr>
    </w:p>
    <w:p w:rsidR="00417096" w:rsidRPr="005673A4" w:rsidRDefault="00417096" w:rsidP="00CE2F2F">
      <w:pPr>
        <w:rPr>
          <w:rFonts w:ascii="Arial" w:hAnsi="Arial" w:cs="Arial"/>
          <w:sz w:val="24"/>
          <w:szCs w:val="24"/>
        </w:rPr>
      </w:pPr>
    </w:p>
    <w:p w:rsidR="00417096" w:rsidRPr="005673A4" w:rsidRDefault="007B6D19" w:rsidP="00CE2F2F">
      <w:pPr>
        <w:rPr>
          <w:rFonts w:ascii="Arial" w:hAnsi="Arial" w:cs="Arial"/>
          <w:sz w:val="24"/>
          <w:szCs w:val="24"/>
        </w:rPr>
      </w:pPr>
      <w:r w:rsidRPr="005673A4">
        <w:rPr>
          <w:rFonts w:ascii="Arial" w:eastAsia="Calibri" w:hAnsi="Arial" w:cs="Arial"/>
          <w:noProof/>
          <w:sz w:val="24"/>
          <w:szCs w:val="24"/>
          <w:lang w:eastAsia="ru-RU"/>
        </w:rPr>
        <w:drawing>
          <wp:inline distT="0" distB="0" distL="0" distR="0">
            <wp:extent cx="5940425" cy="2132330"/>
            <wp:effectExtent l="0" t="0" r="3175" b="0"/>
            <wp:docPr id="1" name="Рисунок 1"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617930" name="Рисунок 1" descr="Описание: СОВЕТ РЕШЕНИЕ"/>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940425" cy="2132330"/>
                    </a:xfrm>
                    <a:prstGeom prst="rect">
                      <a:avLst/>
                    </a:prstGeom>
                    <a:noFill/>
                    <a:ln>
                      <a:noFill/>
                    </a:ln>
                  </pic:spPr>
                </pic:pic>
              </a:graphicData>
            </a:graphic>
          </wp:inline>
        </w:drawing>
      </w:r>
    </w:p>
    <w:p w:rsidR="00CE2F2F" w:rsidRPr="005673A4" w:rsidRDefault="007B6D19" w:rsidP="00CE2F2F">
      <w:pPr>
        <w:rPr>
          <w:rFonts w:ascii="Arial" w:hAnsi="Arial" w:cs="Arial"/>
          <w:sz w:val="24"/>
          <w:szCs w:val="24"/>
        </w:rPr>
      </w:pPr>
      <w:r w:rsidRPr="005673A4">
        <w:rPr>
          <w:rFonts w:ascii="Arial" w:hAnsi="Arial" w:cs="Arial"/>
          <w:sz w:val="24"/>
          <w:szCs w:val="24"/>
          <w:lang w:val="tt"/>
        </w:rPr>
        <w:t xml:space="preserve">                               № 57-553                                                                            27.04.2015</w:t>
      </w:r>
    </w:p>
    <w:p w:rsidR="00CE2F2F" w:rsidRPr="005673A4" w:rsidRDefault="007B6D19" w:rsidP="005673A4">
      <w:pPr>
        <w:jc w:val="both"/>
        <w:rPr>
          <w:rFonts w:ascii="Arial" w:hAnsi="Arial" w:cs="Arial"/>
          <w:sz w:val="24"/>
          <w:szCs w:val="24"/>
        </w:rPr>
      </w:pPr>
      <w:r>
        <w:rPr>
          <w:rFonts w:ascii="Arial" w:hAnsi="Arial" w:cs="Arial"/>
          <w:sz w:val="24"/>
          <w:szCs w:val="24"/>
          <w:lang w:val="tt"/>
        </w:rPr>
        <w:t xml:space="preserve">                                                                 КАРАР</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«2015 елга, 2016 һәм 2017 еллар план чорына Югары Ослан муниципаль районы бюджеты турында» Югары Ослан муниципаль районы Советының 2014 елның 9 декабрендәге 52-506 номерлы карарына үзгәрешләр кертү хакында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Югары Ослан муниципаль районының Финанс-бюджет Палатасы рәисе Козина С.А. мәгълүматын тыңлап,</w:t>
      </w:r>
    </w:p>
    <w:p w:rsidR="00CE2F2F" w:rsidRPr="007B6D19" w:rsidRDefault="007B6D19" w:rsidP="007B6D19">
      <w:pPr>
        <w:jc w:val="center"/>
        <w:rPr>
          <w:rFonts w:ascii="Arial" w:hAnsi="Arial" w:cs="Arial"/>
          <w:sz w:val="24"/>
          <w:szCs w:val="24"/>
        </w:rPr>
      </w:pPr>
      <w:r w:rsidRPr="005673A4">
        <w:rPr>
          <w:rFonts w:ascii="Arial" w:hAnsi="Arial" w:cs="Arial"/>
          <w:sz w:val="24"/>
          <w:szCs w:val="24"/>
          <w:lang w:val="tt"/>
        </w:rPr>
        <w:t>Югары Ослан муниципаль районы Советы</w:t>
      </w:r>
    </w:p>
    <w:p w:rsidR="00CE2F2F" w:rsidRPr="005673A4" w:rsidRDefault="007B6D19" w:rsidP="005673A4">
      <w:pPr>
        <w:jc w:val="center"/>
        <w:rPr>
          <w:rFonts w:ascii="Arial" w:hAnsi="Arial" w:cs="Arial"/>
          <w:sz w:val="24"/>
          <w:szCs w:val="24"/>
        </w:rPr>
      </w:pPr>
      <w:r w:rsidRPr="005673A4">
        <w:rPr>
          <w:rFonts w:ascii="Arial" w:hAnsi="Arial" w:cs="Arial"/>
          <w:sz w:val="24"/>
          <w:szCs w:val="24"/>
          <w:lang w:val="tt"/>
        </w:rPr>
        <w:t>Карар итте:</w:t>
      </w:r>
    </w:p>
    <w:p w:rsidR="00CE2F2F" w:rsidRPr="005673A4" w:rsidRDefault="007B6D19" w:rsidP="005673A4">
      <w:pPr>
        <w:rPr>
          <w:rFonts w:ascii="Arial" w:hAnsi="Arial" w:cs="Arial"/>
          <w:sz w:val="24"/>
          <w:szCs w:val="24"/>
        </w:rPr>
      </w:pPr>
      <w:r w:rsidRPr="005673A4">
        <w:rPr>
          <w:rFonts w:ascii="Arial" w:hAnsi="Arial" w:cs="Arial"/>
          <w:sz w:val="24"/>
          <w:szCs w:val="24"/>
          <w:lang w:val="tt"/>
        </w:rPr>
        <w:t>1.    «2015 елга, 2016 һәм 2017 еллар план чорына Югары Ослан муниципаль районы бюджеты турында» Югары Ослан муниципаль районы Советының 2014 елның 9 декабрендәге 52-506 номерлы карарына түбәндәге үзгәрешләрне кертергә:</w:t>
      </w:r>
    </w:p>
    <w:p w:rsidR="00CE2F2F" w:rsidRPr="005673A4" w:rsidRDefault="007B6D19" w:rsidP="005673A4">
      <w:pPr>
        <w:rPr>
          <w:rFonts w:ascii="Arial" w:hAnsi="Arial" w:cs="Arial"/>
          <w:sz w:val="24"/>
          <w:szCs w:val="24"/>
        </w:rPr>
      </w:pPr>
      <w:r w:rsidRPr="005673A4">
        <w:rPr>
          <w:rFonts w:ascii="Arial" w:hAnsi="Arial" w:cs="Arial"/>
          <w:sz w:val="24"/>
          <w:szCs w:val="24"/>
          <w:lang w:val="tt"/>
        </w:rPr>
        <w:t>1.1  статьяның 1 өлешендә:</w:t>
      </w:r>
    </w:p>
    <w:p w:rsidR="00CE2F2F" w:rsidRPr="005673A4" w:rsidRDefault="007B6D19" w:rsidP="005673A4">
      <w:pPr>
        <w:rPr>
          <w:rFonts w:ascii="Arial" w:hAnsi="Arial" w:cs="Arial"/>
          <w:sz w:val="24"/>
          <w:szCs w:val="24"/>
        </w:rPr>
      </w:pPr>
      <w:r w:rsidRPr="005673A4">
        <w:rPr>
          <w:rFonts w:ascii="Arial" w:hAnsi="Arial" w:cs="Arial"/>
          <w:sz w:val="24"/>
          <w:szCs w:val="24"/>
          <w:lang w:val="tt"/>
        </w:rPr>
        <w:t>1) пунктчада «408393,96» санын «412353,96» санына алмаштырырга;</w:t>
      </w:r>
    </w:p>
    <w:p w:rsidR="00CE2F2F" w:rsidRPr="005673A4" w:rsidRDefault="007B6D19" w:rsidP="005673A4">
      <w:pPr>
        <w:rPr>
          <w:rFonts w:ascii="Arial" w:hAnsi="Arial" w:cs="Arial"/>
          <w:sz w:val="24"/>
          <w:szCs w:val="24"/>
        </w:rPr>
      </w:pPr>
      <w:r w:rsidRPr="005673A4">
        <w:rPr>
          <w:rFonts w:ascii="Arial" w:hAnsi="Arial" w:cs="Arial"/>
          <w:sz w:val="24"/>
          <w:szCs w:val="24"/>
          <w:lang w:val="tt"/>
        </w:rPr>
        <w:t>2) пунктчада) «412482,46» саннарын «415160,86» саннарына алмаштырырга;</w:t>
      </w:r>
    </w:p>
    <w:p w:rsidR="00CE2F2F" w:rsidRPr="005673A4" w:rsidRDefault="007B6D19" w:rsidP="005673A4">
      <w:pPr>
        <w:rPr>
          <w:rFonts w:ascii="Arial" w:hAnsi="Arial" w:cs="Arial"/>
          <w:sz w:val="24"/>
          <w:szCs w:val="24"/>
        </w:rPr>
      </w:pPr>
      <w:r w:rsidRPr="005673A4">
        <w:rPr>
          <w:rFonts w:ascii="Arial" w:hAnsi="Arial" w:cs="Arial"/>
          <w:sz w:val="24"/>
          <w:szCs w:val="24"/>
          <w:lang w:val="tt"/>
        </w:rPr>
        <w:t>3)</w:t>
      </w:r>
      <w:r w:rsidRPr="005673A4">
        <w:rPr>
          <w:rFonts w:ascii="Arial" w:hAnsi="Arial" w:cs="Arial"/>
          <w:sz w:val="24"/>
          <w:szCs w:val="24"/>
          <w:lang w:val="tt"/>
        </w:rPr>
        <w:tab/>
        <w:t>пунктчада «4088,5» саннарын «2806,9» саннарына алмаштырырга.</w:t>
      </w:r>
    </w:p>
    <w:p w:rsidR="00CE2F2F" w:rsidRPr="005673A4" w:rsidRDefault="007B6D19" w:rsidP="005673A4">
      <w:pPr>
        <w:rPr>
          <w:rFonts w:ascii="Arial" w:hAnsi="Arial" w:cs="Arial"/>
          <w:sz w:val="24"/>
          <w:szCs w:val="24"/>
        </w:rPr>
      </w:pPr>
      <w:r w:rsidRPr="005673A4">
        <w:rPr>
          <w:rFonts w:ascii="Arial" w:hAnsi="Arial" w:cs="Arial"/>
          <w:sz w:val="24"/>
          <w:szCs w:val="24"/>
          <w:lang w:val="tt"/>
        </w:rPr>
        <w:t>1.2  Түбәндәге эчтәлекле статьялар белән тулыландырырга:</w:t>
      </w:r>
    </w:p>
    <w:p w:rsidR="00CE2F2F" w:rsidRPr="005673A4" w:rsidRDefault="007B6D19" w:rsidP="005673A4">
      <w:pPr>
        <w:rPr>
          <w:rFonts w:ascii="Arial" w:hAnsi="Arial" w:cs="Arial"/>
          <w:sz w:val="24"/>
          <w:szCs w:val="24"/>
        </w:rPr>
      </w:pPr>
      <w:r w:rsidRPr="005673A4">
        <w:rPr>
          <w:rFonts w:ascii="Arial" w:hAnsi="Arial" w:cs="Arial"/>
          <w:sz w:val="24"/>
          <w:szCs w:val="24"/>
          <w:lang w:val="tt"/>
        </w:rPr>
        <w:t xml:space="preserve">«2015  елга  төзелгән  килешүләр нигезендә  җирле әһәмияттәге мәсьәләләрне хәл итү вәкаләтләрен гамәлгә ашыруга җирлекләр бюджетларына бюджетара трансфертлар күләмен </w:t>
      </w:r>
      <w:r w:rsidRPr="005673A4">
        <w:rPr>
          <w:rFonts w:ascii="Arial" w:hAnsi="Arial" w:cs="Arial"/>
          <w:sz w:val="24"/>
          <w:szCs w:val="24"/>
          <w:lang w:val="tt"/>
        </w:rPr>
        <w:tab/>
        <w:t xml:space="preserve">19 </w:t>
      </w:r>
      <w:r w:rsidRPr="005673A4">
        <w:rPr>
          <w:rFonts w:ascii="Arial" w:hAnsi="Arial" w:cs="Arial"/>
          <w:sz w:val="24"/>
          <w:szCs w:val="24"/>
          <w:lang w:val="tt"/>
        </w:rPr>
        <w:tab/>
        <w:t>мең сум күләмен</w:t>
      </w:r>
      <w:r>
        <w:rPr>
          <w:rFonts w:ascii="Arial" w:hAnsi="Arial" w:cs="Arial"/>
          <w:sz w:val="24"/>
          <w:szCs w:val="24"/>
          <w:lang w:val="tt"/>
        </w:rPr>
        <w:t xml:space="preserve">дә расларга </w:t>
      </w:r>
      <w:r>
        <w:rPr>
          <w:rFonts w:ascii="Arial" w:hAnsi="Arial" w:cs="Arial"/>
          <w:sz w:val="24"/>
          <w:szCs w:val="24"/>
          <w:lang w:val="tt"/>
        </w:rPr>
        <w:tab/>
        <w:t xml:space="preserve">әлеге Карарга  </w:t>
      </w:r>
      <w:r>
        <w:rPr>
          <w:rFonts w:ascii="Arial" w:hAnsi="Arial" w:cs="Arial"/>
          <w:sz w:val="24"/>
          <w:szCs w:val="24"/>
          <w:lang w:val="tt"/>
        </w:rPr>
        <w:tab/>
        <w:t xml:space="preserve">28 </w:t>
      </w:r>
      <w:r w:rsidRPr="005673A4">
        <w:rPr>
          <w:rFonts w:ascii="Arial" w:hAnsi="Arial" w:cs="Arial"/>
          <w:sz w:val="24"/>
          <w:szCs w:val="24"/>
          <w:lang w:val="tt"/>
        </w:rPr>
        <w:t xml:space="preserve">нче кушымта нигезендә </w:t>
      </w:r>
      <w:r w:rsidRPr="005673A4">
        <w:rPr>
          <w:rFonts w:ascii="Arial" w:hAnsi="Arial" w:cs="Arial"/>
          <w:sz w:val="24"/>
          <w:szCs w:val="24"/>
          <w:lang w:val="tt"/>
        </w:rPr>
        <w:tab/>
        <w:t>расларга.»;</w:t>
      </w:r>
    </w:p>
    <w:p w:rsidR="00CE2F2F" w:rsidRPr="005673A4" w:rsidRDefault="007B6D19" w:rsidP="005673A4">
      <w:pPr>
        <w:rPr>
          <w:rFonts w:ascii="Arial" w:hAnsi="Arial" w:cs="Arial"/>
          <w:sz w:val="24"/>
          <w:szCs w:val="24"/>
        </w:rPr>
      </w:pPr>
      <w:r w:rsidRPr="005673A4">
        <w:rPr>
          <w:rFonts w:ascii="Arial" w:hAnsi="Arial" w:cs="Arial"/>
          <w:sz w:val="24"/>
          <w:szCs w:val="24"/>
          <w:lang w:val="tt"/>
        </w:rPr>
        <w:lastRenderedPageBreak/>
        <w:t>«Башка дәрәҗәдәге хакимият органнары тарафыннан кабул ителгән карарлар нәтиҗәсендә барлыкка килә торган өстәмә чыгымнарны компенсацияләү өчен «Иннополис шәһәре» муниципаль берәмлеге бюджетына тапшырыла торган бюджетара трансфертлар күләмен 3960,0 мең сум күләмендә расларга.»;</w:t>
      </w:r>
    </w:p>
    <w:p w:rsidR="005673A4" w:rsidRDefault="007B6D19" w:rsidP="005673A4">
      <w:pPr>
        <w:rPr>
          <w:rFonts w:ascii="Arial" w:hAnsi="Arial" w:cs="Arial"/>
          <w:sz w:val="24"/>
          <w:szCs w:val="24"/>
        </w:rPr>
      </w:pPr>
      <w:r w:rsidRPr="005673A4">
        <w:rPr>
          <w:rFonts w:ascii="Arial" w:hAnsi="Arial" w:cs="Arial"/>
          <w:sz w:val="24"/>
          <w:szCs w:val="24"/>
          <w:lang w:val="tt"/>
        </w:rPr>
        <w:t xml:space="preserve">1.3  1нче кушымтаны түбәндәге редакциядә бәян итәргә: </w:t>
      </w:r>
    </w:p>
    <w:p w:rsidR="007B6D19" w:rsidRDefault="007B6D19" w:rsidP="007B6D19">
      <w:pPr>
        <w:jc w:val="right"/>
        <w:rPr>
          <w:rFonts w:ascii="Arial" w:hAnsi="Arial" w:cs="Arial"/>
          <w:sz w:val="24"/>
          <w:szCs w:val="24"/>
          <w:lang w:val="tt"/>
        </w:rPr>
      </w:pPr>
      <w:r w:rsidRPr="005673A4">
        <w:rPr>
          <w:rFonts w:ascii="Arial" w:hAnsi="Arial" w:cs="Arial"/>
          <w:sz w:val="24"/>
          <w:szCs w:val="24"/>
          <w:lang w:val="tt"/>
        </w:rPr>
        <w:t xml:space="preserve">«2015 елга, 2016 һәм 2017 еллар план </w:t>
      </w:r>
    </w:p>
    <w:p w:rsidR="007B6D19" w:rsidRDefault="007B6D19" w:rsidP="007B6D19">
      <w:pPr>
        <w:jc w:val="right"/>
        <w:rPr>
          <w:rFonts w:ascii="Arial" w:hAnsi="Arial" w:cs="Arial"/>
          <w:sz w:val="24"/>
          <w:szCs w:val="24"/>
          <w:lang w:val="tt"/>
        </w:rPr>
      </w:pPr>
      <w:r w:rsidRPr="005673A4">
        <w:rPr>
          <w:rFonts w:ascii="Arial" w:hAnsi="Arial" w:cs="Arial"/>
          <w:sz w:val="24"/>
          <w:szCs w:val="24"/>
          <w:lang w:val="tt"/>
        </w:rPr>
        <w:t>Югары Ослан муниципаль районы бюджеты</w:t>
      </w:r>
    </w:p>
    <w:p w:rsidR="007B6D19" w:rsidRDefault="007B6D19" w:rsidP="007B6D19">
      <w:pPr>
        <w:jc w:val="right"/>
        <w:rPr>
          <w:rFonts w:ascii="Arial" w:hAnsi="Arial" w:cs="Arial"/>
          <w:sz w:val="24"/>
          <w:szCs w:val="24"/>
          <w:lang w:val="tt"/>
        </w:rPr>
      </w:pPr>
      <w:r w:rsidRPr="005673A4">
        <w:rPr>
          <w:rFonts w:ascii="Arial" w:hAnsi="Arial" w:cs="Arial"/>
          <w:sz w:val="24"/>
          <w:szCs w:val="24"/>
          <w:lang w:val="tt"/>
        </w:rPr>
        <w:t xml:space="preserve"> турында» Югары Ослан муниципаль районы</w:t>
      </w:r>
    </w:p>
    <w:p w:rsidR="007B6D19" w:rsidRDefault="007B6D19" w:rsidP="007B6D19">
      <w:pPr>
        <w:jc w:val="right"/>
        <w:rPr>
          <w:rFonts w:ascii="Arial" w:hAnsi="Arial" w:cs="Arial"/>
          <w:sz w:val="24"/>
          <w:szCs w:val="24"/>
          <w:lang w:val="tt"/>
        </w:rPr>
      </w:pPr>
      <w:r w:rsidRPr="005673A4">
        <w:rPr>
          <w:rFonts w:ascii="Arial" w:hAnsi="Arial" w:cs="Arial"/>
          <w:sz w:val="24"/>
          <w:szCs w:val="24"/>
          <w:lang w:val="tt"/>
        </w:rPr>
        <w:t xml:space="preserve"> Советының 2014 елның 9 декабрендәге </w:t>
      </w:r>
    </w:p>
    <w:p w:rsidR="007B6D19" w:rsidRDefault="007B6D19" w:rsidP="007B6D19">
      <w:pPr>
        <w:jc w:val="right"/>
        <w:rPr>
          <w:rFonts w:ascii="Arial" w:hAnsi="Arial" w:cs="Arial"/>
          <w:sz w:val="24"/>
          <w:szCs w:val="24"/>
          <w:lang w:val="tt"/>
        </w:rPr>
      </w:pPr>
      <w:r w:rsidRPr="005673A4">
        <w:rPr>
          <w:rFonts w:ascii="Arial" w:hAnsi="Arial" w:cs="Arial"/>
          <w:sz w:val="24"/>
          <w:szCs w:val="24"/>
          <w:lang w:val="tt"/>
        </w:rPr>
        <w:t xml:space="preserve">52-506 номерлы карарына </w:t>
      </w:r>
    </w:p>
    <w:p w:rsidR="007B6D19" w:rsidRPr="007B6D19" w:rsidRDefault="007B6D19" w:rsidP="007B6D19">
      <w:pPr>
        <w:jc w:val="right"/>
        <w:rPr>
          <w:rFonts w:ascii="Arial" w:hAnsi="Arial" w:cs="Arial"/>
          <w:sz w:val="24"/>
          <w:szCs w:val="24"/>
          <w:lang w:val="tt"/>
        </w:rPr>
      </w:pPr>
      <w:r w:rsidRPr="005673A4">
        <w:rPr>
          <w:rFonts w:ascii="Arial" w:hAnsi="Arial" w:cs="Arial"/>
          <w:sz w:val="24"/>
          <w:szCs w:val="24"/>
          <w:lang w:val="tt"/>
        </w:rPr>
        <w:t xml:space="preserve">1 кушымта </w:t>
      </w:r>
    </w:p>
    <w:p w:rsidR="00CE2F2F" w:rsidRPr="007B6D19" w:rsidRDefault="007B6D19" w:rsidP="005673A4">
      <w:pPr>
        <w:jc w:val="both"/>
        <w:rPr>
          <w:rFonts w:ascii="Arial" w:hAnsi="Arial" w:cs="Arial"/>
          <w:sz w:val="24"/>
          <w:szCs w:val="24"/>
          <w:lang w:val="tt"/>
        </w:rPr>
      </w:pPr>
      <w:r w:rsidRPr="005673A4">
        <w:rPr>
          <w:rFonts w:ascii="Arial" w:hAnsi="Arial" w:cs="Arial"/>
          <w:sz w:val="24"/>
          <w:szCs w:val="24"/>
          <w:lang w:val="tt"/>
        </w:rPr>
        <w:t>Югары Ослан муниципаль районының 2015 елга бюджет кытлыгын финанслау чыганаклары</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xml:space="preserve">Күрсәткеч исеме                                           Сумма, мең сум. </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01 00 00 00 00 0000 000</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Бюджетлар кытлыкларын эчке финанслау чыганаклары  2806,9</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01 05 00 00 00 0000 000</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Бюджет чараларын исәпкә алу счетларында калган акчаларны үзгәртү 2806,9</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01 05 00 00 00 0000 500</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Бюджетларның калган акчаларын арттыру  -412353,96</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01 05 02 00 00 0000 500</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Бюджетларның калган башка чараларын арттыру</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01 05 02 01 00 0000 510</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Бюджетларның калган башка акчаларын арттыру - 412353,96</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01 05 02 01 05 0000 510</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Муниципаль район бюджетының калган башка акчаларын арттыру - 412353,96</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01 05 00 00 00 0000 600</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Бюджетларның калган чараларын киметү  415160,86</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01 05 02 00 00 0000 600</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Бюджетның калган башка чараларын киметү 415160,86</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01 05 02 01 00 0000 610</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Бюджет акчалары калган башка акчаларны киметү 415160,86</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01 05 02 01 05 0000 610</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Муниципаль район бюджеты акчаларының башка калган өлешен киметү</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415160,86</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xml:space="preserve">1.4  </w:t>
      </w:r>
      <w:r>
        <w:rPr>
          <w:rFonts w:ascii="Arial" w:hAnsi="Arial" w:cs="Arial"/>
          <w:sz w:val="24"/>
          <w:szCs w:val="24"/>
          <w:lang w:val="tt"/>
        </w:rPr>
        <w:t>“</w:t>
      </w:r>
      <w:r w:rsidRPr="005673A4">
        <w:rPr>
          <w:rFonts w:ascii="Arial" w:hAnsi="Arial" w:cs="Arial"/>
          <w:sz w:val="24"/>
          <w:szCs w:val="24"/>
          <w:lang w:val="tt"/>
        </w:rPr>
        <w:t>Югары Ослан муниципаль районы бюджетының 2015 елга фаразлана торган керемнәре күләмнәре "</w:t>
      </w:r>
      <w:r>
        <w:rPr>
          <w:rFonts w:ascii="Arial" w:hAnsi="Arial" w:cs="Arial"/>
          <w:sz w:val="24"/>
          <w:szCs w:val="24"/>
          <w:lang w:val="tt"/>
        </w:rPr>
        <w:t xml:space="preserve"> </w:t>
      </w:r>
      <w:r w:rsidRPr="005673A4">
        <w:rPr>
          <w:rFonts w:ascii="Arial" w:hAnsi="Arial" w:cs="Arial"/>
          <w:sz w:val="24"/>
          <w:szCs w:val="24"/>
          <w:lang w:val="tt"/>
        </w:rPr>
        <w:t>№3 нче кушымтада:</w:t>
      </w:r>
    </w:p>
    <w:p w:rsidR="00CE2F2F" w:rsidRPr="005673A4" w:rsidRDefault="007B6D19" w:rsidP="005673A4">
      <w:pPr>
        <w:jc w:val="both"/>
        <w:rPr>
          <w:rFonts w:ascii="Arial" w:hAnsi="Arial" w:cs="Arial"/>
          <w:sz w:val="24"/>
          <w:szCs w:val="24"/>
        </w:rPr>
      </w:pPr>
      <w:r>
        <w:rPr>
          <w:rFonts w:ascii="Arial" w:hAnsi="Arial" w:cs="Arial"/>
          <w:sz w:val="24"/>
          <w:szCs w:val="24"/>
          <w:lang w:val="tt"/>
        </w:rPr>
        <w:t>- “ТҮЛӘҮСЕЗ КЕРЕМНӘР</w:t>
      </w:r>
      <w:r w:rsidRPr="005673A4">
        <w:rPr>
          <w:rFonts w:ascii="Arial" w:hAnsi="Arial" w:cs="Arial"/>
          <w:sz w:val="24"/>
          <w:szCs w:val="24"/>
          <w:lang w:val="tt"/>
        </w:rPr>
        <w:t>” юлында “278254,46” саннарын “282214,46” саннарына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«Башка дәрәҗәдәге хакимият органнары тарафыннан кабул ителгән карарлар нәтиҗәсендә өстәмә чыгымнарны компенсацияләү өчен муниципаль районнар бюджетларына тапшырыла торган бюджетара трансфертлар» юлын өстәргә.</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2  02  04012  05  0000 1513960,0</w:t>
      </w:r>
    </w:p>
    <w:p w:rsidR="005673A4" w:rsidRDefault="007B6D19" w:rsidP="005673A4">
      <w:pPr>
        <w:jc w:val="both"/>
        <w:rPr>
          <w:rFonts w:ascii="Arial" w:hAnsi="Arial" w:cs="Arial"/>
          <w:sz w:val="24"/>
          <w:szCs w:val="24"/>
        </w:rPr>
      </w:pPr>
      <w:r w:rsidRPr="005673A4">
        <w:rPr>
          <w:rFonts w:ascii="Arial" w:hAnsi="Arial" w:cs="Arial"/>
          <w:sz w:val="24"/>
          <w:szCs w:val="24"/>
          <w:lang w:val="tt"/>
        </w:rPr>
        <w:t xml:space="preserve">- “БАРЛЫК КЕРЕМНӘР” юлында - “408393,96” саннарын “412353,96” саннарына алмаштырырга. </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xml:space="preserve">1.5 </w:t>
      </w:r>
      <w:r w:rsidRPr="005673A4">
        <w:rPr>
          <w:rFonts w:ascii="Arial" w:hAnsi="Arial" w:cs="Arial"/>
          <w:sz w:val="24"/>
          <w:szCs w:val="24"/>
          <w:lang w:val="tt"/>
        </w:rPr>
        <w:tab/>
        <w:t xml:space="preserve"> «Югары Ослан районының  муниципаль бюджет ассигнованиеләрен бүлекләр, бүлекчәләр, максатчан  маддәләр, чыгымнар төрләре төркемнәре буенча бүлү »</w:t>
      </w:r>
      <w:r w:rsidRPr="005673A4">
        <w:rPr>
          <w:rFonts w:ascii="Arial" w:hAnsi="Arial" w:cs="Arial"/>
          <w:sz w:val="24"/>
          <w:szCs w:val="24"/>
          <w:lang w:val="tt"/>
        </w:rPr>
        <w:tab/>
        <w:t xml:space="preserve">8 номерлы кушымтада: </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түләүгә киткән чыгымнар 0102 0020300 100» юлында «1737,0» санын «1773,7» санына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түләүгә киткән чыгымнар  0103 0020400 100» юлында “4480,7” санын “4578,3” санына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“Дәүләт (муниципаль) ихтыяҗлары өчен товарлар, эшләр һәм хезмәт күрсәтүләр сатып алу” 0103 0020400  200 юлында “5413,5” санын “5095,2” санына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түләүгә киткән чыгымнар 0104 0020400 100» юлында «7271,2» санын «7453,2» санына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“Дәүләт муниципаль ихтыяҗлары өчен товарлар, эшләр  һәм хезмәт күрсәтүләр сатып алу ” 0104  0020400  200” юлында “3745,3” санын “3747,6” санына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xml:space="preserve">- “Бюджетара трансфертлар  0104  9902515  500” юлында “50,0” санын “4100,0” санына алмаштырырга; </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юлында “3091,2” санын “3145,5” санына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“Башка бюджет ассигнованиеләре  0111  0700500  800” юлында “2273,8” санын “1813,8” санына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чыгымнары0113 0020400 100» юлында “934,0” санын “951,6” санына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“Дәүләт (муниципаль) ихтыяҗлары өчен товарлар, эшләр һәм хезмәт күрсәтүләр сатып алу” 0113  0029900  200” юлында “1088,7” санын “1088,6” санына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«Бюджет учреждениеләренә, автоном учреждениеләргә һәм коммерциягә карамаган башка оешмаларга субсидияләр» 0113 0029900 600 - 201,7»юлын төшереп калдырырга;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“Башка бюджет ассигнованиеләре 0113 0029900 800” юлында “1,9” санын “2,0” санына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“Дәүләт (муниципаль) ихтыяҗлары өчен товарлар, эшләр һәм хезмәт күрсәтүләр сатып алу ” 0113  0920305  200” юлында “1036,7” санын “1441,7” санына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«Бюджетара трансфертлар 0113 9902515 500 - 8,0» юлын өстәргә;</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“Бюджетара трансфертлар 0309 9902515 500 - 75,0” юлларын өстәргә;</w:t>
      </w:r>
    </w:p>
    <w:p w:rsidR="00AC0DE5" w:rsidRPr="005673A4" w:rsidRDefault="007B6D19" w:rsidP="005673A4">
      <w:pPr>
        <w:jc w:val="both"/>
        <w:rPr>
          <w:rFonts w:ascii="Arial" w:hAnsi="Arial" w:cs="Arial"/>
          <w:sz w:val="24"/>
          <w:szCs w:val="24"/>
        </w:rPr>
      </w:pPr>
      <w:r w:rsidRPr="005673A4">
        <w:rPr>
          <w:rFonts w:ascii="Arial" w:hAnsi="Arial" w:cs="Arial"/>
          <w:sz w:val="24"/>
          <w:szCs w:val="24"/>
          <w:lang w:val="tt"/>
        </w:rPr>
        <w:t>- “Бюджетара трансфертлар 0310 9902515 500 - 285,0” юлларын өстәргә;</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“Бюджетара трансфертлар 0314 9902515 500 - 600,0” юлларын өстәргә;</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“Бюджетара трансфертлар 0405 9902515 500 - 60,0” юлларын өстәргә;</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«Бюджетара трансфертлар 0412 9902515 500 - 139,2» юлын өстәргә;</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“Бюджетара трансфертлар  0502  9902515  500” юлында “75,0” санын “125,3” санына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«Бюджетара трансфертлар 0503 9902515 500 - 623,4» юлын өстәргә;</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“Дәүләт (муниципаль) ихтыяҗлары өчен товарлар, эшләр һәм хезмәт күрсәтүләр сатып алу  0603  4100100  200 -  850,0” юлын “Дәүләт (муниципаль) ихтыяҗлары өчен товарлар, эшләр һәм хезмәт күрсәтүләр сатып алу 0603 7120103 200 - 850,0” юлы белән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«Бюджет учреждениеләренә, автоном учреждениеләргә  һәм  коммерциягә карамаган башка оешмаларга  0701  4209900  600» юлында «40194,3» саннарын «40494,3» саннарына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“Бюджет учреждениеләренә, автоном учреждениеләргә һәм  коммерциягә карамаган башка оешмаларга  (ДШ,СЮТ) 0702  4239910  600” юлында “3110,2” санын “3210,2” санына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«Бюджет учреждениеләренә, автоном учреждениеләргә  һәм  коммерциягә карамаган башка оешмаларга (ДЮСШ) 0702 4234230 600» юлында «3428,7» саннарына «7209,9» саннары;</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“Бюджетара трансфертлар 0707 9902515 500 - 66,9” юлларын өстәргә;</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«Бюджет учреждениеләренә, автоном учреждениеләргә  һәм  коммерциягә карамаган башка оешмаларга субсидияләр 0801  4409900  600» юлында «19433,1» саннарын «19413,1» саннарына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«Бюджет учреждениеләренә, автоном учреждениеләргә  һәм  коммерциягә карамаган башка оешмаларга субсидияләр 0801  4429900  600» юлында «14589,3» саннарын «14414,3» саннарына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xml:space="preserve">- “Бюджетара трансфертлар  0801  9902515  500” юлында “120,0” санын “165,5” санына алмаштырырга; </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“Дәүләт (муниципаль) ихтыяҗлары өчен товарлар, эшләр һәм хезмәт күрсәтүләр сатып алу  0804  4529900  200” юлында “748,9” санын “936,9” санына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“Башка бюджет ассигнованиеләре 0804  4529900 800” юлында “7,3” санын “15,9” санына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“Башка бюджет ассигнованиеләре  0804  0029500  800  -1,6” юлын төшереп калдырырга;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“Бюджетара трансфертлар 1003 9902515 500 - 240,8” юлларын өстәргә;</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“Барлыгы чыгымнар” юлында - “412482,46” санын “415160,86” санына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1.6  2015 елга "Югары Ослан муниципаль районы бюджеты чыгымнарының ведомство структурасы" №10 нчы кушымтасында: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«Югары Ослан муниципаль районының мәгариф бүлеге» муниципаль казна учреждениесе» 076 ведомствосында :</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“Дәүләт (муниципаль) ихтыяҗлары өчен товарлар, эшләр һәм хезмәт күрсәтүләр сатып алу ” 076  0113 0029900 200»юлында “907,6” саннарын “907,5” саннарына алмаштырырга; - “Башка бюджет ассигнованиеләре  076  0113 009002929800” юлында “1,9” саннарын “2,0” саннарына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«Бюджет учреждениеләренә, автоном учреждениеләргә  һәм  коммерциягә карамаган башка оешмаларга  076  0701  4209900  600» юлында «40194,3» саннарын «40494,3» саннарына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«Бюджет учреждениеләренә, автоном учреждениеләргә  һәм  коммерциягә карамаган башка оешмаларга   (ДШ,СЮТ) 076  0702  4239910  600» юлында «3110,2» санын «3210,2» санына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«Бюджет учреждениеләренә, автоном учреждениеләргә һәм  коммерциягә карамаган башка оешмаларга  (ДЮСШ)  076  0702  4234230  600» юлында «7209,9» саннарын «3428,7» саннарына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“Югары Ослан муниципаль районының Финанс-бюджет Палатасы” 300 ведомствосында: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xml:space="preserve">- «Бюджетара трансфертлар 300 0104 9902515 500» юлында «50,0» санын «4100,0» санына алмаштырырга; </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0106 0020400 100» юлында “2556,0” санын “2602,7” санына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«Бюджетара трансфертлар  300  0113  9902515  500  -8,0» юлын өстәргә;</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«Бюджетара трансфертлар  300  0309  9902515  500  -75,0» юлын өстәргә;</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«Бюджетара трансфертлар  300  0310  9902515  500  -285,0» юлын өстәргә;</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«Бюджетара трансфертлар  300  0314  9902515  500  -600,0» юлын өстәргә;</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«Бюджетара трансфертлар  300  0405  9902515  500  -60,0» юлын өстәргә;</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«Бюджетара трансфертлар  300  0412  9902515  500  -139,2» юлын өстәргә;</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«Бюджетара трансфертлар 300 0502 9902515 500» юлында «75,0» санын «125,3» санына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«Бюджетара трансфертлар  300  0503  9902515  500  -623,4» юлын өстәргә;</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«Бюджетара трансфертлар  300  0707  9902515  500  -66,9» юлын өстәргә;</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xml:space="preserve">- “Бюджетара трансфертлар  300  0801  9902515  500” юлында “120,0” санын “165,5” санына алмаштырырга; </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«Бюджетара трансфертлар  300  1003  9902515  500  -240,8» юлын өстәргә;</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xml:space="preserve">-  «Муниципаль район Советы» 314 ведомствода: </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314  0102  0020300  100” юлында “1737,0” саннарын “1773,7” санына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“Дәүләт (муниципаль) органнары, казна учреждениеләре, бюджеттан тыш дәүләт фондларының  идарә органнары  тарафыннан  функцияләрен үтәүне тәэмин итү максатларында персоналга түләү чыгымнары” 314  0103  0020400  100 юлында “4480,7” санын  4578,3” санына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“Дәүләт (муниципаль) ихтыяҗлары өчен товарлар, эшләр һәм хезмәт күрсәтүләр сатып алу” 314 0103 0020400  200” юлында “5413,5” санын “5095,2” санына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“Дәүләт (муниципаль) ихтыяҗлары өчен товарлар, эшләр һәм хезмәт күрсәтүләр сатып алу 314 0113 0920305 200 - 20,0» юлын өстәргә;</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xml:space="preserve">-   « Башкарма комитет  Югары Ослан муниципаль районы» ведомство  315: </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“Дәүләт (муниципаль) органнары, казна учреждениеләре, бюджеттан тыш дәүләт фондларының  идарә органнары  тарафыннан  функцияләрен үтәүне тәэмин итү максатларында персоналга түләү чыгымнары”  315  0104  0020400  100”  юлында “6004,4” санын   6186,4 санына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“Дәүләт (муниципаль) ихтыяҗлары өчен товарлар, эшләр һәм хезмәт күрсәтүләр сатып алу” 315 0104 0020400 200 юлында “3552,1” санын “3554,4” санына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“Башка бюджет ассигнованиеләре  315  0111  0700500  800” юлында “2273,8” саннарын “1813,8” саннарына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«Бюджет учреждениеләренә, автоном учреждениеләргә һәм коммерциягә карамаган башка оешмаларга субсидияләр 315 0113 0029900 600 – 201,7» юлын төшереп калдырырга;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«Дәүләт (муниципаль) ихтыяҗлары өчен товарлар, эшләр һәм хезмәт күрсәтүләр сатып алу» юлында «10 36,7» санын «1421,7» санына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“Дәүләт (муниципаль) ихтыяҗлары өчен товарлар, эшләр һәм хезмәт күрсәтүләр сатып алу  315  0603  4100100  200  -  850,0” юлын  Дәүләт (муниципаль) ихтыяҗлары өчен товарлар, эшләр һәм хезмәт күрсәтүләр сатып алу 315 0603 7120103 200 - 850,0 юлына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 Югары Ослан муниципаль районы мөлкәт  һәм җир мөнәсәбәтләре Палатасы" ведомствода  316 :</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“Дәүләт (муниципаль) органнары, казна учреждениеләре, бюджеттан тыш дәүләт фондларының  идарә органнары  тарафыннан  функцияләрен үтәүне тәэмин итү максатларында персоналга түләү чыгымнары”   316 0113 0020400 100” юлында “934,0” саннарын «951,6» санына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«Югары Ослан муниципаль районының Мәдәният бүлеге» муниципаль казна учреждениесе ведомство 317:  - “Бюджет, автоном учреждениеләргә һәм  коммерциягә карамаган башка оешмаларга субсидияләр 317  0801  4409900  600” юлында «19433,1»  санын «19413,1» санына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xml:space="preserve"> -“Бюджет, автоном учреждениеләргә һәм  коммерциягә карамаган башка оешмаларга субсидияләр  317  0801  4429900  600» юлында «14589,3» саннарын «14414,3» саннарына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«Башка бюджет ассигнованиеләре 317 0804 0029500 800  -1,6» юлын төшереп калдырырга;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xml:space="preserve">-- “Дәүләт (муниципаль) ихтыяҗлары өчен товарлар, эшләр һәм хезмәт күрсәтүләр сатып алу"   </w:t>
      </w:r>
    </w:p>
    <w:p w:rsidR="00CE2F2F" w:rsidRPr="007B6D19" w:rsidRDefault="007B6D19" w:rsidP="005673A4">
      <w:pPr>
        <w:jc w:val="both"/>
        <w:rPr>
          <w:rFonts w:ascii="Arial" w:hAnsi="Arial" w:cs="Arial"/>
          <w:sz w:val="24"/>
          <w:szCs w:val="24"/>
          <w:lang w:val="tt"/>
        </w:rPr>
      </w:pPr>
      <w:r w:rsidRPr="005673A4">
        <w:rPr>
          <w:rFonts w:ascii="Arial" w:hAnsi="Arial" w:cs="Arial"/>
          <w:sz w:val="24"/>
          <w:szCs w:val="24"/>
          <w:lang w:val="tt"/>
        </w:rPr>
        <w:t xml:space="preserve"> 317  0804  4529900  200» юлында «748,9» санын «936,9» санына алмаштырырга;</w:t>
      </w:r>
    </w:p>
    <w:p w:rsidR="00CE2F2F" w:rsidRPr="007B6D19" w:rsidRDefault="007B6D19" w:rsidP="005673A4">
      <w:pPr>
        <w:jc w:val="both"/>
        <w:rPr>
          <w:rFonts w:ascii="Arial" w:hAnsi="Arial" w:cs="Arial"/>
          <w:sz w:val="24"/>
          <w:szCs w:val="24"/>
          <w:lang w:val="tt"/>
        </w:rPr>
      </w:pPr>
      <w:r w:rsidRPr="005673A4">
        <w:rPr>
          <w:rFonts w:ascii="Arial" w:hAnsi="Arial" w:cs="Arial"/>
          <w:sz w:val="24"/>
          <w:szCs w:val="24"/>
          <w:lang w:val="tt"/>
        </w:rPr>
        <w:t>- “Башка бюджет ассигнованиеләре  317  0804  4529900  800” юлында “7,3” санын “15,9” санына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«Югары Ослан муниципаль районы Контроль-хисап  Палата» ведомство  323:</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“Дәүләт (муниципаль) органнары, казна учреждениеләре, бюджеттан тыш дәүләт фондларының  идарә органнары  тарафыннан  функцияләрен үтәүне тәэмин итү максатларында персоналга түләү чыгымнары”   323 0106 0020400 100 юлында “535,2” санын “542,8” санына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“Барлыгы чыгымнар” юлында - “412482,46” санын “415160,86” санына алмаштырырга.</w:t>
      </w:r>
    </w:p>
    <w:p w:rsidR="00CE2F2F" w:rsidRPr="005673A4" w:rsidRDefault="007B6D19" w:rsidP="005673A4">
      <w:pPr>
        <w:jc w:val="both"/>
        <w:rPr>
          <w:rFonts w:ascii="Arial" w:hAnsi="Arial" w:cs="Arial"/>
          <w:sz w:val="24"/>
          <w:szCs w:val="24"/>
        </w:rPr>
      </w:pPr>
      <w:r w:rsidRPr="005673A4">
        <w:rPr>
          <w:rFonts w:ascii="Arial" w:hAnsi="Arial" w:cs="Arial"/>
          <w:sz w:val="24"/>
          <w:szCs w:val="24"/>
          <w:lang w:val="tt"/>
        </w:rPr>
        <w:t xml:space="preserve">1.7  28 нче кушымта белән  тулыландырырга: </w:t>
      </w:r>
    </w:p>
    <w:p w:rsidR="007B6D19" w:rsidRDefault="007B6D19" w:rsidP="005673A4">
      <w:pPr>
        <w:jc w:val="right"/>
        <w:rPr>
          <w:rFonts w:ascii="Arial" w:hAnsi="Arial" w:cs="Arial"/>
          <w:sz w:val="24"/>
          <w:szCs w:val="24"/>
          <w:lang w:val="tt"/>
        </w:rPr>
      </w:pPr>
    </w:p>
    <w:p w:rsidR="007B6D19" w:rsidRDefault="007B6D19" w:rsidP="005673A4">
      <w:pPr>
        <w:jc w:val="right"/>
        <w:rPr>
          <w:rFonts w:ascii="Arial" w:hAnsi="Arial" w:cs="Arial"/>
          <w:sz w:val="24"/>
          <w:szCs w:val="24"/>
          <w:lang w:val="tt"/>
        </w:rPr>
      </w:pPr>
    </w:p>
    <w:p w:rsidR="007B6D19" w:rsidRDefault="007B6D19" w:rsidP="005673A4">
      <w:pPr>
        <w:jc w:val="right"/>
        <w:rPr>
          <w:rFonts w:ascii="Arial" w:hAnsi="Arial" w:cs="Arial"/>
          <w:sz w:val="24"/>
          <w:szCs w:val="24"/>
          <w:lang w:val="tt"/>
        </w:rPr>
      </w:pPr>
    </w:p>
    <w:p w:rsidR="007B6D19" w:rsidRDefault="007B6D19" w:rsidP="005673A4">
      <w:pPr>
        <w:jc w:val="right"/>
        <w:rPr>
          <w:rFonts w:ascii="Arial" w:hAnsi="Arial" w:cs="Arial"/>
          <w:sz w:val="24"/>
          <w:szCs w:val="24"/>
          <w:lang w:val="tt"/>
        </w:rPr>
      </w:pPr>
    </w:p>
    <w:p w:rsidR="007B6D19" w:rsidRDefault="007B6D19" w:rsidP="005673A4">
      <w:pPr>
        <w:jc w:val="right"/>
        <w:rPr>
          <w:rFonts w:ascii="Arial" w:hAnsi="Arial" w:cs="Arial"/>
          <w:sz w:val="24"/>
          <w:szCs w:val="24"/>
          <w:lang w:val="tt"/>
        </w:rPr>
      </w:pPr>
      <w:r w:rsidRPr="005673A4">
        <w:rPr>
          <w:rFonts w:ascii="Arial" w:hAnsi="Arial" w:cs="Arial"/>
          <w:sz w:val="24"/>
          <w:szCs w:val="24"/>
          <w:lang w:val="tt"/>
        </w:rPr>
        <w:t xml:space="preserve">«Татарстан Республикасы </w:t>
      </w:r>
    </w:p>
    <w:p w:rsidR="007B6D19" w:rsidRDefault="007B6D19" w:rsidP="005673A4">
      <w:pPr>
        <w:jc w:val="right"/>
        <w:rPr>
          <w:rFonts w:ascii="Arial" w:hAnsi="Arial" w:cs="Arial"/>
          <w:sz w:val="24"/>
          <w:szCs w:val="24"/>
          <w:lang w:val="tt"/>
        </w:rPr>
      </w:pPr>
      <w:r w:rsidRPr="005673A4">
        <w:rPr>
          <w:rFonts w:ascii="Arial" w:hAnsi="Arial" w:cs="Arial"/>
          <w:sz w:val="24"/>
          <w:szCs w:val="24"/>
          <w:lang w:val="tt"/>
        </w:rPr>
        <w:t xml:space="preserve">Югары Ослан муниципаль районының  </w:t>
      </w:r>
    </w:p>
    <w:p w:rsidR="007B6D19" w:rsidRDefault="007B6D19" w:rsidP="005673A4">
      <w:pPr>
        <w:jc w:val="right"/>
        <w:rPr>
          <w:rFonts w:ascii="Arial" w:hAnsi="Arial" w:cs="Arial"/>
          <w:sz w:val="24"/>
          <w:szCs w:val="24"/>
          <w:lang w:val="tt"/>
        </w:rPr>
      </w:pPr>
      <w:r w:rsidRPr="005673A4">
        <w:rPr>
          <w:rFonts w:ascii="Arial" w:hAnsi="Arial" w:cs="Arial"/>
          <w:sz w:val="24"/>
          <w:szCs w:val="24"/>
          <w:lang w:val="tt"/>
        </w:rPr>
        <w:t xml:space="preserve">2015 елга, 2016 һәм 2017 еллар план </w:t>
      </w:r>
    </w:p>
    <w:p w:rsidR="007B6D19" w:rsidRDefault="007B6D19" w:rsidP="005673A4">
      <w:pPr>
        <w:jc w:val="right"/>
        <w:rPr>
          <w:rFonts w:ascii="Arial" w:hAnsi="Arial" w:cs="Arial"/>
          <w:sz w:val="24"/>
          <w:szCs w:val="24"/>
          <w:lang w:val="tt"/>
        </w:rPr>
      </w:pPr>
      <w:r w:rsidRPr="005673A4">
        <w:rPr>
          <w:rFonts w:ascii="Arial" w:hAnsi="Arial" w:cs="Arial"/>
          <w:sz w:val="24"/>
          <w:szCs w:val="24"/>
          <w:lang w:val="tt"/>
        </w:rPr>
        <w:t>чорына бюджеты турында»</w:t>
      </w:r>
      <w:r>
        <w:rPr>
          <w:rFonts w:ascii="Arial" w:hAnsi="Arial" w:cs="Arial"/>
          <w:sz w:val="24"/>
          <w:szCs w:val="24"/>
          <w:lang w:val="tt"/>
        </w:rPr>
        <w:t xml:space="preserve"> </w:t>
      </w:r>
      <w:r w:rsidRPr="005673A4">
        <w:rPr>
          <w:rFonts w:ascii="Arial" w:hAnsi="Arial" w:cs="Arial"/>
          <w:sz w:val="24"/>
          <w:szCs w:val="24"/>
          <w:lang w:val="tt"/>
        </w:rPr>
        <w:t xml:space="preserve">Югары Ослан </w:t>
      </w:r>
    </w:p>
    <w:p w:rsidR="007B6D19" w:rsidRDefault="007B6D19" w:rsidP="005673A4">
      <w:pPr>
        <w:jc w:val="right"/>
        <w:rPr>
          <w:rFonts w:ascii="Arial" w:hAnsi="Arial" w:cs="Arial"/>
          <w:sz w:val="24"/>
          <w:szCs w:val="24"/>
          <w:lang w:val="tt"/>
        </w:rPr>
      </w:pPr>
      <w:r w:rsidRPr="005673A4">
        <w:rPr>
          <w:rFonts w:ascii="Arial" w:hAnsi="Arial" w:cs="Arial"/>
          <w:sz w:val="24"/>
          <w:szCs w:val="24"/>
          <w:lang w:val="tt"/>
        </w:rPr>
        <w:t xml:space="preserve">муниципаль район Советының  </w:t>
      </w:r>
    </w:p>
    <w:p w:rsidR="007B6D19" w:rsidRDefault="007B6D19" w:rsidP="005673A4">
      <w:pPr>
        <w:jc w:val="right"/>
        <w:rPr>
          <w:rFonts w:ascii="Arial" w:hAnsi="Arial" w:cs="Arial"/>
          <w:sz w:val="24"/>
          <w:szCs w:val="24"/>
          <w:lang w:val="tt"/>
        </w:rPr>
      </w:pPr>
      <w:r w:rsidRPr="005673A4">
        <w:rPr>
          <w:rFonts w:ascii="Arial" w:hAnsi="Arial" w:cs="Arial"/>
          <w:sz w:val="24"/>
          <w:szCs w:val="24"/>
          <w:lang w:val="tt"/>
        </w:rPr>
        <w:t xml:space="preserve">2014 елның 09 декабрендәге </w:t>
      </w:r>
    </w:p>
    <w:p w:rsidR="007B6D19" w:rsidRDefault="007B6D19" w:rsidP="005673A4">
      <w:pPr>
        <w:jc w:val="right"/>
        <w:rPr>
          <w:rFonts w:ascii="Arial" w:hAnsi="Arial" w:cs="Arial"/>
          <w:sz w:val="24"/>
          <w:szCs w:val="24"/>
          <w:lang w:val="tt"/>
        </w:rPr>
      </w:pPr>
      <w:r w:rsidRPr="005673A4">
        <w:rPr>
          <w:rFonts w:ascii="Arial" w:hAnsi="Arial" w:cs="Arial"/>
          <w:sz w:val="24"/>
          <w:szCs w:val="24"/>
          <w:lang w:val="tt"/>
        </w:rPr>
        <w:t>52-507 номерлы карарына</w:t>
      </w:r>
    </w:p>
    <w:p w:rsidR="005673A4" w:rsidRPr="007B6D19" w:rsidRDefault="007B6D19" w:rsidP="005673A4">
      <w:pPr>
        <w:jc w:val="right"/>
        <w:rPr>
          <w:rFonts w:ascii="Arial" w:hAnsi="Arial" w:cs="Arial"/>
          <w:sz w:val="24"/>
          <w:szCs w:val="24"/>
          <w:lang w:val="tt"/>
        </w:rPr>
      </w:pPr>
      <w:r>
        <w:rPr>
          <w:rFonts w:ascii="Arial" w:hAnsi="Arial" w:cs="Arial"/>
          <w:sz w:val="24"/>
          <w:szCs w:val="24"/>
          <w:lang w:val="tt"/>
        </w:rPr>
        <w:t xml:space="preserve"> 28 нче кушымта</w:t>
      </w:r>
    </w:p>
    <w:p w:rsidR="00CE2F2F" w:rsidRPr="00D517D9" w:rsidRDefault="007B6D19" w:rsidP="00CE2F2F">
      <w:pPr>
        <w:rPr>
          <w:rFonts w:ascii="Arial" w:hAnsi="Arial" w:cs="Arial"/>
          <w:sz w:val="24"/>
          <w:szCs w:val="24"/>
          <w:lang w:val="tt"/>
        </w:rPr>
      </w:pPr>
      <w:r w:rsidRPr="005673A4">
        <w:rPr>
          <w:rFonts w:ascii="Arial" w:hAnsi="Arial" w:cs="Arial"/>
          <w:sz w:val="24"/>
          <w:szCs w:val="24"/>
          <w:lang w:val="tt"/>
        </w:rPr>
        <w:t xml:space="preserve">2015 елга төзелгән килешүләр нигезендә җирле әһәмияттәге мәсьәләләрне хәл итү вәкаләтләрен гамәлгә ашыруга җирлекләр бюджетларына бюджетара трансфертлар (мең сум) </w:t>
      </w:r>
    </w:p>
    <w:p w:rsidR="00CE2F2F" w:rsidRPr="00D517D9" w:rsidRDefault="007B6D19" w:rsidP="00CE2F2F">
      <w:pPr>
        <w:rPr>
          <w:rFonts w:ascii="Arial" w:hAnsi="Arial" w:cs="Arial"/>
          <w:sz w:val="24"/>
          <w:szCs w:val="24"/>
          <w:lang w:val="tt"/>
        </w:rPr>
      </w:pPr>
      <w:r w:rsidRPr="005673A4">
        <w:rPr>
          <w:rFonts w:ascii="Arial" w:hAnsi="Arial" w:cs="Arial"/>
          <w:sz w:val="24"/>
          <w:szCs w:val="24"/>
          <w:lang w:val="tt"/>
        </w:rPr>
        <w:t>Җирлек исеме  Барлыгы  Сумма җирлекнең торак пунктларында яшәүчеләрне юл эшчәнлегенә су белән тәэмин итүне оештыруга:</w:t>
      </w:r>
    </w:p>
    <w:p w:rsidR="00CE2F2F" w:rsidRPr="005673A4" w:rsidRDefault="007B6D19" w:rsidP="00CE2F2F">
      <w:pPr>
        <w:rPr>
          <w:rFonts w:ascii="Arial" w:hAnsi="Arial" w:cs="Arial"/>
          <w:sz w:val="24"/>
          <w:szCs w:val="24"/>
        </w:rPr>
      </w:pPr>
      <w:r w:rsidRPr="005673A4">
        <w:rPr>
          <w:rFonts w:ascii="Arial" w:hAnsi="Arial" w:cs="Arial"/>
          <w:sz w:val="24"/>
          <w:szCs w:val="24"/>
          <w:lang w:val="tt"/>
        </w:rPr>
        <w:t>Олы Меми авыл җирлеге  1,0  0,5  0,5</w:t>
      </w:r>
    </w:p>
    <w:p w:rsidR="00CE2F2F" w:rsidRPr="005673A4" w:rsidRDefault="007B6D19" w:rsidP="00CE2F2F">
      <w:pPr>
        <w:rPr>
          <w:rFonts w:ascii="Arial" w:hAnsi="Arial" w:cs="Arial"/>
          <w:sz w:val="24"/>
          <w:szCs w:val="24"/>
        </w:rPr>
      </w:pPr>
      <w:r w:rsidRPr="005673A4">
        <w:rPr>
          <w:rFonts w:ascii="Arial" w:hAnsi="Arial" w:cs="Arial"/>
          <w:sz w:val="24"/>
          <w:szCs w:val="24"/>
          <w:lang w:val="tt"/>
        </w:rPr>
        <w:t>Бурнаш авыл җирлеге  1,0  0,5  0,5</w:t>
      </w:r>
    </w:p>
    <w:p w:rsidR="00CE2F2F" w:rsidRPr="005673A4" w:rsidRDefault="007B6D19" w:rsidP="00CE2F2F">
      <w:pPr>
        <w:rPr>
          <w:rFonts w:ascii="Arial" w:hAnsi="Arial" w:cs="Arial"/>
          <w:sz w:val="24"/>
          <w:szCs w:val="24"/>
        </w:rPr>
      </w:pPr>
      <w:r w:rsidRPr="005673A4">
        <w:rPr>
          <w:rFonts w:ascii="Arial" w:hAnsi="Arial" w:cs="Arial"/>
          <w:sz w:val="24"/>
          <w:szCs w:val="24"/>
          <w:lang w:val="tt"/>
        </w:rPr>
        <w:t>Вахитов авыл җирлеге  1,0  0,5  0,5</w:t>
      </w:r>
    </w:p>
    <w:p w:rsidR="00CE2F2F" w:rsidRPr="005673A4" w:rsidRDefault="007B6D19" w:rsidP="00CE2F2F">
      <w:pPr>
        <w:rPr>
          <w:rFonts w:ascii="Arial" w:hAnsi="Arial" w:cs="Arial"/>
          <w:sz w:val="24"/>
          <w:szCs w:val="24"/>
        </w:rPr>
      </w:pPr>
      <w:r w:rsidRPr="005673A4">
        <w:rPr>
          <w:rFonts w:ascii="Arial" w:hAnsi="Arial" w:cs="Arial"/>
          <w:sz w:val="24"/>
          <w:szCs w:val="24"/>
          <w:lang w:val="tt"/>
        </w:rPr>
        <w:t>Введенский Бистәсе авыл җирлеге 1,0  0,5  0,5</w:t>
      </w:r>
    </w:p>
    <w:p w:rsidR="00CE2F2F" w:rsidRPr="005673A4" w:rsidRDefault="007B6D19" w:rsidP="00CE2F2F">
      <w:pPr>
        <w:rPr>
          <w:rFonts w:ascii="Arial" w:hAnsi="Arial" w:cs="Arial"/>
          <w:sz w:val="24"/>
          <w:szCs w:val="24"/>
        </w:rPr>
      </w:pPr>
      <w:r w:rsidRPr="005673A4">
        <w:rPr>
          <w:rFonts w:ascii="Arial" w:hAnsi="Arial" w:cs="Arial"/>
          <w:sz w:val="24"/>
          <w:szCs w:val="24"/>
          <w:lang w:val="tt"/>
        </w:rPr>
        <w:t>Югары Ослан авыл җирлеге  1,0  0,5  0,5</w:t>
      </w:r>
    </w:p>
    <w:p w:rsidR="00CE2F2F" w:rsidRPr="005673A4" w:rsidRDefault="007B6D19" w:rsidP="00CE2F2F">
      <w:pPr>
        <w:rPr>
          <w:rFonts w:ascii="Arial" w:hAnsi="Arial" w:cs="Arial"/>
          <w:sz w:val="24"/>
          <w:szCs w:val="24"/>
        </w:rPr>
      </w:pPr>
      <w:r w:rsidRPr="005673A4">
        <w:rPr>
          <w:rFonts w:ascii="Arial" w:hAnsi="Arial" w:cs="Arial"/>
          <w:sz w:val="24"/>
          <w:szCs w:val="24"/>
          <w:lang w:val="tt"/>
        </w:rPr>
        <w:t>Канаш авыл җирлеге  1,0  0,5  0,5</w:t>
      </w:r>
    </w:p>
    <w:p w:rsidR="00CE2F2F" w:rsidRPr="005673A4" w:rsidRDefault="007B6D19" w:rsidP="00CE2F2F">
      <w:pPr>
        <w:rPr>
          <w:rFonts w:ascii="Arial" w:hAnsi="Arial" w:cs="Arial"/>
          <w:sz w:val="24"/>
          <w:szCs w:val="24"/>
        </w:rPr>
      </w:pPr>
      <w:r w:rsidRPr="005673A4">
        <w:rPr>
          <w:rFonts w:ascii="Arial" w:hAnsi="Arial" w:cs="Arial"/>
          <w:sz w:val="24"/>
          <w:szCs w:val="24"/>
          <w:lang w:val="tt"/>
        </w:rPr>
        <w:t>Килди авыл җирлеге  1,0  0,5  0,5</w:t>
      </w:r>
    </w:p>
    <w:p w:rsidR="00CE2F2F" w:rsidRPr="005673A4" w:rsidRDefault="007B6D19" w:rsidP="00CE2F2F">
      <w:pPr>
        <w:rPr>
          <w:rFonts w:ascii="Arial" w:hAnsi="Arial" w:cs="Arial"/>
          <w:sz w:val="24"/>
          <w:szCs w:val="24"/>
        </w:rPr>
      </w:pPr>
      <w:r w:rsidRPr="005673A4">
        <w:rPr>
          <w:rFonts w:ascii="Arial" w:hAnsi="Arial" w:cs="Arial"/>
          <w:sz w:val="24"/>
          <w:szCs w:val="24"/>
          <w:lang w:val="tt"/>
        </w:rPr>
        <w:t>Караҗа авыл җирлеге  1,0  0,5  0,5</w:t>
      </w:r>
    </w:p>
    <w:p w:rsidR="00CE2F2F" w:rsidRPr="005673A4" w:rsidRDefault="007B6D19" w:rsidP="00CE2F2F">
      <w:pPr>
        <w:rPr>
          <w:rFonts w:ascii="Arial" w:hAnsi="Arial" w:cs="Arial"/>
          <w:sz w:val="24"/>
          <w:szCs w:val="24"/>
        </w:rPr>
      </w:pPr>
      <w:r w:rsidRPr="005673A4">
        <w:rPr>
          <w:rFonts w:ascii="Arial" w:hAnsi="Arial" w:cs="Arial"/>
          <w:sz w:val="24"/>
          <w:szCs w:val="24"/>
          <w:lang w:val="tt"/>
        </w:rPr>
        <w:t>Куралово авыл җирлеге  1,0  0,5  0,5</w:t>
      </w:r>
    </w:p>
    <w:p w:rsidR="00CE2F2F" w:rsidRPr="005673A4" w:rsidRDefault="007B6D19" w:rsidP="00CE2F2F">
      <w:pPr>
        <w:rPr>
          <w:rFonts w:ascii="Arial" w:hAnsi="Arial" w:cs="Arial"/>
          <w:sz w:val="24"/>
          <w:szCs w:val="24"/>
        </w:rPr>
      </w:pPr>
      <w:r w:rsidRPr="005673A4">
        <w:rPr>
          <w:rFonts w:ascii="Arial" w:hAnsi="Arial" w:cs="Arial"/>
          <w:sz w:val="24"/>
          <w:szCs w:val="24"/>
          <w:lang w:val="tt"/>
        </w:rPr>
        <w:t>Мәйдан авыл җирлеге  1,0  0,5  0,5</w:t>
      </w:r>
    </w:p>
    <w:p w:rsidR="00CE2F2F" w:rsidRPr="005673A4" w:rsidRDefault="007B6D19" w:rsidP="00CE2F2F">
      <w:pPr>
        <w:rPr>
          <w:rFonts w:ascii="Arial" w:hAnsi="Arial" w:cs="Arial"/>
          <w:sz w:val="24"/>
          <w:szCs w:val="24"/>
        </w:rPr>
      </w:pPr>
      <w:r w:rsidRPr="005673A4">
        <w:rPr>
          <w:rFonts w:ascii="Arial" w:hAnsi="Arial" w:cs="Arial"/>
          <w:sz w:val="24"/>
          <w:szCs w:val="24"/>
          <w:lang w:val="tt"/>
        </w:rPr>
        <w:t>Макыл авыл җирлеге  1,0  0,5  0,5</w:t>
      </w:r>
    </w:p>
    <w:p w:rsidR="00CE2F2F" w:rsidRPr="005673A4" w:rsidRDefault="007B6D19" w:rsidP="00CE2F2F">
      <w:pPr>
        <w:rPr>
          <w:rFonts w:ascii="Arial" w:hAnsi="Arial" w:cs="Arial"/>
          <w:sz w:val="24"/>
          <w:szCs w:val="24"/>
        </w:rPr>
      </w:pPr>
      <w:r w:rsidRPr="005673A4">
        <w:rPr>
          <w:rFonts w:ascii="Arial" w:hAnsi="Arial" w:cs="Arial"/>
          <w:sz w:val="24"/>
          <w:szCs w:val="24"/>
          <w:lang w:val="tt"/>
        </w:rPr>
        <w:t xml:space="preserve"> Яр буе Морквашы авыл җирлеге1,0  0,5  0,5</w:t>
      </w:r>
    </w:p>
    <w:p w:rsidR="00CE2F2F" w:rsidRPr="005673A4" w:rsidRDefault="007B6D19" w:rsidP="00CE2F2F">
      <w:pPr>
        <w:rPr>
          <w:rFonts w:ascii="Arial" w:hAnsi="Arial" w:cs="Arial"/>
          <w:sz w:val="24"/>
          <w:szCs w:val="24"/>
        </w:rPr>
      </w:pPr>
      <w:r w:rsidRPr="005673A4">
        <w:rPr>
          <w:rFonts w:ascii="Arial" w:hAnsi="Arial" w:cs="Arial"/>
          <w:sz w:val="24"/>
          <w:szCs w:val="24"/>
          <w:lang w:val="tt"/>
        </w:rPr>
        <w:t>Түбән Ослан авыл җирлеге  1,0  0,5  0,5</w:t>
      </w:r>
    </w:p>
    <w:p w:rsidR="00CE2F2F" w:rsidRPr="005673A4" w:rsidRDefault="007B6D19" w:rsidP="00CE2F2F">
      <w:pPr>
        <w:rPr>
          <w:rFonts w:ascii="Arial" w:hAnsi="Arial" w:cs="Arial"/>
          <w:sz w:val="24"/>
          <w:szCs w:val="24"/>
        </w:rPr>
      </w:pPr>
      <w:r w:rsidRPr="005673A4">
        <w:rPr>
          <w:rFonts w:ascii="Arial" w:hAnsi="Arial" w:cs="Arial"/>
          <w:sz w:val="24"/>
          <w:szCs w:val="24"/>
          <w:lang w:val="tt"/>
        </w:rPr>
        <w:t>Яңа Рус Мәмәтхуҗасы авыл җирлеге 1,0  0,5  0,5</w:t>
      </w:r>
    </w:p>
    <w:p w:rsidR="00CE2F2F" w:rsidRPr="005673A4" w:rsidRDefault="007B6D19" w:rsidP="00CE2F2F">
      <w:pPr>
        <w:rPr>
          <w:rFonts w:ascii="Arial" w:hAnsi="Arial" w:cs="Arial"/>
          <w:sz w:val="24"/>
          <w:szCs w:val="24"/>
        </w:rPr>
      </w:pPr>
      <w:r w:rsidRPr="005673A4">
        <w:rPr>
          <w:rFonts w:ascii="Arial" w:hAnsi="Arial" w:cs="Arial"/>
          <w:sz w:val="24"/>
          <w:szCs w:val="24"/>
          <w:lang w:val="tt"/>
        </w:rPr>
        <w:t>Октябрьский авыл җирлеге  1,0  0,5  0,5</w:t>
      </w:r>
    </w:p>
    <w:p w:rsidR="00CE2F2F" w:rsidRPr="005673A4" w:rsidRDefault="007B6D19" w:rsidP="00CE2F2F">
      <w:pPr>
        <w:rPr>
          <w:rFonts w:ascii="Arial" w:hAnsi="Arial" w:cs="Arial"/>
          <w:sz w:val="24"/>
          <w:szCs w:val="24"/>
        </w:rPr>
      </w:pPr>
      <w:r w:rsidRPr="005673A4">
        <w:rPr>
          <w:rFonts w:ascii="Arial" w:hAnsi="Arial" w:cs="Arial"/>
          <w:sz w:val="24"/>
          <w:szCs w:val="24"/>
          <w:lang w:val="tt"/>
        </w:rPr>
        <w:t>Печищи авыл җирлеге  1,0  0,5  0,5</w:t>
      </w:r>
    </w:p>
    <w:p w:rsidR="00CE2F2F" w:rsidRPr="005673A4" w:rsidRDefault="007B6D19" w:rsidP="00CE2F2F">
      <w:pPr>
        <w:rPr>
          <w:rFonts w:ascii="Arial" w:hAnsi="Arial" w:cs="Arial"/>
          <w:sz w:val="24"/>
          <w:szCs w:val="24"/>
        </w:rPr>
      </w:pPr>
      <w:r w:rsidRPr="005673A4">
        <w:rPr>
          <w:rFonts w:ascii="Arial" w:hAnsi="Arial" w:cs="Arial"/>
          <w:sz w:val="24"/>
          <w:szCs w:val="24"/>
          <w:lang w:val="tt"/>
        </w:rPr>
        <w:t>Соболевский авыл җирлеге  1,0  0,5  0,5</w:t>
      </w:r>
    </w:p>
    <w:p w:rsidR="00CE2F2F" w:rsidRPr="005673A4" w:rsidRDefault="007B6D19" w:rsidP="00CE2F2F">
      <w:pPr>
        <w:rPr>
          <w:rFonts w:ascii="Arial" w:hAnsi="Arial" w:cs="Arial"/>
          <w:sz w:val="24"/>
          <w:szCs w:val="24"/>
        </w:rPr>
      </w:pPr>
      <w:r w:rsidRPr="005673A4">
        <w:rPr>
          <w:rFonts w:ascii="Arial" w:hAnsi="Arial" w:cs="Arial"/>
          <w:sz w:val="24"/>
          <w:szCs w:val="24"/>
          <w:lang w:val="tt"/>
        </w:rPr>
        <w:t>Шилангы авыл җирлеге  1,0  0,5  0,5</w:t>
      </w:r>
    </w:p>
    <w:p w:rsidR="00CE2F2F" w:rsidRPr="005673A4" w:rsidRDefault="007B6D19" w:rsidP="00CE2F2F">
      <w:pPr>
        <w:rPr>
          <w:rFonts w:ascii="Arial" w:hAnsi="Arial" w:cs="Arial"/>
          <w:sz w:val="24"/>
          <w:szCs w:val="24"/>
        </w:rPr>
      </w:pPr>
      <w:r w:rsidRPr="005673A4">
        <w:rPr>
          <w:rFonts w:ascii="Arial" w:hAnsi="Arial" w:cs="Arial"/>
          <w:sz w:val="24"/>
          <w:szCs w:val="24"/>
          <w:lang w:val="tt"/>
        </w:rPr>
        <w:t>Ямбулат авыл җирлеге  1,0  0,5  0,5</w:t>
      </w:r>
    </w:p>
    <w:p w:rsidR="00CE2F2F" w:rsidRDefault="007B6D19" w:rsidP="00CE2F2F">
      <w:pPr>
        <w:rPr>
          <w:rFonts w:ascii="Arial" w:hAnsi="Arial" w:cs="Arial"/>
          <w:sz w:val="24"/>
          <w:szCs w:val="24"/>
        </w:rPr>
      </w:pPr>
      <w:r w:rsidRPr="005673A4">
        <w:rPr>
          <w:rFonts w:ascii="Arial" w:hAnsi="Arial" w:cs="Arial"/>
          <w:sz w:val="24"/>
          <w:szCs w:val="24"/>
          <w:lang w:val="tt"/>
        </w:rPr>
        <w:t>Барлыгы:  19,0  9,5      9,5»</w:t>
      </w:r>
    </w:p>
    <w:p w:rsidR="005673A4" w:rsidRPr="005673A4" w:rsidRDefault="007B6D19" w:rsidP="005673A4">
      <w:pPr>
        <w:rPr>
          <w:rFonts w:ascii="Arial" w:hAnsi="Arial" w:cs="Arial"/>
          <w:sz w:val="24"/>
          <w:szCs w:val="24"/>
        </w:rPr>
      </w:pPr>
      <w:r w:rsidRPr="005673A4">
        <w:rPr>
          <w:rFonts w:ascii="Arial" w:hAnsi="Arial" w:cs="Arial"/>
          <w:sz w:val="24"/>
          <w:szCs w:val="24"/>
          <w:lang w:val="tt"/>
        </w:rPr>
        <w:t>2. Карарны Югары Ослан муниципаль районының рәсми сайтында урнаштырырга.</w:t>
      </w:r>
    </w:p>
    <w:p w:rsidR="005673A4" w:rsidRPr="005673A4" w:rsidRDefault="007B6D19" w:rsidP="005673A4">
      <w:pPr>
        <w:rPr>
          <w:rFonts w:ascii="Arial" w:hAnsi="Arial" w:cs="Arial"/>
          <w:sz w:val="24"/>
          <w:szCs w:val="24"/>
        </w:rPr>
      </w:pPr>
      <w:r w:rsidRPr="005673A4">
        <w:rPr>
          <w:rFonts w:ascii="Arial" w:hAnsi="Arial" w:cs="Arial"/>
          <w:sz w:val="24"/>
          <w:szCs w:val="24"/>
          <w:lang w:val="tt"/>
        </w:rPr>
        <w:t>Район Советы рәисе,</w:t>
      </w:r>
    </w:p>
    <w:p w:rsidR="005673A4" w:rsidRPr="005673A4" w:rsidRDefault="007B6D19" w:rsidP="005673A4">
      <w:pPr>
        <w:rPr>
          <w:rFonts w:ascii="Arial" w:hAnsi="Arial" w:cs="Arial"/>
          <w:sz w:val="24"/>
          <w:szCs w:val="24"/>
        </w:rPr>
      </w:pPr>
      <w:r w:rsidRPr="005673A4">
        <w:rPr>
          <w:rFonts w:ascii="Arial" w:hAnsi="Arial" w:cs="Arial"/>
          <w:sz w:val="24"/>
          <w:szCs w:val="24"/>
          <w:lang w:val="tt"/>
        </w:rPr>
        <w:t xml:space="preserve">Югары Ослан муниципаль районының  Башлыгы </w:t>
      </w:r>
      <w:r w:rsidR="00D517D9">
        <w:rPr>
          <w:rFonts w:ascii="Arial" w:hAnsi="Arial" w:cs="Arial"/>
          <w:sz w:val="24"/>
          <w:szCs w:val="24"/>
          <w:lang w:val="tt"/>
        </w:rPr>
        <w:t xml:space="preserve">                   </w:t>
      </w:r>
      <w:bookmarkStart w:id="0" w:name="_GoBack"/>
      <w:bookmarkEnd w:id="0"/>
      <w:r w:rsidRPr="005673A4">
        <w:rPr>
          <w:rFonts w:ascii="Arial" w:hAnsi="Arial" w:cs="Arial"/>
          <w:sz w:val="24"/>
          <w:szCs w:val="24"/>
          <w:lang w:val="tt"/>
        </w:rPr>
        <w:t>М.Г. Зиатдинов</w:t>
      </w:r>
    </w:p>
    <w:p w:rsidR="005673A4" w:rsidRPr="005673A4" w:rsidRDefault="005673A4" w:rsidP="00CE2F2F">
      <w:pPr>
        <w:rPr>
          <w:rFonts w:ascii="Arial" w:hAnsi="Arial" w:cs="Arial"/>
          <w:sz w:val="24"/>
          <w:szCs w:val="24"/>
        </w:rPr>
      </w:pPr>
    </w:p>
    <w:sectPr w:rsidR="005673A4" w:rsidRPr="005673A4" w:rsidSect="005673A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F2F"/>
    <w:rsid w:val="00417096"/>
    <w:rsid w:val="005673A4"/>
    <w:rsid w:val="007B6D19"/>
    <w:rsid w:val="00AC0DE5"/>
    <w:rsid w:val="00CE2F2F"/>
    <w:rsid w:val="00D51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70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70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70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70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2351</Words>
  <Characters>13406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cp:lastPrinted>2022-12-23T19:11:00Z</cp:lastPrinted>
  <dcterms:created xsi:type="dcterms:W3CDTF">2022-12-18T17:23:00Z</dcterms:created>
  <dcterms:modified xsi:type="dcterms:W3CDTF">2022-12-23T19:14:00Z</dcterms:modified>
</cp:coreProperties>
</file>