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C4A" w:rsidRDefault="00683603">
      <w:r>
        <w:rPr>
          <w:rFonts w:eastAsia="Times New Roman"/>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745490</wp:posOffset>
                </wp:positionH>
                <wp:positionV relativeFrom="paragraph">
                  <wp:posOffset>2284095</wp:posOffset>
                </wp:positionV>
                <wp:extent cx="4411980" cy="281940"/>
                <wp:effectExtent l="0" t="0" r="0" b="3810"/>
                <wp:wrapNone/>
                <wp:docPr id="2" name="Поле 2"/>
                <wp:cNvGraphicFramePr/>
                <a:graphic xmlns:a="http://schemas.openxmlformats.org/drawingml/2006/main">
                  <a:graphicData uri="http://schemas.microsoft.com/office/word/2010/wordprocessingShape">
                    <wps:wsp>
                      <wps:cNvSpPr txBox="1"/>
                      <wps:spPr>
                        <a:xfrm>
                          <a:off x="0" y="0"/>
                          <a:ext cx="4411980" cy="2819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4C4A" w:rsidRDefault="00683603">
                            <w:r>
                              <w:rPr>
                                <w:lang w:val="tt"/>
                              </w:rPr>
                              <w:t>20.04.2022                                                          № 33</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58.7pt;margin-top:179.85pt;width:347.4pt;height:22.2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" filled="f" stroked="f" strokeweight=".5pt">
                <v:textbox>
                  <w:txbxContent>
                    <w:p w:rsidR="00584C4A" w:rsidRDefault="00683603">
                      <w:r>
                        <w:rPr>
                          <w:lang w:val="tt"/>
                        </w:rPr>
                        <w:t>20.04.2022                                                          № 33</w:t>
                      </w:r>
                    </w:p>
                  </w:txbxContent>
                </v:textbox>
              </v:shape>
            </w:pict>
          </mc:Fallback>
        </mc:AlternateContent>
      </w:r>
      <w:r>
        <w:rPr>
          <w:rFonts w:eastAsia="Times New Roman"/>
          <w:noProof/>
          <w:sz w:val="24"/>
          <w:szCs w:val="24"/>
          <w:lang w:eastAsia="ru-RU"/>
        </w:rPr>
        <w:drawing>
          <wp:inline distT="0" distB="0" distL="0" distR="0">
            <wp:extent cx="5937885" cy="3279775"/>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233686" name="Picture 2"/>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5937885" cy="3279775"/>
                    </a:xfrm>
                    <a:prstGeom prst="rect">
                      <a:avLst/>
                    </a:prstGeom>
                    <a:noFill/>
                  </pic:spPr>
                </pic:pic>
              </a:graphicData>
            </a:graphic>
          </wp:inline>
        </w:drawing>
      </w:r>
    </w:p>
    <w:p w:rsidR="00584C4A" w:rsidRPr="00683603" w:rsidRDefault="00683603" w:rsidP="00584C4A">
      <w:pPr>
        <w:spacing w:before="100" w:beforeAutospacing="1" w:after="100" w:afterAutospacing="1" w:line="240" w:lineRule="auto"/>
        <w:jc w:val="center"/>
        <w:rPr>
          <w:rFonts w:ascii="Arial" w:eastAsia="Times New Roman" w:hAnsi="Arial" w:cs="Arial"/>
          <w:sz w:val="24"/>
          <w:szCs w:val="24"/>
          <w:lang w:val="tt" w:eastAsia="ru-RU"/>
        </w:rPr>
      </w:pPr>
      <w:r w:rsidRPr="00584C4A">
        <w:rPr>
          <w:rFonts w:eastAsia="Times New Roman"/>
          <w:b/>
          <w:bCs/>
          <w:lang w:val="tt" w:eastAsia="ru-RU"/>
        </w:rPr>
        <w:tab/>
      </w:r>
      <w:r w:rsidRPr="00683603">
        <w:rPr>
          <w:rFonts w:ascii="Arial" w:eastAsia="Times New Roman" w:hAnsi="Arial" w:cs="Arial"/>
          <w:bCs/>
          <w:sz w:val="24"/>
          <w:szCs w:val="24"/>
          <w:lang w:val="tt" w:eastAsia="ru-RU"/>
        </w:rPr>
        <w:t xml:space="preserve">         «Татарстан Республикасы Югары Ослан муниципаль районы Югары Ослан авыл җирлегенең 2022 елга һәм 2023 һәм 2024 еллар план чорына салым чыгымнары исемлеген раслау </w:t>
      </w:r>
      <w:r w:rsidRPr="00683603">
        <w:rPr>
          <w:rFonts w:ascii="Arial" w:eastAsia="Times New Roman" w:hAnsi="Arial" w:cs="Arial"/>
          <w:bCs/>
          <w:sz w:val="24"/>
          <w:szCs w:val="24"/>
          <w:lang w:val="tt" w:eastAsia="ru-RU"/>
        </w:rPr>
        <w:t>турында»  </w:t>
      </w:r>
    </w:p>
    <w:p w:rsidR="00584C4A" w:rsidRPr="00683603" w:rsidRDefault="00683603" w:rsidP="00584C4A">
      <w:pPr>
        <w:spacing w:before="100" w:beforeAutospacing="1" w:after="100" w:afterAutospacing="1" w:line="240" w:lineRule="auto"/>
        <w:jc w:val="both"/>
        <w:rPr>
          <w:rFonts w:ascii="Arial" w:eastAsia="Times New Roman" w:hAnsi="Arial" w:cs="Arial"/>
          <w:sz w:val="24"/>
          <w:szCs w:val="24"/>
          <w:lang w:val="tt" w:eastAsia="ru-RU"/>
        </w:rPr>
      </w:pPr>
      <w:r w:rsidRPr="00683603">
        <w:rPr>
          <w:rFonts w:ascii="Arial" w:eastAsia="Times New Roman" w:hAnsi="Arial" w:cs="Arial"/>
          <w:sz w:val="24"/>
          <w:szCs w:val="24"/>
          <w:lang w:val="tt" w:eastAsia="ru-RU"/>
        </w:rPr>
        <w:t xml:space="preserve">          «Татарстан Республикасы Югары Ослан муниципаль районы Югары Ослан авыл җирлеге Башкарма комитетының салым чыгымнары исемлеген формалаштыру һәм салым чыгымнарын бәяләү тәртибен раслау турында» Югары Ослан муниципаль районы Югары Ослан а</w:t>
      </w:r>
      <w:r w:rsidRPr="00683603">
        <w:rPr>
          <w:rFonts w:ascii="Arial" w:eastAsia="Times New Roman" w:hAnsi="Arial" w:cs="Arial"/>
          <w:sz w:val="24"/>
          <w:szCs w:val="24"/>
          <w:lang w:val="tt" w:eastAsia="ru-RU"/>
        </w:rPr>
        <w:t>выл җирлеге Башкарма комитетының 2021 нче елның 13 нче апрелендәге 10 нчы номерлы карары белән расланган Татарстан Республикасы Югары Ослан муниципаль районы Югары Ослан авыл җирлеге  салым чыгымнары исемлеген формалаштыру һәм салым чыгымнарын бәяләү Тәрти</w:t>
      </w:r>
      <w:r w:rsidRPr="00683603">
        <w:rPr>
          <w:rFonts w:ascii="Arial" w:eastAsia="Times New Roman" w:hAnsi="Arial" w:cs="Arial"/>
          <w:sz w:val="24"/>
          <w:szCs w:val="24"/>
          <w:lang w:val="tt" w:eastAsia="ru-RU"/>
        </w:rPr>
        <w:t xml:space="preserve">бенең 5 нче пункты нигезендә,  </w:t>
      </w:r>
    </w:p>
    <w:p w:rsidR="00584C4A" w:rsidRPr="00683603" w:rsidRDefault="00683603" w:rsidP="00584C4A">
      <w:pPr>
        <w:spacing w:before="100" w:beforeAutospacing="1" w:after="100" w:afterAutospacing="1" w:line="240" w:lineRule="auto"/>
        <w:jc w:val="both"/>
        <w:rPr>
          <w:rFonts w:ascii="Arial" w:eastAsia="Times New Roman" w:hAnsi="Arial" w:cs="Arial"/>
          <w:sz w:val="24"/>
          <w:szCs w:val="24"/>
          <w:lang w:eastAsia="ru-RU"/>
        </w:rPr>
      </w:pPr>
      <w:r>
        <w:rPr>
          <w:rFonts w:ascii="Arial" w:eastAsia="Times New Roman" w:hAnsi="Arial" w:cs="Arial"/>
          <w:sz w:val="24"/>
          <w:szCs w:val="24"/>
          <w:lang w:val="tt" w:eastAsia="ru-RU"/>
        </w:rPr>
        <w:t xml:space="preserve">                                                                         </w:t>
      </w:r>
      <w:r w:rsidRPr="00683603">
        <w:rPr>
          <w:rFonts w:ascii="Arial" w:eastAsia="Times New Roman" w:hAnsi="Arial" w:cs="Arial"/>
          <w:sz w:val="24"/>
          <w:szCs w:val="24"/>
          <w:lang w:val="tt" w:eastAsia="ru-RU"/>
        </w:rPr>
        <w:t>КАРАР БИРӘМ:</w:t>
      </w:r>
    </w:p>
    <w:p w:rsidR="00584C4A" w:rsidRPr="00683603" w:rsidRDefault="00683603" w:rsidP="00584C4A">
      <w:pPr>
        <w:numPr>
          <w:ilvl w:val="0"/>
          <w:numId w:val="1"/>
        </w:numPr>
        <w:spacing w:before="100" w:beforeAutospacing="1" w:after="100" w:afterAutospacing="1" w:line="240" w:lineRule="auto"/>
        <w:ind w:left="714" w:hanging="357"/>
        <w:contextualSpacing/>
        <w:jc w:val="both"/>
        <w:rPr>
          <w:rFonts w:ascii="Arial" w:eastAsia="Times New Roman" w:hAnsi="Arial" w:cs="Arial"/>
          <w:sz w:val="24"/>
          <w:szCs w:val="24"/>
          <w:lang w:eastAsia="ru-RU"/>
        </w:rPr>
      </w:pPr>
      <w:r w:rsidRPr="00683603">
        <w:rPr>
          <w:rFonts w:ascii="Arial" w:eastAsia="Times New Roman" w:hAnsi="Arial" w:cs="Arial"/>
          <w:sz w:val="24"/>
          <w:szCs w:val="24"/>
          <w:lang w:val="tt" w:eastAsia="ru-RU"/>
        </w:rPr>
        <w:t>Татарстан Республикасы Югары Ослан муниципаль районының Югары Ослан авыл җирлегенең   2022 елга һәм 2023 һәм 2024 елларның планлы чорына тиешле салым чыгымнары исемлеген расларга.</w:t>
      </w:r>
    </w:p>
    <w:p w:rsidR="00584C4A" w:rsidRPr="00683603" w:rsidRDefault="00584C4A" w:rsidP="00584C4A">
      <w:pPr>
        <w:spacing w:before="100" w:beforeAutospacing="1" w:after="100" w:afterAutospacing="1" w:line="240" w:lineRule="auto"/>
        <w:ind w:left="714"/>
        <w:contextualSpacing/>
        <w:jc w:val="both"/>
        <w:rPr>
          <w:rFonts w:ascii="Arial" w:eastAsia="Times New Roman" w:hAnsi="Arial" w:cs="Arial"/>
          <w:sz w:val="24"/>
          <w:szCs w:val="24"/>
          <w:lang w:eastAsia="ru-RU"/>
        </w:rPr>
      </w:pPr>
    </w:p>
    <w:p w:rsidR="00584C4A" w:rsidRPr="00683603" w:rsidRDefault="00683603" w:rsidP="00584C4A">
      <w:pPr>
        <w:numPr>
          <w:ilvl w:val="0"/>
          <w:numId w:val="1"/>
        </w:numPr>
        <w:spacing w:line="240" w:lineRule="auto"/>
        <w:ind w:left="714" w:hanging="357"/>
        <w:contextualSpacing/>
        <w:jc w:val="both"/>
        <w:rPr>
          <w:rFonts w:ascii="Arial" w:eastAsia="Times New Roman" w:hAnsi="Arial" w:cs="Arial"/>
          <w:sz w:val="24"/>
          <w:szCs w:val="24"/>
          <w:lang w:eastAsia="ru-RU"/>
        </w:rPr>
      </w:pPr>
      <w:r w:rsidRPr="00683603">
        <w:rPr>
          <w:rFonts w:ascii="Arial" w:eastAsia="Times New Roman" w:hAnsi="Arial" w:cs="Arial"/>
          <w:sz w:val="24"/>
          <w:szCs w:val="24"/>
          <w:lang w:val="tt" w:eastAsia="ru-RU"/>
        </w:rPr>
        <w:t>Әлеге карарны Югары Ослан муни</w:t>
      </w:r>
      <w:r w:rsidRPr="00683603">
        <w:rPr>
          <w:rFonts w:ascii="Arial" w:eastAsia="Times New Roman" w:hAnsi="Arial" w:cs="Arial"/>
          <w:sz w:val="24"/>
          <w:szCs w:val="24"/>
          <w:lang w:val="tt" w:eastAsia="ru-RU"/>
        </w:rPr>
        <w:t xml:space="preserve">ципаль районының рәсми сайтында урнаштырырга. </w:t>
      </w:r>
    </w:p>
    <w:p w:rsidR="00584C4A" w:rsidRPr="00683603" w:rsidRDefault="00683603" w:rsidP="00584C4A">
      <w:pPr>
        <w:numPr>
          <w:ilvl w:val="0"/>
          <w:numId w:val="1"/>
        </w:numPr>
        <w:spacing w:before="100" w:beforeAutospacing="1" w:after="100" w:afterAutospacing="1" w:line="240" w:lineRule="auto"/>
        <w:ind w:left="714" w:hanging="357"/>
        <w:jc w:val="both"/>
        <w:rPr>
          <w:rFonts w:ascii="Arial" w:eastAsia="Times New Roman" w:hAnsi="Arial" w:cs="Arial"/>
          <w:sz w:val="24"/>
          <w:szCs w:val="24"/>
          <w:lang w:eastAsia="ru-RU"/>
        </w:rPr>
      </w:pPr>
      <w:r w:rsidRPr="00683603">
        <w:rPr>
          <w:rFonts w:ascii="Arial" w:eastAsia="Times New Roman" w:hAnsi="Arial" w:cs="Arial"/>
          <w:sz w:val="24"/>
          <w:szCs w:val="24"/>
          <w:lang w:val="tt" w:eastAsia="ru-RU"/>
        </w:rPr>
        <w:t>Боерыкның үтәлешен тикшереп торуны үз өстемдә калдырам.</w:t>
      </w:r>
    </w:p>
    <w:p w:rsidR="00584C4A" w:rsidRPr="00683603" w:rsidRDefault="00683603" w:rsidP="00584C4A">
      <w:pPr>
        <w:spacing w:before="100" w:beforeAutospacing="1" w:after="100" w:afterAutospacing="1" w:line="240" w:lineRule="auto"/>
        <w:jc w:val="both"/>
        <w:rPr>
          <w:rFonts w:ascii="Arial" w:eastAsia="Times New Roman" w:hAnsi="Arial" w:cs="Arial"/>
          <w:sz w:val="24"/>
          <w:szCs w:val="24"/>
          <w:lang w:eastAsia="ru-RU"/>
        </w:rPr>
      </w:pPr>
      <w:r w:rsidRPr="00683603">
        <w:rPr>
          <w:rFonts w:ascii="Arial" w:eastAsia="Times New Roman" w:hAnsi="Arial" w:cs="Arial"/>
          <w:sz w:val="24"/>
          <w:szCs w:val="24"/>
          <w:lang w:eastAsia="ru-RU"/>
        </w:rPr>
        <w:t> </w:t>
      </w:r>
    </w:p>
    <w:p w:rsidR="00683603" w:rsidRDefault="00683603" w:rsidP="00584C4A">
      <w:pPr>
        <w:widowControl w:val="0"/>
        <w:autoSpaceDE w:val="0"/>
        <w:autoSpaceDN w:val="0"/>
        <w:adjustRightInd w:val="0"/>
        <w:spacing w:after="0" w:line="240" w:lineRule="auto"/>
        <w:jc w:val="both"/>
        <w:rPr>
          <w:rFonts w:ascii="Arial" w:eastAsia="Times New Roman" w:hAnsi="Arial" w:cs="Arial"/>
          <w:sz w:val="24"/>
          <w:szCs w:val="24"/>
          <w:lang w:val="tt" w:eastAsia="ru-RU"/>
        </w:rPr>
      </w:pPr>
      <w:r w:rsidRPr="00683603">
        <w:rPr>
          <w:rFonts w:ascii="Arial" w:eastAsia="Times New Roman" w:hAnsi="Arial" w:cs="Arial"/>
          <w:sz w:val="24"/>
          <w:szCs w:val="24"/>
          <w:lang w:val="tt" w:eastAsia="ru-RU"/>
        </w:rPr>
        <w:t>Югары Ослан авыл җирлеге</w:t>
      </w:r>
    </w:p>
    <w:p w:rsidR="00CA4FAF" w:rsidRPr="00683603" w:rsidRDefault="00683603" w:rsidP="00683603">
      <w:pPr>
        <w:widowControl w:val="0"/>
        <w:autoSpaceDE w:val="0"/>
        <w:autoSpaceDN w:val="0"/>
        <w:adjustRightInd w:val="0"/>
        <w:spacing w:after="0" w:line="240" w:lineRule="auto"/>
        <w:jc w:val="both"/>
        <w:rPr>
          <w:rFonts w:ascii="Arial" w:eastAsia="Times New Roman" w:hAnsi="Arial" w:cs="Arial"/>
          <w:sz w:val="24"/>
          <w:szCs w:val="24"/>
          <w:lang w:eastAsia="ru-RU"/>
        </w:rPr>
        <w:sectPr w:rsidR="00CA4FAF" w:rsidRPr="00683603" w:rsidSect="00683603">
          <w:type w:val="continuous"/>
          <w:pgSz w:w="11906" w:h="16838"/>
          <w:pgMar w:top="1440" w:right="1080" w:bottom="1440" w:left="1080" w:header="709" w:footer="709" w:gutter="0"/>
          <w:cols w:space="708"/>
          <w:docGrid w:linePitch="360"/>
        </w:sectPr>
      </w:pPr>
      <w:r w:rsidRPr="00683603">
        <w:rPr>
          <w:rFonts w:ascii="Arial" w:eastAsia="Times New Roman" w:hAnsi="Arial" w:cs="Arial"/>
          <w:sz w:val="24"/>
          <w:szCs w:val="24"/>
          <w:lang w:val="tt" w:eastAsia="ru-RU"/>
        </w:rPr>
        <w:t xml:space="preserve"> Башкарма комитеты җитәкчесе </w:t>
      </w:r>
      <w:r>
        <w:rPr>
          <w:rFonts w:ascii="Arial" w:eastAsia="Times New Roman" w:hAnsi="Arial" w:cs="Arial"/>
          <w:sz w:val="24"/>
          <w:szCs w:val="24"/>
          <w:lang w:eastAsia="ru-RU"/>
        </w:rPr>
        <w:t xml:space="preserve">                                                               </w:t>
      </w:r>
      <w:r w:rsidRPr="00683603">
        <w:rPr>
          <w:rFonts w:ascii="Arial" w:eastAsia="Times New Roman" w:hAnsi="Arial" w:cs="Arial"/>
          <w:sz w:val="24"/>
          <w:szCs w:val="24"/>
          <w:lang w:val="tt" w:eastAsia="ru-RU"/>
        </w:rPr>
        <w:t xml:space="preserve">Д.В. </w:t>
      </w:r>
      <w:r w:rsidRPr="00683603">
        <w:rPr>
          <w:rFonts w:ascii="Arial" w:eastAsia="Times New Roman" w:hAnsi="Arial" w:cs="Arial"/>
          <w:sz w:val="24"/>
          <w:szCs w:val="24"/>
          <w:lang w:val="tt" w:eastAsia="ru-RU"/>
        </w:rPr>
        <w:t>Котков</w:t>
      </w:r>
      <w:r w:rsidRPr="00683603">
        <w:rPr>
          <w:rFonts w:ascii="Arial" w:eastAsia="Times New Roman" w:hAnsi="Arial" w:cs="Arial"/>
          <w:sz w:val="24"/>
          <w:szCs w:val="24"/>
          <w:lang w:val="tt" w:eastAsia="ru-RU"/>
        </w:rPr>
        <w:t xml:space="preserve">                                                                                                                      </w:t>
      </w:r>
      <w:r>
        <w:rPr>
          <w:rFonts w:ascii="Arial" w:eastAsia="Times New Roman" w:hAnsi="Arial" w:cs="Arial"/>
          <w:sz w:val="24"/>
          <w:szCs w:val="24"/>
          <w:lang w:val="tt" w:eastAsia="ru-RU"/>
        </w:rPr>
        <w:t xml:space="preserve">                             </w:t>
      </w:r>
    </w:p>
    <w:tbl>
      <w:tblPr>
        <w:tblW w:w="15968" w:type="dxa"/>
        <w:tblInd w:w="93" w:type="dxa"/>
        <w:tblLayout w:type="fixed"/>
        <w:tblLook w:val="04A0" w:firstRow="1" w:lastRow="0" w:firstColumn="1" w:lastColumn="0" w:noHBand="0" w:noVBand="1"/>
      </w:tblPr>
      <w:tblGrid>
        <w:gridCol w:w="576"/>
        <w:gridCol w:w="2123"/>
        <w:gridCol w:w="1694"/>
        <w:gridCol w:w="2426"/>
        <w:gridCol w:w="1275"/>
        <w:gridCol w:w="1214"/>
        <w:gridCol w:w="1406"/>
        <w:gridCol w:w="1359"/>
        <w:gridCol w:w="2258"/>
        <w:gridCol w:w="1401"/>
        <w:gridCol w:w="236"/>
      </w:tblGrid>
      <w:tr w:rsidR="00673E7E" w:rsidRPr="00683603" w:rsidTr="00796399">
        <w:trPr>
          <w:trHeight w:val="1800"/>
        </w:trPr>
        <w:tc>
          <w:tcPr>
            <w:tcW w:w="14331" w:type="dxa"/>
            <w:gridSpan w:val="9"/>
            <w:tcBorders>
              <w:top w:val="nil"/>
              <w:left w:val="nil"/>
              <w:bottom w:val="single" w:sz="8" w:space="0" w:color="auto"/>
              <w:right w:val="nil"/>
            </w:tcBorders>
            <w:shd w:val="clear" w:color="000000" w:fill="FFFFFF"/>
            <w:vAlign w:val="center"/>
            <w:hideMark/>
          </w:tcPr>
          <w:p w:rsidR="00683603" w:rsidRDefault="00683603" w:rsidP="00683603">
            <w:pPr>
              <w:spacing w:after="0" w:line="240" w:lineRule="auto"/>
              <w:jc w:val="center"/>
              <w:rPr>
                <w:rFonts w:ascii="Arial" w:eastAsia="Times New Roman" w:hAnsi="Arial" w:cs="Arial"/>
                <w:bCs/>
                <w:sz w:val="24"/>
                <w:szCs w:val="24"/>
                <w:lang w:val="tt" w:eastAsia="ru-RU"/>
              </w:rPr>
            </w:pPr>
            <w:r>
              <w:rPr>
                <w:rFonts w:ascii="Arial" w:eastAsia="Times New Roman" w:hAnsi="Arial" w:cs="Arial"/>
                <w:bCs/>
                <w:sz w:val="24"/>
                <w:szCs w:val="24"/>
                <w:lang w:val="tt" w:eastAsia="ru-RU"/>
              </w:rPr>
              <w:lastRenderedPageBreak/>
              <w:t xml:space="preserve">                                                                                                                                              </w:t>
            </w:r>
            <w:r w:rsidRPr="00683603">
              <w:rPr>
                <w:rFonts w:ascii="Arial" w:eastAsia="Times New Roman" w:hAnsi="Arial" w:cs="Arial"/>
                <w:bCs/>
                <w:sz w:val="24"/>
                <w:szCs w:val="24"/>
                <w:lang w:val="tt" w:eastAsia="ru-RU"/>
              </w:rPr>
              <w:t xml:space="preserve">Югары Ослан авыл җирлеге </w:t>
            </w:r>
          </w:p>
          <w:p w:rsidR="00683603" w:rsidRDefault="00683603" w:rsidP="00D556B8">
            <w:pPr>
              <w:spacing w:after="0" w:line="240" w:lineRule="auto"/>
              <w:jc w:val="right"/>
              <w:rPr>
                <w:rFonts w:ascii="Arial" w:eastAsia="Times New Roman" w:hAnsi="Arial" w:cs="Arial"/>
                <w:bCs/>
                <w:sz w:val="24"/>
                <w:szCs w:val="24"/>
                <w:lang w:val="tt" w:eastAsia="ru-RU"/>
              </w:rPr>
            </w:pPr>
            <w:r w:rsidRPr="00683603">
              <w:rPr>
                <w:rFonts w:ascii="Arial" w:eastAsia="Times New Roman" w:hAnsi="Arial" w:cs="Arial"/>
                <w:bCs/>
                <w:sz w:val="24"/>
                <w:szCs w:val="24"/>
                <w:lang w:val="tt" w:eastAsia="ru-RU"/>
              </w:rPr>
              <w:t>Б</w:t>
            </w:r>
            <w:r w:rsidRPr="00683603">
              <w:rPr>
                <w:rFonts w:ascii="Arial" w:eastAsia="Times New Roman" w:hAnsi="Arial" w:cs="Arial"/>
                <w:bCs/>
                <w:sz w:val="24"/>
                <w:szCs w:val="24"/>
                <w:lang w:val="tt" w:eastAsia="ru-RU"/>
              </w:rPr>
              <w:t xml:space="preserve">ашкарма комитеты җитәкчесенең </w:t>
            </w:r>
          </w:p>
          <w:p w:rsidR="00683603" w:rsidRDefault="00683603" w:rsidP="00683603">
            <w:pPr>
              <w:spacing w:after="0" w:line="240" w:lineRule="auto"/>
              <w:jc w:val="center"/>
              <w:rPr>
                <w:rFonts w:ascii="Arial" w:eastAsia="Times New Roman" w:hAnsi="Arial" w:cs="Arial"/>
                <w:bCs/>
                <w:sz w:val="24"/>
                <w:szCs w:val="24"/>
                <w:lang w:val="tt" w:eastAsia="ru-RU"/>
              </w:rPr>
            </w:pPr>
            <w:r>
              <w:rPr>
                <w:rFonts w:ascii="Arial" w:eastAsia="Times New Roman" w:hAnsi="Arial" w:cs="Arial"/>
                <w:bCs/>
                <w:sz w:val="24"/>
                <w:szCs w:val="24"/>
                <w:lang w:val="tt" w:eastAsia="ru-RU"/>
              </w:rPr>
              <w:t xml:space="preserve">                                                                                                                                                         </w:t>
            </w:r>
            <w:r w:rsidRPr="00683603">
              <w:rPr>
                <w:rFonts w:ascii="Arial" w:eastAsia="Times New Roman" w:hAnsi="Arial" w:cs="Arial"/>
                <w:bCs/>
                <w:sz w:val="24"/>
                <w:szCs w:val="24"/>
                <w:lang w:val="tt" w:eastAsia="ru-RU"/>
              </w:rPr>
              <w:t>2022 нче ел</w:t>
            </w:r>
            <w:r w:rsidRPr="00683603">
              <w:rPr>
                <w:rFonts w:ascii="Arial" w:eastAsia="Times New Roman" w:hAnsi="Arial" w:cs="Arial"/>
                <w:bCs/>
                <w:sz w:val="24"/>
                <w:szCs w:val="24"/>
                <w:lang w:val="tt" w:eastAsia="ru-RU"/>
              </w:rPr>
              <w:t xml:space="preserve">ның 20 нче апрелендә </w:t>
            </w:r>
          </w:p>
          <w:p w:rsidR="00683603" w:rsidRDefault="00683603" w:rsidP="00683603">
            <w:pPr>
              <w:spacing w:after="0" w:line="240" w:lineRule="auto"/>
              <w:jc w:val="center"/>
              <w:rPr>
                <w:rFonts w:ascii="Arial" w:eastAsia="Times New Roman" w:hAnsi="Arial" w:cs="Arial"/>
                <w:bCs/>
                <w:sz w:val="24"/>
                <w:szCs w:val="24"/>
                <w:lang w:val="tt" w:eastAsia="ru-RU"/>
              </w:rPr>
            </w:pPr>
            <w:r>
              <w:rPr>
                <w:rFonts w:ascii="Arial" w:eastAsia="Times New Roman" w:hAnsi="Arial" w:cs="Arial"/>
                <w:bCs/>
                <w:sz w:val="24"/>
                <w:szCs w:val="24"/>
                <w:lang w:val="tt" w:eastAsia="ru-RU"/>
              </w:rPr>
              <w:t xml:space="preserve">                                                                                                                                                  </w:t>
            </w:r>
            <w:r w:rsidRPr="00683603">
              <w:rPr>
                <w:rFonts w:ascii="Arial" w:eastAsia="Times New Roman" w:hAnsi="Arial" w:cs="Arial"/>
                <w:bCs/>
                <w:sz w:val="24"/>
                <w:szCs w:val="24"/>
                <w:lang w:val="tt" w:eastAsia="ru-RU"/>
              </w:rPr>
              <w:t>кабул ителгән 33 нче номерлы</w:t>
            </w:r>
          </w:p>
          <w:p w:rsidR="00D556B8" w:rsidRPr="00683603" w:rsidRDefault="00683603" w:rsidP="00683603">
            <w:pPr>
              <w:spacing w:after="0" w:line="240" w:lineRule="auto"/>
              <w:jc w:val="center"/>
              <w:rPr>
                <w:rFonts w:ascii="Arial" w:eastAsia="Times New Roman" w:hAnsi="Arial" w:cs="Arial"/>
                <w:bCs/>
                <w:sz w:val="24"/>
                <w:szCs w:val="24"/>
                <w:lang w:val="tt" w:eastAsia="ru-RU"/>
              </w:rPr>
            </w:pPr>
            <w:r>
              <w:rPr>
                <w:rFonts w:ascii="Arial" w:eastAsia="Times New Roman" w:hAnsi="Arial" w:cs="Arial"/>
                <w:bCs/>
                <w:sz w:val="24"/>
                <w:szCs w:val="24"/>
                <w:lang w:val="tt" w:eastAsia="ru-RU"/>
              </w:rPr>
              <w:t xml:space="preserve">                                                                                                                                        карары белән расланган</w:t>
            </w:r>
          </w:p>
          <w:p w:rsidR="00D556B8" w:rsidRPr="00683603" w:rsidRDefault="00D556B8" w:rsidP="006810C6">
            <w:pPr>
              <w:spacing w:after="0" w:line="240" w:lineRule="auto"/>
              <w:jc w:val="center"/>
              <w:rPr>
                <w:rFonts w:ascii="Arial" w:eastAsia="Times New Roman" w:hAnsi="Arial" w:cs="Arial"/>
                <w:bCs/>
                <w:sz w:val="24"/>
                <w:szCs w:val="24"/>
                <w:lang w:val="tt" w:eastAsia="ru-RU"/>
              </w:rPr>
            </w:pPr>
          </w:p>
          <w:p w:rsidR="00683603" w:rsidRDefault="00683603" w:rsidP="006810C6">
            <w:pPr>
              <w:spacing w:after="0" w:line="240" w:lineRule="auto"/>
              <w:jc w:val="center"/>
              <w:rPr>
                <w:rFonts w:ascii="Arial" w:eastAsia="Times New Roman" w:hAnsi="Arial" w:cs="Arial"/>
                <w:bCs/>
                <w:sz w:val="24"/>
                <w:szCs w:val="24"/>
                <w:lang w:val="tt" w:eastAsia="ru-RU"/>
              </w:rPr>
            </w:pPr>
            <w:r w:rsidRPr="00683603">
              <w:rPr>
                <w:rFonts w:ascii="Arial" w:eastAsia="Times New Roman" w:hAnsi="Arial" w:cs="Arial"/>
                <w:bCs/>
                <w:sz w:val="24"/>
                <w:szCs w:val="24"/>
                <w:lang w:val="tt" w:eastAsia="ru-RU"/>
              </w:rPr>
              <w:t xml:space="preserve">Татарстан Республикасы Югары Ослан муниципаль районы  Югары Ослан авыл җирлегенең  </w:t>
            </w:r>
          </w:p>
          <w:p w:rsidR="006810C6" w:rsidRDefault="00683603" w:rsidP="006810C6">
            <w:pPr>
              <w:spacing w:after="0" w:line="240" w:lineRule="auto"/>
              <w:jc w:val="center"/>
              <w:rPr>
                <w:rFonts w:ascii="Arial" w:eastAsia="Times New Roman" w:hAnsi="Arial" w:cs="Arial"/>
                <w:bCs/>
                <w:sz w:val="24"/>
                <w:szCs w:val="24"/>
                <w:lang w:val="tt" w:eastAsia="ru-RU"/>
              </w:rPr>
            </w:pPr>
            <w:r w:rsidRPr="00683603">
              <w:rPr>
                <w:rFonts w:ascii="Arial" w:eastAsia="Times New Roman" w:hAnsi="Arial" w:cs="Arial"/>
                <w:bCs/>
                <w:sz w:val="24"/>
                <w:szCs w:val="24"/>
                <w:lang w:val="tt" w:eastAsia="ru-RU"/>
              </w:rPr>
              <w:t>2022 елга һәм 2023 һәм 2024 еллар план чорына салым чыгымнары исемлеге</w:t>
            </w:r>
          </w:p>
          <w:p w:rsidR="00683603" w:rsidRPr="00683603" w:rsidRDefault="00683603" w:rsidP="006810C6">
            <w:pPr>
              <w:spacing w:after="0" w:line="240" w:lineRule="auto"/>
              <w:jc w:val="center"/>
              <w:rPr>
                <w:rFonts w:ascii="Arial" w:eastAsia="Times New Roman" w:hAnsi="Arial" w:cs="Arial"/>
                <w:bCs/>
                <w:sz w:val="24"/>
                <w:szCs w:val="24"/>
                <w:lang w:eastAsia="ru-RU"/>
              </w:rPr>
            </w:pPr>
          </w:p>
        </w:tc>
        <w:tc>
          <w:tcPr>
            <w:tcW w:w="1401" w:type="dxa"/>
            <w:tcBorders>
              <w:top w:val="nil"/>
              <w:left w:val="nil"/>
              <w:bottom w:val="nil"/>
              <w:right w:val="nil"/>
            </w:tcBorders>
            <w:shd w:val="clear" w:color="000000" w:fill="FFFFFF"/>
            <w:noWrap/>
            <w:vAlign w:val="bottom"/>
            <w:hideMark/>
          </w:tcPr>
          <w:p w:rsidR="006810C6" w:rsidRPr="00683603" w:rsidRDefault="00683603" w:rsidP="006810C6">
            <w:pPr>
              <w:spacing w:after="0" w:line="240" w:lineRule="auto"/>
              <w:jc w:val="center"/>
              <w:rPr>
                <w:rFonts w:ascii="Arial" w:eastAsia="Times New Roman" w:hAnsi="Arial" w:cs="Arial"/>
                <w:bCs/>
                <w:sz w:val="24"/>
                <w:szCs w:val="24"/>
                <w:lang w:eastAsia="ru-RU"/>
              </w:rPr>
            </w:pPr>
            <w:r w:rsidRPr="00683603">
              <w:rPr>
                <w:rFonts w:ascii="Arial" w:eastAsia="Times New Roman" w:hAnsi="Arial" w:cs="Arial"/>
                <w:bCs/>
                <w:sz w:val="24"/>
                <w:szCs w:val="24"/>
                <w:lang w:eastAsia="ru-RU"/>
              </w:rPr>
              <w:t> </w:t>
            </w:r>
          </w:p>
        </w:tc>
        <w:tc>
          <w:tcPr>
            <w:tcW w:w="236" w:type="dxa"/>
            <w:tcBorders>
              <w:top w:val="nil"/>
              <w:left w:val="nil"/>
              <w:bottom w:val="nil"/>
              <w:right w:val="nil"/>
            </w:tcBorders>
            <w:shd w:val="clear" w:color="000000" w:fill="FFFFFF"/>
            <w:noWrap/>
            <w:vAlign w:val="bottom"/>
            <w:hideMark/>
          </w:tcPr>
          <w:p w:rsidR="006810C6" w:rsidRPr="00683603" w:rsidRDefault="00683603" w:rsidP="006810C6">
            <w:pPr>
              <w:spacing w:after="0" w:line="240" w:lineRule="auto"/>
              <w:jc w:val="center"/>
              <w:rPr>
                <w:rFonts w:ascii="Arial" w:eastAsia="Times New Roman" w:hAnsi="Arial" w:cs="Arial"/>
                <w:bCs/>
                <w:sz w:val="24"/>
                <w:szCs w:val="24"/>
                <w:lang w:eastAsia="ru-RU"/>
              </w:rPr>
            </w:pPr>
            <w:r w:rsidRPr="00683603">
              <w:rPr>
                <w:rFonts w:ascii="Arial" w:eastAsia="Times New Roman" w:hAnsi="Arial" w:cs="Arial"/>
                <w:bCs/>
                <w:sz w:val="24"/>
                <w:szCs w:val="24"/>
                <w:lang w:eastAsia="ru-RU"/>
              </w:rPr>
              <w:t> </w:t>
            </w:r>
          </w:p>
        </w:tc>
      </w:tr>
      <w:tr w:rsidR="00673E7E" w:rsidRPr="00683603" w:rsidTr="00796399">
        <w:trPr>
          <w:trHeight w:val="553"/>
        </w:trPr>
        <w:tc>
          <w:tcPr>
            <w:tcW w:w="576"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6810C6" w:rsidRPr="00683603" w:rsidRDefault="00683603" w:rsidP="006810C6">
            <w:pPr>
              <w:spacing w:after="0" w:line="240" w:lineRule="auto"/>
              <w:jc w:val="center"/>
              <w:rPr>
                <w:rFonts w:ascii="Arial" w:eastAsia="Times New Roman" w:hAnsi="Arial" w:cs="Arial"/>
                <w:bCs/>
                <w:sz w:val="24"/>
                <w:szCs w:val="24"/>
                <w:lang w:eastAsia="ru-RU"/>
              </w:rPr>
            </w:pPr>
            <w:r w:rsidRPr="00683603">
              <w:rPr>
                <w:rFonts w:ascii="Arial" w:eastAsia="Times New Roman" w:hAnsi="Arial" w:cs="Arial"/>
                <w:bCs/>
                <w:sz w:val="24"/>
                <w:szCs w:val="24"/>
                <w:lang w:val="tt" w:eastAsia="ru-RU"/>
              </w:rPr>
              <w:t>т/б №</w:t>
            </w:r>
          </w:p>
        </w:tc>
        <w:tc>
          <w:tcPr>
            <w:tcW w:w="2123" w:type="dxa"/>
            <w:vMerge w:val="restart"/>
            <w:tcBorders>
              <w:top w:val="single" w:sz="8" w:space="0" w:color="auto"/>
              <w:left w:val="single" w:sz="4" w:space="0" w:color="auto"/>
              <w:bottom w:val="single" w:sz="4" w:space="0" w:color="auto"/>
              <w:right w:val="nil"/>
            </w:tcBorders>
            <w:shd w:val="clear" w:color="000000" w:fill="FFFFFF"/>
            <w:vAlign w:val="center"/>
            <w:hideMark/>
          </w:tcPr>
          <w:p w:rsidR="006810C6" w:rsidRPr="00683603" w:rsidRDefault="00683603" w:rsidP="00683603">
            <w:pPr>
              <w:spacing w:after="0" w:line="240" w:lineRule="auto"/>
              <w:rPr>
                <w:rFonts w:ascii="Arial" w:eastAsia="Times New Roman" w:hAnsi="Arial" w:cs="Arial"/>
                <w:bCs/>
                <w:sz w:val="24"/>
                <w:szCs w:val="24"/>
                <w:lang w:eastAsia="ru-RU"/>
              </w:rPr>
            </w:pPr>
            <w:r w:rsidRPr="00683603">
              <w:rPr>
                <w:rFonts w:ascii="Arial" w:eastAsia="Times New Roman" w:hAnsi="Arial" w:cs="Arial"/>
                <w:bCs/>
                <w:sz w:val="24"/>
                <w:szCs w:val="24"/>
                <w:lang w:val="tt" w:eastAsia="ru-RU"/>
              </w:rPr>
              <w:t>Салым</w:t>
            </w:r>
            <w:r w:rsidRPr="00683603">
              <w:rPr>
                <w:rFonts w:ascii="Arial" w:eastAsia="Times New Roman" w:hAnsi="Arial" w:cs="Arial"/>
                <w:bCs/>
                <w:sz w:val="24"/>
                <w:szCs w:val="24"/>
                <w:lang w:val="tt" w:eastAsia="ru-RU"/>
              </w:rPr>
              <w:t xml:space="preserve"> ташламаларын, азат итүне һәм салымнар буенча башка преференцияләрне билгели торган муниципаль берәмлекнең норматив хокукый акты</w:t>
            </w:r>
          </w:p>
        </w:tc>
        <w:tc>
          <w:tcPr>
            <w:tcW w:w="16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810C6" w:rsidRPr="00683603" w:rsidRDefault="00683603" w:rsidP="006810C6">
            <w:pPr>
              <w:spacing w:after="0" w:line="240" w:lineRule="auto"/>
              <w:jc w:val="center"/>
              <w:rPr>
                <w:rFonts w:ascii="Arial" w:eastAsia="Times New Roman" w:hAnsi="Arial" w:cs="Arial"/>
                <w:bCs/>
                <w:sz w:val="24"/>
                <w:szCs w:val="24"/>
                <w:lang w:eastAsia="ru-RU"/>
              </w:rPr>
            </w:pPr>
            <w:r w:rsidRPr="00683603">
              <w:rPr>
                <w:rFonts w:ascii="Arial" w:eastAsia="Times New Roman" w:hAnsi="Arial" w:cs="Arial"/>
                <w:bCs/>
                <w:sz w:val="24"/>
                <w:szCs w:val="24"/>
                <w:lang w:val="tt" w:eastAsia="ru-RU"/>
              </w:rPr>
              <w:t>Муниципаль берәмлекнең норматив хокукый актларында билгеләнгән салым ташламаларын, азат ителүләрне һәм башка преференцияләрне б</w:t>
            </w:r>
            <w:r w:rsidRPr="00683603">
              <w:rPr>
                <w:rFonts w:ascii="Arial" w:eastAsia="Times New Roman" w:hAnsi="Arial" w:cs="Arial"/>
                <w:bCs/>
                <w:sz w:val="24"/>
                <w:szCs w:val="24"/>
                <w:lang w:val="tt" w:eastAsia="ru-RU"/>
              </w:rPr>
              <w:t>ирү шартлары</w:t>
            </w:r>
          </w:p>
        </w:tc>
        <w:tc>
          <w:tcPr>
            <w:tcW w:w="2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810C6" w:rsidRPr="00683603" w:rsidRDefault="00683603" w:rsidP="006810C6">
            <w:pPr>
              <w:spacing w:after="0" w:line="240" w:lineRule="auto"/>
              <w:jc w:val="center"/>
              <w:rPr>
                <w:rFonts w:ascii="Arial" w:eastAsia="Times New Roman" w:hAnsi="Arial" w:cs="Arial"/>
                <w:bCs/>
                <w:sz w:val="24"/>
                <w:szCs w:val="24"/>
                <w:lang w:eastAsia="ru-RU"/>
              </w:rPr>
            </w:pPr>
            <w:r w:rsidRPr="00683603">
              <w:rPr>
                <w:rFonts w:ascii="Arial" w:eastAsia="Times New Roman" w:hAnsi="Arial" w:cs="Arial"/>
                <w:bCs/>
                <w:sz w:val="24"/>
                <w:szCs w:val="24"/>
                <w:lang w:val="tt" w:eastAsia="ru-RU"/>
              </w:rPr>
              <w:t>Салым ташламалары, азат итү һәм башка преференцияләр каралган салым түләүчеләрнең максатчан категориясе</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810C6" w:rsidRPr="00683603" w:rsidRDefault="00683603" w:rsidP="006810C6">
            <w:pPr>
              <w:spacing w:after="0" w:line="240" w:lineRule="auto"/>
              <w:jc w:val="center"/>
              <w:rPr>
                <w:rFonts w:ascii="Arial" w:eastAsia="Times New Roman" w:hAnsi="Arial" w:cs="Arial"/>
                <w:bCs/>
                <w:sz w:val="24"/>
                <w:szCs w:val="24"/>
                <w:lang w:eastAsia="ru-RU"/>
              </w:rPr>
            </w:pPr>
            <w:r w:rsidRPr="00683603">
              <w:rPr>
                <w:rFonts w:ascii="Arial" w:eastAsia="Times New Roman" w:hAnsi="Arial" w:cs="Arial"/>
                <w:bCs/>
                <w:sz w:val="24"/>
                <w:szCs w:val="24"/>
                <w:lang w:val="tt" w:eastAsia="ru-RU"/>
              </w:rPr>
              <w:t xml:space="preserve">Муниципаль берәмлекнең салым ташламаларын, азат ителүне һәм салымнар буенча башка преференцияләрне билгели торган норматив хокукый актлары </w:t>
            </w:r>
            <w:r w:rsidRPr="00683603">
              <w:rPr>
                <w:rFonts w:ascii="Arial" w:eastAsia="Times New Roman" w:hAnsi="Arial" w:cs="Arial"/>
                <w:bCs/>
                <w:sz w:val="24"/>
                <w:szCs w:val="24"/>
                <w:lang w:val="tt" w:eastAsia="ru-RU"/>
              </w:rPr>
              <w:t>нигезләм</w:t>
            </w:r>
            <w:r w:rsidRPr="00683603">
              <w:rPr>
                <w:rFonts w:ascii="Arial" w:eastAsia="Times New Roman" w:hAnsi="Arial" w:cs="Arial"/>
                <w:bCs/>
                <w:sz w:val="24"/>
                <w:szCs w:val="24"/>
                <w:lang w:val="tt" w:eastAsia="ru-RU"/>
              </w:rPr>
              <w:lastRenderedPageBreak/>
              <w:t>әләренең үз көченә керү датасы</w:t>
            </w:r>
          </w:p>
        </w:tc>
        <w:tc>
          <w:tcPr>
            <w:tcW w:w="12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810C6" w:rsidRPr="00683603" w:rsidRDefault="00683603" w:rsidP="006810C6">
            <w:pPr>
              <w:spacing w:after="0" w:line="240" w:lineRule="auto"/>
              <w:jc w:val="center"/>
              <w:rPr>
                <w:rFonts w:ascii="Arial" w:eastAsia="Times New Roman" w:hAnsi="Arial" w:cs="Arial"/>
                <w:bCs/>
                <w:sz w:val="24"/>
                <w:szCs w:val="24"/>
                <w:lang w:eastAsia="ru-RU"/>
              </w:rPr>
            </w:pPr>
            <w:r w:rsidRPr="00683603">
              <w:rPr>
                <w:rFonts w:ascii="Arial" w:eastAsia="Times New Roman" w:hAnsi="Arial" w:cs="Arial"/>
                <w:bCs/>
                <w:sz w:val="24"/>
                <w:szCs w:val="24"/>
                <w:lang w:val="tt" w:eastAsia="ru-RU"/>
              </w:rPr>
              <w:lastRenderedPageBreak/>
              <w:t xml:space="preserve">Муниципаль берәмлекнең норматив хокукый актлары белән салым ташламаларына, азат итүгә һәм салымнар буенча бүтән преференцияләргә бирелгән </w:t>
            </w:r>
            <w:r w:rsidRPr="00683603">
              <w:rPr>
                <w:rFonts w:ascii="Arial" w:eastAsia="Times New Roman" w:hAnsi="Arial" w:cs="Arial"/>
                <w:bCs/>
                <w:sz w:val="24"/>
                <w:szCs w:val="24"/>
                <w:lang w:val="tt" w:eastAsia="ru-RU"/>
              </w:rPr>
              <w:lastRenderedPageBreak/>
              <w:t>хокукның гамәлдә булу датасы</w:t>
            </w:r>
          </w:p>
        </w:tc>
        <w:tc>
          <w:tcPr>
            <w:tcW w:w="14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810C6" w:rsidRPr="00683603" w:rsidRDefault="00683603" w:rsidP="006810C6">
            <w:pPr>
              <w:spacing w:after="0" w:line="240" w:lineRule="auto"/>
              <w:jc w:val="center"/>
              <w:rPr>
                <w:rFonts w:ascii="Arial" w:eastAsia="Times New Roman" w:hAnsi="Arial" w:cs="Arial"/>
                <w:bCs/>
                <w:sz w:val="24"/>
                <w:szCs w:val="24"/>
                <w:lang w:eastAsia="ru-RU"/>
              </w:rPr>
            </w:pPr>
            <w:r w:rsidRPr="00683603">
              <w:rPr>
                <w:rFonts w:ascii="Arial" w:eastAsia="Times New Roman" w:hAnsi="Arial" w:cs="Arial"/>
                <w:bCs/>
                <w:sz w:val="24"/>
                <w:szCs w:val="24"/>
                <w:lang w:val="tt" w:eastAsia="ru-RU"/>
              </w:rPr>
              <w:lastRenderedPageBreak/>
              <w:t>Муниципаль берәмлекнең норматив хокукый актлары бе</w:t>
            </w:r>
            <w:r w:rsidRPr="00683603">
              <w:rPr>
                <w:rFonts w:ascii="Arial" w:eastAsia="Times New Roman" w:hAnsi="Arial" w:cs="Arial"/>
                <w:bCs/>
                <w:sz w:val="24"/>
                <w:szCs w:val="24"/>
                <w:lang w:val="tt" w:eastAsia="ru-RU"/>
              </w:rPr>
              <w:t>лән бирелгән салым ташламаларының, азат ителүләренең һәм башка преференцияләрнең гамәлдә булу чоры</w:t>
            </w:r>
          </w:p>
        </w:tc>
        <w:tc>
          <w:tcPr>
            <w:tcW w:w="13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810C6" w:rsidRPr="00683603" w:rsidRDefault="00683603" w:rsidP="006810C6">
            <w:pPr>
              <w:spacing w:after="0" w:line="240" w:lineRule="auto"/>
              <w:jc w:val="center"/>
              <w:rPr>
                <w:rFonts w:ascii="Arial" w:eastAsia="Times New Roman" w:hAnsi="Arial" w:cs="Arial"/>
                <w:bCs/>
                <w:sz w:val="24"/>
                <w:szCs w:val="24"/>
                <w:lang w:eastAsia="ru-RU"/>
              </w:rPr>
            </w:pPr>
            <w:r w:rsidRPr="00683603">
              <w:rPr>
                <w:rFonts w:ascii="Arial" w:eastAsia="Times New Roman" w:hAnsi="Arial" w:cs="Arial"/>
                <w:bCs/>
                <w:sz w:val="24"/>
                <w:szCs w:val="24"/>
                <w:lang w:val="tt" w:eastAsia="ru-RU"/>
              </w:rPr>
              <w:t>Муниципаль берәмлекнең норматив хокукый актларында билгеләнгән салым ташламаларының, азат ителүләренең һәм салымнар буенча башка преференцияләрнең гамәлдә бу</w:t>
            </w:r>
            <w:r w:rsidRPr="00683603">
              <w:rPr>
                <w:rFonts w:ascii="Arial" w:eastAsia="Times New Roman" w:hAnsi="Arial" w:cs="Arial"/>
                <w:bCs/>
                <w:sz w:val="24"/>
                <w:szCs w:val="24"/>
                <w:lang w:val="tt" w:eastAsia="ru-RU"/>
              </w:rPr>
              <w:t xml:space="preserve">луын туктату </w:t>
            </w:r>
            <w:r w:rsidRPr="00683603">
              <w:rPr>
                <w:rFonts w:ascii="Arial" w:eastAsia="Times New Roman" w:hAnsi="Arial" w:cs="Arial"/>
                <w:bCs/>
                <w:sz w:val="24"/>
                <w:szCs w:val="24"/>
                <w:lang w:val="tt" w:eastAsia="ru-RU"/>
              </w:rPr>
              <w:lastRenderedPageBreak/>
              <w:t>датасы</w:t>
            </w:r>
          </w:p>
        </w:tc>
        <w:tc>
          <w:tcPr>
            <w:tcW w:w="2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810C6" w:rsidRPr="00683603" w:rsidRDefault="00683603" w:rsidP="006810C6">
            <w:pPr>
              <w:spacing w:after="0" w:line="240" w:lineRule="auto"/>
              <w:jc w:val="center"/>
              <w:rPr>
                <w:rFonts w:ascii="Arial" w:eastAsia="Times New Roman" w:hAnsi="Arial" w:cs="Arial"/>
                <w:bCs/>
                <w:sz w:val="24"/>
                <w:szCs w:val="24"/>
                <w:lang w:eastAsia="ru-RU"/>
              </w:rPr>
            </w:pPr>
            <w:bookmarkStart w:id="0" w:name="_GoBack"/>
            <w:bookmarkEnd w:id="0"/>
            <w:r w:rsidRPr="00683603">
              <w:rPr>
                <w:rFonts w:ascii="Arial" w:eastAsia="Times New Roman" w:hAnsi="Arial" w:cs="Arial"/>
                <w:bCs/>
                <w:sz w:val="24"/>
                <w:szCs w:val="24"/>
                <w:lang w:val="tt" w:eastAsia="ru-RU"/>
              </w:rPr>
              <w:lastRenderedPageBreak/>
              <w:t>Салым ташламаларының, азат ителүләренең һәм салымнар буенча башка преференцияләрнең исеме</w:t>
            </w:r>
          </w:p>
        </w:tc>
        <w:tc>
          <w:tcPr>
            <w:tcW w:w="14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810C6" w:rsidRPr="00683603" w:rsidRDefault="00683603" w:rsidP="006810C6">
            <w:pPr>
              <w:spacing w:after="0" w:line="240" w:lineRule="auto"/>
              <w:jc w:val="center"/>
              <w:rPr>
                <w:rFonts w:ascii="Arial" w:eastAsia="Times New Roman" w:hAnsi="Arial" w:cs="Arial"/>
                <w:bCs/>
                <w:sz w:val="24"/>
                <w:szCs w:val="24"/>
                <w:lang w:eastAsia="ru-RU"/>
              </w:rPr>
            </w:pPr>
            <w:r w:rsidRPr="00683603">
              <w:rPr>
                <w:rFonts w:ascii="Arial" w:eastAsia="Times New Roman" w:hAnsi="Arial" w:cs="Arial"/>
                <w:bCs/>
                <w:sz w:val="24"/>
                <w:szCs w:val="24"/>
                <w:lang w:val="tt" w:eastAsia="ru-RU"/>
              </w:rPr>
              <w:t>Салым чыгымнарының максатчан категориясе (социаль ярдәм, стимуллаштыручы яисә техник ташлама)</w:t>
            </w:r>
          </w:p>
        </w:tc>
        <w:tc>
          <w:tcPr>
            <w:tcW w:w="236" w:type="dxa"/>
            <w:tcBorders>
              <w:top w:val="nil"/>
              <w:left w:val="nil"/>
              <w:bottom w:val="nil"/>
              <w:right w:val="nil"/>
            </w:tcBorders>
            <w:shd w:val="clear" w:color="000000" w:fill="FFFFFF"/>
            <w:noWrap/>
            <w:vAlign w:val="bottom"/>
            <w:hideMark/>
          </w:tcPr>
          <w:p w:rsidR="006810C6" w:rsidRPr="00683603" w:rsidRDefault="00683603" w:rsidP="006810C6">
            <w:pPr>
              <w:spacing w:after="0" w:line="240" w:lineRule="auto"/>
              <w:jc w:val="center"/>
              <w:rPr>
                <w:rFonts w:ascii="Arial" w:eastAsia="Times New Roman" w:hAnsi="Arial" w:cs="Arial"/>
                <w:bCs/>
                <w:sz w:val="24"/>
                <w:szCs w:val="24"/>
                <w:lang w:eastAsia="ru-RU"/>
              </w:rPr>
            </w:pPr>
            <w:r w:rsidRPr="00683603">
              <w:rPr>
                <w:rFonts w:ascii="Arial" w:eastAsia="Times New Roman" w:hAnsi="Arial" w:cs="Arial"/>
                <w:bCs/>
                <w:sz w:val="24"/>
                <w:szCs w:val="24"/>
                <w:lang w:eastAsia="ru-RU"/>
              </w:rPr>
              <w:t> </w:t>
            </w:r>
          </w:p>
        </w:tc>
      </w:tr>
      <w:tr w:rsidR="00673E7E" w:rsidRPr="00683603" w:rsidTr="00796399">
        <w:trPr>
          <w:trHeight w:val="2877"/>
        </w:trPr>
        <w:tc>
          <w:tcPr>
            <w:tcW w:w="576" w:type="dxa"/>
            <w:vMerge/>
            <w:tcBorders>
              <w:top w:val="single" w:sz="8" w:space="0" w:color="auto"/>
              <w:left w:val="single" w:sz="4" w:space="0" w:color="auto"/>
              <w:bottom w:val="single" w:sz="4" w:space="0" w:color="auto"/>
              <w:right w:val="single" w:sz="4" w:space="0" w:color="auto"/>
            </w:tcBorders>
            <w:vAlign w:val="center"/>
            <w:hideMark/>
          </w:tcPr>
          <w:p w:rsidR="006810C6" w:rsidRPr="00683603" w:rsidRDefault="006810C6" w:rsidP="006810C6">
            <w:pPr>
              <w:spacing w:after="0" w:line="240" w:lineRule="auto"/>
              <w:rPr>
                <w:rFonts w:ascii="Arial" w:eastAsia="Times New Roman" w:hAnsi="Arial" w:cs="Arial"/>
                <w:bCs/>
                <w:sz w:val="24"/>
                <w:szCs w:val="24"/>
                <w:lang w:eastAsia="ru-RU"/>
              </w:rPr>
            </w:pPr>
          </w:p>
        </w:tc>
        <w:tc>
          <w:tcPr>
            <w:tcW w:w="2123" w:type="dxa"/>
            <w:vMerge/>
            <w:tcBorders>
              <w:top w:val="single" w:sz="8" w:space="0" w:color="auto"/>
              <w:left w:val="single" w:sz="4" w:space="0" w:color="auto"/>
              <w:bottom w:val="single" w:sz="4" w:space="0" w:color="auto"/>
              <w:right w:val="nil"/>
            </w:tcBorders>
            <w:vAlign w:val="center"/>
            <w:hideMark/>
          </w:tcPr>
          <w:p w:rsidR="006810C6" w:rsidRPr="00683603" w:rsidRDefault="006810C6" w:rsidP="006810C6">
            <w:pPr>
              <w:spacing w:after="0" w:line="240" w:lineRule="auto"/>
              <w:rPr>
                <w:rFonts w:ascii="Arial" w:eastAsia="Times New Roman" w:hAnsi="Arial" w:cs="Arial"/>
                <w:bCs/>
                <w:sz w:val="24"/>
                <w:szCs w:val="24"/>
                <w:lang w:eastAsia="ru-RU"/>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rsidR="006810C6" w:rsidRPr="00683603" w:rsidRDefault="006810C6" w:rsidP="006810C6">
            <w:pPr>
              <w:spacing w:after="0" w:line="240" w:lineRule="auto"/>
              <w:rPr>
                <w:rFonts w:ascii="Arial" w:eastAsia="Times New Roman" w:hAnsi="Arial" w:cs="Arial"/>
                <w:bCs/>
                <w:sz w:val="24"/>
                <w:szCs w:val="24"/>
                <w:lang w:eastAsia="ru-RU"/>
              </w:rPr>
            </w:pPr>
          </w:p>
        </w:tc>
        <w:tc>
          <w:tcPr>
            <w:tcW w:w="2426" w:type="dxa"/>
            <w:vMerge/>
            <w:tcBorders>
              <w:top w:val="single" w:sz="4" w:space="0" w:color="auto"/>
              <w:left w:val="single" w:sz="4" w:space="0" w:color="auto"/>
              <w:bottom w:val="single" w:sz="4" w:space="0" w:color="auto"/>
              <w:right w:val="single" w:sz="4" w:space="0" w:color="auto"/>
            </w:tcBorders>
            <w:vAlign w:val="center"/>
            <w:hideMark/>
          </w:tcPr>
          <w:p w:rsidR="006810C6" w:rsidRPr="00683603" w:rsidRDefault="006810C6" w:rsidP="006810C6">
            <w:pPr>
              <w:spacing w:after="0" w:line="240" w:lineRule="auto"/>
              <w:rPr>
                <w:rFonts w:ascii="Arial" w:eastAsia="Times New Roman" w:hAnsi="Arial" w:cs="Arial"/>
                <w:bCs/>
                <w:sz w:val="24"/>
                <w:szCs w:val="24"/>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6810C6" w:rsidRPr="00683603" w:rsidRDefault="006810C6" w:rsidP="006810C6">
            <w:pPr>
              <w:spacing w:after="0" w:line="240" w:lineRule="auto"/>
              <w:rPr>
                <w:rFonts w:ascii="Arial" w:eastAsia="Times New Roman" w:hAnsi="Arial" w:cs="Arial"/>
                <w:bCs/>
                <w:sz w:val="24"/>
                <w:szCs w:val="24"/>
                <w:lang w:eastAsia="ru-RU"/>
              </w:rPr>
            </w:pPr>
          </w:p>
        </w:tc>
        <w:tc>
          <w:tcPr>
            <w:tcW w:w="1214" w:type="dxa"/>
            <w:vMerge/>
            <w:tcBorders>
              <w:top w:val="single" w:sz="4" w:space="0" w:color="auto"/>
              <w:left w:val="single" w:sz="4" w:space="0" w:color="auto"/>
              <w:bottom w:val="single" w:sz="4" w:space="0" w:color="auto"/>
              <w:right w:val="single" w:sz="4" w:space="0" w:color="auto"/>
            </w:tcBorders>
            <w:vAlign w:val="center"/>
            <w:hideMark/>
          </w:tcPr>
          <w:p w:rsidR="006810C6" w:rsidRPr="00683603" w:rsidRDefault="006810C6" w:rsidP="006810C6">
            <w:pPr>
              <w:spacing w:after="0" w:line="240" w:lineRule="auto"/>
              <w:rPr>
                <w:rFonts w:ascii="Arial" w:eastAsia="Times New Roman" w:hAnsi="Arial" w:cs="Arial"/>
                <w:bCs/>
                <w:sz w:val="24"/>
                <w:szCs w:val="24"/>
                <w:lang w:eastAsia="ru-RU"/>
              </w:rPr>
            </w:pPr>
          </w:p>
        </w:tc>
        <w:tc>
          <w:tcPr>
            <w:tcW w:w="1406" w:type="dxa"/>
            <w:vMerge/>
            <w:tcBorders>
              <w:top w:val="single" w:sz="4" w:space="0" w:color="auto"/>
              <w:left w:val="single" w:sz="4" w:space="0" w:color="auto"/>
              <w:bottom w:val="single" w:sz="4" w:space="0" w:color="auto"/>
              <w:right w:val="single" w:sz="4" w:space="0" w:color="auto"/>
            </w:tcBorders>
            <w:vAlign w:val="center"/>
            <w:hideMark/>
          </w:tcPr>
          <w:p w:rsidR="006810C6" w:rsidRPr="00683603" w:rsidRDefault="006810C6" w:rsidP="006810C6">
            <w:pPr>
              <w:spacing w:after="0" w:line="240" w:lineRule="auto"/>
              <w:rPr>
                <w:rFonts w:ascii="Arial" w:eastAsia="Times New Roman" w:hAnsi="Arial" w:cs="Arial"/>
                <w:bCs/>
                <w:sz w:val="24"/>
                <w:szCs w:val="24"/>
                <w:lang w:eastAsia="ru-RU"/>
              </w:rPr>
            </w:pPr>
          </w:p>
        </w:tc>
        <w:tc>
          <w:tcPr>
            <w:tcW w:w="1359" w:type="dxa"/>
            <w:vMerge/>
            <w:tcBorders>
              <w:top w:val="single" w:sz="4" w:space="0" w:color="auto"/>
              <w:left w:val="single" w:sz="4" w:space="0" w:color="auto"/>
              <w:bottom w:val="single" w:sz="4" w:space="0" w:color="auto"/>
              <w:right w:val="single" w:sz="4" w:space="0" w:color="auto"/>
            </w:tcBorders>
            <w:vAlign w:val="center"/>
            <w:hideMark/>
          </w:tcPr>
          <w:p w:rsidR="006810C6" w:rsidRPr="00683603" w:rsidRDefault="006810C6" w:rsidP="006810C6">
            <w:pPr>
              <w:spacing w:after="0" w:line="240" w:lineRule="auto"/>
              <w:rPr>
                <w:rFonts w:ascii="Arial" w:eastAsia="Times New Roman" w:hAnsi="Arial" w:cs="Arial"/>
                <w:bCs/>
                <w:sz w:val="24"/>
                <w:szCs w:val="24"/>
                <w:lang w:eastAsia="ru-RU"/>
              </w:rPr>
            </w:pPr>
          </w:p>
        </w:tc>
        <w:tc>
          <w:tcPr>
            <w:tcW w:w="2258" w:type="dxa"/>
            <w:vMerge/>
            <w:tcBorders>
              <w:top w:val="single" w:sz="4" w:space="0" w:color="auto"/>
              <w:left w:val="single" w:sz="4" w:space="0" w:color="auto"/>
              <w:bottom w:val="single" w:sz="4" w:space="0" w:color="auto"/>
              <w:right w:val="single" w:sz="4" w:space="0" w:color="auto"/>
            </w:tcBorders>
            <w:vAlign w:val="center"/>
            <w:hideMark/>
          </w:tcPr>
          <w:p w:rsidR="006810C6" w:rsidRPr="00683603" w:rsidRDefault="006810C6" w:rsidP="006810C6">
            <w:pPr>
              <w:spacing w:after="0" w:line="240" w:lineRule="auto"/>
              <w:rPr>
                <w:rFonts w:ascii="Arial" w:eastAsia="Times New Roman" w:hAnsi="Arial" w:cs="Arial"/>
                <w:bCs/>
                <w:sz w:val="24"/>
                <w:szCs w:val="24"/>
                <w:lang w:eastAsia="ru-RU"/>
              </w:rPr>
            </w:pPr>
          </w:p>
        </w:tc>
        <w:tc>
          <w:tcPr>
            <w:tcW w:w="1401" w:type="dxa"/>
            <w:vMerge/>
            <w:tcBorders>
              <w:top w:val="single" w:sz="4" w:space="0" w:color="auto"/>
              <w:left w:val="single" w:sz="4" w:space="0" w:color="auto"/>
              <w:bottom w:val="single" w:sz="4" w:space="0" w:color="auto"/>
              <w:right w:val="single" w:sz="4" w:space="0" w:color="auto"/>
            </w:tcBorders>
            <w:vAlign w:val="center"/>
            <w:hideMark/>
          </w:tcPr>
          <w:p w:rsidR="006810C6" w:rsidRPr="00683603" w:rsidRDefault="006810C6" w:rsidP="006810C6">
            <w:pPr>
              <w:spacing w:after="0" w:line="240" w:lineRule="auto"/>
              <w:rPr>
                <w:rFonts w:ascii="Arial" w:eastAsia="Times New Roman" w:hAnsi="Arial" w:cs="Arial"/>
                <w:bCs/>
                <w:sz w:val="24"/>
                <w:szCs w:val="24"/>
                <w:lang w:eastAsia="ru-RU"/>
              </w:rPr>
            </w:pPr>
          </w:p>
        </w:tc>
        <w:tc>
          <w:tcPr>
            <w:tcW w:w="236" w:type="dxa"/>
            <w:tcBorders>
              <w:top w:val="nil"/>
              <w:left w:val="nil"/>
              <w:bottom w:val="nil"/>
              <w:right w:val="nil"/>
            </w:tcBorders>
            <w:shd w:val="clear" w:color="000000" w:fill="FFFFFF"/>
            <w:noWrap/>
            <w:vAlign w:val="bottom"/>
            <w:hideMark/>
          </w:tcPr>
          <w:p w:rsidR="006810C6" w:rsidRPr="00683603" w:rsidRDefault="00683603" w:rsidP="006810C6">
            <w:pPr>
              <w:spacing w:after="0" w:line="240" w:lineRule="auto"/>
              <w:jc w:val="center"/>
              <w:rPr>
                <w:rFonts w:ascii="Arial" w:eastAsia="Times New Roman" w:hAnsi="Arial" w:cs="Arial"/>
                <w:bCs/>
                <w:sz w:val="24"/>
                <w:szCs w:val="24"/>
                <w:lang w:eastAsia="ru-RU"/>
              </w:rPr>
            </w:pPr>
            <w:r w:rsidRPr="00683603">
              <w:rPr>
                <w:rFonts w:ascii="Arial" w:eastAsia="Times New Roman" w:hAnsi="Arial" w:cs="Arial"/>
                <w:bCs/>
                <w:sz w:val="24"/>
                <w:szCs w:val="24"/>
                <w:lang w:eastAsia="ru-RU"/>
              </w:rPr>
              <w:t> </w:t>
            </w:r>
          </w:p>
        </w:tc>
      </w:tr>
      <w:tr w:rsidR="00673E7E" w:rsidRPr="00683603" w:rsidTr="0089307D">
        <w:trPr>
          <w:trHeight w:val="221"/>
        </w:trPr>
        <w:tc>
          <w:tcPr>
            <w:tcW w:w="576" w:type="dxa"/>
            <w:tcBorders>
              <w:top w:val="nil"/>
              <w:left w:val="single" w:sz="8" w:space="0" w:color="auto"/>
              <w:bottom w:val="single" w:sz="4" w:space="0" w:color="auto"/>
              <w:right w:val="single" w:sz="4" w:space="0" w:color="auto"/>
            </w:tcBorders>
            <w:shd w:val="clear" w:color="000000" w:fill="FFFFFF"/>
            <w:noWrap/>
            <w:vAlign w:val="center"/>
            <w:hideMark/>
          </w:tcPr>
          <w:p w:rsidR="006810C6" w:rsidRPr="00683603" w:rsidRDefault="00683603" w:rsidP="006810C6">
            <w:pPr>
              <w:spacing w:after="0" w:line="240" w:lineRule="auto"/>
              <w:jc w:val="center"/>
              <w:rPr>
                <w:rFonts w:ascii="Arial" w:eastAsia="Times New Roman" w:hAnsi="Arial" w:cs="Arial"/>
                <w:bCs/>
                <w:sz w:val="24"/>
                <w:szCs w:val="24"/>
                <w:lang w:eastAsia="ru-RU"/>
              </w:rPr>
            </w:pPr>
            <w:r w:rsidRPr="00683603">
              <w:rPr>
                <w:rFonts w:ascii="Arial" w:eastAsia="Times New Roman" w:hAnsi="Arial" w:cs="Arial"/>
                <w:bCs/>
                <w:sz w:val="24"/>
                <w:szCs w:val="24"/>
                <w:lang w:val="tt" w:eastAsia="ru-RU"/>
              </w:rPr>
              <w:lastRenderedPageBreak/>
              <w:t>1</w:t>
            </w:r>
          </w:p>
        </w:tc>
        <w:tc>
          <w:tcPr>
            <w:tcW w:w="2123" w:type="dxa"/>
            <w:tcBorders>
              <w:top w:val="nil"/>
              <w:left w:val="nil"/>
              <w:bottom w:val="single" w:sz="4" w:space="0" w:color="auto"/>
              <w:right w:val="nil"/>
            </w:tcBorders>
            <w:shd w:val="clear" w:color="000000" w:fill="FFFFFF"/>
            <w:noWrap/>
            <w:vAlign w:val="center"/>
            <w:hideMark/>
          </w:tcPr>
          <w:p w:rsidR="006810C6" w:rsidRPr="00683603" w:rsidRDefault="00683603" w:rsidP="006810C6">
            <w:pPr>
              <w:spacing w:after="0" w:line="240" w:lineRule="auto"/>
              <w:jc w:val="center"/>
              <w:rPr>
                <w:rFonts w:ascii="Arial" w:eastAsia="Times New Roman" w:hAnsi="Arial" w:cs="Arial"/>
                <w:bCs/>
                <w:sz w:val="24"/>
                <w:szCs w:val="24"/>
                <w:lang w:eastAsia="ru-RU"/>
              </w:rPr>
            </w:pPr>
            <w:r w:rsidRPr="00683603">
              <w:rPr>
                <w:rFonts w:ascii="Arial" w:eastAsia="Times New Roman" w:hAnsi="Arial" w:cs="Arial"/>
                <w:bCs/>
                <w:sz w:val="24"/>
                <w:szCs w:val="24"/>
                <w:lang w:val="tt" w:eastAsia="ru-RU"/>
              </w:rPr>
              <w:t>2</w:t>
            </w:r>
          </w:p>
        </w:tc>
        <w:tc>
          <w:tcPr>
            <w:tcW w:w="1694" w:type="dxa"/>
            <w:tcBorders>
              <w:top w:val="nil"/>
              <w:left w:val="single" w:sz="4" w:space="0" w:color="auto"/>
              <w:bottom w:val="single" w:sz="4" w:space="0" w:color="auto"/>
              <w:right w:val="single" w:sz="4" w:space="0" w:color="auto"/>
            </w:tcBorders>
            <w:shd w:val="clear" w:color="000000" w:fill="FFFFFF"/>
            <w:noWrap/>
            <w:vAlign w:val="center"/>
            <w:hideMark/>
          </w:tcPr>
          <w:p w:rsidR="006810C6" w:rsidRPr="00683603" w:rsidRDefault="00683603" w:rsidP="006810C6">
            <w:pPr>
              <w:spacing w:after="0" w:line="240" w:lineRule="auto"/>
              <w:jc w:val="center"/>
              <w:rPr>
                <w:rFonts w:ascii="Arial" w:eastAsia="Times New Roman" w:hAnsi="Arial" w:cs="Arial"/>
                <w:bCs/>
                <w:sz w:val="24"/>
                <w:szCs w:val="24"/>
                <w:lang w:eastAsia="ru-RU"/>
              </w:rPr>
            </w:pPr>
            <w:r w:rsidRPr="00683603">
              <w:rPr>
                <w:rFonts w:ascii="Arial" w:eastAsia="Times New Roman" w:hAnsi="Arial" w:cs="Arial"/>
                <w:bCs/>
                <w:sz w:val="24"/>
                <w:szCs w:val="24"/>
                <w:lang w:val="tt" w:eastAsia="ru-RU"/>
              </w:rPr>
              <w:t>3</w:t>
            </w:r>
          </w:p>
        </w:tc>
        <w:tc>
          <w:tcPr>
            <w:tcW w:w="2426" w:type="dxa"/>
            <w:tcBorders>
              <w:top w:val="nil"/>
              <w:left w:val="nil"/>
              <w:bottom w:val="single" w:sz="4" w:space="0" w:color="auto"/>
              <w:right w:val="single" w:sz="4" w:space="0" w:color="auto"/>
            </w:tcBorders>
            <w:shd w:val="clear" w:color="000000" w:fill="FFFFFF"/>
            <w:noWrap/>
            <w:vAlign w:val="center"/>
            <w:hideMark/>
          </w:tcPr>
          <w:p w:rsidR="006810C6" w:rsidRPr="00683603" w:rsidRDefault="00683603" w:rsidP="006810C6">
            <w:pPr>
              <w:spacing w:after="0" w:line="240" w:lineRule="auto"/>
              <w:jc w:val="center"/>
              <w:rPr>
                <w:rFonts w:ascii="Arial" w:eastAsia="Times New Roman" w:hAnsi="Arial" w:cs="Arial"/>
                <w:bCs/>
                <w:sz w:val="24"/>
                <w:szCs w:val="24"/>
                <w:lang w:eastAsia="ru-RU"/>
              </w:rPr>
            </w:pPr>
            <w:r w:rsidRPr="00683603">
              <w:rPr>
                <w:rFonts w:ascii="Arial" w:eastAsia="Times New Roman" w:hAnsi="Arial" w:cs="Arial"/>
                <w:bCs/>
                <w:sz w:val="24"/>
                <w:szCs w:val="24"/>
                <w:lang w:val="tt" w:eastAsia="ru-RU"/>
              </w:rPr>
              <w:t>4</w:t>
            </w:r>
          </w:p>
        </w:tc>
        <w:tc>
          <w:tcPr>
            <w:tcW w:w="1275" w:type="dxa"/>
            <w:tcBorders>
              <w:top w:val="nil"/>
              <w:left w:val="nil"/>
              <w:bottom w:val="single" w:sz="4" w:space="0" w:color="auto"/>
              <w:right w:val="single" w:sz="4" w:space="0" w:color="auto"/>
            </w:tcBorders>
            <w:shd w:val="clear" w:color="000000" w:fill="FFFFFF"/>
            <w:noWrap/>
            <w:vAlign w:val="center"/>
            <w:hideMark/>
          </w:tcPr>
          <w:p w:rsidR="006810C6" w:rsidRPr="00683603" w:rsidRDefault="00683603" w:rsidP="006810C6">
            <w:pPr>
              <w:spacing w:after="0" w:line="240" w:lineRule="auto"/>
              <w:jc w:val="center"/>
              <w:rPr>
                <w:rFonts w:ascii="Arial" w:eastAsia="Times New Roman" w:hAnsi="Arial" w:cs="Arial"/>
                <w:bCs/>
                <w:sz w:val="24"/>
                <w:szCs w:val="24"/>
                <w:lang w:eastAsia="ru-RU"/>
              </w:rPr>
            </w:pPr>
            <w:r w:rsidRPr="00683603">
              <w:rPr>
                <w:rFonts w:ascii="Arial" w:eastAsia="Times New Roman" w:hAnsi="Arial" w:cs="Arial"/>
                <w:bCs/>
                <w:sz w:val="24"/>
                <w:szCs w:val="24"/>
                <w:lang w:val="tt" w:eastAsia="ru-RU"/>
              </w:rPr>
              <w:t>5</w:t>
            </w:r>
          </w:p>
        </w:tc>
        <w:tc>
          <w:tcPr>
            <w:tcW w:w="1214" w:type="dxa"/>
            <w:tcBorders>
              <w:top w:val="nil"/>
              <w:left w:val="nil"/>
              <w:bottom w:val="single" w:sz="4" w:space="0" w:color="auto"/>
              <w:right w:val="single" w:sz="4" w:space="0" w:color="auto"/>
            </w:tcBorders>
            <w:shd w:val="clear" w:color="000000" w:fill="FFFFFF"/>
            <w:noWrap/>
            <w:vAlign w:val="center"/>
            <w:hideMark/>
          </w:tcPr>
          <w:p w:rsidR="006810C6" w:rsidRPr="00683603" w:rsidRDefault="00683603" w:rsidP="006810C6">
            <w:pPr>
              <w:spacing w:after="0" w:line="240" w:lineRule="auto"/>
              <w:jc w:val="center"/>
              <w:rPr>
                <w:rFonts w:ascii="Arial" w:eastAsia="Times New Roman" w:hAnsi="Arial" w:cs="Arial"/>
                <w:bCs/>
                <w:sz w:val="24"/>
                <w:szCs w:val="24"/>
                <w:lang w:eastAsia="ru-RU"/>
              </w:rPr>
            </w:pPr>
            <w:r w:rsidRPr="00683603">
              <w:rPr>
                <w:rFonts w:ascii="Arial" w:eastAsia="Times New Roman" w:hAnsi="Arial" w:cs="Arial"/>
                <w:bCs/>
                <w:sz w:val="24"/>
                <w:szCs w:val="24"/>
                <w:lang w:val="tt" w:eastAsia="ru-RU"/>
              </w:rPr>
              <w:t>6</w:t>
            </w:r>
          </w:p>
        </w:tc>
        <w:tc>
          <w:tcPr>
            <w:tcW w:w="1406" w:type="dxa"/>
            <w:tcBorders>
              <w:top w:val="nil"/>
              <w:left w:val="nil"/>
              <w:bottom w:val="single" w:sz="4" w:space="0" w:color="auto"/>
              <w:right w:val="single" w:sz="4" w:space="0" w:color="auto"/>
            </w:tcBorders>
            <w:shd w:val="clear" w:color="000000" w:fill="FFFFFF"/>
            <w:noWrap/>
            <w:vAlign w:val="center"/>
            <w:hideMark/>
          </w:tcPr>
          <w:p w:rsidR="006810C6" w:rsidRPr="00683603" w:rsidRDefault="00683603" w:rsidP="006810C6">
            <w:pPr>
              <w:spacing w:after="0" w:line="240" w:lineRule="auto"/>
              <w:jc w:val="center"/>
              <w:rPr>
                <w:rFonts w:ascii="Arial" w:eastAsia="Times New Roman" w:hAnsi="Arial" w:cs="Arial"/>
                <w:bCs/>
                <w:sz w:val="24"/>
                <w:szCs w:val="24"/>
                <w:lang w:eastAsia="ru-RU"/>
              </w:rPr>
            </w:pPr>
            <w:r w:rsidRPr="00683603">
              <w:rPr>
                <w:rFonts w:ascii="Arial" w:eastAsia="Times New Roman" w:hAnsi="Arial" w:cs="Arial"/>
                <w:bCs/>
                <w:sz w:val="24"/>
                <w:szCs w:val="24"/>
                <w:lang w:val="tt" w:eastAsia="ru-RU"/>
              </w:rPr>
              <w:t>7</w:t>
            </w:r>
          </w:p>
        </w:tc>
        <w:tc>
          <w:tcPr>
            <w:tcW w:w="1359" w:type="dxa"/>
            <w:tcBorders>
              <w:top w:val="nil"/>
              <w:left w:val="nil"/>
              <w:bottom w:val="single" w:sz="4" w:space="0" w:color="auto"/>
              <w:right w:val="single" w:sz="4" w:space="0" w:color="auto"/>
            </w:tcBorders>
            <w:shd w:val="clear" w:color="000000" w:fill="FFFFFF"/>
            <w:noWrap/>
            <w:vAlign w:val="center"/>
            <w:hideMark/>
          </w:tcPr>
          <w:p w:rsidR="006810C6" w:rsidRPr="00683603" w:rsidRDefault="00683603" w:rsidP="006810C6">
            <w:pPr>
              <w:spacing w:after="0" w:line="240" w:lineRule="auto"/>
              <w:jc w:val="center"/>
              <w:rPr>
                <w:rFonts w:ascii="Arial" w:eastAsia="Times New Roman" w:hAnsi="Arial" w:cs="Arial"/>
                <w:bCs/>
                <w:sz w:val="24"/>
                <w:szCs w:val="24"/>
                <w:lang w:eastAsia="ru-RU"/>
              </w:rPr>
            </w:pPr>
            <w:r w:rsidRPr="00683603">
              <w:rPr>
                <w:rFonts w:ascii="Arial" w:eastAsia="Times New Roman" w:hAnsi="Arial" w:cs="Arial"/>
                <w:bCs/>
                <w:sz w:val="24"/>
                <w:szCs w:val="24"/>
                <w:lang w:val="tt" w:eastAsia="ru-RU"/>
              </w:rPr>
              <w:t>8</w:t>
            </w:r>
          </w:p>
        </w:tc>
        <w:tc>
          <w:tcPr>
            <w:tcW w:w="2258" w:type="dxa"/>
            <w:tcBorders>
              <w:top w:val="nil"/>
              <w:left w:val="nil"/>
              <w:bottom w:val="single" w:sz="4" w:space="0" w:color="auto"/>
              <w:right w:val="single" w:sz="4" w:space="0" w:color="auto"/>
            </w:tcBorders>
            <w:shd w:val="clear" w:color="000000" w:fill="FFFFFF"/>
            <w:noWrap/>
            <w:vAlign w:val="center"/>
            <w:hideMark/>
          </w:tcPr>
          <w:p w:rsidR="006810C6" w:rsidRPr="00683603" w:rsidRDefault="00683603" w:rsidP="006810C6">
            <w:pPr>
              <w:spacing w:after="0" w:line="240" w:lineRule="auto"/>
              <w:jc w:val="center"/>
              <w:rPr>
                <w:rFonts w:ascii="Arial" w:eastAsia="Times New Roman" w:hAnsi="Arial" w:cs="Arial"/>
                <w:bCs/>
                <w:sz w:val="24"/>
                <w:szCs w:val="24"/>
                <w:lang w:eastAsia="ru-RU"/>
              </w:rPr>
            </w:pPr>
            <w:r w:rsidRPr="00683603">
              <w:rPr>
                <w:rFonts w:ascii="Arial" w:eastAsia="Times New Roman" w:hAnsi="Arial" w:cs="Arial"/>
                <w:bCs/>
                <w:sz w:val="24"/>
                <w:szCs w:val="24"/>
                <w:lang w:val="tt" w:eastAsia="ru-RU"/>
              </w:rPr>
              <w:t>9</w:t>
            </w:r>
          </w:p>
        </w:tc>
        <w:tc>
          <w:tcPr>
            <w:tcW w:w="1401" w:type="dxa"/>
            <w:tcBorders>
              <w:top w:val="nil"/>
              <w:left w:val="nil"/>
              <w:bottom w:val="single" w:sz="4" w:space="0" w:color="auto"/>
              <w:right w:val="single" w:sz="4" w:space="0" w:color="auto"/>
            </w:tcBorders>
            <w:shd w:val="clear" w:color="000000" w:fill="FFFFFF"/>
            <w:noWrap/>
            <w:vAlign w:val="center"/>
            <w:hideMark/>
          </w:tcPr>
          <w:p w:rsidR="006810C6" w:rsidRPr="00683603" w:rsidRDefault="00683603" w:rsidP="006810C6">
            <w:pPr>
              <w:spacing w:after="0" w:line="240" w:lineRule="auto"/>
              <w:jc w:val="center"/>
              <w:rPr>
                <w:rFonts w:ascii="Arial" w:eastAsia="Times New Roman" w:hAnsi="Arial" w:cs="Arial"/>
                <w:bCs/>
                <w:sz w:val="24"/>
                <w:szCs w:val="24"/>
                <w:lang w:eastAsia="ru-RU"/>
              </w:rPr>
            </w:pPr>
            <w:r w:rsidRPr="00683603">
              <w:rPr>
                <w:rFonts w:ascii="Arial" w:eastAsia="Times New Roman" w:hAnsi="Arial" w:cs="Arial"/>
                <w:bCs/>
                <w:sz w:val="24"/>
                <w:szCs w:val="24"/>
                <w:lang w:val="tt" w:eastAsia="ru-RU"/>
              </w:rPr>
              <w:t>10</w:t>
            </w:r>
          </w:p>
        </w:tc>
        <w:tc>
          <w:tcPr>
            <w:tcW w:w="236" w:type="dxa"/>
            <w:tcBorders>
              <w:top w:val="nil"/>
              <w:left w:val="nil"/>
              <w:bottom w:val="nil"/>
              <w:right w:val="nil"/>
            </w:tcBorders>
            <w:shd w:val="clear" w:color="000000" w:fill="FFFFFF"/>
            <w:noWrap/>
            <w:vAlign w:val="center"/>
            <w:hideMark/>
          </w:tcPr>
          <w:p w:rsidR="006810C6" w:rsidRPr="00683603" w:rsidRDefault="00683603" w:rsidP="006810C6">
            <w:pPr>
              <w:spacing w:after="0" w:line="240" w:lineRule="auto"/>
              <w:jc w:val="center"/>
              <w:rPr>
                <w:rFonts w:ascii="Arial" w:eastAsia="Times New Roman" w:hAnsi="Arial" w:cs="Arial"/>
                <w:bCs/>
                <w:sz w:val="24"/>
                <w:szCs w:val="24"/>
                <w:lang w:eastAsia="ru-RU"/>
              </w:rPr>
            </w:pPr>
            <w:r w:rsidRPr="00683603">
              <w:rPr>
                <w:rFonts w:ascii="Arial" w:eastAsia="Times New Roman" w:hAnsi="Arial" w:cs="Arial"/>
                <w:bCs/>
                <w:sz w:val="24"/>
                <w:szCs w:val="24"/>
                <w:lang w:eastAsia="ru-RU"/>
              </w:rPr>
              <w:t> </w:t>
            </w:r>
          </w:p>
        </w:tc>
      </w:tr>
      <w:tr w:rsidR="00673E7E" w:rsidRPr="00683603" w:rsidTr="00796399">
        <w:trPr>
          <w:trHeight w:val="2113"/>
        </w:trPr>
        <w:tc>
          <w:tcPr>
            <w:tcW w:w="576" w:type="dxa"/>
            <w:tcBorders>
              <w:top w:val="nil"/>
              <w:left w:val="single" w:sz="8" w:space="0" w:color="auto"/>
              <w:bottom w:val="single" w:sz="4" w:space="0" w:color="auto"/>
              <w:right w:val="single" w:sz="4" w:space="0" w:color="auto"/>
            </w:tcBorders>
            <w:shd w:val="clear" w:color="000000" w:fill="FFFFFF"/>
            <w:noWrap/>
            <w:vAlign w:val="center"/>
            <w:hideMark/>
          </w:tcPr>
          <w:p w:rsidR="006810C6" w:rsidRPr="00683603" w:rsidRDefault="00683603" w:rsidP="006810C6">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t>1</w:t>
            </w:r>
          </w:p>
        </w:tc>
        <w:tc>
          <w:tcPr>
            <w:tcW w:w="2123" w:type="dxa"/>
            <w:tcBorders>
              <w:top w:val="nil"/>
              <w:left w:val="nil"/>
              <w:bottom w:val="single" w:sz="4" w:space="0" w:color="auto"/>
              <w:right w:val="nil"/>
            </w:tcBorders>
            <w:shd w:val="clear" w:color="auto" w:fill="auto"/>
            <w:hideMark/>
          </w:tcPr>
          <w:p w:rsidR="006810C6" w:rsidRPr="00683603" w:rsidRDefault="00683603" w:rsidP="00796399">
            <w:pPr>
              <w:spacing w:after="0" w:line="240" w:lineRule="auto"/>
              <w:jc w:val="center"/>
              <w:rPr>
                <w:rFonts w:ascii="Arial" w:eastAsia="Times New Roman" w:hAnsi="Arial" w:cs="Arial"/>
                <w:color w:val="000000"/>
                <w:sz w:val="24"/>
                <w:szCs w:val="24"/>
                <w:lang w:eastAsia="ru-RU"/>
              </w:rPr>
            </w:pPr>
            <w:r w:rsidRPr="00683603">
              <w:rPr>
                <w:rFonts w:ascii="Arial" w:eastAsia="Times New Roman" w:hAnsi="Arial" w:cs="Arial"/>
                <w:color w:val="000000"/>
                <w:sz w:val="24"/>
                <w:szCs w:val="24"/>
                <w:lang w:val="tt" w:eastAsia="ru-RU"/>
              </w:rPr>
              <w:t>Югары Ослан муниципаль районы Югары Ослан авыл җирлеге Советының «Югары Ослан авыл җирлеге территориясендә җир салымы билгеләү турында» 2005 елның 17 ноябрендәге 15 номерлы карары</w:t>
            </w:r>
          </w:p>
        </w:tc>
        <w:tc>
          <w:tcPr>
            <w:tcW w:w="1694" w:type="dxa"/>
            <w:tcBorders>
              <w:top w:val="nil"/>
              <w:left w:val="single" w:sz="4" w:space="0" w:color="auto"/>
              <w:bottom w:val="single" w:sz="4" w:space="0" w:color="auto"/>
              <w:right w:val="single" w:sz="4" w:space="0" w:color="auto"/>
            </w:tcBorders>
            <w:shd w:val="clear" w:color="auto" w:fill="auto"/>
            <w:hideMark/>
          </w:tcPr>
          <w:p w:rsidR="006810C6" w:rsidRPr="00683603" w:rsidRDefault="00683603" w:rsidP="00796399">
            <w:pPr>
              <w:spacing w:after="0" w:line="240" w:lineRule="auto"/>
              <w:jc w:val="center"/>
              <w:rPr>
                <w:rFonts w:ascii="Arial" w:eastAsia="Times New Roman" w:hAnsi="Arial" w:cs="Arial"/>
                <w:color w:val="000000"/>
                <w:sz w:val="24"/>
                <w:szCs w:val="24"/>
                <w:lang w:eastAsia="ru-RU"/>
              </w:rPr>
            </w:pPr>
            <w:r w:rsidRPr="00683603">
              <w:rPr>
                <w:rFonts w:ascii="Arial" w:eastAsia="Times New Roman" w:hAnsi="Arial" w:cs="Arial"/>
                <w:color w:val="000000"/>
                <w:sz w:val="24"/>
                <w:szCs w:val="24"/>
                <w:lang w:val="tt" w:eastAsia="ru-RU"/>
              </w:rPr>
              <w:t>гражданнар күмелгән җир кишәрлекләре</w:t>
            </w:r>
          </w:p>
        </w:tc>
        <w:tc>
          <w:tcPr>
            <w:tcW w:w="2426" w:type="dxa"/>
            <w:tcBorders>
              <w:top w:val="nil"/>
              <w:left w:val="nil"/>
              <w:bottom w:val="single" w:sz="4" w:space="0" w:color="auto"/>
              <w:right w:val="single" w:sz="4" w:space="0" w:color="auto"/>
            </w:tcBorders>
            <w:shd w:val="clear" w:color="auto" w:fill="auto"/>
            <w:hideMark/>
          </w:tcPr>
          <w:p w:rsidR="006810C6" w:rsidRPr="00683603" w:rsidRDefault="00683603" w:rsidP="00796399">
            <w:pPr>
              <w:spacing w:after="0" w:line="240" w:lineRule="auto"/>
              <w:jc w:val="center"/>
              <w:rPr>
                <w:rFonts w:ascii="Arial" w:eastAsia="Times New Roman" w:hAnsi="Arial" w:cs="Arial"/>
                <w:color w:val="000000"/>
                <w:sz w:val="24"/>
                <w:szCs w:val="24"/>
                <w:lang w:eastAsia="ru-RU"/>
              </w:rPr>
            </w:pPr>
            <w:r w:rsidRPr="00683603">
              <w:rPr>
                <w:rFonts w:ascii="Arial" w:eastAsia="Times New Roman" w:hAnsi="Arial" w:cs="Arial"/>
                <w:color w:val="000000"/>
                <w:sz w:val="24"/>
                <w:szCs w:val="24"/>
                <w:lang w:val="tt" w:eastAsia="ru-RU"/>
              </w:rPr>
              <w:t xml:space="preserve">Муниципаль </w:t>
            </w:r>
            <w:r w:rsidRPr="00683603">
              <w:rPr>
                <w:rFonts w:ascii="Arial" w:eastAsia="Times New Roman" w:hAnsi="Arial" w:cs="Arial"/>
                <w:color w:val="000000"/>
                <w:sz w:val="24"/>
                <w:szCs w:val="24"/>
                <w:lang w:val="tt" w:eastAsia="ru-RU"/>
              </w:rPr>
              <w:t>берәмлек башкарма хакимияте органнары</w:t>
            </w:r>
          </w:p>
        </w:tc>
        <w:tc>
          <w:tcPr>
            <w:tcW w:w="1275" w:type="dxa"/>
            <w:tcBorders>
              <w:top w:val="nil"/>
              <w:left w:val="nil"/>
              <w:bottom w:val="single" w:sz="4" w:space="0" w:color="auto"/>
              <w:right w:val="single" w:sz="4" w:space="0" w:color="auto"/>
            </w:tcBorders>
            <w:shd w:val="clear" w:color="000000" w:fill="FFFFFF"/>
            <w:hideMark/>
          </w:tcPr>
          <w:p w:rsidR="006810C6" w:rsidRPr="00683603" w:rsidRDefault="00683603" w:rsidP="00796399">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t>01.01.2011</w:t>
            </w:r>
          </w:p>
        </w:tc>
        <w:tc>
          <w:tcPr>
            <w:tcW w:w="1214" w:type="dxa"/>
            <w:tcBorders>
              <w:top w:val="nil"/>
              <w:left w:val="nil"/>
              <w:bottom w:val="single" w:sz="4" w:space="0" w:color="auto"/>
              <w:right w:val="single" w:sz="4" w:space="0" w:color="auto"/>
            </w:tcBorders>
            <w:shd w:val="clear" w:color="000000" w:fill="FFFFFF"/>
            <w:hideMark/>
          </w:tcPr>
          <w:p w:rsidR="006810C6" w:rsidRPr="00683603" w:rsidRDefault="00683603" w:rsidP="00796399">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t>01.01.2011</w:t>
            </w:r>
          </w:p>
        </w:tc>
        <w:tc>
          <w:tcPr>
            <w:tcW w:w="1406" w:type="dxa"/>
            <w:tcBorders>
              <w:top w:val="nil"/>
              <w:left w:val="nil"/>
              <w:bottom w:val="single" w:sz="4" w:space="0" w:color="auto"/>
              <w:right w:val="single" w:sz="4" w:space="0" w:color="auto"/>
            </w:tcBorders>
            <w:shd w:val="clear" w:color="000000" w:fill="FFFFFF"/>
            <w:hideMark/>
          </w:tcPr>
          <w:p w:rsidR="006810C6" w:rsidRPr="00683603" w:rsidRDefault="00683603" w:rsidP="00796399">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t>чикләнмәгән (ташламаның гамәлдә булу датасы туктатылуга  кадәр)</w:t>
            </w:r>
          </w:p>
        </w:tc>
        <w:tc>
          <w:tcPr>
            <w:tcW w:w="1359" w:type="dxa"/>
            <w:tcBorders>
              <w:top w:val="nil"/>
              <w:left w:val="nil"/>
              <w:bottom w:val="single" w:sz="4" w:space="0" w:color="auto"/>
              <w:right w:val="single" w:sz="4" w:space="0" w:color="auto"/>
            </w:tcBorders>
            <w:shd w:val="clear" w:color="000000" w:fill="FFFFFF"/>
            <w:hideMark/>
          </w:tcPr>
          <w:p w:rsidR="006810C6" w:rsidRPr="00683603" w:rsidRDefault="00683603" w:rsidP="00796399">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t>билгеләнмәгән</w:t>
            </w:r>
          </w:p>
        </w:tc>
        <w:tc>
          <w:tcPr>
            <w:tcW w:w="2258" w:type="dxa"/>
            <w:tcBorders>
              <w:top w:val="nil"/>
              <w:left w:val="nil"/>
              <w:bottom w:val="single" w:sz="4" w:space="0" w:color="auto"/>
              <w:right w:val="single" w:sz="4" w:space="0" w:color="auto"/>
            </w:tcBorders>
            <w:shd w:val="clear" w:color="000000" w:fill="FFFFFF"/>
            <w:hideMark/>
          </w:tcPr>
          <w:p w:rsidR="006810C6" w:rsidRPr="00683603" w:rsidRDefault="00683603" w:rsidP="00796399">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t xml:space="preserve">Зиратлар һәм гражданнар күмелгән җир кишәрлекләренә карата муниципаль берәмлек башкарма хакимияте органнарына салым </w:t>
            </w:r>
            <w:r w:rsidRPr="00683603">
              <w:rPr>
                <w:rFonts w:ascii="Arial" w:eastAsia="Times New Roman" w:hAnsi="Arial" w:cs="Arial"/>
                <w:sz w:val="24"/>
                <w:szCs w:val="24"/>
                <w:lang w:val="tt" w:eastAsia="ru-RU"/>
              </w:rPr>
              <w:t>түләүдән азат итү</w:t>
            </w:r>
          </w:p>
        </w:tc>
        <w:tc>
          <w:tcPr>
            <w:tcW w:w="1401" w:type="dxa"/>
            <w:tcBorders>
              <w:top w:val="nil"/>
              <w:left w:val="nil"/>
              <w:bottom w:val="single" w:sz="4" w:space="0" w:color="auto"/>
              <w:right w:val="single" w:sz="4" w:space="0" w:color="auto"/>
            </w:tcBorders>
            <w:shd w:val="clear" w:color="000000" w:fill="FFFFFF"/>
            <w:hideMark/>
          </w:tcPr>
          <w:p w:rsidR="006810C6" w:rsidRPr="00683603" w:rsidRDefault="00683603" w:rsidP="00796399">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t>Техник ташлама</w:t>
            </w:r>
          </w:p>
        </w:tc>
        <w:tc>
          <w:tcPr>
            <w:tcW w:w="236" w:type="dxa"/>
            <w:tcBorders>
              <w:top w:val="nil"/>
              <w:left w:val="nil"/>
              <w:bottom w:val="nil"/>
              <w:right w:val="nil"/>
            </w:tcBorders>
            <w:shd w:val="clear" w:color="000000" w:fill="FFFFFF"/>
            <w:noWrap/>
            <w:vAlign w:val="bottom"/>
            <w:hideMark/>
          </w:tcPr>
          <w:p w:rsidR="006810C6" w:rsidRPr="00683603" w:rsidRDefault="00683603" w:rsidP="006810C6">
            <w:pPr>
              <w:spacing w:after="0" w:line="240" w:lineRule="auto"/>
              <w:rPr>
                <w:rFonts w:ascii="Arial" w:eastAsia="Times New Roman" w:hAnsi="Arial" w:cs="Arial"/>
                <w:sz w:val="24"/>
                <w:szCs w:val="24"/>
                <w:lang w:eastAsia="ru-RU"/>
              </w:rPr>
            </w:pPr>
            <w:r w:rsidRPr="00683603">
              <w:rPr>
                <w:rFonts w:ascii="Arial" w:eastAsia="Times New Roman" w:hAnsi="Arial" w:cs="Arial"/>
                <w:sz w:val="24"/>
                <w:szCs w:val="24"/>
                <w:lang w:eastAsia="ru-RU"/>
              </w:rPr>
              <w:t> </w:t>
            </w:r>
          </w:p>
        </w:tc>
      </w:tr>
      <w:tr w:rsidR="00673E7E" w:rsidRPr="00683603" w:rsidTr="00796399">
        <w:trPr>
          <w:trHeight w:val="2123"/>
        </w:trPr>
        <w:tc>
          <w:tcPr>
            <w:tcW w:w="576" w:type="dxa"/>
            <w:tcBorders>
              <w:top w:val="nil"/>
              <w:left w:val="single" w:sz="8" w:space="0" w:color="auto"/>
              <w:bottom w:val="single" w:sz="4" w:space="0" w:color="auto"/>
              <w:right w:val="single" w:sz="4" w:space="0" w:color="auto"/>
            </w:tcBorders>
            <w:shd w:val="clear" w:color="000000" w:fill="FFFFFF"/>
            <w:noWrap/>
            <w:vAlign w:val="center"/>
            <w:hideMark/>
          </w:tcPr>
          <w:p w:rsidR="006810C6" w:rsidRPr="00683603" w:rsidRDefault="00683603" w:rsidP="006810C6">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lastRenderedPageBreak/>
              <w:t>2</w:t>
            </w:r>
          </w:p>
        </w:tc>
        <w:tc>
          <w:tcPr>
            <w:tcW w:w="2123" w:type="dxa"/>
            <w:tcBorders>
              <w:top w:val="nil"/>
              <w:left w:val="nil"/>
              <w:bottom w:val="single" w:sz="4" w:space="0" w:color="auto"/>
              <w:right w:val="nil"/>
            </w:tcBorders>
            <w:shd w:val="clear" w:color="auto" w:fill="auto"/>
            <w:hideMark/>
          </w:tcPr>
          <w:p w:rsidR="006810C6" w:rsidRPr="00683603" w:rsidRDefault="00683603" w:rsidP="00796399">
            <w:pPr>
              <w:spacing w:after="0" w:line="240" w:lineRule="auto"/>
              <w:jc w:val="center"/>
              <w:rPr>
                <w:rFonts w:ascii="Arial" w:eastAsia="Times New Roman" w:hAnsi="Arial" w:cs="Arial"/>
                <w:color w:val="000000"/>
                <w:sz w:val="24"/>
                <w:szCs w:val="24"/>
                <w:lang w:eastAsia="ru-RU"/>
              </w:rPr>
            </w:pPr>
            <w:r w:rsidRPr="00683603">
              <w:rPr>
                <w:rFonts w:ascii="Arial" w:eastAsia="Times New Roman" w:hAnsi="Arial" w:cs="Arial"/>
                <w:color w:val="000000"/>
                <w:sz w:val="24"/>
                <w:szCs w:val="24"/>
                <w:lang w:val="tt" w:eastAsia="ru-RU"/>
              </w:rPr>
              <w:t>Югары Ослан муниципаль районы Югары Ослан авыл җирлеге Советының «Югары Ослан авыл җирлеге территориясендә җир салымы билгеләү турында» 2005 елның 17 ноябрендәге 15 номерлы карары</w:t>
            </w:r>
          </w:p>
          <w:p w:rsidR="0089307D" w:rsidRPr="00683603" w:rsidRDefault="0089307D" w:rsidP="00796399">
            <w:pPr>
              <w:spacing w:after="0" w:line="240" w:lineRule="auto"/>
              <w:jc w:val="center"/>
              <w:rPr>
                <w:rFonts w:ascii="Arial" w:eastAsia="Times New Roman" w:hAnsi="Arial" w:cs="Arial"/>
                <w:color w:val="000000"/>
                <w:sz w:val="24"/>
                <w:szCs w:val="24"/>
                <w:lang w:eastAsia="ru-RU"/>
              </w:rPr>
            </w:pPr>
          </w:p>
          <w:p w:rsidR="00796399" w:rsidRPr="00683603" w:rsidRDefault="00796399" w:rsidP="00796399">
            <w:pPr>
              <w:spacing w:after="0" w:line="240" w:lineRule="auto"/>
              <w:jc w:val="center"/>
              <w:rPr>
                <w:rFonts w:ascii="Arial" w:eastAsia="Times New Roman" w:hAnsi="Arial" w:cs="Arial"/>
                <w:color w:val="000000"/>
                <w:sz w:val="24"/>
                <w:szCs w:val="24"/>
                <w:lang w:eastAsia="ru-RU"/>
              </w:rPr>
            </w:pPr>
          </w:p>
          <w:p w:rsidR="00796399" w:rsidRPr="00683603" w:rsidRDefault="00796399" w:rsidP="00796399">
            <w:pPr>
              <w:spacing w:after="0" w:line="240" w:lineRule="auto"/>
              <w:jc w:val="center"/>
              <w:rPr>
                <w:rFonts w:ascii="Arial" w:eastAsia="Times New Roman" w:hAnsi="Arial" w:cs="Arial"/>
                <w:color w:val="000000"/>
                <w:sz w:val="24"/>
                <w:szCs w:val="24"/>
                <w:lang w:eastAsia="ru-RU"/>
              </w:rPr>
            </w:pPr>
          </w:p>
          <w:p w:rsidR="00796399" w:rsidRPr="00683603" w:rsidRDefault="00796399" w:rsidP="00796399">
            <w:pPr>
              <w:spacing w:after="0" w:line="240" w:lineRule="auto"/>
              <w:jc w:val="center"/>
              <w:rPr>
                <w:rFonts w:ascii="Arial" w:eastAsia="Times New Roman" w:hAnsi="Arial" w:cs="Arial"/>
                <w:color w:val="000000"/>
                <w:sz w:val="24"/>
                <w:szCs w:val="24"/>
                <w:lang w:eastAsia="ru-RU"/>
              </w:rPr>
            </w:pPr>
          </w:p>
        </w:tc>
        <w:tc>
          <w:tcPr>
            <w:tcW w:w="1694" w:type="dxa"/>
            <w:tcBorders>
              <w:top w:val="nil"/>
              <w:left w:val="single" w:sz="4" w:space="0" w:color="auto"/>
              <w:bottom w:val="single" w:sz="4" w:space="0" w:color="auto"/>
              <w:right w:val="single" w:sz="4" w:space="0" w:color="auto"/>
            </w:tcBorders>
            <w:shd w:val="clear" w:color="auto" w:fill="auto"/>
            <w:hideMark/>
          </w:tcPr>
          <w:p w:rsidR="006810C6" w:rsidRPr="00683603" w:rsidRDefault="00683603" w:rsidP="00796399">
            <w:pPr>
              <w:spacing w:after="0" w:line="240" w:lineRule="auto"/>
              <w:jc w:val="center"/>
              <w:rPr>
                <w:rFonts w:ascii="Arial" w:eastAsia="Times New Roman" w:hAnsi="Arial" w:cs="Arial"/>
                <w:color w:val="000000"/>
                <w:sz w:val="24"/>
                <w:szCs w:val="24"/>
                <w:lang w:eastAsia="ru-RU"/>
              </w:rPr>
            </w:pPr>
            <w:r w:rsidRPr="00683603">
              <w:rPr>
                <w:rFonts w:ascii="Arial" w:eastAsia="Times New Roman" w:hAnsi="Arial" w:cs="Arial"/>
                <w:color w:val="000000"/>
                <w:sz w:val="24"/>
                <w:szCs w:val="24"/>
                <w:lang w:val="tt" w:eastAsia="ru-RU"/>
              </w:rPr>
              <w:t xml:space="preserve">Бөек Ватан сугышында катнашучылар һәм инвалидлары, Бөек Ватан сугышында катнашучыларның һәм инвалидларының тол хатыннары (толлары) </w:t>
            </w:r>
          </w:p>
        </w:tc>
        <w:tc>
          <w:tcPr>
            <w:tcW w:w="2426" w:type="dxa"/>
            <w:tcBorders>
              <w:top w:val="nil"/>
              <w:left w:val="nil"/>
              <w:bottom w:val="single" w:sz="4" w:space="0" w:color="auto"/>
              <w:right w:val="single" w:sz="4" w:space="0" w:color="auto"/>
            </w:tcBorders>
            <w:shd w:val="clear" w:color="auto" w:fill="auto"/>
            <w:hideMark/>
          </w:tcPr>
          <w:p w:rsidR="006810C6" w:rsidRPr="00683603" w:rsidRDefault="00683603" w:rsidP="00796399">
            <w:pPr>
              <w:spacing w:after="0" w:line="240" w:lineRule="auto"/>
              <w:jc w:val="center"/>
              <w:rPr>
                <w:rFonts w:ascii="Arial" w:eastAsia="Times New Roman" w:hAnsi="Arial" w:cs="Arial"/>
                <w:color w:val="000000"/>
                <w:sz w:val="24"/>
                <w:szCs w:val="24"/>
                <w:lang w:eastAsia="ru-RU"/>
              </w:rPr>
            </w:pPr>
            <w:r w:rsidRPr="00683603">
              <w:rPr>
                <w:rFonts w:ascii="Arial" w:eastAsia="Times New Roman" w:hAnsi="Arial" w:cs="Arial"/>
                <w:color w:val="000000"/>
                <w:sz w:val="24"/>
                <w:szCs w:val="24"/>
                <w:lang w:val="tt" w:eastAsia="ru-RU"/>
              </w:rPr>
              <w:t>Бөек Ватан сугышында катнашучылар һәм инвалидлары, Бөек Ватан сугышында катнашучыларның һәм инвалидларының тол хатыннары (то</w:t>
            </w:r>
            <w:r w:rsidRPr="00683603">
              <w:rPr>
                <w:rFonts w:ascii="Arial" w:eastAsia="Times New Roman" w:hAnsi="Arial" w:cs="Arial"/>
                <w:color w:val="000000"/>
                <w:sz w:val="24"/>
                <w:szCs w:val="24"/>
                <w:lang w:val="tt" w:eastAsia="ru-RU"/>
              </w:rPr>
              <w:t xml:space="preserve">ллары) </w:t>
            </w:r>
          </w:p>
        </w:tc>
        <w:tc>
          <w:tcPr>
            <w:tcW w:w="1275" w:type="dxa"/>
            <w:tcBorders>
              <w:top w:val="nil"/>
              <w:left w:val="nil"/>
              <w:bottom w:val="single" w:sz="4" w:space="0" w:color="auto"/>
              <w:right w:val="single" w:sz="4" w:space="0" w:color="auto"/>
            </w:tcBorders>
            <w:shd w:val="clear" w:color="000000" w:fill="FFFFFF"/>
            <w:hideMark/>
          </w:tcPr>
          <w:p w:rsidR="006810C6" w:rsidRPr="00683603" w:rsidRDefault="00683603" w:rsidP="00796399">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t>01.01.2011</w:t>
            </w:r>
          </w:p>
        </w:tc>
        <w:tc>
          <w:tcPr>
            <w:tcW w:w="1214" w:type="dxa"/>
            <w:tcBorders>
              <w:top w:val="nil"/>
              <w:left w:val="nil"/>
              <w:bottom w:val="single" w:sz="4" w:space="0" w:color="auto"/>
              <w:right w:val="single" w:sz="4" w:space="0" w:color="auto"/>
            </w:tcBorders>
            <w:shd w:val="clear" w:color="000000" w:fill="FFFFFF"/>
            <w:hideMark/>
          </w:tcPr>
          <w:p w:rsidR="006810C6" w:rsidRPr="00683603" w:rsidRDefault="00683603" w:rsidP="00796399">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t>01.01.2011</w:t>
            </w:r>
          </w:p>
        </w:tc>
        <w:tc>
          <w:tcPr>
            <w:tcW w:w="1406" w:type="dxa"/>
            <w:tcBorders>
              <w:top w:val="nil"/>
              <w:left w:val="nil"/>
              <w:bottom w:val="single" w:sz="4" w:space="0" w:color="auto"/>
              <w:right w:val="single" w:sz="4" w:space="0" w:color="auto"/>
            </w:tcBorders>
            <w:shd w:val="clear" w:color="000000" w:fill="FFFFFF"/>
            <w:hideMark/>
          </w:tcPr>
          <w:p w:rsidR="006810C6" w:rsidRPr="00683603" w:rsidRDefault="00683603" w:rsidP="00796399">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t>чикләнмәгән (ташламаның гамәлдә булу датасы туктатылуга  кадәр)</w:t>
            </w:r>
          </w:p>
        </w:tc>
        <w:tc>
          <w:tcPr>
            <w:tcW w:w="1359" w:type="dxa"/>
            <w:tcBorders>
              <w:top w:val="nil"/>
              <w:left w:val="nil"/>
              <w:bottom w:val="single" w:sz="4" w:space="0" w:color="auto"/>
              <w:right w:val="single" w:sz="4" w:space="0" w:color="auto"/>
            </w:tcBorders>
            <w:shd w:val="clear" w:color="000000" w:fill="FFFFFF"/>
            <w:hideMark/>
          </w:tcPr>
          <w:p w:rsidR="006810C6" w:rsidRPr="00683603" w:rsidRDefault="00683603" w:rsidP="00796399">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t>билгеләнмәгән</w:t>
            </w:r>
          </w:p>
        </w:tc>
        <w:tc>
          <w:tcPr>
            <w:tcW w:w="2258" w:type="dxa"/>
            <w:tcBorders>
              <w:top w:val="nil"/>
              <w:left w:val="nil"/>
              <w:bottom w:val="single" w:sz="4" w:space="0" w:color="auto"/>
              <w:right w:val="single" w:sz="4" w:space="0" w:color="auto"/>
            </w:tcBorders>
            <w:shd w:val="clear" w:color="000000" w:fill="FFFFFF"/>
            <w:hideMark/>
          </w:tcPr>
          <w:p w:rsidR="006810C6" w:rsidRPr="00683603" w:rsidRDefault="00683603" w:rsidP="00796399">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t xml:space="preserve">Аерым социаль категорияләрне салым салудан азат итү: Бөек Ватан сугышында катнашучылар һәм инвалидлар, Бөек Ватан сугышында катнашучыларның тол </w:t>
            </w:r>
            <w:r w:rsidRPr="00683603">
              <w:rPr>
                <w:rFonts w:ascii="Arial" w:eastAsia="Times New Roman" w:hAnsi="Arial" w:cs="Arial"/>
                <w:sz w:val="24"/>
                <w:szCs w:val="24"/>
                <w:lang w:val="tt" w:eastAsia="ru-RU"/>
              </w:rPr>
              <w:t>хатыннары һәм инвалидларының тол хатыннары</w:t>
            </w:r>
          </w:p>
        </w:tc>
        <w:tc>
          <w:tcPr>
            <w:tcW w:w="1401" w:type="dxa"/>
            <w:tcBorders>
              <w:top w:val="nil"/>
              <w:left w:val="nil"/>
              <w:bottom w:val="single" w:sz="4" w:space="0" w:color="auto"/>
              <w:right w:val="single" w:sz="4" w:space="0" w:color="auto"/>
            </w:tcBorders>
            <w:shd w:val="clear" w:color="000000" w:fill="FFFFFF"/>
            <w:hideMark/>
          </w:tcPr>
          <w:p w:rsidR="006810C6" w:rsidRPr="00683603" w:rsidRDefault="00683603" w:rsidP="00796399">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t>Социаль ярдәм</w:t>
            </w:r>
          </w:p>
        </w:tc>
        <w:tc>
          <w:tcPr>
            <w:tcW w:w="236" w:type="dxa"/>
            <w:tcBorders>
              <w:top w:val="nil"/>
              <w:left w:val="nil"/>
              <w:bottom w:val="nil"/>
              <w:right w:val="nil"/>
            </w:tcBorders>
            <w:shd w:val="clear" w:color="000000" w:fill="FFFFFF"/>
            <w:noWrap/>
            <w:vAlign w:val="bottom"/>
            <w:hideMark/>
          </w:tcPr>
          <w:p w:rsidR="006810C6" w:rsidRPr="00683603" w:rsidRDefault="00683603" w:rsidP="006810C6">
            <w:pPr>
              <w:spacing w:after="0" w:line="240" w:lineRule="auto"/>
              <w:rPr>
                <w:rFonts w:ascii="Arial" w:eastAsia="Times New Roman" w:hAnsi="Arial" w:cs="Arial"/>
                <w:sz w:val="24"/>
                <w:szCs w:val="24"/>
                <w:lang w:eastAsia="ru-RU"/>
              </w:rPr>
            </w:pPr>
            <w:r w:rsidRPr="00683603">
              <w:rPr>
                <w:rFonts w:ascii="Arial" w:eastAsia="Times New Roman" w:hAnsi="Arial" w:cs="Arial"/>
                <w:sz w:val="24"/>
                <w:szCs w:val="24"/>
                <w:lang w:eastAsia="ru-RU"/>
              </w:rPr>
              <w:t> </w:t>
            </w:r>
          </w:p>
        </w:tc>
      </w:tr>
      <w:tr w:rsidR="00673E7E" w:rsidRPr="00683603" w:rsidTr="00796399">
        <w:trPr>
          <w:trHeight w:val="422"/>
        </w:trPr>
        <w:tc>
          <w:tcPr>
            <w:tcW w:w="576" w:type="dxa"/>
            <w:tcBorders>
              <w:top w:val="nil"/>
              <w:left w:val="single" w:sz="8" w:space="0" w:color="auto"/>
              <w:bottom w:val="single" w:sz="4" w:space="0" w:color="auto"/>
              <w:right w:val="single" w:sz="4" w:space="0" w:color="auto"/>
            </w:tcBorders>
            <w:shd w:val="clear" w:color="000000" w:fill="FFFFFF"/>
            <w:noWrap/>
            <w:vAlign w:val="center"/>
          </w:tcPr>
          <w:p w:rsidR="009A2104" w:rsidRPr="00683603" w:rsidRDefault="00683603" w:rsidP="00907578">
            <w:pPr>
              <w:spacing w:after="0" w:line="240" w:lineRule="auto"/>
              <w:jc w:val="center"/>
              <w:rPr>
                <w:rFonts w:ascii="Arial" w:eastAsia="Times New Roman" w:hAnsi="Arial" w:cs="Arial"/>
                <w:bCs/>
                <w:sz w:val="24"/>
                <w:szCs w:val="24"/>
                <w:lang w:eastAsia="ru-RU"/>
              </w:rPr>
            </w:pPr>
            <w:r w:rsidRPr="00683603">
              <w:rPr>
                <w:rFonts w:ascii="Arial" w:eastAsia="Times New Roman" w:hAnsi="Arial" w:cs="Arial"/>
                <w:bCs/>
                <w:sz w:val="24"/>
                <w:szCs w:val="24"/>
                <w:lang w:val="tt" w:eastAsia="ru-RU"/>
              </w:rPr>
              <w:t>1</w:t>
            </w:r>
          </w:p>
        </w:tc>
        <w:tc>
          <w:tcPr>
            <w:tcW w:w="2123" w:type="dxa"/>
            <w:tcBorders>
              <w:top w:val="nil"/>
              <w:left w:val="nil"/>
              <w:bottom w:val="single" w:sz="4" w:space="0" w:color="auto"/>
              <w:right w:val="nil"/>
            </w:tcBorders>
            <w:shd w:val="clear" w:color="auto" w:fill="auto"/>
          </w:tcPr>
          <w:p w:rsidR="009A2104" w:rsidRPr="00683603" w:rsidRDefault="00683603" w:rsidP="00796399">
            <w:pPr>
              <w:spacing w:after="0" w:line="240" w:lineRule="auto"/>
              <w:jc w:val="center"/>
              <w:rPr>
                <w:rFonts w:ascii="Arial" w:eastAsia="Times New Roman" w:hAnsi="Arial" w:cs="Arial"/>
                <w:bCs/>
                <w:sz w:val="24"/>
                <w:szCs w:val="24"/>
                <w:lang w:eastAsia="ru-RU"/>
              </w:rPr>
            </w:pPr>
            <w:r w:rsidRPr="00683603">
              <w:rPr>
                <w:rFonts w:ascii="Arial" w:eastAsia="Times New Roman" w:hAnsi="Arial" w:cs="Arial"/>
                <w:bCs/>
                <w:sz w:val="24"/>
                <w:szCs w:val="24"/>
                <w:lang w:val="tt" w:eastAsia="ru-RU"/>
              </w:rPr>
              <w:t>2</w:t>
            </w:r>
          </w:p>
        </w:tc>
        <w:tc>
          <w:tcPr>
            <w:tcW w:w="1694" w:type="dxa"/>
            <w:tcBorders>
              <w:top w:val="nil"/>
              <w:left w:val="single" w:sz="4" w:space="0" w:color="auto"/>
              <w:bottom w:val="single" w:sz="4" w:space="0" w:color="auto"/>
              <w:right w:val="single" w:sz="4" w:space="0" w:color="auto"/>
            </w:tcBorders>
            <w:shd w:val="clear" w:color="auto" w:fill="auto"/>
          </w:tcPr>
          <w:p w:rsidR="009A2104" w:rsidRPr="00683603" w:rsidRDefault="00683603" w:rsidP="00796399">
            <w:pPr>
              <w:spacing w:after="0" w:line="240" w:lineRule="auto"/>
              <w:jc w:val="center"/>
              <w:rPr>
                <w:rFonts w:ascii="Arial" w:eastAsia="Times New Roman" w:hAnsi="Arial" w:cs="Arial"/>
                <w:bCs/>
                <w:sz w:val="24"/>
                <w:szCs w:val="24"/>
                <w:lang w:eastAsia="ru-RU"/>
              </w:rPr>
            </w:pPr>
            <w:r w:rsidRPr="00683603">
              <w:rPr>
                <w:rFonts w:ascii="Arial" w:eastAsia="Times New Roman" w:hAnsi="Arial" w:cs="Arial"/>
                <w:bCs/>
                <w:sz w:val="24"/>
                <w:szCs w:val="24"/>
                <w:lang w:val="tt" w:eastAsia="ru-RU"/>
              </w:rPr>
              <w:t>3</w:t>
            </w:r>
          </w:p>
        </w:tc>
        <w:tc>
          <w:tcPr>
            <w:tcW w:w="2426" w:type="dxa"/>
            <w:tcBorders>
              <w:top w:val="nil"/>
              <w:left w:val="nil"/>
              <w:bottom w:val="single" w:sz="4" w:space="0" w:color="auto"/>
              <w:right w:val="single" w:sz="4" w:space="0" w:color="auto"/>
            </w:tcBorders>
            <w:shd w:val="clear" w:color="000000" w:fill="FFFFFF"/>
          </w:tcPr>
          <w:p w:rsidR="009A2104" w:rsidRPr="00683603" w:rsidRDefault="00683603" w:rsidP="00796399">
            <w:pPr>
              <w:spacing w:after="0" w:line="240" w:lineRule="auto"/>
              <w:jc w:val="center"/>
              <w:rPr>
                <w:rFonts w:ascii="Arial" w:eastAsia="Times New Roman" w:hAnsi="Arial" w:cs="Arial"/>
                <w:bCs/>
                <w:sz w:val="24"/>
                <w:szCs w:val="24"/>
                <w:lang w:eastAsia="ru-RU"/>
              </w:rPr>
            </w:pPr>
            <w:r w:rsidRPr="00683603">
              <w:rPr>
                <w:rFonts w:ascii="Arial" w:eastAsia="Times New Roman" w:hAnsi="Arial" w:cs="Arial"/>
                <w:bCs/>
                <w:sz w:val="24"/>
                <w:szCs w:val="24"/>
                <w:lang w:val="tt" w:eastAsia="ru-RU"/>
              </w:rPr>
              <w:t>4</w:t>
            </w:r>
          </w:p>
        </w:tc>
        <w:tc>
          <w:tcPr>
            <w:tcW w:w="1275" w:type="dxa"/>
            <w:tcBorders>
              <w:top w:val="nil"/>
              <w:left w:val="nil"/>
              <w:bottom w:val="single" w:sz="4" w:space="0" w:color="auto"/>
              <w:right w:val="single" w:sz="4" w:space="0" w:color="auto"/>
            </w:tcBorders>
            <w:shd w:val="clear" w:color="000000" w:fill="FFFFFF"/>
          </w:tcPr>
          <w:p w:rsidR="009A2104" w:rsidRPr="00683603" w:rsidRDefault="00683603" w:rsidP="00796399">
            <w:pPr>
              <w:spacing w:after="0" w:line="240" w:lineRule="auto"/>
              <w:jc w:val="center"/>
              <w:rPr>
                <w:rFonts w:ascii="Arial" w:eastAsia="Times New Roman" w:hAnsi="Arial" w:cs="Arial"/>
                <w:bCs/>
                <w:sz w:val="24"/>
                <w:szCs w:val="24"/>
                <w:lang w:eastAsia="ru-RU"/>
              </w:rPr>
            </w:pPr>
            <w:r w:rsidRPr="00683603">
              <w:rPr>
                <w:rFonts w:ascii="Arial" w:eastAsia="Times New Roman" w:hAnsi="Arial" w:cs="Arial"/>
                <w:bCs/>
                <w:sz w:val="24"/>
                <w:szCs w:val="24"/>
                <w:lang w:val="tt" w:eastAsia="ru-RU"/>
              </w:rPr>
              <w:t>5</w:t>
            </w:r>
          </w:p>
        </w:tc>
        <w:tc>
          <w:tcPr>
            <w:tcW w:w="1214" w:type="dxa"/>
            <w:tcBorders>
              <w:top w:val="nil"/>
              <w:left w:val="nil"/>
              <w:bottom w:val="single" w:sz="4" w:space="0" w:color="auto"/>
              <w:right w:val="single" w:sz="4" w:space="0" w:color="auto"/>
            </w:tcBorders>
            <w:shd w:val="clear" w:color="000000" w:fill="FFFFFF"/>
          </w:tcPr>
          <w:p w:rsidR="009A2104" w:rsidRPr="00683603" w:rsidRDefault="00683603" w:rsidP="00796399">
            <w:pPr>
              <w:spacing w:after="0" w:line="240" w:lineRule="auto"/>
              <w:jc w:val="center"/>
              <w:rPr>
                <w:rFonts w:ascii="Arial" w:eastAsia="Times New Roman" w:hAnsi="Arial" w:cs="Arial"/>
                <w:bCs/>
                <w:sz w:val="24"/>
                <w:szCs w:val="24"/>
                <w:lang w:eastAsia="ru-RU"/>
              </w:rPr>
            </w:pPr>
            <w:r w:rsidRPr="00683603">
              <w:rPr>
                <w:rFonts w:ascii="Arial" w:eastAsia="Times New Roman" w:hAnsi="Arial" w:cs="Arial"/>
                <w:bCs/>
                <w:sz w:val="24"/>
                <w:szCs w:val="24"/>
                <w:lang w:val="tt" w:eastAsia="ru-RU"/>
              </w:rPr>
              <w:t>6</w:t>
            </w:r>
          </w:p>
        </w:tc>
        <w:tc>
          <w:tcPr>
            <w:tcW w:w="1406" w:type="dxa"/>
            <w:tcBorders>
              <w:top w:val="nil"/>
              <w:left w:val="nil"/>
              <w:bottom w:val="single" w:sz="4" w:space="0" w:color="auto"/>
              <w:right w:val="single" w:sz="4" w:space="0" w:color="auto"/>
            </w:tcBorders>
            <w:shd w:val="clear" w:color="000000" w:fill="FFFFFF"/>
          </w:tcPr>
          <w:p w:rsidR="009A2104" w:rsidRPr="00683603" w:rsidRDefault="00683603" w:rsidP="00796399">
            <w:pPr>
              <w:spacing w:after="0" w:line="240" w:lineRule="auto"/>
              <w:jc w:val="center"/>
              <w:rPr>
                <w:rFonts w:ascii="Arial" w:eastAsia="Times New Roman" w:hAnsi="Arial" w:cs="Arial"/>
                <w:bCs/>
                <w:sz w:val="24"/>
                <w:szCs w:val="24"/>
                <w:lang w:eastAsia="ru-RU"/>
              </w:rPr>
            </w:pPr>
            <w:r w:rsidRPr="00683603">
              <w:rPr>
                <w:rFonts w:ascii="Arial" w:eastAsia="Times New Roman" w:hAnsi="Arial" w:cs="Arial"/>
                <w:bCs/>
                <w:sz w:val="24"/>
                <w:szCs w:val="24"/>
                <w:lang w:val="tt" w:eastAsia="ru-RU"/>
              </w:rPr>
              <w:t>7</w:t>
            </w:r>
          </w:p>
        </w:tc>
        <w:tc>
          <w:tcPr>
            <w:tcW w:w="1359" w:type="dxa"/>
            <w:tcBorders>
              <w:top w:val="nil"/>
              <w:left w:val="nil"/>
              <w:bottom w:val="single" w:sz="4" w:space="0" w:color="auto"/>
              <w:right w:val="single" w:sz="4" w:space="0" w:color="auto"/>
            </w:tcBorders>
            <w:shd w:val="clear" w:color="000000" w:fill="FFFFFF"/>
          </w:tcPr>
          <w:p w:rsidR="009A2104" w:rsidRPr="00683603" w:rsidRDefault="00683603" w:rsidP="00796399">
            <w:pPr>
              <w:spacing w:after="0" w:line="240" w:lineRule="auto"/>
              <w:jc w:val="center"/>
              <w:rPr>
                <w:rFonts w:ascii="Arial" w:eastAsia="Times New Roman" w:hAnsi="Arial" w:cs="Arial"/>
                <w:bCs/>
                <w:sz w:val="24"/>
                <w:szCs w:val="24"/>
                <w:lang w:eastAsia="ru-RU"/>
              </w:rPr>
            </w:pPr>
            <w:r w:rsidRPr="00683603">
              <w:rPr>
                <w:rFonts w:ascii="Arial" w:eastAsia="Times New Roman" w:hAnsi="Arial" w:cs="Arial"/>
                <w:bCs/>
                <w:sz w:val="24"/>
                <w:szCs w:val="24"/>
                <w:lang w:val="tt" w:eastAsia="ru-RU"/>
              </w:rPr>
              <w:t>8</w:t>
            </w:r>
          </w:p>
        </w:tc>
        <w:tc>
          <w:tcPr>
            <w:tcW w:w="2258" w:type="dxa"/>
            <w:tcBorders>
              <w:top w:val="nil"/>
              <w:left w:val="nil"/>
              <w:bottom w:val="single" w:sz="4" w:space="0" w:color="auto"/>
              <w:right w:val="single" w:sz="4" w:space="0" w:color="auto"/>
            </w:tcBorders>
            <w:shd w:val="clear" w:color="000000" w:fill="FFFFFF"/>
          </w:tcPr>
          <w:p w:rsidR="009A2104" w:rsidRPr="00683603" w:rsidRDefault="00683603" w:rsidP="00796399">
            <w:pPr>
              <w:spacing w:after="0" w:line="240" w:lineRule="auto"/>
              <w:jc w:val="center"/>
              <w:rPr>
                <w:rFonts w:ascii="Arial" w:eastAsia="Times New Roman" w:hAnsi="Arial" w:cs="Arial"/>
                <w:bCs/>
                <w:sz w:val="24"/>
                <w:szCs w:val="24"/>
                <w:lang w:eastAsia="ru-RU"/>
              </w:rPr>
            </w:pPr>
            <w:r w:rsidRPr="00683603">
              <w:rPr>
                <w:rFonts w:ascii="Arial" w:eastAsia="Times New Roman" w:hAnsi="Arial" w:cs="Arial"/>
                <w:bCs/>
                <w:sz w:val="24"/>
                <w:szCs w:val="24"/>
                <w:lang w:val="tt" w:eastAsia="ru-RU"/>
              </w:rPr>
              <w:t>9</w:t>
            </w:r>
          </w:p>
        </w:tc>
        <w:tc>
          <w:tcPr>
            <w:tcW w:w="1401" w:type="dxa"/>
            <w:tcBorders>
              <w:top w:val="nil"/>
              <w:left w:val="nil"/>
              <w:bottom w:val="single" w:sz="4" w:space="0" w:color="auto"/>
              <w:right w:val="single" w:sz="4" w:space="0" w:color="auto"/>
            </w:tcBorders>
            <w:shd w:val="clear" w:color="000000" w:fill="FFFFFF"/>
          </w:tcPr>
          <w:p w:rsidR="009A2104" w:rsidRPr="00683603" w:rsidRDefault="00683603" w:rsidP="00796399">
            <w:pPr>
              <w:spacing w:after="0" w:line="240" w:lineRule="auto"/>
              <w:jc w:val="center"/>
              <w:rPr>
                <w:rFonts w:ascii="Arial" w:eastAsia="Times New Roman" w:hAnsi="Arial" w:cs="Arial"/>
                <w:bCs/>
                <w:sz w:val="24"/>
                <w:szCs w:val="24"/>
                <w:lang w:eastAsia="ru-RU"/>
              </w:rPr>
            </w:pPr>
            <w:r w:rsidRPr="00683603">
              <w:rPr>
                <w:rFonts w:ascii="Arial" w:eastAsia="Times New Roman" w:hAnsi="Arial" w:cs="Arial"/>
                <w:bCs/>
                <w:sz w:val="24"/>
                <w:szCs w:val="24"/>
                <w:lang w:val="tt" w:eastAsia="ru-RU"/>
              </w:rPr>
              <w:t>10</w:t>
            </w:r>
          </w:p>
        </w:tc>
        <w:tc>
          <w:tcPr>
            <w:tcW w:w="236" w:type="dxa"/>
            <w:tcBorders>
              <w:top w:val="nil"/>
              <w:left w:val="nil"/>
              <w:bottom w:val="nil"/>
              <w:right w:val="nil"/>
            </w:tcBorders>
            <w:shd w:val="clear" w:color="000000" w:fill="FFFFFF"/>
            <w:noWrap/>
            <w:vAlign w:val="bottom"/>
          </w:tcPr>
          <w:p w:rsidR="009A2104" w:rsidRPr="00683603" w:rsidRDefault="009A2104" w:rsidP="006810C6">
            <w:pPr>
              <w:spacing w:after="0" w:line="240" w:lineRule="auto"/>
              <w:rPr>
                <w:rFonts w:ascii="Arial" w:eastAsia="Times New Roman" w:hAnsi="Arial" w:cs="Arial"/>
                <w:sz w:val="24"/>
                <w:szCs w:val="24"/>
                <w:lang w:eastAsia="ru-RU"/>
              </w:rPr>
            </w:pPr>
          </w:p>
        </w:tc>
      </w:tr>
      <w:tr w:rsidR="00673E7E" w:rsidRPr="00683603" w:rsidTr="00796399">
        <w:trPr>
          <w:trHeight w:val="2123"/>
        </w:trPr>
        <w:tc>
          <w:tcPr>
            <w:tcW w:w="576" w:type="dxa"/>
            <w:tcBorders>
              <w:top w:val="nil"/>
              <w:left w:val="single" w:sz="8" w:space="0" w:color="auto"/>
              <w:bottom w:val="single" w:sz="4" w:space="0" w:color="auto"/>
              <w:right w:val="single" w:sz="4" w:space="0" w:color="auto"/>
            </w:tcBorders>
            <w:shd w:val="clear" w:color="000000" w:fill="FFFFFF"/>
            <w:noWrap/>
            <w:vAlign w:val="center"/>
            <w:hideMark/>
          </w:tcPr>
          <w:p w:rsidR="009A2104" w:rsidRPr="00683603" w:rsidRDefault="00683603" w:rsidP="006810C6">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t>3</w:t>
            </w:r>
          </w:p>
        </w:tc>
        <w:tc>
          <w:tcPr>
            <w:tcW w:w="2123" w:type="dxa"/>
            <w:tcBorders>
              <w:top w:val="nil"/>
              <w:left w:val="nil"/>
              <w:bottom w:val="single" w:sz="4" w:space="0" w:color="auto"/>
              <w:right w:val="nil"/>
            </w:tcBorders>
            <w:shd w:val="clear" w:color="auto" w:fill="auto"/>
            <w:hideMark/>
          </w:tcPr>
          <w:p w:rsidR="009A2104" w:rsidRPr="00683603" w:rsidRDefault="00683603" w:rsidP="00796399">
            <w:pPr>
              <w:spacing w:after="0" w:line="240" w:lineRule="auto"/>
              <w:jc w:val="center"/>
              <w:rPr>
                <w:rFonts w:ascii="Arial" w:eastAsia="Times New Roman" w:hAnsi="Arial" w:cs="Arial"/>
                <w:color w:val="000000"/>
                <w:sz w:val="24"/>
                <w:szCs w:val="24"/>
                <w:lang w:eastAsia="ru-RU"/>
              </w:rPr>
            </w:pPr>
            <w:r w:rsidRPr="00683603">
              <w:rPr>
                <w:rFonts w:ascii="Arial" w:eastAsia="Times New Roman" w:hAnsi="Arial" w:cs="Arial"/>
                <w:color w:val="000000"/>
                <w:sz w:val="24"/>
                <w:szCs w:val="24"/>
                <w:lang w:val="tt" w:eastAsia="ru-RU"/>
              </w:rPr>
              <w:t xml:space="preserve">Югары </w:t>
            </w:r>
            <w:r w:rsidRPr="00683603">
              <w:rPr>
                <w:rFonts w:ascii="Arial" w:eastAsia="Times New Roman" w:hAnsi="Arial" w:cs="Arial"/>
                <w:color w:val="000000"/>
                <w:sz w:val="24"/>
                <w:szCs w:val="24"/>
                <w:lang w:val="tt" w:eastAsia="ru-RU"/>
              </w:rPr>
              <w:t xml:space="preserve">Ослан муниципаль районы Югары Ослан авыл җирлеге Советының «Югары Ослан авыл җирлеге территориясендә җир салымы билгеләү турында» 2005 </w:t>
            </w:r>
            <w:r w:rsidRPr="00683603">
              <w:rPr>
                <w:rFonts w:ascii="Arial" w:eastAsia="Times New Roman" w:hAnsi="Arial" w:cs="Arial"/>
                <w:color w:val="000000"/>
                <w:sz w:val="24"/>
                <w:szCs w:val="24"/>
                <w:lang w:val="tt" w:eastAsia="ru-RU"/>
              </w:rPr>
              <w:lastRenderedPageBreak/>
              <w:t>елның 17 ноябрендәге 15 номерлы карары</w:t>
            </w:r>
          </w:p>
        </w:tc>
        <w:tc>
          <w:tcPr>
            <w:tcW w:w="1694" w:type="dxa"/>
            <w:tcBorders>
              <w:top w:val="nil"/>
              <w:left w:val="single" w:sz="4" w:space="0" w:color="auto"/>
              <w:bottom w:val="single" w:sz="4" w:space="0" w:color="auto"/>
              <w:right w:val="single" w:sz="4" w:space="0" w:color="auto"/>
            </w:tcBorders>
            <w:shd w:val="clear" w:color="auto" w:fill="auto"/>
            <w:hideMark/>
          </w:tcPr>
          <w:p w:rsidR="009A2104" w:rsidRPr="00683603" w:rsidRDefault="00683603" w:rsidP="00796399">
            <w:pPr>
              <w:spacing w:after="0" w:line="240" w:lineRule="auto"/>
              <w:jc w:val="center"/>
              <w:rPr>
                <w:rFonts w:ascii="Arial" w:eastAsia="Times New Roman" w:hAnsi="Arial" w:cs="Arial"/>
                <w:color w:val="000000"/>
                <w:sz w:val="24"/>
                <w:szCs w:val="24"/>
                <w:lang w:eastAsia="ru-RU"/>
              </w:rPr>
            </w:pPr>
            <w:r w:rsidRPr="00683603">
              <w:rPr>
                <w:rFonts w:ascii="Arial" w:eastAsia="Times New Roman" w:hAnsi="Arial" w:cs="Arial"/>
                <w:color w:val="000000"/>
                <w:sz w:val="24"/>
                <w:szCs w:val="24"/>
                <w:lang w:val="tt" w:eastAsia="ru-RU"/>
              </w:rPr>
              <w:lastRenderedPageBreak/>
              <w:t>салым түләүчеләр-балигъ булмаган 4 һәм аннан күбрәк балалары булган физик затлар</w:t>
            </w:r>
          </w:p>
        </w:tc>
        <w:tc>
          <w:tcPr>
            <w:tcW w:w="2426" w:type="dxa"/>
            <w:tcBorders>
              <w:top w:val="nil"/>
              <w:left w:val="nil"/>
              <w:bottom w:val="single" w:sz="4" w:space="0" w:color="auto"/>
              <w:right w:val="single" w:sz="4" w:space="0" w:color="auto"/>
            </w:tcBorders>
            <w:shd w:val="clear" w:color="000000" w:fill="FFFFFF"/>
            <w:hideMark/>
          </w:tcPr>
          <w:p w:rsidR="009A2104" w:rsidRPr="00683603" w:rsidRDefault="00683603" w:rsidP="00796399">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t>с</w:t>
            </w:r>
            <w:r w:rsidRPr="00683603">
              <w:rPr>
                <w:rFonts w:ascii="Arial" w:eastAsia="Times New Roman" w:hAnsi="Arial" w:cs="Arial"/>
                <w:sz w:val="24"/>
                <w:szCs w:val="24"/>
                <w:lang w:val="tt" w:eastAsia="ru-RU"/>
              </w:rPr>
              <w:t>алым түләүчеләр-балигъ булмаган 4 һәм аннан күбрәк балалары булган физик затлар</w:t>
            </w:r>
          </w:p>
        </w:tc>
        <w:tc>
          <w:tcPr>
            <w:tcW w:w="1275" w:type="dxa"/>
            <w:tcBorders>
              <w:top w:val="nil"/>
              <w:left w:val="nil"/>
              <w:bottom w:val="single" w:sz="4" w:space="0" w:color="auto"/>
              <w:right w:val="single" w:sz="4" w:space="0" w:color="auto"/>
            </w:tcBorders>
            <w:shd w:val="clear" w:color="000000" w:fill="FFFFFF"/>
            <w:hideMark/>
          </w:tcPr>
          <w:p w:rsidR="009A2104" w:rsidRPr="00683603" w:rsidRDefault="00683603" w:rsidP="00796399">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t>01.01.2019</w:t>
            </w:r>
          </w:p>
        </w:tc>
        <w:tc>
          <w:tcPr>
            <w:tcW w:w="1214" w:type="dxa"/>
            <w:tcBorders>
              <w:top w:val="nil"/>
              <w:left w:val="nil"/>
              <w:bottom w:val="single" w:sz="4" w:space="0" w:color="auto"/>
              <w:right w:val="single" w:sz="4" w:space="0" w:color="auto"/>
            </w:tcBorders>
            <w:shd w:val="clear" w:color="000000" w:fill="FFFFFF"/>
            <w:hideMark/>
          </w:tcPr>
          <w:p w:rsidR="009A2104" w:rsidRPr="00683603" w:rsidRDefault="00683603" w:rsidP="00796399">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t>01.01.2019</w:t>
            </w:r>
          </w:p>
        </w:tc>
        <w:tc>
          <w:tcPr>
            <w:tcW w:w="1406" w:type="dxa"/>
            <w:tcBorders>
              <w:top w:val="nil"/>
              <w:left w:val="nil"/>
              <w:bottom w:val="single" w:sz="4" w:space="0" w:color="auto"/>
              <w:right w:val="single" w:sz="4" w:space="0" w:color="auto"/>
            </w:tcBorders>
            <w:shd w:val="clear" w:color="000000" w:fill="FFFFFF"/>
            <w:hideMark/>
          </w:tcPr>
          <w:p w:rsidR="009A2104" w:rsidRPr="00683603" w:rsidRDefault="00683603" w:rsidP="00796399">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t>чикләнмәгән (ташламаның гамәлдә булу датасы туктатылуга  кадәр)</w:t>
            </w:r>
          </w:p>
        </w:tc>
        <w:tc>
          <w:tcPr>
            <w:tcW w:w="1359" w:type="dxa"/>
            <w:tcBorders>
              <w:top w:val="nil"/>
              <w:left w:val="nil"/>
              <w:bottom w:val="single" w:sz="4" w:space="0" w:color="auto"/>
              <w:right w:val="single" w:sz="4" w:space="0" w:color="auto"/>
            </w:tcBorders>
            <w:shd w:val="clear" w:color="000000" w:fill="FFFFFF"/>
            <w:hideMark/>
          </w:tcPr>
          <w:p w:rsidR="009A2104" w:rsidRPr="00683603" w:rsidRDefault="00683603" w:rsidP="00796399">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t>билгеләнмәгән</w:t>
            </w:r>
          </w:p>
        </w:tc>
        <w:tc>
          <w:tcPr>
            <w:tcW w:w="2258" w:type="dxa"/>
            <w:tcBorders>
              <w:top w:val="nil"/>
              <w:left w:val="nil"/>
              <w:bottom w:val="single" w:sz="4" w:space="0" w:color="auto"/>
              <w:right w:val="single" w:sz="4" w:space="0" w:color="auto"/>
            </w:tcBorders>
            <w:shd w:val="clear" w:color="000000" w:fill="FFFFFF"/>
            <w:hideMark/>
          </w:tcPr>
          <w:p w:rsidR="009A2104" w:rsidRPr="00683603" w:rsidRDefault="00683603" w:rsidP="00796399">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t>Аерым социаль категорияләрне салым салудан азат итү: салым түләүчеләр - бали</w:t>
            </w:r>
            <w:r w:rsidRPr="00683603">
              <w:rPr>
                <w:rFonts w:ascii="Arial" w:eastAsia="Times New Roman" w:hAnsi="Arial" w:cs="Arial"/>
                <w:sz w:val="24"/>
                <w:szCs w:val="24"/>
                <w:lang w:val="tt" w:eastAsia="ru-RU"/>
              </w:rPr>
              <w:t>гъ булмаган 4 һәм аннан да күбрәк балалары булган физик затлар</w:t>
            </w:r>
          </w:p>
        </w:tc>
        <w:tc>
          <w:tcPr>
            <w:tcW w:w="1401" w:type="dxa"/>
            <w:tcBorders>
              <w:top w:val="nil"/>
              <w:left w:val="nil"/>
              <w:bottom w:val="single" w:sz="4" w:space="0" w:color="auto"/>
              <w:right w:val="single" w:sz="4" w:space="0" w:color="auto"/>
            </w:tcBorders>
            <w:shd w:val="clear" w:color="000000" w:fill="FFFFFF"/>
            <w:hideMark/>
          </w:tcPr>
          <w:p w:rsidR="009A2104" w:rsidRPr="00683603" w:rsidRDefault="00683603" w:rsidP="00796399">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t>Социаль ярдәм</w:t>
            </w:r>
          </w:p>
        </w:tc>
        <w:tc>
          <w:tcPr>
            <w:tcW w:w="236" w:type="dxa"/>
            <w:tcBorders>
              <w:top w:val="nil"/>
              <w:left w:val="nil"/>
              <w:bottom w:val="nil"/>
              <w:right w:val="nil"/>
            </w:tcBorders>
            <w:shd w:val="clear" w:color="000000" w:fill="FFFFFF"/>
            <w:noWrap/>
            <w:vAlign w:val="bottom"/>
            <w:hideMark/>
          </w:tcPr>
          <w:p w:rsidR="009A2104" w:rsidRPr="00683603" w:rsidRDefault="00683603" w:rsidP="006810C6">
            <w:pPr>
              <w:spacing w:after="0" w:line="240" w:lineRule="auto"/>
              <w:rPr>
                <w:rFonts w:ascii="Arial" w:eastAsia="Times New Roman" w:hAnsi="Arial" w:cs="Arial"/>
                <w:sz w:val="24"/>
                <w:szCs w:val="24"/>
                <w:lang w:eastAsia="ru-RU"/>
              </w:rPr>
            </w:pPr>
            <w:r w:rsidRPr="00683603">
              <w:rPr>
                <w:rFonts w:ascii="Arial" w:eastAsia="Times New Roman" w:hAnsi="Arial" w:cs="Arial"/>
                <w:sz w:val="24"/>
                <w:szCs w:val="24"/>
                <w:lang w:eastAsia="ru-RU"/>
              </w:rPr>
              <w:t> </w:t>
            </w:r>
          </w:p>
        </w:tc>
      </w:tr>
      <w:tr w:rsidR="00673E7E" w:rsidRPr="00683603" w:rsidTr="00796399">
        <w:trPr>
          <w:trHeight w:val="4534"/>
        </w:trPr>
        <w:tc>
          <w:tcPr>
            <w:tcW w:w="576" w:type="dxa"/>
            <w:tcBorders>
              <w:top w:val="nil"/>
              <w:left w:val="single" w:sz="8" w:space="0" w:color="auto"/>
              <w:bottom w:val="single" w:sz="4" w:space="0" w:color="auto"/>
              <w:right w:val="single" w:sz="4" w:space="0" w:color="auto"/>
            </w:tcBorders>
            <w:shd w:val="clear" w:color="000000" w:fill="FFFFFF"/>
            <w:noWrap/>
            <w:vAlign w:val="center"/>
            <w:hideMark/>
          </w:tcPr>
          <w:p w:rsidR="009A2104" w:rsidRPr="00683603" w:rsidRDefault="00683603" w:rsidP="006810C6">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lastRenderedPageBreak/>
              <w:t>4</w:t>
            </w:r>
          </w:p>
        </w:tc>
        <w:tc>
          <w:tcPr>
            <w:tcW w:w="2123" w:type="dxa"/>
            <w:tcBorders>
              <w:top w:val="nil"/>
              <w:left w:val="nil"/>
              <w:bottom w:val="single" w:sz="4" w:space="0" w:color="auto"/>
              <w:right w:val="nil"/>
            </w:tcBorders>
            <w:shd w:val="clear" w:color="auto" w:fill="auto"/>
            <w:hideMark/>
          </w:tcPr>
          <w:p w:rsidR="009A2104" w:rsidRPr="00683603" w:rsidRDefault="00683603" w:rsidP="00796399">
            <w:pPr>
              <w:spacing w:after="0" w:line="240" w:lineRule="auto"/>
              <w:jc w:val="center"/>
              <w:rPr>
                <w:rFonts w:ascii="Arial" w:eastAsia="Times New Roman" w:hAnsi="Arial" w:cs="Arial"/>
                <w:color w:val="000000"/>
                <w:sz w:val="24"/>
                <w:szCs w:val="24"/>
                <w:lang w:eastAsia="ru-RU"/>
              </w:rPr>
            </w:pPr>
            <w:r w:rsidRPr="00683603">
              <w:rPr>
                <w:rFonts w:ascii="Arial" w:eastAsia="Times New Roman" w:hAnsi="Arial" w:cs="Arial"/>
                <w:color w:val="000000"/>
                <w:sz w:val="24"/>
                <w:szCs w:val="24"/>
                <w:lang w:val="tt" w:eastAsia="ru-RU"/>
              </w:rPr>
              <w:t>Югары</w:t>
            </w:r>
            <w:r w:rsidRPr="00683603">
              <w:rPr>
                <w:rFonts w:ascii="Arial" w:eastAsia="Times New Roman" w:hAnsi="Arial" w:cs="Arial"/>
                <w:color w:val="000000"/>
                <w:sz w:val="24"/>
                <w:szCs w:val="24"/>
                <w:lang w:val="tt" w:eastAsia="ru-RU"/>
              </w:rPr>
              <w:t xml:space="preserve"> Ослан муниципаль районы Югары Ослан авыл җирлеге Советының «Югары Ослан авыл җирлеге территориясендә җир салымы билгеләү турында» 2005 елның 17 ноябрендәге 15 номерлы карары</w:t>
            </w:r>
          </w:p>
        </w:tc>
        <w:tc>
          <w:tcPr>
            <w:tcW w:w="1694" w:type="dxa"/>
            <w:tcBorders>
              <w:top w:val="nil"/>
              <w:left w:val="single" w:sz="4" w:space="0" w:color="auto"/>
              <w:bottom w:val="single" w:sz="4" w:space="0" w:color="auto"/>
              <w:right w:val="single" w:sz="4" w:space="0" w:color="auto"/>
            </w:tcBorders>
            <w:shd w:val="clear" w:color="auto" w:fill="auto"/>
            <w:hideMark/>
          </w:tcPr>
          <w:p w:rsidR="009A2104" w:rsidRPr="00683603" w:rsidRDefault="00683603" w:rsidP="00796399">
            <w:pPr>
              <w:spacing w:after="0" w:line="240" w:lineRule="auto"/>
              <w:jc w:val="center"/>
              <w:rPr>
                <w:rFonts w:ascii="Arial" w:eastAsia="Times New Roman" w:hAnsi="Arial" w:cs="Arial"/>
                <w:color w:val="000000"/>
                <w:sz w:val="24"/>
                <w:szCs w:val="24"/>
                <w:lang w:eastAsia="ru-RU"/>
              </w:rPr>
            </w:pPr>
            <w:r w:rsidRPr="00683603">
              <w:rPr>
                <w:rFonts w:ascii="Arial" w:eastAsia="Times New Roman" w:hAnsi="Arial" w:cs="Arial"/>
                <w:color w:val="000000"/>
                <w:sz w:val="24"/>
                <w:szCs w:val="24"/>
                <w:lang w:val="tt" w:eastAsia="ru-RU"/>
              </w:rPr>
              <w:t>авыл хуҗалыгы билгеләнешендәге җир кишәрлекләре, су белән тәэмин итү һәм ташланды</w:t>
            </w:r>
            <w:r w:rsidRPr="00683603">
              <w:rPr>
                <w:rFonts w:ascii="Arial" w:eastAsia="Times New Roman" w:hAnsi="Arial" w:cs="Arial"/>
                <w:color w:val="000000"/>
                <w:sz w:val="24"/>
                <w:szCs w:val="24"/>
                <w:lang w:val="tt" w:eastAsia="ru-RU"/>
              </w:rPr>
              <w:t xml:space="preserve">к суларны агызу объектлары биләп торган җир кишәрлекләренә, гомуми файдаланудагы мәйданнар, урамнар, юллар, парклар, аллеялар, яшел </w:t>
            </w:r>
            <w:r w:rsidRPr="00683603">
              <w:rPr>
                <w:rFonts w:ascii="Arial" w:eastAsia="Times New Roman" w:hAnsi="Arial" w:cs="Arial"/>
                <w:color w:val="000000"/>
                <w:sz w:val="24"/>
                <w:szCs w:val="24"/>
                <w:lang w:val="tt" w:eastAsia="ru-RU"/>
              </w:rPr>
              <w:lastRenderedPageBreak/>
              <w:t>үсентеләр, һәйкәлләр, бәйрәм чаралары үткәрү урыннары, спорт объектлары һәм башка гомуми кулланылыштагы башка объектлар билә</w:t>
            </w:r>
            <w:r w:rsidRPr="00683603">
              <w:rPr>
                <w:rFonts w:ascii="Arial" w:eastAsia="Times New Roman" w:hAnsi="Arial" w:cs="Arial"/>
                <w:color w:val="000000"/>
                <w:sz w:val="24"/>
                <w:szCs w:val="24"/>
                <w:lang w:val="tt" w:eastAsia="ru-RU"/>
              </w:rPr>
              <w:t>гән җир кишәрлекләренә карата</w:t>
            </w:r>
          </w:p>
        </w:tc>
        <w:tc>
          <w:tcPr>
            <w:tcW w:w="2426" w:type="dxa"/>
            <w:tcBorders>
              <w:top w:val="nil"/>
              <w:left w:val="nil"/>
              <w:bottom w:val="single" w:sz="4" w:space="0" w:color="auto"/>
              <w:right w:val="single" w:sz="4" w:space="0" w:color="auto"/>
            </w:tcBorders>
            <w:shd w:val="clear" w:color="auto" w:fill="auto"/>
            <w:hideMark/>
          </w:tcPr>
          <w:p w:rsidR="009A2104" w:rsidRPr="00683603" w:rsidRDefault="00683603" w:rsidP="00796399">
            <w:pPr>
              <w:spacing w:after="0" w:line="240" w:lineRule="auto"/>
              <w:jc w:val="center"/>
              <w:rPr>
                <w:rFonts w:ascii="Arial" w:eastAsia="Times New Roman" w:hAnsi="Arial" w:cs="Arial"/>
                <w:color w:val="000000"/>
                <w:sz w:val="24"/>
                <w:szCs w:val="24"/>
                <w:lang w:eastAsia="ru-RU"/>
              </w:rPr>
            </w:pPr>
            <w:r w:rsidRPr="00683603">
              <w:rPr>
                <w:rFonts w:ascii="Arial" w:eastAsia="Times New Roman" w:hAnsi="Arial" w:cs="Arial"/>
                <w:color w:val="000000"/>
                <w:sz w:val="24"/>
                <w:szCs w:val="24"/>
                <w:lang w:val="tt" w:eastAsia="ru-RU"/>
              </w:rPr>
              <w:lastRenderedPageBreak/>
              <w:t>Муниципаль берәмлек башкарма хакимияте органнары</w:t>
            </w:r>
          </w:p>
        </w:tc>
        <w:tc>
          <w:tcPr>
            <w:tcW w:w="1275" w:type="dxa"/>
            <w:tcBorders>
              <w:top w:val="nil"/>
              <w:left w:val="nil"/>
              <w:bottom w:val="single" w:sz="4" w:space="0" w:color="auto"/>
              <w:right w:val="single" w:sz="4" w:space="0" w:color="auto"/>
            </w:tcBorders>
            <w:shd w:val="clear" w:color="000000" w:fill="FFFFFF"/>
            <w:hideMark/>
          </w:tcPr>
          <w:p w:rsidR="009A2104" w:rsidRPr="00683603" w:rsidRDefault="00683603" w:rsidP="00796399">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t>01.01.2011</w:t>
            </w:r>
          </w:p>
        </w:tc>
        <w:tc>
          <w:tcPr>
            <w:tcW w:w="1214" w:type="dxa"/>
            <w:tcBorders>
              <w:top w:val="nil"/>
              <w:left w:val="nil"/>
              <w:bottom w:val="single" w:sz="4" w:space="0" w:color="auto"/>
              <w:right w:val="single" w:sz="4" w:space="0" w:color="auto"/>
            </w:tcBorders>
            <w:shd w:val="clear" w:color="000000" w:fill="FFFFFF"/>
            <w:hideMark/>
          </w:tcPr>
          <w:p w:rsidR="009A2104" w:rsidRPr="00683603" w:rsidRDefault="00683603" w:rsidP="00796399">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t>01.01.2011</w:t>
            </w:r>
          </w:p>
        </w:tc>
        <w:tc>
          <w:tcPr>
            <w:tcW w:w="1406" w:type="dxa"/>
            <w:tcBorders>
              <w:top w:val="nil"/>
              <w:left w:val="nil"/>
              <w:bottom w:val="single" w:sz="4" w:space="0" w:color="auto"/>
              <w:right w:val="single" w:sz="4" w:space="0" w:color="auto"/>
            </w:tcBorders>
            <w:shd w:val="clear" w:color="000000" w:fill="FFFFFF"/>
            <w:hideMark/>
          </w:tcPr>
          <w:p w:rsidR="009A2104" w:rsidRPr="00683603" w:rsidRDefault="00683603" w:rsidP="00796399">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t>чикләнмәгән (ташламаның гамәлдә булу датасы туктатылуга  кадәр)</w:t>
            </w:r>
          </w:p>
        </w:tc>
        <w:tc>
          <w:tcPr>
            <w:tcW w:w="1359" w:type="dxa"/>
            <w:tcBorders>
              <w:top w:val="nil"/>
              <w:left w:val="nil"/>
              <w:bottom w:val="single" w:sz="4" w:space="0" w:color="auto"/>
              <w:right w:val="single" w:sz="4" w:space="0" w:color="auto"/>
            </w:tcBorders>
            <w:shd w:val="clear" w:color="000000" w:fill="FFFFFF"/>
            <w:hideMark/>
          </w:tcPr>
          <w:p w:rsidR="009A2104" w:rsidRPr="00683603" w:rsidRDefault="00683603" w:rsidP="00796399">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t>билгеләнмәгән</w:t>
            </w:r>
          </w:p>
        </w:tc>
        <w:tc>
          <w:tcPr>
            <w:tcW w:w="2258" w:type="dxa"/>
            <w:tcBorders>
              <w:top w:val="nil"/>
              <w:left w:val="nil"/>
              <w:bottom w:val="single" w:sz="4" w:space="0" w:color="auto"/>
              <w:right w:val="single" w:sz="4" w:space="0" w:color="auto"/>
            </w:tcBorders>
            <w:shd w:val="clear" w:color="000000" w:fill="FFFFFF"/>
            <w:hideMark/>
          </w:tcPr>
          <w:p w:rsidR="009A2104" w:rsidRPr="00683603" w:rsidRDefault="00683603" w:rsidP="00796399">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t>Муниципаль берәмлек башкарма хакимияте органнарына авыл хуҗалыгы билгеләнешен</w:t>
            </w:r>
            <w:r w:rsidRPr="00683603">
              <w:rPr>
                <w:rFonts w:ascii="Arial" w:eastAsia="Times New Roman" w:hAnsi="Arial" w:cs="Arial"/>
                <w:sz w:val="24"/>
                <w:szCs w:val="24"/>
                <w:lang w:val="tt" w:eastAsia="ru-RU"/>
              </w:rPr>
              <w:t xml:space="preserve">дәге җир кишәрлекләренә, су белән тәэмин итү һәм ташландык суларны агызу объектлары белән шөгыльләнүче җир кишәрлекләренә, гомуми файдаланудагы мәйданнар, урамнар, юллар, парклар, аллеялар, яшел </w:t>
            </w:r>
            <w:r w:rsidRPr="00683603">
              <w:rPr>
                <w:rFonts w:ascii="Arial" w:eastAsia="Times New Roman" w:hAnsi="Arial" w:cs="Arial"/>
                <w:sz w:val="24"/>
                <w:szCs w:val="24"/>
                <w:lang w:val="tt" w:eastAsia="ru-RU"/>
              </w:rPr>
              <w:lastRenderedPageBreak/>
              <w:t xml:space="preserve">үсентеләр, һәйкәлләр, бәйрәм чаралары үткәрү урыннары, спорт </w:t>
            </w:r>
            <w:r w:rsidRPr="00683603">
              <w:rPr>
                <w:rFonts w:ascii="Arial" w:eastAsia="Times New Roman" w:hAnsi="Arial" w:cs="Arial"/>
                <w:sz w:val="24"/>
                <w:szCs w:val="24"/>
                <w:lang w:val="tt" w:eastAsia="ru-RU"/>
              </w:rPr>
              <w:t>объектлары һәм башка гомуми кулланылыштагы башка объектларга карата салым түләүдән азат итү</w:t>
            </w:r>
          </w:p>
        </w:tc>
        <w:tc>
          <w:tcPr>
            <w:tcW w:w="1401" w:type="dxa"/>
            <w:tcBorders>
              <w:top w:val="nil"/>
              <w:left w:val="nil"/>
              <w:bottom w:val="single" w:sz="4" w:space="0" w:color="auto"/>
              <w:right w:val="single" w:sz="4" w:space="0" w:color="auto"/>
            </w:tcBorders>
            <w:shd w:val="clear" w:color="000000" w:fill="FFFFFF"/>
            <w:hideMark/>
          </w:tcPr>
          <w:p w:rsidR="009A2104" w:rsidRPr="00683603" w:rsidRDefault="00683603" w:rsidP="00796399">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lastRenderedPageBreak/>
              <w:t>Техник ташлама</w:t>
            </w:r>
          </w:p>
        </w:tc>
        <w:tc>
          <w:tcPr>
            <w:tcW w:w="236" w:type="dxa"/>
            <w:tcBorders>
              <w:top w:val="nil"/>
              <w:left w:val="nil"/>
              <w:bottom w:val="nil"/>
              <w:right w:val="nil"/>
            </w:tcBorders>
            <w:shd w:val="clear" w:color="000000" w:fill="FFFFFF"/>
            <w:noWrap/>
            <w:vAlign w:val="bottom"/>
            <w:hideMark/>
          </w:tcPr>
          <w:p w:rsidR="009A2104" w:rsidRPr="00683603" w:rsidRDefault="00683603" w:rsidP="006810C6">
            <w:pPr>
              <w:spacing w:after="0" w:line="240" w:lineRule="auto"/>
              <w:rPr>
                <w:rFonts w:ascii="Arial" w:eastAsia="Times New Roman" w:hAnsi="Arial" w:cs="Arial"/>
                <w:sz w:val="24"/>
                <w:szCs w:val="24"/>
                <w:lang w:eastAsia="ru-RU"/>
              </w:rPr>
            </w:pPr>
            <w:r w:rsidRPr="00683603">
              <w:rPr>
                <w:rFonts w:ascii="Arial" w:eastAsia="Times New Roman" w:hAnsi="Arial" w:cs="Arial"/>
                <w:sz w:val="24"/>
                <w:szCs w:val="24"/>
                <w:lang w:eastAsia="ru-RU"/>
              </w:rPr>
              <w:t> </w:t>
            </w:r>
          </w:p>
        </w:tc>
      </w:tr>
      <w:tr w:rsidR="00673E7E" w:rsidRPr="00683603" w:rsidTr="00796399">
        <w:trPr>
          <w:trHeight w:val="2947"/>
        </w:trPr>
        <w:tc>
          <w:tcPr>
            <w:tcW w:w="576" w:type="dxa"/>
            <w:tcBorders>
              <w:top w:val="nil"/>
              <w:left w:val="single" w:sz="8" w:space="0" w:color="auto"/>
              <w:bottom w:val="single" w:sz="4" w:space="0" w:color="auto"/>
              <w:right w:val="single" w:sz="4" w:space="0" w:color="auto"/>
            </w:tcBorders>
            <w:shd w:val="clear" w:color="000000" w:fill="FFFFFF"/>
            <w:noWrap/>
            <w:vAlign w:val="center"/>
            <w:hideMark/>
          </w:tcPr>
          <w:p w:rsidR="009A2104" w:rsidRPr="00683603" w:rsidRDefault="00683603" w:rsidP="006810C6">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lastRenderedPageBreak/>
              <w:t>5</w:t>
            </w:r>
          </w:p>
        </w:tc>
        <w:tc>
          <w:tcPr>
            <w:tcW w:w="2123" w:type="dxa"/>
            <w:tcBorders>
              <w:top w:val="nil"/>
              <w:left w:val="nil"/>
              <w:bottom w:val="single" w:sz="4" w:space="0" w:color="auto"/>
              <w:right w:val="nil"/>
            </w:tcBorders>
            <w:shd w:val="clear" w:color="auto" w:fill="auto"/>
            <w:hideMark/>
          </w:tcPr>
          <w:p w:rsidR="009A2104" w:rsidRPr="00683603" w:rsidRDefault="00683603" w:rsidP="00796399">
            <w:pPr>
              <w:spacing w:after="0" w:line="240" w:lineRule="auto"/>
              <w:jc w:val="center"/>
              <w:rPr>
                <w:rFonts w:ascii="Arial" w:eastAsia="Times New Roman" w:hAnsi="Arial" w:cs="Arial"/>
                <w:color w:val="000000"/>
                <w:sz w:val="24"/>
                <w:szCs w:val="24"/>
                <w:lang w:eastAsia="ru-RU"/>
              </w:rPr>
            </w:pPr>
            <w:r w:rsidRPr="00683603">
              <w:rPr>
                <w:rFonts w:ascii="Arial" w:eastAsia="Times New Roman" w:hAnsi="Arial" w:cs="Arial"/>
                <w:color w:val="000000"/>
                <w:sz w:val="24"/>
                <w:szCs w:val="24"/>
                <w:lang w:val="tt" w:eastAsia="ru-RU"/>
              </w:rPr>
              <w:t>Югары</w:t>
            </w:r>
            <w:r w:rsidRPr="00683603">
              <w:rPr>
                <w:rFonts w:ascii="Arial" w:eastAsia="Times New Roman" w:hAnsi="Arial" w:cs="Arial"/>
                <w:color w:val="000000"/>
                <w:sz w:val="24"/>
                <w:szCs w:val="24"/>
                <w:lang w:val="tt" w:eastAsia="ru-RU"/>
              </w:rPr>
              <w:t xml:space="preserve"> Ослан муниципаль районы Югары Ослан авыл җирлеге Советының «Югары Ослан авыл җирлеге территориясендә җир салымы билгеләү турында» 2005 елның 17 ноябрендәге 15 номерлы карары</w:t>
            </w:r>
          </w:p>
        </w:tc>
        <w:tc>
          <w:tcPr>
            <w:tcW w:w="1694" w:type="dxa"/>
            <w:tcBorders>
              <w:top w:val="nil"/>
              <w:left w:val="single" w:sz="4" w:space="0" w:color="auto"/>
              <w:bottom w:val="single" w:sz="4" w:space="0" w:color="auto"/>
              <w:right w:val="single" w:sz="4" w:space="0" w:color="auto"/>
            </w:tcBorders>
            <w:shd w:val="clear" w:color="auto" w:fill="auto"/>
            <w:hideMark/>
          </w:tcPr>
          <w:p w:rsidR="009A2104" w:rsidRPr="00683603" w:rsidRDefault="00683603" w:rsidP="00796399">
            <w:pPr>
              <w:spacing w:after="0" w:line="240" w:lineRule="auto"/>
              <w:jc w:val="center"/>
              <w:rPr>
                <w:rFonts w:ascii="Arial" w:eastAsia="Times New Roman" w:hAnsi="Arial" w:cs="Arial"/>
                <w:color w:val="000000"/>
                <w:sz w:val="24"/>
                <w:szCs w:val="24"/>
                <w:lang w:eastAsia="ru-RU"/>
              </w:rPr>
            </w:pPr>
            <w:r w:rsidRPr="00683603">
              <w:rPr>
                <w:rFonts w:ascii="Arial" w:eastAsia="Times New Roman" w:hAnsi="Arial" w:cs="Arial"/>
                <w:color w:val="000000"/>
                <w:sz w:val="24"/>
                <w:szCs w:val="24"/>
                <w:lang w:val="tt" w:eastAsia="ru-RU"/>
              </w:rPr>
              <w:t xml:space="preserve">Җирле бюджеттан финанслана торган бюджет учреждениеләре биләгән җир кишәрлекләре </w:t>
            </w:r>
            <w:r w:rsidRPr="00683603">
              <w:rPr>
                <w:rFonts w:ascii="Arial" w:eastAsia="Times New Roman" w:hAnsi="Arial" w:cs="Arial"/>
                <w:color w:val="000000"/>
                <w:sz w:val="24"/>
                <w:szCs w:val="24"/>
                <w:lang w:val="tt" w:eastAsia="ru-RU"/>
              </w:rPr>
              <w:t xml:space="preserve">салымның киметелгән ставкасын куллану рәвешендә 0,6 %, моңа </w:t>
            </w:r>
            <w:r w:rsidRPr="00683603">
              <w:rPr>
                <w:rFonts w:ascii="Arial" w:eastAsia="Times New Roman" w:hAnsi="Arial" w:cs="Arial"/>
                <w:color w:val="000000"/>
                <w:sz w:val="24"/>
                <w:szCs w:val="24"/>
                <w:lang w:val="tt" w:eastAsia="ru-RU"/>
              </w:rPr>
              <w:lastRenderedPageBreak/>
              <w:t>2 статьяның 1, 2, 3, 4 пунктларында каралган җир кишәрлекләре керми.</w:t>
            </w:r>
          </w:p>
          <w:p w:rsidR="00796399" w:rsidRPr="00683603" w:rsidRDefault="00796399" w:rsidP="00796399">
            <w:pPr>
              <w:spacing w:after="0" w:line="240" w:lineRule="auto"/>
              <w:jc w:val="center"/>
              <w:rPr>
                <w:rFonts w:ascii="Arial" w:eastAsia="Times New Roman" w:hAnsi="Arial" w:cs="Arial"/>
                <w:color w:val="000000"/>
                <w:sz w:val="24"/>
                <w:szCs w:val="24"/>
                <w:lang w:eastAsia="ru-RU"/>
              </w:rPr>
            </w:pPr>
          </w:p>
          <w:p w:rsidR="00796399" w:rsidRPr="00683603" w:rsidRDefault="00796399" w:rsidP="00796399">
            <w:pPr>
              <w:spacing w:after="0" w:line="240" w:lineRule="auto"/>
              <w:jc w:val="center"/>
              <w:rPr>
                <w:rFonts w:ascii="Arial" w:eastAsia="Times New Roman" w:hAnsi="Arial" w:cs="Arial"/>
                <w:color w:val="000000"/>
                <w:sz w:val="24"/>
                <w:szCs w:val="24"/>
                <w:lang w:eastAsia="ru-RU"/>
              </w:rPr>
            </w:pPr>
          </w:p>
          <w:p w:rsidR="00796399" w:rsidRPr="00683603" w:rsidRDefault="00796399" w:rsidP="00796399">
            <w:pPr>
              <w:spacing w:after="0" w:line="240" w:lineRule="auto"/>
              <w:jc w:val="center"/>
              <w:rPr>
                <w:rFonts w:ascii="Arial" w:eastAsia="Times New Roman" w:hAnsi="Arial" w:cs="Arial"/>
                <w:color w:val="000000"/>
                <w:sz w:val="24"/>
                <w:szCs w:val="24"/>
                <w:lang w:eastAsia="ru-RU"/>
              </w:rPr>
            </w:pPr>
          </w:p>
          <w:p w:rsidR="00796399" w:rsidRPr="00683603" w:rsidRDefault="00796399" w:rsidP="00796399">
            <w:pPr>
              <w:spacing w:after="0" w:line="240" w:lineRule="auto"/>
              <w:jc w:val="center"/>
              <w:rPr>
                <w:rFonts w:ascii="Arial" w:eastAsia="Times New Roman" w:hAnsi="Arial" w:cs="Arial"/>
                <w:color w:val="000000"/>
                <w:sz w:val="24"/>
                <w:szCs w:val="24"/>
                <w:lang w:eastAsia="ru-RU"/>
              </w:rPr>
            </w:pPr>
          </w:p>
          <w:p w:rsidR="00796399" w:rsidRPr="00683603" w:rsidRDefault="00796399" w:rsidP="00796399">
            <w:pPr>
              <w:spacing w:after="0" w:line="240" w:lineRule="auto"/>
              <w:jc w:val="center"/>
              <w:rPr>
                <w:rFonts w:ascii="Arial" w:eastAsia="Times New Roman" w:hAnsi="Arial" w:cs="Arial"/>
                <w:color w:val="000000"/>
                <w:sz w:val="24"/>
                <w:szCs w:val="24"/>
                <w:lang w:eastAsia="ru-RU"/>
              </w:rPr>
            </w:pPr>
          </w:p>
          <w:p w:rsidR="00796399" w:rsidRPr="00683603" w:rsidRDefault="00796399" w:rsidP="00796399">
            <w:pPr>
              <w:spacing w:after="0" w:line="240" w:lineRule="auto"/>
              <w:jc w:val="center"/>
              <w:rPr>
                <w:rFonts w:ascii="Arial" w:eastAsia="Times New Roman" w:hAnsi="Arial" w:cs="Arial"/>
                <w:color w:val="000000"/>
                <w:sz w:val="24"/>
                <w:szCs w:val="24"/>
                <w:lang w:eastAsia="ru-RU"/>
              </w:rPr>
            </w:pPr>
          </w:p>
          <w:p w:rsidR="00796399" w:rsidRPr="00683603" w:rsidRDefault="00796399" w:rsidP="00796399">
            <w:pPr>
              <w:spacing w:after="0" w:line="240" w:lineRule="auto"/>
              <w:jc w:val="center"/>
              <w:rPr>
                <w:rFonts w:ascii="Arial" w:eastAsia="Times New Roman" w:hAnsi="Arial" w:cs="Arial"/>
                <w:color w:val="000000"/>
                <w:sz w:val="24"/>
                <w:szCs w:val="24"/>
                <w:lang w:eastAsia="ru-RU"/>
              </w:rPr>
            </w:pPr>
          </w:p>
        </w:tc>
        <w:tc>
          <w:tcPr>
            <w:tcW w:w="2426" w:type="dxa"/>
            <w:tcBorders>
              <w:top w:val="nil"/>
              <w:left w:val="nil"/>
              <w:bottom w:val="single" w:sz="4" w:space="0" w:color="auto"/>
              <w:right w:val="single" w:sz="4" w:space="0" w:color="auto"/>
            </w:tcBorders>
            <w:shd w:val="clear" w:color="auto" w:fill="auto"/>
            <w:hideMark/>
          </w:tcPr>
          <w:p w:rsidR="009A2104" w:rsidRPr="00683603" w:rsidRDefault="00683603" w:rsidP="00796399">
            <w:pPr>
              <w:spacing w:after="0" w:line="240" w:lineRule="auto"/>
              <w:jc w:val="center"/>
              <w:rPr>
                <w:rFonts w:ascii="Arial" w:eastAsia="Times New Roman" w:hAnsi="Arial" w:cs="Arial"/>
                <w:color w:val="000000"/>
                <w:sz w:val="24"/>
                <w:szCs w:val="24"/>
                <w:lang w:eastAsia="ru-RU"/>
              </w:rPr>
            </w:pPr>
            <w:r w:rsidRPr="00683603">
              <w:rPr>
                <w:rFonts w:ascii="Arial" w:eastAsia="Times New Roman" w:hAnsi="Arial" w:cs="Arial"/>
                <w:color w:val="000000"/>
                <w:sz w:val="24"/>
                <w:szCs w:val="24"/>
                <w:lang w:val="tt" w:eastAsia="ru-RU"/>
              </w:rPr>
              <w:lastRenderedPageBreak/>
              <w:t>Җирле бюджеттан финанслана торган бюджет учреждениеләре</w:t>
            </w:r>
          </w:p>
        </w:tc>
        <w:tc>
          <w:tcPr>
            <w:tcW w:w="1275" w:type="dxa"/>
            <w:tcBorders>
              <w:top w:val="nil"/>
              <w:left w:val="nil"/>
              <w:bottom w:val="single" w:sz="4" w:space="0" w:color="auto"/>
              <w:right w:val="single" w:sz="4" w:space="0" w:color="auto"/>
            </w:tcBorders>
            <w:shd w:val="clear" w:color="000000" w:fill="FFFFFF"/>
            <w:hideMark/>
          </w:tcPr>
          <w:p w:rsidR="009A2104" w:rsidRPr="00683603" w:rsidRDefault="00683603" w:rsidP="00796399">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t>01.01.2016</w:t>
            </w:r>
          </w:p>
        </w:tc>
        <w:tc>
          <w:tcPr>
            <w:tcW w:w="1214" w:type="dxa"/>
            <w:tcBorders>
              <w:top w:val="nil"/>
              <w:left w:val="nil"/>
              <w:bottom w:val="single" w:sz="4" w:space="0" w:color="auto"/>
              <w:right w:val="single" w:sz="4" w:space="0" w:color="auto"/>
            </w:tcBorders>
            <w:shd w:val="clear" w:color="000000" w:fill="FFFFFF"/>
            <w:hideMark/>
          </w:tcPr>
          <w:p w:rsidR="009A2104" w:rsidRPr="00683603" w:rsidRDefault="00683603" w:rsidP="00796399">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t>01.01.2016</w:t>
            </w:r>
          </w:p>
        </w:tc>
        <w:tc>
          <w:tcPr>
            <w:tcW w:w="1406" w:type="dxa"/>
            <w:tcBorders>
              <w:top w:val="nil"/>
              <w:left w:val="nil"/>
              <w:bottom w:val="single" w:sz="4" w:space="0" w:color="auto"/>
              <w:right w:val="single" w:sz="4" w:space="0" w:color="auto"/>
            </w:tcBorders>
            <w:shd w:val="clear" w:color="000000" w:fill="FFFFFF"/>
            <w:hideMark/>
          </w:tcPr>
          <w:p w:rsidR="009A2104" w:rsidRPr="00683603" w:rsidRDefault="00683603" w:rsidP="00796399">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t xml:space="preserve">чикләнмәгән (ташламаның гамәлдә булу </w:t>
            </w:r>
            <w:r w:rsidRPr="00683603">
              <w:rPr>
                <w:rFonts w:ascii="Arial" w:eastAsia="Times New Roman" w:hAnsi="Arial" w:cs="Arial"/>
                <w:sz w:val="24"/>
                <w:szCs w:val="24"/>
                <w:lang w:val="tt" w:eastAsia="ru-RU"/>
              </w:rPr>
              <w:t>датасы туктатылуга  кадәр)</w:t>
            </w:r>
          </w:p>
        </w:tc>
        <w:tc>
          <w:tcPr>
            <w:tcW w:w="1359" w:type="dxa"/>
            <w:tcBorders>
              <w:top w:val="nil"/>
              <w:left w:val="nil"/>
              <w:bottom w:val="single" w:sz="4" w:space="0" w:color="auto"/>
              <w:right w:val="single" w:sz="4" w:space="0" w:color="auto"/>
            </w:tcBorders>
            <w:shd w:val="clear" w:color="000000" w:fill="FFFFFF"/>
            <w:hideMark/>
          </w:tcPr>
          <w:p w:rsidR="009A2104" w:rsidRPr="00683603" w:rsidRDefault="00683603" w:rsidP="00796399">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t>билгеләнмәгән</w:t>
            </w:r>
          </w:p>
        </w:tc>
        <w:tc>
          <w:tcPr>
            <w:tcW w:w="2258" w:type="dxa"/>
            <w:tcBorders>
              <w:top w:val="nil"/>
              <w:left w:val="nil"/>
              <w:bottom w:val="single" w:sz="4" w:space="0" w:color="auto"/>
              <w:right w:val="single" w:sz="4" w:space="0" w:color="auto"/>
            </w:tcBorders>
            <w:shd w:val="clear" w:color="000000" w:fill="FFFFFF"/>
            <w:hideMark/>
          </w:tcPr>
          <w:p w:rsidR="009A2104" w:rsidRPr="00683603" w:rsidRDefault="00683603" w:rsidP="00796399">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t xml:space="preserve">Түбәнәйтелгән ставка (0,6%): җирле бюджеттан финанслана торган бюджет учреждениеләре биләгән җир кишәрлекләренә карата 0,6% киметелгән салым ставкасын куллану рәвешендә; </w:t>
            </w:r>
          </w:p>
        </w:tc>
        <w:tc>
          <w:tcPr>
            <w:tcW w:w="1401" w:type="dxa"/>
            <w:tcBorders>
              <w:top w:val="nil"/>
              <w:left w:val="nil"/>
              <w:bottom w:val="single" w:sz="4" w:space="0" w:color="auto"/>
              <w:right w:val="single" w:sz="4" w:space="0" w:color="auto"/>
            </w:tcBorders>
            <w:shd w:val="clear" w:color="000000" w:fill="FFFFFF"/>
            <w:hideMark/>
          </w:tcPr>
          <w:p w:rsidR="009A2104" w:rsidRPr="00683603" w:rsidRDefault="00683603" w:rsidP="00796399">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t>Техник ташлама</w:t>
            </w:r>
          </w:p>
        </w:tc>
        <w:tc>
          <w:tcPr>
            <w:tcW w:w="236" w:type="dxa"/>
            <w:tcBorders>
              <w:top w:val="nil"/>
              <w:left w:val="nil"/>
              <w:bottom w:val="nil"/>
              <w:right w:val="nil"/>
            </w:tcBorders>
            <w:shd w:val="clear" w:color="000000" w:fill="FFFFFF"/>
            <w:noWrap/>
            <w:vAlign w:val="bottom"/>
            <w:hideMark/>
          </w:tcPr>
          <w:p w:rsidR="009A2104" w:rsidRPr="00683603" w:rsidRDefault="00683603" w:rsidP="006810C6">
            <w:pPr>
              <w:spacing w:after="0" w:line="240" w:lineRule="auto"/>
              <w:rPr>
                <w:rFonts w:ascii="Arial" w:eastAsia="Times New Roman" w:hAnsi="Arial" w:cs="Arial"/>
                <w:sz w:val="24"/>
                <w:szCs w:val="24"/>
                <w:lang w:eastAsia="ru-RU"/>
              </w:rPr>
            </w:pPr>
            <w:r w:rsidRPr="00683603">
              <w:rPr>
                <w:rFonts w:ascii="Arial" w:eastAsia="Times New Roman" w:hAnsi="Arial" w:cs="Arial"/>
                <w:sz w:val="24"/>
                <w:szCs w:val="24"/>
                <w:lang w:eastAsia="ru-RU"/>
              </w:rPr>
              <w:t> </w:t>
            </w:r>
          </w:p>
        </w:tc>
      </w:tr>
      <w:tr w:rsidR="00673E7E" w:rsidRPr="00683603" w:rsidTr="00796399">
        <w:trPr>
          <w:trHeight w:val="422"/>
        </w:trPr>
        <w:tc>
          <w:tcPr>
            <w:tcW w:w="576" w:type="dxa"/>
            <w:tcBorders>
              <w:top w:val="nil"/>
              <w:left w:val="single" w:sz="8" w:space="0" w:color="auto"/>
              <w:bottom w:val="single" w:sz="4" w:space="0" w:color="auto"/>
              <w:right w:val="single" w:sz="4" w:space="0" w:color="auto"/>
            </w:tcBorders>
            <w:shd w:val="clear" w:color="000000" w:fill="FFFFFF"/>
            <w:noWrap/>
            <w:vAlign w:val="center"/>
          </w:tcPr>
          <w:p w:rsidR="009A2104" w:rsidRPr="00683603" w:rsidRDefault="00683603" w:rsidP="00907578">
            <w:pPr>
              <w:spacing w:after="0" w:line="240" w:lineRule="auto"/>
              <w:jc w:val="center"/>
              <w:rPr>
                <w:rFonts w:ascii="Arial" w:eastAsia="Times New Roman" w:hAnsi="Arial" w:cs="Arial"/>
                <w:bCs/>
                <w:sz w:val="24"/>
                <w:szCs w:val="24"/>
                <w:lang w:eastAsia="ru-RU"/>
              </w:rPr>
            </w:pPr>
            <w:r w:rsidRPr="00683603">
              <w:rPr>
                <w:rFonts w:ascii="Arial" w:eastAsia="Times New Roman" w:hAnsi="Arial" w:cs="Arial"/>
                <w:bCs/>
                <w:sz w:val="24"/>
                <w:szCs w:val="24"/>
                <w:lang w:val="tt" w:eastAsia="ru-RU"/>
              </w:rPr>
              <w:lastRenderedPageBreak/>
              <w:t>1</w:t>
            </w:r>
          </w:p>
        </w:tc>
        <w:tc>
          <w:tcPr>
            <w:tcW w:w="2123" w:type="dxa"/>
            <w:tcBorders>
              <w:top w:val="nil"/>
              <w:left w:val="nil"/>
              <w:bottom w:val="single" w:sz="4" w:space="0" w:color="auto"/>
              <w:right w:val="nil"/>
            </w:tcBorders>
            <w:shd w:val="clear" w:color="auto" w:fill="auto"/>
          </w:tcPr>
          <w:p w:rsidR="009A2104" w:rsidRPr="00683603" w:rsidRDefault="00683603" w:rsidP="00796399">
            <w:pPr>
              <w:spacing w:after="0" w:line="240" w:lineRule="auto"/>
              <w:jc w:val="center"/>
              <w:rPr>
                <w:rFonts w:ascii="Arial" w:eastAsia="Times New Roman" w:hAnsi="Arial" w:cs="Arial"/>
                <w:bCs/>
                <w:sz w:val="24"/>
                <w:szCs w:val="24"/>
                <w:lang w:eastAsia="ru-RU"/>
              </w:rPr>
            </w:pPr>
            <w:r w:rsidRPr="00683603">
              <w:rPr>
                <w:rFonts w:ascii="Arial" w:eastAsia="Times New Roman" w:hAnsi="Arial" w:cs="Arial"/>
                <w:bCs/>
                <w:sz w:val="24"/>
                <w:szCs w:val="24"/>
                <w:lang w:val="tt" w:eastAsia="ru-RU"/>
              </w:rPr>
              <w:t>2</w:t>
            </w:r>
          </w:p>
        </w:tc>
        <w:tc>
          <w:tcPr>
            <w:tcW w:w="1694" w:type="dxa"/>
            <w:tcBorders>
              <w:top w:val="nil"/>
              <w:left w:val="single" w:sz="4" w:space="0" w:color="auto"/>
              <w:bottom w:val="single" w:sz="4" w:space="0" w:color="auto"/>
              <w:right w:val="single" w:sz="4" w:space="0" w:color="auto"/>
            </w:tcBorders>
            <w:shd w:val="clear" w:color="auto" w:fill="auto"/>
          </w:tcPr>
          <w:p w:rsidR="009A2104" w:rsidRPr="00683603" w:rsidRDefault="00683603" w:rsidP="00796399">
            <w:pPr>
              <w:spacing w:after="0" w:line="240" w:lineRule="auto"/>
              <w:jc w:val="center"/>
              <w:rPr>
                <w:rFonts w:ascii="Arial" w:eastAsia="Times New Roman" w:hAnsi="Arial" w:cs="Arial"/>
                <w:bCs/>
                <w:sz w:val="24"/>
                <w:szCs w:val="24"/>
                <w:lang w:eastAsia="ru-RU"/>
              </w:rPr>
            </w:pPr>
            <w:r w:rsidRPr="00683603">
              <w:rPr>
                <w:rFonts w:ascii="Arial" w:eastAsia="Times New Roman" w:hAnsi="Arial" w:cs="Arial"/>
                <w:bCs/>
                <w:sz w:val="24"/>
                <w:szCs w:val="24"/>
                <w:lang w:val="tt" w:eastAsia="ru-RU"/>
              </w:rPr>
              <w:t>3</w:t>
            </w:r>
          </w:p>
        </w:tc>
        <w:tc>
          <w:tcPr>
            <w:tcW w:w="2426" w:type="dxa"/>
            <w:tcBorders>
              <w:top w:val="nil"/>
              <w:left w:val="nil"/>
              <w:bottom w:val="single" w:sz="4" w:space="0" w:color="auto"/>
              <w:right w:val="single" w:sz="4" w:space="0" w:color="auto"/>
            </w:tcBorders>
            <w:shd w:val="clear" w:color="auto" w:fill="auto"/>
          </w:tcPr>
          <w:p w:rsidR="009A2104" w:rsidRPr="00683603" w:rsidRDefault="00683603" w:rsidP="00796399">
            <w:pPr>
              <w:spacing w:after="0" w:line="240" w:lineRule="auto"/>
              <w:jc w:val="center"/>
              <w:rPr>
                <w:rFonts w:ascii="Arial" w:eastAsia="Times New Roman" w:hAnsi="Arial" w:cs="Arial"/>
                <w:bCs/>
                <w:sz w:val="24"/>
                <w:szCs w:val="24"/>
                <w:lang w:eastAsia="ru-RU"/>
              </w:rPr>
            </w:pPr>
            <w:r w:rsidRPr="00683603">
              <w:rPr>
                <w:rFonts w:ascii="Arial" w:eastAsia="Times New Roman" w:hAnsi="Arial" w:cs="Arial"/>
                <w:bCs/>
                <w:sz w:val="24"/>
                <w:szCs w:val="24"/>
                <w:lang w:val="tt" w:eastAsia="ru-RU"/>
              </w:rPr>
              <w:t>4</w:t>
            </w:r>
          </w:p>
        </w:tc>
        <w:tc>
          <w:tcPr>
            <w:tcW w:w="1275" w:type="dxa"/>
            <w:tcBorders>
              <w:top w:val="nil"/>
              <w:left w:val="nil"/>
              <w:bottom w:val="single" w:sz="4" w:space="0" w:color="auto"/>
              <w:right w:val="single" w:sz="4" w:space="0" w:color="auto"/>
            </w:tcBorders>
            <w:shd w:val="clear" w:color="000000" w:fill="FFFFFF"/>
          </w:tcPr>
          <w:p w:rsidR="009A2104" w:rsidRPr="00683603" w:rsidRDefault="00683603" w:rsidP="00796399">
            <w:pPr>
              <w:spacing w:after="0" w:line="240" w:lineRule="auto"/>
              <w:jc w:val="center"/>
              <w:rPr>
                <w:rFonts w:ascii="Arial" w:eastAsia="Times New Roman" w:hAnsi="Arial" w:cs="Arial"/>
                <w:bCs/>
                <w:sz w:val="24"/>
                <w:szCs w:val="24"/>
                <w:lang w:eastAsia="ru-RU"/>
              </w:rPr>
            </w:pPr>
            <w:r w:rsidRPr="00683603">
              <w:rPr>
                <w:rFonts w:ascii="Arial" w:eastAsia="Times New Roman" w:hAnsi="Arial" w:cs="Arial"/>
                <w:bCs/>
                <w:sz w:val="24"/>
                <w:szCs w:val="24"/>
                <w:lang w:val="tt" w:eastAsia="ru-RU"/>
              </w:rPr>
              <w:t>5</w:t>
            </w:r>
          </w:p>
        </w:tc>
        <w:tc>
          <w:tcPr>
            <w:tcW w:w="1214" w:type="dxa"/>
            <w:tcBorders>
              <w:top w:val="nil"/>
              <w:left w:val="nil"/>
              <w:bottom w:val="single" w:sz="4" w:space="0" w:color="auto"/>
              <w:right w:val="single" w:sz="4" w:space="0" w:color="auto"/>
            </w:tcBorders>
            <w:shd w:val="clear" w:color="000000" w:fill="FFFFFF"/>
          </w:tcPr>
          <w:p w:rsidR="009A2104" w:rsidRPr="00683603" w:rsidRDefault="00683603" w:rsidP="00796399">
            <w:pPr>
              <w:spacing w:after="0" w:line="240" w:lineRule="auto"/>
              <w:jc w:val="center"/>
              <w:rPr>
                <w:rFonts w:ascii="Arial" w:eastAsia="Times New Roman" w:hAnsi="Arial" w:cs="Arial"/>
                <w:bCs/>
                <w:sz w:val="24"/>
                <w:szCs w:val="24"/>
                <w:lang w:eastAsia="ru-RU"/>
              </w:rPr>
            </w:pPr>
            <w:r w:rsidRPr="00683603">
              <w:rPr>
                <w:rFonts w:ascii="Arial" w:eastAsia="Times New Roman" w:hAnsi="Arial" w:cs="Arial"/>
                <w:bCs/>
                <w:sz w:val="24"/>
                <w:szCs w:val="24"/>
                <w:lang w:val="tt" w:eastAsia="ru-RU"/>
              </w:rPr>
              <w:t>6</w:t>
            </w:r>
          </w:p>
        </w:tc>
        <w:tc>
          <w:tcPr>
            <w:tcW w:w="1406" w:type="dxa"/>
            <w:tcBorders>
              <w:top w:val="nil"/>
              <w:left w:val="nil"/>
              <w:bottom w:val="single" w:sz="4" w:space="0" w:color="auto"/>
              <w:right w:val="single" w:sz="4" w:space="0" w:color="auto"/>
            </w:tcBorders>
            <w:shd w:val="clear" w:color="000000" w:fill="FFFFFF"/>
          </w:tcPr>
          <w:p w:rsidR="009A2104" w:rsidRPr="00683603" w:rsidRDefault="00683603" w:rsidP="00796399">
            <w:pPr>
              <w:spacing w:after="0" w:line="240" w:lineRule="auto"/>
              <w:jc w:val="center"/>
              <w:rPr>
                <w:rFonts w:ascii="Arial" w:eastAsia="Times New Roman" w:hAnsi="Arial" w:cs="Arial"/>
                <w:bCs/>
                <w:sz w:val="24"/>
                <w:szCs w:val="24"/>
                <w:lang w:eastAsia="ru-RU"/>
              </w:rPr>
            </w:pPr>
            <w:r w:rsidRPr="00683603">
              <w:rPr>
                <w:rFonts w:ascii="Arial" w:eastAsia="Times New Roman" w:hAnsi="Arial" w:cs="Arial"/>
                <w:bCs/>
                <w:sz w:val="24"/>
                <w:szCs w:val="24"/>
                <w:lang w:val="tt" w:eastAsia="ru-RU"/>
              </w:rPr>
              <w:t>7</w:t>
            </w:r>
          </w:p>
        </w:tc>
        <w:tc>
          <w:tcPr>
            <w:tcW w:w="1359" w:type="dxa"/>
            <w:tcBorders>
              <w:top w:val="nil"/>
              <w:left w:val="nil"/>
              <w:bottom w:val="single" w:sz="4" w:space="0" w:color="auto"/>
              <w:right w:val="single" w:sz="4" w:space="0" w:color="auto"/>
            </w:tcBorders>
            <w:shd w:val="clear" w:color="000000" w:fill="FFFFFF"/>
          </w:tcPr>
          <w:p w:rsidR="009A2104" w:rsidRPr="00683603" w:rsidRDefault="00683603" w:rsidP="00796399">
            <w:pPr>
              <w:spacing w:after="0" w:line="240" w:lineRule="auto"/>
              <w:jc w:val="center"/>
              <w:rPr>
                <w:rFonts w:ascii="Arial" w:eastAsia="Times New Roman" w:hAnsi="Arial" w:cs="Arial"/>
                <w:bCs/>
                <w:sz w:val="24"/>
                <w:szCs w:val="24"/>
                <w:lang w:eastAsia="ru-RU"/>
              </w:rPr>
            </w:pPr>
            <w:r w:rsidRPr="00683603">
              <w:rPr>
                <w:rFonts w:ascii="Arial" w:eastAsia="Times New Roman" w:hAnsi="Arial" w:cs="Arial"/>
                <w:bCs/>
                <w:sz w:val="24"/>
                <w:szCs w:val="24"/>
                <w:lang w:val="tt" w:eastAsia="ru-RU"/>
              </w:rPr>
              <w:t>8</w:t>
            </w:r>
          </w:p>
        </w:tc>
        <w:tc>
          <w:tcPr>
            <w:tcW w:w="2258" w:type="dxa"/>
            <w:tcBorders>
              <w:top w:val="nil"/>
              <w:left w:val="nil"/>
              <w:bottom w:val="single" w:sz="4" w:space="0" w:color="auto"/>
              <w:right w:val="single" w:sz="4" w:space="0" w:color="auto"/>
            </w:tcBorders>
            <w:shd w:val="clear" w:color="000000" w:fill="FFFFFF"/>
          </w:tcPr>
          <w:p w:rsidR="009A2104" w:rsidRPr="00683603" w:rsidRDefault="00683603" w:rsidP="00796399">
            <w:pPr>
              <w:spacing w:after="0" w:line="240" w:lineRule="auto"/>
              <w:jc w:val="center"/>
              <w:rPr>
                <w:rFonts w:ascii="Arial" w:eastAsia="Times New Roman" w:hAnsi="Arial" w:cs="Arial"/>
                <w:bCs/>
                <w:sz w:val="24"/>
                <w:szCs w:val="24"/>
                <w:lang w:eastAsia="ru-RU"/>
              </w:rPr>
            </w:pPr>
            <w:r w:rsidRPr="00683603">
              <w:rPr>
                <w:rFonts w:ascii="Arial" w:eastAsia="Times New Roman" w:hAnsi="Arial" w:cs="Arial"/>
                <w:bCs/>
                <w:sz w:val="24"/>
                <w:szCs w:val="24"/>
                <w:lang w:val="tt" w:eastAsia="ru-RU"/>
              </w:rPr>
              <w:t>9</w:t>
            </w:r>
          </w:p>
        </w:tc>
        <w:tc>
          <w:tcPr>
            <w:tcW w:w="1401" w:type="dxa"/>
            <w:tcBorders>
              <w:top w:val="nil"/>
              <w:left w:val="nil"/>
              <w:bottom w:val="single" w:sz="4" w:space="0" w:color="auto"/>
              <w:right w:val="single" w:sz="4" w:space="0" w:color="auto"/>
            </w:tcBorders>
            <w:shd w:val="clear" w:color="000000" w:fill="FFFFFF"/>
          </w:tcPr>
          <w:p w:rsidR="009A2104" w:rsidRPr="00683603" w:rsidRDefault="00683603" w:rsidP="00796399">
            <w:pPr>
              <w:spacing w:after="0" w:line="240" w:lineRule="auto"/>
              <w:jc w:val="center"/>
              <w:rPr>
                <w:rFonts w:ascii="Arial" w:eastAsia="Times New Roman" w:hAnsi="Arial" w:cs="Arial"/>
                <w:bCs/>
                <w:sz w:val="24"/>
                <w:szCs w:val="24"/>
                <w:lang w:eastAsia="ru-RU"/>
              </w:rPr>
            </w:pPr>
            <w:r w:rsidRPr="00683603">
              <w:rPr>
                <w:rFonts w:ascii="Arial" w:eastAsia="Times New Roman" w:hAnsi="Arial" w:cs="Arial"/>
                <w:bCs/>
                <w:sz w:val="24"/>
                <w:szCs w:val="24"/>
                <w:lang w:val="tt" w:eastAsia="ru-RU"/>
              </w:rPr>
              <w:t>10</w:t>
            </w:r>
          </w:p>
        </w:tc>
        <w:tc>
          <w:tcPr>
            <w:tcW w:w="236" w:type="dxa"/>
            <w:tcBorders>
              <w:top w:val="nil"/>
              <w:left w:val="nil"/>
              <w:bottom w:val="nil"/>
              <w:right w:val="nil"/>
            </w:tcBorders>
            <w:shd w:val="clear" w:color="000000" w:fill="FFFFFF"/>
            <w:noWrap/>
            <w:vAlign w:val="bottom"/>
          </w:tcPr>
          <w:p w:rsidR="009A2104" w:rsidRPr="00683603" w:rsidRDefault="009A2104" w:rsidP="006810C6">
            <w:pPr>
              <w:spacing w:after="0" w:line="240" w:lineRule="auto"/>
              <w:rPr>
                <w:rFonts w:ascii="Arial" w:eastAsia="Times New Roman" w:hAnsi="Arial" w:cs="Arial"/>
                <w:sz w:val="24"/>
                <w:szCs w:val="24"/>
                <w:lang w:eastAsia="ru-RU"/>
              </w:rPr>
            </w:pPr>
          </w:p>
        </w:tc>
      </w:tr>
      <w:tr w:rsidR="00673E7E" w:rsidRPr="00683603" w:rsidTr="00796399">
        <w:trPr>
          <w:trHeight w:val="2123"/>
        </w:trPr>
        <w:tc>
          <w:tcPr>
            <w:tcW w:w="576" w:type="dxa"/>
            <w:tcBorders>
              <w:top w:val="nil"/>
              <w:left w:val="single" w:sz="8" w:space="0" w:color="auto"/>
              <w:bottom w:val="single" w:sz="4" w:space="0" w:color="auto"/>
              <w:right w:val="single" w:sz="4" w:space="0" w:color="auto"/>
            </w:tcBorders>
            <w:shd w:val="clear" w:color="000000" w:fill="FFFFFF"/>
            <w:noWrap/>
            <w:vAlign w:val="center"/>
            <w:hideMark/>
          </w:tcPr>
          <w:p w:rsidR="009A2104" w:rsidRPr="00683603" w:rsidRDefault="00683603" w:rsidP="006810C6">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t>6</w:t>
            </w:r>
          </w:p>
        </w:tc>
        <w:tc>
          <w:tcPr>
            <w:tcW w:w="2123" w:type="dxa"/>
            <w:tcBorders>
              <w:top w:val="nil"/>
              <w:left w:val="nil"/>
              <w:bottom w:val="single" w:sz="4" w:space="0" w:color="auto"/>
              <w:right w:val="nil"/>
            </w:tcBorders>
            <w:shd w:val="clear" w:color="auto" w:fill="auto"/>
            <w:hideMark/>
          </w:tcPr>
          <w:p w:rsidR="009A2104" w:rsidRPr="00683603" w:rsidRDefault="00683603" w:rsidP="00796399">
            <w:pPr>
              <w:spacing w:after="0" w:line="240" w:lineRule="auto"/>
              <w:jc w:val="center"/>
              <w:rPr>
                <w:rFonts w:ascii="Arial" w:eastAsia="Times New Roman" w:hAnsi="Arial" w:cs="Arial"/>
                <w:color w:val="000000"/>
                <w:sz w:val="24"/>
                <w:szCs w:val="24"/>
                <w:lang w:eastAsia="ru-RU"/>
              </w:rPr>
            </w:pPr>
            <w:r w:rsidRPr="00683603">
              <w:rPr>
                <w:rFonts w:ascii="Arial" w:eastAsia="Times New Roman" w:hAnsi="Arial" w:cs="Arial"/>
                <w:color w:val="000000"/>
                <w:sz w:val="24"/>
                <w:szCs w:val="24"/>
                <w:lang w:val="tt" w:eastAsia="ru-RU"/>
              </w:rPr>
              <w:t>Югары Ос</w:t>
            </w:r>
            <w:r w:rsidRPr="00683603">
              <w:rPr>
                <w:rFonts w:ascii="Arial" w:eastAsia="Times New Roman" w:hAnsi="Arial" w:cs="Arial"/>
                <w:color w:val="000000"/>
                <w:sz w:val="24"/>
                <w:szCs w:val="24"/>
                <w:lang w:val="tt" w:eastAsia="ru-RU"/>
              </w:rPr>
              <w:t>лан муниципаль районы Югары Ослан авыл җирлеге Советының «Югары Ослан авыл җирлеге территориясендә җир салымы билгеләү турында» 2005 елның 17 ноябрендәге 15 номерлы карары</w:t>
            </w:r>
          </w:p>
        </w:tc>
        <w:tc>
          <w:tcPr>
            <w:tcW w:w="1694" w:type="dxa"/>
            <w:tcBorders>
              <w:top w:val="nil"/>
              <w:left w:val="single" w:sz="4" w:space="0" w:color="auto"/>
              <w:bottom w:val="single" w:sz="4" w:space="0" w:color="auto"/>
              <w:right w:val="single" w:sz="4" w:space="0" w:color="auto"/>
            </w:tcBorders>
            <w:shd w:val="clear" w:color="auto" w:fill="auto"/>
            <w:hideMark/>
          </w:tcPr>
          <w:p w:rsidR="009A2104" w:rsidRPr="00683603" w:rsidRDefault="00683603" w:rsidP="00796399">
            <w:pPr>
              <w:spacing w:after="0" w:line="240" w:lineRule="auto"/>
              <w:jc w:val="center"/>
              <w:rPr>
                <w:rFonts w:ascii="Arial" w:eastAsia="Times New Roman" w:hAnsi="Arial" w:cs="Arial"/>
                <w:color w:val="000000"/>
                <w:sz w:val="24"/>
                <w:szCs w:val="24"/>
                <w:lang w:eastAsia="ru-RU"/>
              </w:rPr>
            </w:pPr>
            <w:r w:rsidRPr="00683603">
              <w:rPr>
                <w:rFonts w:ascii="Arial" w:eastAsia="Times New Roman" w:hAnsi="Arial" w:cs="Arial"/>
                <w:color w:val="000000"/>
                <w:sz w:val="24"/>
                <w:szCs w:val="24"/>
                <w:lang w:val="tt" w:eastAsia="ru-RU"/>
              </w:rPr>
              <w:t>1-3 категориядәге гомуми файдаланудагы автомобиль юлларын төзү һәм эксплуатацияләүгә</w:t>
            </w:r>
            <w:r w:rsidRPr="00683603">
              <w:rPr>
                <w:rFonts w:ascii="Arial" w:eastAsia="Times New Roman" w:hAnsi="Arial" w:cs="Arial"/>
                <w:color w:val="000000"/>
                <w:sz w:val="24"/>
                <w:szCs w:val="24"/>
                <w:lang w:val="tt" w:eastAsia="ru-RU"/>
              </w:rPr>
              <w:t xml:space="preserve"> бирелә торган җир кишәрлекләре салымның киметелгән ставкасын </w:t>
            </w:r>
            <w:r w:rsidRPr="00683603">
              <w:rPr>
                <w:rFonts w:ascii="Arial" w:eastAsia="Times New Roman" w:hAnsi="Arial" w:cs="Arial"/>
                <w:color w:val="000000"/>
                <w:sz w:val="24"/>
                <w:szCs w:val="24"/>
                <w:lang w:val="tt" w:eastAsia="ru-RU"/>
              </w:rPr>
              <w:lastRenderedPageBreak/>
              <w:t>куллану рәвешендә 0,05% тәшкил итә.</w:t>
            </w:r>
          </w:p>
        </w:tc>
        <w:tc>
          <w:tcPr>
            <w:tcW w:w="2426" w:type="dxa"/>
            <w:tcBorders>
              <w:top w:val="nil"/>
              <w:left w:val="nil"/>
              <w:bottom w:val="single" w:sz="4" w:space="0" w:color="auto"/>
              <w:right w:val="single" w:sz="4" w:space="0" w:color="auto"/>
            </w:tcBorders>
            <w:shd w:val="clear" w:color="auto" w:fill="auto"/>
            <w:hideMark/>
          </w:tcPr>
          <w:p w:rsidR="009A2104" w:rsidRPr="00683603" w:rsidRDefault="00683603" w:rsidP="00796399">
            <w:pPr>
              <w:spacing w:after="0" w:line="240" w:lineRule="auto"/>
              <w:jc w:val="center"/>
              <w:rPr>
                <w:rFonts w:ascii="Arial" w:eastAsia="Times New Roman" w:hAnsi="Arial" w:cs="Arial"/>
                <w:color w:val="000000"/>
                <w:sz w:val="24"/>
                <w:szCs w:val="24"/>
                <w:lang w:eastAsia="ru-RU"/>
              </w:rPr>
            </w:pPr>
            <w:r w:rsidRPr="00683603">
              <w:rPr>
                <w:rFonts w:ascii="Arial" w:eastAsia="Times New Roman" w:hAnsi="Arial" w:cs="Arial"/>
                <w:color w:val="000000"/>
                <w:sz w:val="24"/>
                <w:szCs w:val="24"/>
                <w:lang w:val="tt" w:eastAsia="ru-RU"/>
              </w:rPr>
              <w:lastRenderedPageBreak/>
              <w:t>1-3 категориядәге гомуми файдаланудагы автомобиль юлларын төзү һәм эксплуатацияләүгә бирелә торган җир кишәрлекләре салымның киметелгән ставкасын куллану рәве</w:t>
            </w:r>
            <w:r w:rsidRPr="00683603">
              <w:rPr>
                <w:rFonts w:ascii="Arial" w:eastAsia="Times New Roman" w:hAnsi="Arial" w:cs="Arial"/>
                <w:color w:val="000000"/>
                <w:sz w:val="24"/>
                <w:szCs w:val="24"/>
                <w:lang w:val="tt" w:eastAsia="ru-RU"/>
              </w:rPr>
              <w:t>шендә 0,05% тәшкил итә.</w:t>
            </w:r>
          </w:p>
        </w:tc>
        <w:tc>
          <w:tcPr>
            <w:tcW w:w="1275" w:type="dxa"/>
            <w:tcBorders>
              <w:top w:val="nil"/>
              <w:left w:val="nil"/>
              <w:bottom w:val="single" w:sz="4" w:space="0" w:color="auto"/>
              <w:right w:val="single" w:sz="4" w:space="0" w:color="auto"/>
            </w:tcBorders>
            <w:shd w:val="clear" w:color="000000" w:fill="FFFFFF"/>
            <w:hideMark/>
          </w:tcPr>
          <w:p w:rsidR="009A2104" w:rsidRPr="00683603" w:rsidRDefault="00683603" w:rsidP="00796399">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t>01.01.2015</w:t>
            </w:r>
          </w:p>
        </w:tc>
        <w:tc>
          <w:tcPr>
            <w:tcW w:w="1214" w:type="dxa"/>
            <w:tcBorders>
              <w:top w:val="nil"/>
              <w:left w:val="nil"/>
              <w:bottom w:val="single" w:sz="4" w:space="0" w:color="auto"/>
              <w:right w:val="single" w:sz="4" w:space="0" w:color="auto"/>
            </w:tcBorders>
            <w:shd w:val="clear" w:color="000000" w:fill="FFFFFF"/>
            <w:hideMark/>
          </w:tcPr>
          <w:p w:rsidR="009A2104" w:rsidRPr="00683603" w:rsidRDefault="00683603" w:rsidP="00796399">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t>01.01.2015</w:t>
            </w:r>
          </w:p>
        </w:tc>
        <w:tc>
          <w:tcPr>
            <w:tcW w:w="1406" w:type="dxa"/>
            <w:tcBorders>
              <w:top w:val="nil"/>
              <w:left w:val="nil"/>
              <w:bottom w:val="single" w:sz="4" w:space="0" w:color="auto"/>
              <w:right w:val="single" w:sz="4" w:space="0" w:color="auto"/>
            </w:tcBorders>
            <w:shd w:val="clear" w:color="000000" w:fill="FFFFFF"/>
            <w:hideMark/>
          </w:tcPr>
          <w:p w:rsidR="009A2104" w:rsidRPr="00683603" w:rsidRDefault="00683603" w:rsidP="00796399">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t>чикләнмәгән (ташламаның гамәлдә булу датасы туктатылуга  кадәр)</w:t>
            </w:r>
          </w:p>
        </w:tc>
        <w:tc>
          <w:tcPr>
            <w:tcW w:w="1359" w:type="dxa"/>
            <w:tcBorders>
              <w:top w:val="nil"/>
              <w:left w:val="nil"/>
              <w:bottom w:val="single" w:sz="4" w:space="0" w:color="auto"/>
              <w:right w:val="single" w:sz="4" w:space="0" w:color="auto"/>
            </w:tcBorders>
            <w:shd w:val="clear" w:color="000000" w:fill="FFFFFF"/>
            <w:hideMark/>
          </w:tcPr>
          <w:p w:rsidR="009A2104" w:rsidRPr="00683603" w:rsidRDefault="00683603" w:rsidP="00796399">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t>билгеләнмәгән</w:t>
            </w:r>
          </w:p>
        </w:tc>
        <w:tc>
          <w:tcPr>
            <w:tcW w:w="2258" w:type="dxa"/>
            <w:tcBorders>
              <w:top w:val="nil"/>
              <w:left w:val="nil"/>
              <w:bottom w:val="single" w:sz="4" w:space="0" w:color="auto"/>
              <w:right w:val="single" w:sz="4" w:space="0" w:color="auto"/>
            </w:tcBorders>
            <w:shd w:val="clear" w:color="000000" w:fill="FFFFFF"/>
            <w:hideMark/>
          </w:tcPr>
          <w:p w:rsidR="009A2104" w:rsidRPr="00683603" w:rsidRDefault="00683603" w:rsidP="00796399">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t xml:space="preserve">Түбәнәйтелгән ставка (0,05%): 1-3 категориядәге гомуми файдаланудагы автомобиль юлларын төзү һәм эксплуатацияләү өчен бирелә торган </w:t>
            </w:r>
            <w:r w:rsidRPr="00683603">
              <w:rPr>
                <w:rFonts w:ascii="Arial" w:eastAsia="Times New Roman" w:hAnsi="Arial" w:cs="Arial"/>
                <w:sz w:val="24"/>
                <w:szCs w:val="24"/>
                <w:lang w:val="tt" w:eastAsia="ru-RU"/>
              </w:rPr>
              <w:t xml:space="preserve">җир кишәрлекләренә карата салымның киметелгән ставкасын куллану рәвешендә 0,05 </w:t>
            </w:r>
            <w:r w:rsidRPr="00683603">
              <w:rPr>
                <w:rFonts w:ascii="Arial" w:eastAsia="Times New Roman" w:hAnsi="Arial" w:cs="Arial"/>
                <w:sz w:val="24"/>
                <w:szCs w:val="24"/>
                <w:lang w:val="tt" w:eastAsia="ru-RU"/>
              </w:rPr>
              <w:lastRenderedPageBreak/>
              <w:t>%.</w:t>
            </w:r>
          </w:p>
        </w:tc>
        <w:tc>
          <w:tcPr>
            <w:tcW w:w="1401" w:type="dxa"/>
            <w:tcBorders>
              <w:top w:val="nil"/>
              <w:left w:val="nil"/>
              <w:bottom w:val="single" w:sz="4" w:space="0" w:color="auto"/>
              <w:right w:val="single" w:sz="4" w:space="0" w:color="auto"/>
            </w:tcBorders>
            <w:shd w:val="clear" w:color="000000" w:fill="FFFFFF"/>
            <w:hideMark/>
          </w:tcPr>
          <w:p w:rsidR="009A2104" w:rsidRPr="00683603" w:rsidRDefault="00683603" w:rsidP="00796399">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lastRenderedPageBreak/>
              <w:t>Кызыксындыру</w:t>
            </w:r>
          </w:p>
        </w:tc>
        <w:tc>
          <w:tcPr>
            <w:tcW w:w="236" w:type="dxa"/>
            <w:tcBorders>
              <w:top w:val="nil"/>
              <w:left w:val="nil"/>
              <w:bottom w:val="nil"/>
              <w:right w:val="nil"/>
            </w:tcBorders>
            <w:shd w:val="clear" w:color="000000" w:fill="FFFFFF"/>
            <w:noWrap/>
            <w:vAlign w:val="bottom"/>
            <w:hideMark/>
          </w:tcPr>
          <w:p w:rsidR="009A2104" w:rsidRPr="00683603" w:rsidRDefault="00683603" w:rsidP="006810C6">
            <w:pPr>
              <w:spacing w:after="0" w:line="240" w:lineRule="auto"/>
              <w:rPr>
                <w:rFonts w:ascii="Arial" w:eastAsia="Times New Roman" w:hAnsi="Arial" w:cs="Arial"/>
                <w:sz w:val="24"/>
                <w:szCs w:val="24"/>
                <w:lang w:eastAsia="ru-RU"/>
              </w:rPr>
            </w:pPr>
            <w:r w:rsidRPr="00683603">
              <w:rPr>
                <w:rFonts w:ascii="Arial" w:eastAsia="Times New Roman" w:hAnsi="Arial" w:cs="Arial"/>
                <w:sz w:val="24"/>
                <w:szCs w:val="24"/>
                <w:lang w:eastAsia="ru-RU"/>
              </w:rPr>
              <w:t> </w:t>
            </w:r>
          </w:p>
        </w:tc>
      </w:tr>
      <w:tr w:rsidR="00673E7E" w:rsidRPr="00683603" w:rsidTr="00796399">
        <w:trPr>
          <w:trHeight w:val="2124"/>
        </w:trPr>
        <w:tc>
          <w:tcPr>
            <w:tcW w:w="576" w:type="dxa"/>
            <w:tcBorders>
              <w:top w:val="nil"/>
              <w:left w:val="single" w:sz="8" w:space="0" w:color="auto"/>
              <w:bottom w:val="single" w:sz="4" w:space="0" w:color="auto"/>
              <w:right w:val="single" w:sz="4" w:space="0" w:color="auto"/>
            </w:tcBorders>
            <w:shd w:val="clear" w:color="000000" w:fill="FFFFFF"/>
            <w:noWrap/>
            <w:vAlign w:val="center"/>
            <w:hideMark/>
          </w:tcPr>
          <w:p w:rsidR="009A2104" w:rsidRPr="00683603" w:rsidRDefault="00683603" w:rsidP="006810C6">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lastRenderedPageBreak/>
              <w:t>7</w:t>
            </w:r>
          </w:p>
        </w:tc>
        <w:tc>
          <w:tcPr>
            <w:tcW w:w="2123" w:type="dxa"/>
            <w:tcBorders>
              <w:top w:val="nil"/>
              <w:left w:val="nil"/>
              <w:bottom w:val="single" w:sz="4" w:space="0" w:color="auto"/>
              <w:right w:val="nil"/>
            </w:tcBorders>
            <w:shd w:val="clear" w:color="auto" w:fill="auto"/>
            <w:hideMark/>
          </w:tcPr>
          <w:p w:rsidR="009A2104" w:rsidRPr="00683603" w:rsidRDefault="00683603" w:rsidP="00796399">
            <w:pPr>
              <w:spacing w:after="0" w:line="240" w:lineRule="auto"/>
              <w:jc w:val="center"/>
              <w:rPr>
                <w:rFonts w:ascii="Arial" w:eastAsia="Times New Roman" w:hAnsi="Arial" w:cs="Arial"/>
                <w:color w:val="000000"/>
                <w:sz w:val="24"/>
                <w:szCs w:val="24"/>
                <w:lang w:eastAsia="ru-RU"/>
              </w:rPr>
            </w:pPr>
            <w:r w:rsidRPr="00683603">
              <w:rPr>
                <w:rFonts w:ascii="Arial" w:eastAsia="Times New Roman" w:hAnsi="Arial" w:cs="Arial"/>
                <w:color w:val="000000"/>
                <w:sz w:val="24"/>
                <w:szCs w:val="24"/>
                <w:lang w:val="tt" w:eastAsia="ru-RU"/>
              </w:rPr>
              <w:t>Югары Ослан муниципаль районы Югары Ослан авыл җирлеге Советының «Югары Ослан авыл җирлеге территориясендә җир салымы билгеләү турында» 2005 елның 17 ноябрендәге 15</w:t>
            </w:r>
            <w:r w:rsidRPr="00683603">
              <w:rPr>
                <w:rFonts w:ascii="Arial" w:eastAsia="Times New Roman" w:hAnsi="Arial" w:cs="Arial"/>
                <w:color w:val="000000"/>
                <w:sz w:val="24"/>
                <w:szCs w:val="24"/>
                <w:lang w:val="tt" w:eastAsia="ru-RU"/>
              </w:rPr>
              <w:t xml:space="preserve"> номерлы карары</w:t>
            </w:r>
          </w:p>
        </w:tc>
        <w:tc>
          <w:tcPr>
            <w:tcW w:w="1694" w:type="dxa"/>
            <w:tcBorders>
              <w:top w:val="nil"/>
              <w:left w:val="single" w:sz="4" w:space="0" w:color="auto"/>
              <w:bottom w:val="single" w:sz="4" w:space="0" w:color="auto"/>
              <w:right w:val="single" w:sz="4" w:space="0" w:color="auto"/>
            </w:tcBorders>
            <w:shd w:val="clear" w:color="auto" w:fill="auto"/>
            <w:hideMark/>
          </w:tcPr>
          <w:p w:rsidR="009A2104" w:rsidRPr="00683603" w:rsidRDefault="00683603" w:rsidP="00796399">
            <w:pPr>
              <w:spacing w:after="0" w:line="240" w:lineRule="auto"/>
              <w:jc w:val="center"/>
              <w:rPr>
                <w:rFonts w:ascii="Arial" w:eastAsia="Times New Roman" w:hAnsi="Arial" w:cs="Arial"/>
                <w:color w:val="000000"/>
                <w:sz w:val="24"/>
                <w:szCs w:val="24"/>
                <w:lang w:eastAsia="ru-RU"/>
              </w:rPr>
            </w:pPr>
            <w:r w:rsidRPr="00683603">
              <w:rPr>
                <w:rFonts w:ascii="Arial" w:eastAsia="Times New Roman" w:hAnsi="Arial" w:cs="Arial"/>
                <w:color w:val="000000"/>
                <w:sz w:val="24"/>
                <w:szCs w:val="24"/>
                <w:lang w:val="tt" w:eastAsia="ru-RU"/>
              </w:rPr>
              <w:t>Республика һәм федераль бюджетлардан финанслана торган бюджет учреждениеләре биләгән җир кишәрлекләре салымның киметелгән ставкасын куллану рәвешендә 1%</w:t>
            </w:r>
          </w:p>
        </w:tc>
        <w:tc>
          <w:tcPr>
            <w:tcW w:w="2426" w:type="dxa"/>
            <w:tcBorders>
              <w:top w:val="nil"/>
              <w:left w:val="nil"/>
              <w:bottom w:val="single" w:sz="4" w:space="0" w:color="auto"/>
              <w:right w:val="single" w:sz="4" w:space="0" w:color="auto"/>
            </w:tcBorders>
            <w:shd w:val="clear" w:color="auto" w:fill="auto"/>
            <w:hideMark/>
          </w:tcPr>
          <w:p w:rsidR="009A2104" w:rsidRPr="00683603" w:rsidRDefault="00683603" w:rsidP="00796399">
            <w:pPr>
              <w:spacing w:after="0" w:line="240" w:lineRule="auto"/>
              <w:jc w:val="center"/>
              <w:rPr>
                <w:rFonts w:ascii="Arial" w:eastAsia="Times New Roman" w:hAnsi="Arial" w:cs="Arial"/>
                <w:color w:val="000000"/>
                <w:sz w:val="24"/>
                <w:szCs w:val="24"/>
                <w:lang w:eastAsia="ru-RU"/>
              </w:rPr>
            </w:pPr>
            <w:r w:rsidRPr="00683603">
              <w:rPr>
                <w:rFonts w:ascii="Arial" w:eastAsia="Times New Roman" w:hAnsi="Arial" w:cs="Arial"/>
                <w:color w:val="000000"/>
                <w:sz w:val="24"/>
                <w:szCs w:val="24"/>
                <w:lang w:val="tt" w:eastAsia="ru-RU"/>
              </w:rPr>
              <w:t>Республика һәм федераль бюджетлардан финанслана торган бюджет учреждениеләре</w:t>
            </w:r>
          </w:p>
        </w:tc>
        <w:tc>
          <w:tcPr>
            <w:tcW w:w="1275" w:type="dxa"/>
            <w:tcBorders>
              <w:top w:val="nil"/>
              <w:left w:val="nil"/>
              <w:bottom w:val="single" w:sz="4" w:space="0" w:color="auto"/>
              <w:right w:val="single" w:sz="4" w:space="0" w:color="auto"/>
            </w:tcBorders>
            <w:shd w:val="clear" w:color="000000" w:fill="FFFFFF"/>
            <w:hideMark/>
          </w:tcPr>
          <w:p w:rsidR="009A2104" w:rsidRPr="00683603" w:rsidRDefault="00683603" w:rsidP="00796399">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t>01.01.2016</w:t>
            </w:r>
          </w:p>
        </w:tc>
        <w:tc>
          <w:tcPr>
            <w:tcW w:w="1214" w:type="dxa"/>
            <w:tcBorders>
              <w:top w:val="nil"/>
              <w:left w:val="nil"/>
              <w:bottom w:val="single" w:sz="4" w:space="0" w:color="auto"/>
              <w:right w:val="single" w:sz="4" w:space="0" w:color="auto"/>
            </w:tcBorders>
            <w:shd w:val="clear" w:color="000000" w:fill="FFFFFF"/>
            <w:hideMark/>
          </w:tcPr>
          <w:p w:rsidR="009A2104" w:rsidRPr="00683603" w:rsidRDefault="00683603" w:rsidP="00796399">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t>01.01.2016</w:t>
            </w:r>
          </w:p>
        </w:tc>
        <w:tc>
          <w:tcPr>
            <w:tcW w:w="1406" w:type="dxa"/>
            <w:tcBorders>
              <w:top w:val="nil"/>
              <w:left w:val="nil"/>
              <w:bottom w:val="single" w:sz="4" w:space="0" w:color="auto"/>
              <w:right w:val="single" w:sz="4" w:space="0" w:color="auto"/>
            </w:tcBorders>
            <w:shd w:val="clear" w:color="000000" w:fill="FFFFFF"/>
            <w:hideMark/>
          </w:tcPr>
          <w:p w:rsidR="009A2104" w:rsidRPr="00683603" w:rsidRDefault="00683603" w:rsidP="00796399">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t>чикләнмәгән (ташламаның гамәлдә булу датасы туктатылуга  кадәр)</w:t>
            </w:r>
          </w:p>
        </w:tc>
        <w:tc>
          <w:tcPr>
            <w:tcW w:w="1359" w:type="dxa"/>
            <w:tcBorders>
              <w:top w:val="nil"/>
              <w:left w:val="nil"/>
              <w:bottom w:val="single" w:sz="4" w:space="0" w:color="auto"/>
              <w:right w:val="single" w:sz="4" w:space="0" w:color="auto"/>
            </w:tcBorders>
            <w:shd w:val="clear" w:color="000000" w:fill="FFFFFF"/>
            <w:hideMark/>
          </w:tcPr>
          <w:p w:rsidR="009A2104" w:rsidRPr="00683603" w:rsidRDefault="00683603" w:rsidP="00796399">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t>билгеләнмәгән</w:t>
            </w:r>
          </w:p>
        </w:tc>
        <w:tc>
          <w:tcPr>
            <w:tcW w:w="2258" w:type="dxa"/>
            <w:tcBorders>
              <w:top w:val="nil"/>
              <w:left w:val="nil"/>
              <w:bottom w:val="single" w:sz="4" w:space="0" w:color="auto"/>
              <w:right w:val="single" w:sz="4" w:space="0" w:color="auto"/>
            </w:tcBorders>
            <w:shd w:val="clear" w:color="000000" w:fill="FFFFFF"/>
            <w:hideMark/>
          </w:tcPr>
          <w:p w:rsidR="009A2104" w:rsidRPr="00683603" w:rsidRDefault="00683603" w:rsidP="00796399">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t>Киметелгән ставка (0,05%): республика һәм федераль бюджетлардан финанслана торган бюджет учреждениеләре биләгән җир кишәрлекләренә карата салымның 1 % киметелгән став</w:t>
            </w:r>
            <w:r w:rsidRPr="00683603">
              <w:rPr>
                <w:rFonts w:ascii="Arial" w:eastAsia="Times New Roman" w:hAnsi="Arial" w:cs="Arial"/>
                <w:sz w:val="24"/>
                <w:szCs w:val="24"/>
                <w:lang w:val="tt" w:eastAsia="ru-RU"/>
              </w:rPr>
              <w:t xml:space="preserve">касын куллану рәвешендә; </w:t>
            </w:r>
          </w:p>
        </w:tc>
        <w:tc>
          <w:tcPr>
            <w:tcW w:w="1401" w:type="dxa"/>
            <w:tcBorders>
              <w:top w:val="nil"/>
              <w:left w:val="nil"/>
              <w:bottom w:val="single" w:sz="4" w:space="0" w:color="auto"/>
              <w:right w:val="single" w:sz="4" w:space="0" w:color="auto"/>
            </w:tcBorders>
            <w:shd w:val="clear" w:color="000000" w:fill="FFFFFF"/>
            <w:hideMark/>
          </w:tcPr>
          <w:p w:rsidR="009A2104" w:rsidRPr="00683603" w:rsidRDefault="00683603" w:rsidP="00796399">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t>Техник ташлама</w:t>
            </w:r>
          </w:p>
        </w:tc>
        <w:tc>
          <w:tcPr>
            <w:tcW w:w="236" w:type="dxa"/>
            <w:tcBorders>
              <w:top w:val="nil"/>
              <w:left w:val="nil"/>
              <w:bottom w:val="nil"/>
              <w:right w:val="nil"/>
            </w:tcBorders>
            <w:shd w:val="clear" w:color="000000" w:fill="FFFFFF"/>
            <w:noWrap/>
            <w:vAlign w:val="bottom"/>
            <w:hideMark/>
          </w:tcPr>
          <w:p w:rsidR="009A2104" w:rsidRPr="00683603" w:rsidRDefault="00683603" w:rsidP="006810C6">
            <w:pPr>
              <w:spacing w:after="0" w:line="240" w:lineRule="auto"/>
              <w:rPr>
                <w:rFonts w:ascii="Arial" w:eastAsia="Times New Roman" w:hAnsi="Arial" w:cs="Arial"/>
                <w:sz w:val="24"/>
                <w:szCs w:val="24"/>
                <w:lang w:eastAsia="ru-RU"/>
              </w:rPr>
            </w:pPr>
            <w:r w:rsidRPr="00683603">
              <w:rPr>
                <w:rFonts w:ascii="Arial" w:eastAsia="Times New Roman" w:hAnsi="Arial" w:cs="Arial"/>
                <w:sz w:val="24"/>
                <w:szCs w:val="24"/>
                <w:lang w:eastAsia="ru-RU"/>
              </w:rPr>
              <w:t> </w:t>
            </w:r>
          </w:p>
        </w:tc>
      </w:tr>
      <w:tr w:rsidR="00673E7E" w:rsidRPr="00683603" w:rsidTr="00796399">
        <w:trPr>
          <w:trHeight w:val="563"/>
        </w:trPr>
        <w:tc>
          <w:tcPr>
            <w:tcW w:w="576" w:type="dxa"/>
            <w:tcBorders>
              <w:top w:val="nil"/>
              <w:left w:val="single" w:sz="8" w:space="0" w:color="auto"/>
              <w:bottom w:val="single" w:sz="4" w:space="0" w:color="auto"/>
              <w:right w:val="single" w:sz="4" w:space="0" w:color="auto"/>
            </w:tcBorders>
            <w:shd w:val="clear" w:color="000000" w:fill="FFFFFF"/>
            <w:noWrap/>
            <w:vAlign w:val="center"/>
            <w:hideMark/>
          </w:tcPr>
          <w:p w:rsidR="009A2104" w:rsidRPr="00683603" w:rsidRDefault="00683603" w:rsidP="006810C6">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t>8</w:t>
            </w:r>
          </w:p>
        </w:tc>
        <w:tc>
          <w:tcPr>
            <w:tcW w:w="2123" w:type="dxa"/>
            <w:tcBorders>
              <w:top w:val="nil"/>
              <w:left w:val="nil"/>
              <w:bottom w:val="single" w:sz="4" w:space="0" w:color="auto"/>
              <w:right w:val="nil"/>
            </w:tcBorders>
            <w:shd w:val="clear" w:color="auto" w:fill="auto"/>
            <w:hideMark/>
          </w:tcPr>
          <w:p w:rsidR="009A2104" w:rsidRPr="00683603" w:rsidRDefault="00683603" w:rsidP="00796399">
            <w:pPr>
              <w:spacing w:after="0" w:line="240" w:lineRule="auto"/>
              <w:jc w:val="center"/>
              <w:rPr>
                <w:rFonts w:ascii="Arial" w:eastAsia="Times New Roman" w:hAnsi="Arial" w:cs="Arial"/>
                <w:color w:val="000000"/>
                <w:sz w:val="24"/>
                <w:szCs w:val="24"/>
                <w:lang w:eastAsia="ru-RU"/>
              </w:rPr>
            </w:pPr>
            <w:r w:rsidRPr="00683603">
              <w:rPr>
                <w:rFonts w:ascii="Arial" w:eastAsia="Times New Roman" w:hAnsi="Arial" w:cs="Arial"/>
                <w:color w:val="000000"/>
                <w:sz w:val="24"/>
                <w:szCs w:val="24"/>
                <w:lang w:val="tt" w:eastAsia="ru-RU"/>
              </w:rPr>
              <w:t xml:space="preserve">Югары Ослан муниципаль районы Югары Ослан авыл җирлеге </w:t>
            </w:r>
            <w:r w:rsidRPr="00683603">
              <w:rPr>
                <w:rFonts w:ascii="Arial" w:eastAsia="Times New Roman" w:hAnsi="Arial" w:cs="Arial"/>
                <w:color w:val="000000"/>
                <w:sz w:val="24"/>
                <w:szCs w:val="24"/>
                <w:lang w:val="tt" w:eastAsia="ru-RU"/>
              </w:rPr>
              <w:lastRenderedPageBreak/>
              <w:t>Советының «Югары Ослан авыл җирлеге территориясендә җир салымы билгеләү турында» 2005 елның 17 ноябрендәге 15 номерлы карары</w:t>
            </w:r>
          </w:p>
        </w:tc>
        <w:tc>
          <w:tcPr>
            <w:tcW w:w="1694" w:type="dxa"/>
            <w:tcBorders>
              <w:top w:val="nil"/>
              <w:left w:val="single" w:sz="4" w:space="0" w:color="auto"/>
              <w:bottom w:val="single" w:sz="4" w:space="0" w:color="auto"/>
              <w:right w:val="single" w:sz="4" w:space="0" w:color="auto"/>
            </w:tcBorders>
            <w:shd w:val="clear" w:color="auto" w:fill="auto"/>
            <w:hideMark/>
          </w:tcPr>
          <w:p w:rsidR="009A2104" w:rsidRPr="00683603" w:rsidRDefault="00683603" w:rsidP="00796399">
            <w:pPr>
              <w:spacing w:after="0" w:line="240" w:lineRule="auto"/>
              <w:jc w:val="center"/>
              <w:rPr>
                <w:rFonts w:ascii="Arial" w:eastAsia="Times New Roman" w:hAnsi="Arial" w:cs="Arial"/>
                <w:color w:val="000000"/>
                <w:sz w:val="24"/>
                <w:szCs w:val="24"/>
                <w:lang w:eastAsia="ru-RU"/>
              </w:rPr>
            </w:pPr>
            <w:r w:rsidRPr="00683603">
              <w:rPr>
                <w:rFonts w:ascii="Arial" w:eastAsia="Times New Roman" w:hAnsi="Arial" w:cs="Arial"/>
                <w:color w:val="000000"/>
                <w:sz w:val="24"/>
                <w:szCs w:val="24"/>
                <w:lang w:val="tt" w:eastAsia="ru-RU"/>
              </w:rPr>
              <w:lastRenderedPageBreak/>
              <w:t xml:space="preserve">«Татарстан Республикасында торак </w:t>
            </w:r>
            <w:r w:rsidRPr="00683603">
              <w:rPr>
                <w:rFonts w:ascii="Arial" w:eastAsia="Times New Roman" w:hAnsi="Arial" w:cs="Arial"/>
                <w:color w:val="000000"/>
                <w:sz w:val="24"/>
                <w:szCs w:val="24"/>
                <w:lang w:val="tt" w:eastAsia="ru-RU"/>
              </w:rPr>
              <w:t xml:space="preserve">төзелеше үсешенә </w:t>
            </w:r>
            <w:r w:rsidRPr="00683603">
              <w:rPr>
                <w:rFonts w:ascii="Arial" w:eastAsia="Times New Roman" w:hAnsi="Arial" w:cs="Arial"/>
                <w:color w:val="000000"/>
                <w:sz w:val="24"/>
                <w:szCs w:val="24"/>
                <w:lang w:val="tt" w:eastAsia="ru-RU"/>
              </w:rPr>
              <w:lastRenderedPageBreak/>
              <w:t>дәүләт ярдәме турында» 2004 елның 27 декабрендәге 69-ТРЗ номерлы Татарстан Республикасы Законын гамәлгә ашыру кысаларында төзелә торган торак һәм объектлар төзү өчен бирелгән (сатып алынган) җир кишәрлекләре салымның киметелгән ставкасын к</w:t>
            </w:r>
            <w:r w:rsidRPr="00683603">
              <w:rPr>
                <w:rFonts w:ascii="Arial" w:eastAsia="Times New Roman" w:hAnsi="Arial" w:cs="Arial"/>
                <w:color w:val="000000"/>
                <w:sz w:val="24"/>
                <w:szCs w:val="24"/>
                <w:lang w:val="tt" w:eastAsia="ru-RU"/>
              </w:rPr>
              <w:t>уллану рәвешендә 0,001%.</w:t>
            </w:r>
          </w:p>
        </w:tc>
        <w:tc>
          <w:tcPr>
            <w:tcW w:w="2426" w:type="dxa"/>
            <w:tcBorders>
              <w:top w:val="nil"/>
              <w:left w:val="nil"/>
              <w:bottom w:val="single" w:sz="4" w:space="0" w:color="auto"/>
              <w:right w:val="single" w:sz="4" w:space="0" w:color="auto"/>
            </w:tcBorders>
            <w:shd w:val="clear" w:color="auto" w:fill="auto"/>
            <w:hideMark/>
          </w:tcPr>
          <w:p w:rsidR="00796399" w:rsidRPr="00683603" w:rsidRDefault="00683603" w:rsidP="00796399">
            <w:pPr>
              <w:spacing w:after="0" w:line="240" w:lineRule="auto"/>
              <w:jc w:val="center"/>
              <w:rPr>
                <w:rFonts w:ascii="Arial" w:eastAsia="Times New Roman" w:hAnsi="Arial" w:cs="Arial"/>
                <w:color w:val="000000"/>
                <w:sz w:val="24"/>
                <w:szCs w:val="24"/>
                <w:lang w:eastAsia="ru-RU"/>
              </w:rPr>
            </w:pPr>
            <w:r w:rsidRPr="00683603">
              <w:rPr>
                <w:rFonts w:ascii="Arial" w:eastAsia="Times New Roman" w:hAnsi="Arial" w:cs="Arial"/>
                <w:color w:val="000000"/>
                <w:sz w:val="24"/>
                <w:szCs w:val="24"/>
                <w:lang w:val="tt" w:eastAsia="ru-RU"/>
              </w:rPr>
              <w:lastRenderedPageBreak/>
              <w:t>1) дәүләт хакимияте органнары;  җирле үзидарә органнары;</w:t>
            </w:r>
          </w:p>
          <w:p w:rsidR="00796399" w:rsidRPr="00683603" w:rsidRDefault="00683603" w:rsidP="00796399">
            <w:pPr>
              <w:spacing w:after="0" w:line="240" w:lineRule="auto"/>
              <w:jc w:val="center"/>
              <w:rPr>
                <w:rFonts w:ascii="Arial" w:eastAsia="Times New Roman" w:hAnsi="Arial" w:cs="Arial"/>
                <w:color w:val="000000"/>
                <w:sz w:val="24"/>
                <w:szCs w:val="24"/>
                <w:lang w:eastAsia="ru-RU"/>
              </w:rPr>
            </w:pPr>
            <w:r w:rsidRPr="00683603">
              <w:rPr>
                <w:rFonts w:ascii="Arial" w:eastAsia="Times New Roman" w:hAnsi="Arial" w:cs="Arial"/>
                <w:color w:val="000000"/>
                <w:sz w:val="24"/>
                <w:szCs w:val="24"/>
                <w:lang w:val="tt" w:eastAsia="ru-RU"/>
              </w:rPr>
              <w:lastRenderedPageBreak/>
              <w:t>торак төзелешен үстерүгә дәүләт ярдәменә куела торган төп таләпләргә җавап бирүче гражданнар; махсуслаштырылган оешмалар;</w:t>
            </w:r>
          </w:p>
          <w:p w:rsidR="00796399" w:rsidRPr="00683603" w:rsidRDefault="00683603" w:rsidP="00796399">
            <w:pPr>
              <w:spacing w:after="0" w:line="240" w:lineRule="auto"/>
              <w:jc w:val="center"/>
              <w:rPr>
                <w:rFonts w:ascii="Arial" w:eastAsia="Times New Roman" w:hAnsi="Arial" w:cs="Arial"/>
                <w:color w:val="000000"/>
                <w:sz w:val="24"/>
                <w:szCs w:val="24"/>
                <w:lang w:eastAsia="ru-RU"/>
              </w:rPr>
            </w:pPr>
            <w:r w:rsidRPr="00683603">
              <w:rPr>
                <w:rFonts w:ascii="Arial" w:eastAsia="Times New Roman" w:hAnsi="Arial" w:cs="Arial"/>
                <w:color w:val="000000"/>
                <w:sz w:val="24"/>
                <w:szCs w:val="24"/>
                <w:lang w:val="tt" w:eastAsia="ru-RU"/>
              </w:rPr>
              <w:t>махсуслаштырылган ипотека оешмалары;</w:t>
            </w:r>
          </w:p>
          <w:p w:rsidR="00796399" w:rsidRPr="00683603" w:rsidRDefault="00683603" w:rsidP="00796399">
            <w:pPr>
              <w:spacing w:after="0" w:line="240" w:lineRule="auto"/>
              <w:jc w:val="center"/>
              <w:rPr>
                <w:rFonts w:ascii="Arial" w:eastAsia="Times New Roman" w:hAnsi="Arial" w:cs="Arial"/>
                <w:color w:val="000000"/>
                <w:sz w:val="24"/>
                <w:szCs w:val="24"/>
                <w:lang w:eastAsia="ru-RU"/>
              </w:rPr>
            </w:pPr>
            <w:r w:rsidRPr="00683603">
              <w:rPr>
                <w:rFonts w:ascii="Arial" w:eastAsia="Times New Roman" w:hAnsi="Arial" w:cs="Arial"/>
                <w:color w:val="000000"/>
                <w:sz w:val="24"/>
                <w:szCs w:val="24"/>
                <w:lang w:val="tt" w:eastAsia="ru-RU"/>
              </w:rPr>
              <w:t>махсуслаштырылган оешмалар белән шартнамә нигезендә эшләүче кулланучылар торак кооперативлары;</w:t>
            </w:r>
          </w:p>
          <w:p w:rsidR="009A2104" w:rsidRPr="00683603" w:rsidRDefault="00683603" w:rsidP="00796399">
            <w:pPr>
              <w:spacing w:after="0" w:line="240" w:lineRule="auto"/>
              <w:ind w:right="-249"/>
              <w:jc w:val="center"/>
              <w:rPr>
                <w:rFonts w:ascii="Arial" w:eastAsia="Times New Roman" w:hAnsi="Arial" w:cs="Arial"/>
                <w:color w:val="000000"/>
                <w:sz w:val="24"/>
                <w:szCs w:val="24"/>
                <w:lang w:eastAsia="ru-RU"/>
              </w:rPr>
            </w:pPr>
            <w:r w:rsidRPr="00683603">
              <w:rPr>
                <w:rFonts w:ascii="Arial" w:eastAsia="Times New Roman" w:hAnsi="Arial" w:cs="Arial"/>
                <w:color w:val="000000"/>
                <w:sz w:val="24"/>
                <w:szCs w:val="24"/>
                <w:lang w:val="tt" w:eastAsia="ru-RU"/>
              </w:rPr>
              <w:t>Татарстан Республикасында торак төзелешен үстерү программаларын финанслауда катнашучы махсуслаштырылган оешмалар, махсуслаштырылган ипотека оешмалары белән шартн</w:t>
            </w:r>
            <w:r w:rsidRPr="00683603">
              <w:rPr>
                <w:rFonts w:ascii="Arial" w:eastAsia="Times New Roman" w:hAnsi="Arial" w:cs="Arial"/>
                <w:color w:val="000000"/>
                <w:sz w:val="24"/>
                <w:szCs w:val="24"/>
                <w:lang w:val="tt" w:eastAsia="ru-RU"/>
              </w:rPr>
              <w:t xml:space="preserve">амәчел нигездә эшләүче </w:t>
            </w:r>
            <w:r w:rsidRPr="00683603">
              <w:rPr>
                <w:rFonts w:ascii="Arial" w:eastAsia="Times New Roman" w:hAnsi="Arial" w:cs="Arial"/>
                <w:color w:val="000000"/>
                <w:sz w:val="24"/>
                <w:szCs w:val="24"/>
                <w:lang w:val="tt" w:eastAsia="ru-RU"/>
              </w:rPr>
              <w:lastRenderedPageBreak/>
              <w:t>барлык милек рәвешләрендәге оешмалар; махсуслаштырылган оешмалар белән шартнамәчел нигездә эшләүче башка оешмалар.</w:t>
            </w:r>
            <w:r w:rsidRPr="00683603">
              <w:rPr>
                <w:rFonts w:ascii="Arial" w:eastAsia="Times New Roman" w:hAnsi="Arial" w:cs="Arial"/>
                <w:color w:val="000000"/>
                <w:sz w:val="24"/>
                <w:szCs w:val="24"/>
                <w:lang w:val="tt" w:eastAsia="ru-RU"/>
              </w:rPr>
              <w:br w:type="page"/>
            </w:r>
            <w:r w:rsidRPr="00683603">
              <w:rPr>
                <w:rFonts w:ascii="Arial" w:eastAsia="Times New Roman" w:hAnsi="Arial" w:cs="Arial"/>
                <w:color w:val="000000"/>
                <w:sz w:val="24"/>
                <w:szCs w:val="24"/>
                <w:lang w:val="tt" w:eastAsia="ru-RU"/>
              </w:rPr>
              <w:br w:type="page"/>
            </w:r>
          </w:p>
          <w:p w:rsidR="00796399" w:rsidRPr="00683603" w:rsidRDefault="00796399" w:rsidP="00796399">
            <w:pPr>
              <w:spacing w:after="0" w:line="240" w:lineRule="auto"/>
              <w:ind w:right="-249"/>
              <w:jc w:val="center"/>
              <w:rPr>
                <w:rFonts w:ascii="Arial" w:eastAsia="Times New Roman" w:hAnsi="Arial" w:cs="Arial"/>
                <w:color w:val="000000"/>
                <w:sz w:val="24"/>
                <w:szCs w:val="24"/>
                <w:lang w:eastAsia="ru-RU"/>
              </w:rPr>
            </w:pPr>
          </w:p>
        </w:tc>
        <w:tc>
          <w:tcPr>
            <w:tcW w:w="1275" w:type="dxa"/>
            <w:tcBorders>
              <w:top w:val="nil"/>
              <w:left w:val="nil"/>
              <w:bottom w:val="single" w:sz="4" w:space="0" w:color="auto"/>
              <w:right w:val="single" w:sz="4" w:space="0" w:color="auto"/>
            </w:tcBorders>
            <w:shd w:val="clear" w:color="000000" w:fill="FFFFFF"/>
            <w:hideMark/>
          </w:tcPr>
          <w:p w:rsidR="009A2104" w:rsidRPr="00683603" w:rsidRDefault="00683603" w:rsidP="00796399">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lastRenderedPageBreak/>
              <w:t>01.01.2021</w:t>
            </w:r>
          </w:p>
        </w:tc>
        <w:tc>
          <w:tcPr>
            <w:tcW w:w="1214" w:type="dxa"/>
            <w:tcBorders>
              <w:top w:val="nil"/>
              <w:left w:val="nil"/>
              <w:bottom w:val="single" w:sz="4" w:space="0" w:color="auto"/>
              <w:right w:val="single" w:sz="4" w:space="0" w:color="auto"/>
            </w:tcBorders>
            <w:shd w:val="clear" w:color="000000" w:fill="FFFFFF"/>
            <w:hideMark/>
          </w:tcPr>
          <w:p w:rsidR="009A2104" w:rsidRPr="00683603" w:rsidRDefault="00683603" w:rsidP="00796399">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t>01.01.2021</w:t>
            </w:r>
          </w:p>
        </w:tc>
        <w:tc>
          <w:tcPr>
            <w:tcW w:w="1406" w:type="dxa"/>
            <w:tcBorders>
              <w:top w:val="nil"/>
              <w:left w:val="nil"/>
              <w:bottom w:val="single" w:sz="4" w:space="0" w:color="auto"/>
              <w:right w:val="single" w:sz="4" w:space="0" w:color="auto"/>
            </w:tcBorders>
            <w:shd w:val="clear" w:color="000000" w:fill="FFFFFF"/>
            <w:hideMark/>
          </w:tcPr>
          <w:p w:rsidR="009A2104" w:rsidRPr="00683603" w:rsidRDefault="00683603" w:rsidP="00796399">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t xml:space="preserve">чикләнмәгән (ташламаның гамәлдә </w:t>
            </w:r>
            <w:r w:rsidRPr="00683603">
              <w:rPr>
                <w:rFonts w:ascii="Arial" w:eastAsia="Times New Roman" w:hAnsi="Arial" w:cs="Arial"/>
                <w:sz w:val="24"/>
                <w:szCs w:val="24"/>
                <w:lang w:val="tt" w:eastAsia="ru-RU"/>
              </w:rPr>
              <w:lastRenderedPageBreak/>
              <w:t>булу датасы туктатылуга  кадәр)</w:t>
            </w:r>
          </w:p>
        </w:tc>
        <w:tc>
          <w:tcPr>
            <w:tcW w:w="1359" w:type="dxa"/>
            <w:tcBorders>
              <w:top w:val="nil"/>
              <w:left w:val="nil"/>
              <w:bottom w:val="single" w:sz="4" w:space="0" w:color="auto"/>
              <w:right w:val="single" w:sz="4" w:space="0" w:color="auto"/>
            </w:tcBorders>
            <w:shd w:val="clear" w:color="000000" w:fill="FFFFFF"/>
            <w:hideMark/>
          </w:tcPr>
          <w:p w:rsidR="009A2104" w:rsidRPr="00683603" w:rsidRDefault="00683603" w:rsidP="00796399">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lastRenderedPageBreak/>
              <w:t>билгеләнмәгән</w:t>
            </w:r>
          </w:p>
        </w:tc>
        <w:tc>
          <w:tcPr>
            <w:tcW w:w="2258" w:type="dxa"/>
            <w:tcBorders>
              <w:top w:val="nil"/>
              <w:left w:val="nil"/>
              <w:bottom w:val="single" w:sz="4" w:space="0" w:color="auto"/>
              <w:right w:val="single" w:sz="4" w:space="0" w:color="auto"/>
            </w:tcBorders>
            <w:shd w:val="clear" w:color="000000" w:fill="FFFFFF"/>
            <w:hideMark/>
          </w:tcPr>
          <w:p w:rsidR="009A2104" w:rsidRPr="00683603" w:rsidRDefault="00683603" w:rsidP="00796399">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t>«Татарстан Респ</w:t>
            </w:r>
            <w:r w:rsidRPr="00683603">
              <w:rPr>
                <w:rFonts w:ascii="Arial" w:eastAsia="Times New Roman" w:hAnsi="Arial" w:cs="Arial"/>
                <w:sz w:val="24"/>
                <w:szCs w:val="24"/>
                <w:lang w:val="tt" w:eastAsia="ru-RU"/>
              </w:rPr>
              <w:t xml:space="preserve">убликасында торак төзелеше үсешенә дәүләт ярдәме турында» </w:t>
            </w:r>
            <w:r w:rsidRPr="00683603">
              <w:rPr>
                <w:rFonts w:ascii="Arial" w:eastAsia="Times New Roman" w:hAnsi="Arial" w:cs="Arial"/>
                <w:sz w:val="24"/>
                <w:szCs w:val="24"/>
                <w:lang w:val="tt" w:eastAsia="ru-RU"/>
              </w:rPr>
              <w:lastRenderedPageBreak/>
              <w:t>2004 елның 27 декабрендәге 69-ТРЗ номерлы Татарстан Республикасы Законын гамәлгә ашыру кысаларында төзелә торган торак һәм объектлар төзү өчен бирелгән (сатып алынган) җир кишәрлекләренә карата киме</w:t>
            </w:r>
            <w:r w:rsidRPr="00683603">
              <w:rPr>
                <w:rFonts w:ascii="Arial" w:eastAsia="Times New Roman" w:hAnsi="Arial" w:cs="Arial"/>
                <w:sz w:val="24"/>
                <w:szCs w:val="24"/>
                <w:lang w:val="tt" w:eastAsia="ru-RU"/>
              </w:rPr>
              <w:t>телгән ставка (0,001 %)</w:t>
            </w:r>
          </w:p>
        </w:tc>
        <w:tc>
          <w:tcPr>
            <w:tcW w:w="1401" w:type="dxa"/>
            <w:tcBorders>
              <w:top w:val="nil"/>
              <w:left w:val="nil"/>
              <w:bottom w:val="single" w:sz="4" w:space="0" w:color="auto"/>
              <w:right w:val="single" w:sz="4" w:space="0" w:color="auto"/>
            </w:tcBorders>
            <w:shd w:val="clear" w:color="000000" w:fill="FFFFFF"/>
            <w:hideMark/>
          </w:tcPr>
          <w:p w:rsidR="009A2104" w:rsidRPr="00683603" w:rsidRDefault="00683603" w:rsidP="00796399">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lastRenderedPageBreak/>
              <w:t>кызыксындыру</w:t>
            </w:r>
          </w:p>
        </w:tc>
        <w:tc>
          <w:tcPr>
            <w:tcW w:w="236" w:type="dxa"/>
            <w:tcBorders>
              <w:top w:val="nil"/>
              <w:left w:val="nil"/>
              <w:bottom w:val="nil"/>
              <w:right w:val="nil"/>
            </w:tcBorders>
            <w:shd w:val="clear" w:color="000000" w:fill="FFFFFF"/>
            <w:noWrap/>
            <w:vAlign w:val="bottom"/>
            <w:hideMark/>
          </w:tcPr>
          <w:p w:rsidR="00796399" w:rsidRPr="00683603" w:rsidRDefault="00796399" w:rsidP="006810C6">
            <w:pPr>
              <w:spacing w:after="0" w:line="240" w:lineRule="auto"/>
              <w:rPr>
                <w:rFonts w:ascii="Arial" w:eastAsia="Times New Roman" w:hAnsi="Arial" w:cs="Arial"/>
                <w:sz w:val="24"/>
                <w:szCs w:val="24"/>
                <w:lang w:eastAsia="ru-RU"/>
              </w:rPr>
            </w:pPr>
          </w:p>
          <w:p w:rsidR="00796399" w:rsidRPr="00683603" w:rsidRDefault="00796399" w:rsidP="006810C6">
            <w:pPr>
              <w:spacing w:after="0" w:line="240" w:lineRule="auto"/>
              <w:rPr>
                <w:rFonts w:ascii="Arial" w:eastAsia="Times New Roman" w:hAnsi="Arial" w:cs="Arial"/>
                <w:sz w:val="24"/>
                <w:szCs w:val="24"/>
                <w:lang w:eastAsia="ru-RU"/>
              </w:rPr>
            </w:pPr>
          </w:p>
          <w:p w:rsidR="009A2104" w:rsidRPr="00683603" w:rsidRDefault="00683603" w:rsidP="006810C6">
            <w:pPr>
              <w:spacing w:after="0" w:line="240" w:lineRule="auto"/>
              <w:rPr>
                <w:rFonts w:ascii="Arial" w:eastAsia="Times New Roman" w:hAnsi="Arial" w:cs="Arial"/>
                <w:sz w:val="24"/>
                <w:szCs w:val="24"/>
                <w:lang w:eastAsia="ru-RU"/>
              </w:rPr>
            </w:pPr>
            <w:r w:rsidRPr="00683603">
              <w:rPr>
                <w:rFonts w:ascii="Arial" w:eastAsia="Times New Roman" w:hAnsi="Arial" w:cs="Arial"/>
                <w:sz w:val="24"/>
                <w:szCs w:val="24"/>
                <w:lang w:eastAsia="ru-RU"/>
              </w:rPr>
              <w:t> </w:t>
            </w:r>
          </w:p>
        </w:tc>
      </w:tr>
      <w:tr w:rsidR="00673E7E" w:rsidRPr="00683603" w:rsidTr="00796399">
        <w:trPr>
          <w:trHeight w:val="553"/>
        </w:trPr>
        <w:tc>
          <w:tcPr>
            <w:tcW w:w="576" w:type="dxa"/>
            <w:tcBorders>
              <w:top w:val="nil"/>
              <w:left w:val="single" w:sz="8" w:space="0" w:color="auto"/>
              <w:bottom w:val="single" w:sz="4" w:space="0" w:color="auto"/>
              <w:right w:val="single" w:sz="4" w:space="0" w:color="auto"/>
            </w:tcBorders>
            <w:shd w:val="clear" w:color="000000" w:fill="FFFFFF"/>
            <w:noWrap/>
            <w:vAlign w:val="center"/>
          </w:tcPr>
          <w:p w:rsidR="00796399" w:rsidRPr="00683603" w:rsidRDefault="00683603" w:rsidP="00907578">
            <w:pPr>
              <w:spacing w:after="0" w:line="240" w:lineRule="auto"/>
              <w:jc w:val="center"/>
              <w:rPr>
                <w:rFonts w:ascii="Arial" w:eastAsia="Times New Roman" w:hAnsi="Arial" w:cs="Arial"/>
                <w:bCs/>
                <w:sz w:val="24"/>
                <w:szCs w:val="24"/>
                <w:lang w:eastAsia="ru-RU"/>
              </w:rPr>
            </w:pPr>
            <w:r w:rsidRPr="00683603">
              <w:rPr>
                <w:rFonts w:ascii="Arial" w:eastAsia="Times New Roman" w:hAnsi="Arial" w:cs="Arial"/>
                <w:bCs/>
                <w:sz w:val="24"/>
                <w:szCs w:val="24"/>
                <w:lang w:val="tt" w:eastAsia="ru-RU"/>
              </w:rPr>
              <w:lastRenderedPageBreak/>
              <w:t>1</w:t>
            </w:r>
          </w:p>
        </w:tc>
        <w:tc>
          <w:tcPr>
            <w:tcW w:w="2123" w:type="dxa"/>
            <w:tcBorders>
              <w:top w:val="nil"/>
              <w:left w:val="nil"/>
              <w:bottom w:val="single" w:sz="4" w:space="0" w:color="auto"/>
              <w:right w:val="nil"/>
            </w:tcBorders>
            <w:shd w:val="clear" w:color="auto" w:fill="auto"/>
          </w:tcPr>
          <w:p w:rsidR="00796399" w:rsidRPr="00683603" w:rsidRDefault="00683603" w:rsidP="00796399">
            <w:pPr>
              <w:spacing w:after="0" w:line="240" w:lineRule="auto"/>
              <w:jc w:val="center"/>
              <w:rPr>
                <w:rFonts w:ascii="Arial" w:eastAsia="Times New Roman" w:hAnsi="Arial" w:cs="Arial"/>
                <w:bCs/>
                <w:sz w:val="24"/>
                <w:szCs w:val="24"/>
                <w:lang w:eastAsia="ru-RU"/>
              </w:rPr>
            </w:pPr>
            <w:r w:rsidRPr="00683603">
              <w:rPr>
                <w:rFonts w:ascii="Arial" w:eastAsia="Times New Roman" w:hAnsi="Arial" w:cs="Arial"/>
                <w:bCs/>
                <w:sz w:val="24"/>
                <w:szCs w:val="24"/>
                <w:lang w:val="tt" w:eastAsia="ru-RU"/>
              </w:rPr>
              <w:t>2</w:t>
            </w:r>
          </w:p>
        </w:tc>
        <w:tc>
          <w:tcPr>
            <w:tcW w:w="1694" w:type="dxa"/>
            <w:tcBorders>
              <w:top w:val="nil"/>
              <w:left w:val="single" w:sz="4" w:space="0" w:color="auto"/>
              <w:bottom w:val="single" w:sz="4" w:space="0" w:color="auto"/>
              <w:right w:val="single" w:sz="4" w:space="0" w:color="auto"/>
            </w:tcBorders>
            <w:shd w:val="clear" w:color="auto" w:fill="auto"/>
          </w:tcPr>
          <w:p w:rsidR="00796399" w:rsidRPr="00683603" w:rsidRDefault="00683603" w:rsidP="00796399">
            <w:pPr>
              <w:spacing w:after="0" w:line="240" w:lineRule="auto"/>
              <w:jc w:val="center"/>
              <w:rPr>
                <w:rFonts w:ascii="Arial" w:eastAsia="Times New Roman" w:hAnsi="Arial" w:cs="Arial"/>
                <w:bCs/>
                <w:sz w:val="24"/>
                <w:szCs w:val="24"/>
                <w:lang w:eastAsia="ru-RU"/>
              </w:rPr>
            </w:pPr>
            <w:r w:rsidRPr="00683603">
              <w:rPr>
                <w:rFonts w:ascii="Arial" w:eastAsia="Times New Roman" w:hAnsi="Arial" w:cs="Arial"/>
                <w:bCs/>
                <w:sz w:val="24"/>
                <w:szCs w:val="24"/>
                <w:lang w:val="tt" w:eastAsia="ru-RU"/>
              </w:rPr>
              <w:t>3</w:t>
            </w:r>
          </w:p>
        </w:tc>
        <w:tc>
          <w:tcPr>
            <w:tcW w:w="2426" w:type="dxa"/>
            <w:tcBorders>
              <w:top w:val="nil"/>
              <w:left w:val="nil"/>
              <w:bottom w:val="single" w:sz="4" w:space="0" w:color="auto"/>
              <w:right w:val="single" w:sz="4" w:space="0" w:color="auto"/>
            </w:tcBorders>
            <w:shd w:val="clear" w:color="auto" w:fill="auto"/>
          </w:tcPr>
          <w:p w:rsidR="00796399" w:rsidRPr="00683603" w:rsidRDefault="00683603" w:rsidP="00796399">
            <w:pPr>
              <w:spacing w:after="0" w:line="240" w:lineRule="auto"/>
              <w:jc w:val="center"/>
              <w:rPr>
                <w:rFonts w:ascii="Arial" w:eastAsia="Times New Roman" w:hAnsi="Arial" w:cs="Arial"/>
                <w:bCs/>
                <w:sz w:val="24"/>
                <w:szCs w:val="24"/>
                <w:lang w:eastAsia="ru-RU"/>
              </w:rPr>
            </w:pPr>
            <w:r w:rsidRPr="00683603">
              <w:rPr>
                <w:rFonts w:ascii="Arial" w:eastAsia="Times New Roman" w:hAnsi="Arial" w:cs="Arial"/>
                <w:bCs/>
                <w:sz w:val="24"/>
                <w:szCs w:val="24"/>
                <w:lang w:val="tt" w:eastAsia="ru-RU"/>
              </w:rPr>
              <w:t>4</w:t>
            </w:r>
          </w:p>
        </w:tc>
        <w:tc>
          <w:tcPr>
            <w:tcW w:w="1275" w:type="dxa"/>
            <w:tcBorders>
              <w:top w:val="nil"/>
              <w:left w:val="nil"/>
              <w:bottom w:val="single" w:sz="4" w:space="0" w:color="auto"/>
              <w:right w:val="single" w:sz="4" w:space="0" w:color="auto"/>
            </w:tcBorders>
            <w:shd w:val="clear" w:color="000000" w:fill="FFFFFF"/>
          </w:tcPr>
          <w:p w:rsidR="00796399" w:rsidRPr="00683603" w:rsidRDefault="00683603" w:rsidP="00796399">
            <w:pPr>
              <w:spacing w:after="0" w:line="240" w:lineRule="auto"/>
              <w:jc w:val="center"/>
              <w:rPr>
                <w:rFonts w:ascii="Arial" w:eastAsia="Times New Roman" w:hAnsi="Arial" w:cs="Arial"/>
                <w:bCs/>
                <w:sz w:val="24"/>
                <w:szCs w:val="24"/>
                <w:lang w:eastAsia="ru-RU"/>
              </w:rPr>
            </w:pPr>
            <w:r w:rsidRPr="00683603">
              <w:rPr>
                <w:rFonts w:ascii="Arial" w:eastAsia="Times New Roman" w:hAnsi="Arial" w:cs="Arial"/>
                <w:bCs/>
                <w:sz w:val="24"/>
                <w:szCs w:val="24"/>
                <w:lang w:val="tt" w:eastAsia="ru-RU"/>
              </w:rPr>
              <w:t>5</w:t>
            </w:r>
          </w:p>
        </w:tc>
        <w:tc>
          <w:tcPr>
            <w:tcW w:w="1214" w:type="dxa"/>
            <w:tcBorders>
              <w:top w:val="nil"/>
              <w:left w:val="nil"/>
              <w:bottom w:val="single" w:sz="4" w:space="0" w:color="auto"/>
              <w:right w:val="single" w:sz="4" w:space="0" w:color="auto"/>
            </w:tcBorders>
            <w:shd w:val="clear" w:color="000000" w:fill="FFFFFF"/>
          </w:tcPr>
          <w:p w:rsidR="00796399" w:rsidRPr="00683603" w:rsidRDefault="00683603" w:rsidP="00796399">
            <w:pPr>
              <w:spacing w:after="0" w:line="240" w:lineRule="auto"/>
              <w:jc w:val="center"/>
              <w:rPr>
                <w:rFonts w:ascii="Arial" w:eastAsia="Times New Roman" w:hAnsi="Arial" w:cs="Arial"/>
                <w:bCs/>
                <w:sz w:val="24"/>
                <w:szCs w:val="24"/>
                <w:lang w:eastAsia="ru-RU"/>
              </w:rPr>
            </w:pPr>
            <w:r w:rsidRPr="00683603">
              <w:rPr>
                <w:rFonts w:ascii="Arial" w:eastAsia="Times New Roman" w:hAnsi="Arial" w:cs="Arial"/>
                <w:bCs/>
                <w:sz w:val="24"/>
                <w:szCs w:val="24"/>
                <w:lang w:val="tt" w:eastAsia="ru-RU"/>
              </w:rPr>
              <w:t>6</w:t>
            </w:r>
          </w:p>
        </w:tc>
        <w:tc>
          <w:tcPr>
            <w:tcW w:w="1406" w:type="dxa"/>
            <w:tcBorders>
              <w:top w:val="nil"/>
              <w:left w:val="nil"/>
              <w:bottom w:val="single" w:sz="4" w:space="0" w:color="auto"/>
              <w:right w:val="single" w:sz="4" w:space="0" w:color="auto"/>
            </w:tcBorders>
            <w:shd w:val="clear" w:color="000000" w:fill="FFFFFF"/>
          </w:tcPr>
          <w:p w:rsidR="00796399" w:rsidRPr="00683603" w:rsidRDefault="00683603" w:rsidP="00796399">
            <w:pPr>
              <w:spacing w:after="0" w:line="240" w:lineRule="auto"/>
              <w:jc w:val="center"/>
              <w:rPr>
                <w:rFonts w:ascii="Arial" w:eastAsia="Times New Roman" w:hAnsi="Arial" w:cs="Arial"/>
                <w:bCs/>
                <w:sz w:val="24"/>
                <w:szCs w:val="24"/>
                <w:lang w:eastAsia="ru-RU"/>
              </w:rPr>
            </w:pPr>
            <w:r w:rsidRPr="00683603">
              <w:rPr>
                <w:rFonts w:ascii="Arial" w:eastAsia="Times New Roman" w:hAnsi="Arial" w:cs="Arial"/>
                <w:bCs/>
                <w:sz w:val="24"/>
                <w:szCs w:val="24"/>
                <w:lang w:val="tt" w:eastAsia="ru-RU"/>
              </w:rPr>
              <w:t>7</w:t>
            </w:r>
          </w:p>
        </w:tc>
        <w:tc>
          <w:tcPr>
            <w:tcW w:w="1359" w:type="dxa"/>
            <w:tcBorders>
              <w:top w:val="nil"/>
              <w:left w:val="nil"/>
              <w:bottom w:val="single" w:sz="4" w:space="0" w:color="auto"/>
              <w:right w:val="single" w:sz="4" w:space="0" w:color="auto"/>
            </w:tcBorders>
            <w:shd w:val="clear" w:color="000000" w:fill="FFFFFF"/>
          </w:tcPr>
          <w:p w:rsidR="00796399" w:rsidRPr="00683603" w:rsidRDefault="00683603" w:rsidP="00796399">
            <w:pPr>
              <w:spacing w:after="0" w:line="240" w:lineRule="auto"/>
              <w:jc w:val="center"/>
              <w:rPr>
                <w:rFonts w:ascii="Arial" w:eastAsia="Times New Roman" w:hAnsi="Arial" w:cs="Arial"/>
                <w:bCs/>
                <w:sz w:val="24"/>
                <w:szCs w:val="24"/>
                <w:lang w:eastAsia="ru-RU"/>
              </w:rPr>
            </w:pPr>
            <w:r w:rsidRPr="00683603">
              <w:rPr>
                <w:rFonts w:ascii="Arial" w:eastAsia="Times New Roman" w:hAnsi="Arial" w:cs="Arial"/>
                <w:bCs/>
                <w:sz w:val="24"/>
                <w:szCs w:val="24"/>
                <w:lang w:val="tt" w:eastAsia="ru-RU"/>
              </w:rPr>
              <w:t>8</w:t>
            </w:r>
          </w:p>
        </w:tc>
        <w:tc>
          <w:tcPr>
            <w:tcW w:w="2258" w:type="dxa"/>
            <w:tcBorders>
              <w:top w:val="nil"/>
              <w:left w:val="nil"/>
              <w:bottom w:val="single" w:sz="4" w:space="0" w:color="auto"/>
              <w:right w:val="single" w:sz="4" w:space="0" w:color="auto"/>
            </w:tcBorders>
            <w:shd w:val="clear" w:color="000000" w:fill="FFFFFF"/>
          </w:tcPr>
          <w:p w:rsidR="00796399" w:rsidRPr="00683603" w:rsidRDefault="00683603" w:rsidP="00796399">
            <w:pPr>
              <w:spacing w:after="0" w:line="240" w:lineRule="auto"/>
              <w:jc w:val="center"/>
              <w:rPr>
                <w:rFonts w:ascii="Arial" w:eastAsia="Times New Roman" w:hAnsi="Arial" w:cs="Arial"/>
                <w:bCs/>
                <w:sz w:val="24"/>
                <w:szCs w:val="24"/>
                <w:lang w:eastAsia="ru-RU"/>
              </w:rPr>
            </w:pPr>
            <w:r w:rsidRPr="00683603">
              <w:rPr>
                <w:rFonts w:ascii="Arial" w:eastAsia="Times New Roman" w:hAnsi="Arial" w:cs="Arial"/>
                <w:bCs/>
                <w:sz w:val="24"/>
                <w:szCs w:val="24"/>
                <w:lang w:val="tt" w:eastAsia="ru-RU"/>
              </w:rPr>
              <w:t>9</w:t>
            </w:r>
          </w:p>
        </w:tc>
        <w:tc>
          <w:tcPr>
            <w:tcW w:w="1401" w:type="dxa"/>
            <w:tcBorders>
              <w:top w:val="nil"/>
              <w:left w:val="nil"/>
              <w:bottom w:val="single" w:sz="4" w:space="0" w:color="auto"/>
              <w:right w:val="single" w:sz="4" w:space="0" w:color="auto"/>
            </w:tcBorders>
            <w:shd w:val="clear" w:color="000000" w:fill="FFFFFF"/>
          </w:tcPr>
          <w:p w:rsidR="00796399" w:rsidRPr="00683603" w:rsidRDefault="00683603" w:rsidP="00796399">
            <w:pPr>
              <w:spacing w:after="0" w:line="240" w:lineRule="auto"/>
              <w:jc w:val="center"/>
              <w:rPr>
                <w:rFonts w:ascii="Arial" w:eastAsia="Times New Roman" w:hAnsi="Arial" w:cs="Arial"/>
                <w:bCs/>
                <w:sz w:val="24"/>
                <w:szCs w:val="24"/>
                <w:lang w:eastAsia="ru-RU"/>
              </w:rPr>
            </w:pPr>
            <w:r w:rsidRPr="00683603">
              <w:rPr>
                <w:rFonts w:ascii="Arial" w:eastAsia="Times New Roman" w:hAnsi="Arial" w:cs="Arial"/>
                <w:bCs/>
                <w:sz w:val="24"/>
                <w:szCs w:val="24"/>
                <w:lang w:val="tt" w:eastAsia="ru-RU"/>
              </w:rPr>
              <w:t>10</w:t>
            </w:r>
          </w:p>
        </w:tc>
        <w:tc>
          <w:tcPr>
            <w:tcW w:w="236" w:type="dxa"/>
            <w:tcBorders>
              <w:top w:val="nil"/>
              <w:left w:val="nil"/>
              <w:bottom w:val="nil"/>
              <w:right w:val="nil"/>
            </w:tcBorders>
            <w:shd w:val="clear" w:color="000000" w:fill="FFFFFF"/>
            <w:noWrap/>
            <w:vAlign w:val="bottom"/>
          </w:tcPr>
          <w:p w:rsidR="00796399" w:rsidRPr="00683603" w:rsidRDefault="00796399" w:rsidP="006810C6">
            <w:pPr>
              <w:spacing w:after="0" w:line="240" w:lineRule="auto"/>
              <w:rPr>
                <w:rFonts w:ascii="Arial" w:eastAsia="Times New Roman" w:hAnsi="Arial" w:cs="Arial"/>
                <w:sz w:val="24"/>
                <w:szCs w:val="24"/>
                <w:lang w:eastAsia="ru-RU"/>
              </w:rPr>
            </w:pPr>
          </w:p>
        </w:tc>
      </w:tr>
      <w:tr w:rsidR="00673E7E" w:rsidRPr="00683603" w:rsidTr="00796399">
        <w:trPr>
          <w:trHeight w:val="3410"/>
        </w:trPr>
        <w:tc>
          <w:tcPr>
            <w:tcW w:w="576" w:type="dxa"/>
            <w:tcBorders>
              <w:top w:val="nil"/>
              <w:left w:val="single" w:sz="8" w:space="0" w:color="auto"/>
              <w:bottom w:val="single" w:sz="4" w:space="0" w:color="auto"/>
              <w:right w:val="single" w:sz="4" w:space="0" w:color="auto"/>
            </w:tcBorders>
            <w:shd w:val="clear" w:color="000000" w:fill="FFFFFF"/>
            <w:noWrap/>
            <w:vAlign w:val="center"/>
            <w:hideMark/>
          </w:tcPr>
          <w:p w:rsidR="00796399" w:rsidRPr="00683603" w:rsidRDefault="00683603" w:rsidP="006810C6">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t>9</w:t>
            </w:r>
          </w:p>
        </w:tc>
        <w:tc>
          <w:tcPr>
            <w:tcW w:w="2123" w:type="dxa"/>
            <w:tcBorders>
              <w:top w:val="nil"/>
              <w:left w:val="nil"/>
              <w:bottom w:val="single" w:sz="4" w:space="0" w:color="auto"/>
              <w:right w:val="nil"/>
            </w:tcBorders>
            <w:shd w:val="clear" w:color="auto" w:fill="auto"/>
            <w:hideMark/>
          </w:tcPr>
          <w:p w:rsidR="00796399" w:rsidRPr="00683603" w:rsidRDefault="00683603" w:rsidP="00796399">
            <w:pPr>
              <w:spacing w:after="0" w:line="240" w:lineRule="auto"/>
              <w:jc w:val="center"/>
              <w:rPr>
                <w:rFonts w:ascii="Arial" w:eastAsia="Times New Roman" w:hAnsi="Arial" w:cs="Arial"/>
                <w:color w:val="000000"/>
                <w:sz w:val="24"/>
                <w:szCs w:val="24"/>
                <w:lang w:eastAsia="ru-RU"/>
              </w:rPr>
            </w:pPr>
            <w:r w:rsidRPr="00683603">
              <w:rPr>
                <w:rFonts w:ascii="Arial" w:eastAsia="Times New Roman" w:hAnsi="Arial" w:cs="Arial"/>
                <w:color w:val="000000"/>
                <w:sz w:val="24"/>
                <w:szCs w:val="24"/>
                <w:lang w:val="tt" w:eastAsia="ru-RU"/>
              </w:rPr>
              <w:t>«Татарст</w:t>
            </w:r>
            <w:r w:rsidRPr="00683603">
              <w:rPr>
                <w:rFonts w:ascii="Arial" w:eastAsia="Times New Roman" w:hAnsi="Arial" w:cs="Arial"/>
                <w:color w:val="000000"/>
                <w:sz w:val="24"/>
                <w:szCs w:val="24"/>
                <w:lang w:val="tt" w:eastAsia="ru-RU"/>
              </w:rPr>
              <w:t>ан Республикасы Югары Ослан муниципаль районының Югары Ослан авыл җирлегендә физик затлар мөлкәтенә салым турында» Югары Ослан авыл җирлеге Советының 2014 елның 21 ноябрендәге 48-254 номерлы карары</w:t>
            </w:r>
          </w:p>
        </w:tc>
        <w:tc>
          <w:tcPr>
            <w:tcW w:w="1694" w:type="dxa"/>
            <w:tcBorders>
              <w:top w:val="nil"/>
              <w:left w:val="single" w:sz="4" w:space="0" w:color="auto"/>
              <w:bottom w:val="single" w:sz="4" w:space="0" w:color="auto"/>
              <w:right w:val="single" w:sz="4" w:space="0" w:color="auto"/>
            </w:tcBorders>
            <w:shd w:val="clear" w:color="auto" w:fill="auto"/>
            <w:hideMark/>
          </w:tcPr>
          <w:p w:rsidR="00796399" w:rsidRPr="00683603" w:rsidRDefault="00683603" w:rsidP="00796399">
            <w:pPr>
              <w:spacing w:after="0" w:line="240" w:lineRule="auto"/>
              <w:jc w:val="center"/>
              <w:rPr>
                <w:rFonts w:ascii="Arial" w:eastAsia="Times New Roman" w:hAnsi="Arial" w:cs="Arial"/>
                <w:color w:val="000000"/>
                <w:sz w:val="24"/>
                <w:szCs w:val="24"/>
                <w:lang w:eastAsia="ru-RU"/>
              </w:rPr>
            </w:pPr>
            <w:r w:rsidRPr="00683603">
              <w:rPr>
                <w:rFonts w:ascii="Arial" w:eastAsia="Times New Roman" w:hAnsi="Arial" w:cs="Arial"/>
                <w:color w:val="000000"/>
                <w:sz w:val="24"/>
                <w:szCs w:val="24"/>
                <w:lang w:val="tt" w:eastAsia="ru-RU"/>
              </w:rPr>
              <w:t>Ике фатирдан торган күп фатирлы торак йорттагы фатир милек</w:t>
            </w:r>
            <w:r w:rsidRPr="00683603">
              <w:rPr>
                <w:rFonts w:ascii="Arial" w:eastAsia="Times New Roman" w:hAnsi="Arial" w:cs="Arial"/>
                <w:color w:val="000000"/>
                <w:sz w:val="24"/>
                <w:szCs w:val="24"/>
                <w:lang w:val="tt" w:eastAsia="ru-RU"/>
              </w:rPr>
              <w:t xml:space="preserve">челәренә ташламаны әлеге фатирның гомуми мәйданының утыз квадрат метры кадастр бәясенең процент өлеше буларак </w:t>
            </w:r>
            <w:r w:rsidRPr="00683603">
              <w:rPr>
                <w:rFonts w:ascii="Arial" w:eastAsia="Times New Roman" w:hAnsi="Arial" w:cs="Arial"/>
                <w:color w:val="000000"/>
                <w:sz w:val="24"/>
                <w:szCs w:val="24"/>
                <w:lang w:val="tt" w:eastAsia="ru-RU"/>
              </w:rPr>
              <w:lastRenderedPageBreak/>
              <w:t>билгеләнә торган салым суммасын киметү рәвешендә билгеләргә.</w:t>
            </w:r>
          </w:p>
        </w:tc>
        <w:tc>
          <w:tcPr>
            <w:tcW w:w="2426" w:type="dxa"/>
            <w:tcBorders>
              <w:top w:val="nil"/>
              <w:left w:val="nil"/>
              <w:bottom w:val="single" w:sz="4" w:space="0" w:color="auto"/>
              <w:right w:val="single" w:sz="4" w:space="0" w:color="auto"/>
            </w:tcBorders>
            <w:shd w:val="clear" w:color="auto" w:fill="auto"/>
            <w:hideMark/>
          </w:tcPr>
          <w:p w:rsidR="00796399" w:rsidRPr="00683603" w:rsidRDefault="00683603" w:rsidP="00796399">
            <w:pPr>
              <w:spacing w:after="0" w:line="240" w:lineRule="auto"/>
              <w:jc w:val="center"/>
              <w:rPr>
                <w:rFonts w:ascii="Arial" w:eastAsia="Times New Roman" w:hAnsi="Arial" w:cs="Arial"/>
                <w:color w:val="000000"/>
                <w:sz w:val="24"/>
                <w:szCs w:val="24"/>
                <w:lang w:eastAsia="ru-RU"/>
              </w:rPr>
            </w:pPr>
            <w:r w:rsidRPr="00683603">
              <w:rPr>
                <w:rFonts w:ascii="Arial" w:eastAsia="Times New Roman" w:hAnsi="Arial" w:cs="Arial"/>
                <w:color w:val="000000"/>
                <w:sz w:val="24"/>
                <w:szCs w:val="24"/>
                <w:lang w:val="tt" w:eastAsia="ru-RU"/>
              </w:rPr>
              <w:lastRenderedPageBreak/>
              <w:t>Физик затлар</w:t>
            </w:r>
          </w:p>
        </w:tc>
        <w:tc>
          <w:tcPr>
            <w:tcW w:w="1275" w:type="dxa"/>
            <w:tcBorders>
              <w:top w:val="nil"/>
              <w:left w:val="nil"/>
              <w:bottom w:val="single" w:sz="4" w:space="0" w:color="auto"/>
              <w:right w:val="single" w:sz="4" w:space="0" w:color="auto"/>
            </w:tcBorders>
            <w:shd w:val="clear" w:color="000000" w:fill="FFFFFF"/>
            <w:hideMark/>
          </w:tcPr>
          <w:p w:rsidR="00796399" w:rsidRPr="00683603" w:rsidRDefault="00683603" w:rsidP="00796399">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t>01.01.2015</w:t>
            </w:r>
          </w:p>
        </w:tc>
        <w:tc>
          <w:tcPr>
            <w:tcW w:w="1214" w:type="dxa"/>
            <w:tcBorders>
              <w:top w:val="nil"/>
              <w:left w:val="nil"/>
              <w:bottom w:val="single" w:sz="4" w:space="0" w:color="auto"/>
              <w:right w:val="single" w:sz="4" w:space="0" w:color="auto"/>
            </w:tcBorders>
            <w:shd w:val="clear" w:color="000000" w:fill="FFFFFF"/>
            <w:hideMark/>
          </w:tcPr>
          <w:p w:rsidR="00796399" w:rsidRPr="00683603" w:rsidRDefault="00683603" w:rsidP="00796399">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t>01.01.2015</w:t>
            </w:r>
          </w:p>
        </w:tc>
        <w:tc>
          <w:tcPr>
            <w:tcW w:w="1406" w:type="dxa"/>
            <w:tcBorders>
              <w:top w:val="nil"/>
              <w:left w:val="nil"/>
              <w:bottom w:val="single" w:sz="4" w:space="0" w:color="auto"/>
              <w:right w:val="single" w:sz="4" w:space="0" w:color="auto"/>
            </w:tcBorders>
            <w:shd w:val="clear" w:color="000000" w:fill="FFFFFF"/>
            <w:hideMark/>
          </w:tcPr>
          <w:p w:rsidR="00796399" w:rsidRPr="00683603" w:rsidRDefault="00683603" w:rsidP="00796399">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t xml:space="preserve">чикләнмәгән (ташламаның гамәлдә булу датасы </w:t>
            </w:r>
            <w:r w:rsidRPr="00683603">
              <w:rPr>
                <w:rFonts w:ascii="Arial" w:eastAsia="Times New Roman" w:hAnsi="Arial" w:cs="Arial"/>
                <w:sz w:val="24"/>
                <w:szCs w:val="24"/>
                <w:lang w:val="tt" w:eastAsia="ru-RU"/>
              </w:rPr>
              <w:t>туктатылуга  кадәр)</w:t>
            </w:r>
          </w:p>
        </w:tc>
        <w:tc>
          <w:tcPr>
            <w:tcW w:w="1359" w:type="dxa"/>
            <w:tcBorders>
              <w:top w:val="nil"/>
              <w:left w:val="nil"/>
              <w:bottom w:val="single" w:sz="4" w:space="0" w:color="auto"/>
              <w:right w:val="single" w:sz="4" w:space="0" w:color="auto"/>
            </w:tcBorders>
            <w:shd w:val="clear" w:color="000000" w:fill="FFFFFF"/>
            <w:hideMark/>
          </w:tcPr>
          <w:p w:rsidR="00796399" w:rsidRPr="00683603" w:rsidRDefault="00683603" w:rsidP="00796399">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t>билгеләнмәгән</w:t>
            </w:r>
          </w:p>
        </w:tc>
        <w:tc>
          <w:tcPr>
            <w:tcW w:w="2258" w:type="dxa"/>
            <w:tcBorders>
              <w:top w:val="nil"/>
              <w:left w:val="nil"/>
              <w:bottom w:val="single" w:sz="4" w:space="0" w:color="auto"/>
              <w:right w:val="single" w:sz="4" w:space="0" w:color="auto"/>
            </w:tcBorders>
            <w:shd w:val="clear" w:color="000000" w:fill="FFFFFF"/>
            <w:hideMark/>
          </w:tcPr>
          <w:p w:rsidR="00796399" w:rsidRPr="00683603" w:rsidRDefault="00683603" w:rsidP="00796399">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t>Түбәнәйтелгән ставка: ике фатирдан торган күп фатирлы йорттагы фатир милекчеләренә исәпләнгән салым суммасын киметү, әлеге фатирның гомуми мәйданының утыз квадрат метрына салым ставкасының процент өлеше буларак билгеләнә.</w:t>
            </w:r>
          </w:p>
        </w:tc>
        <w:tc>
          <w:tcPr>
            <w:tcW w:w="1401" w:type="dxa"/>
            <w:tcBorders>
              <w:top w:val="nil"/>
              <w:left w:val="nil"/>
              <w:bottom w:val="single" w:sz="4" w:space="0" w:color="auto"/>
              <w:right w:val="single" w:sz="4" w:space="0" w:color="auto"/>
            </w:tcBorders>
            <w:shd w:val="clear" w:color="000000" w:fill="FFFFFF"/>
            <w:hideMark/>
          </w:tcPr>
          <w:p w:rsidR="00796399" w:rsidRPr="00683603" w:rsidRDefault="00683603" w:rsidP="00796399">
            <w:pPr>
              <w:spacing w:after="0" w:line="240" w:lineRule="auto"/>
              <w:jc w:val="center"/>
              <w:rPr>
                <w:rFonts w:ascii="Arial" w:eastAsia="Times New Roman" w:hAnsi="Arial" w:cs="Arial"/>
                <w:sz w:val="24"/>
                <w:szCs w:val="24"/>
                <w:lang w:eastAsia="ru-RU"/>
              </w:rPr>
            </w:pPr>
            <w:r w:rsidRPr="00683603">
              <w:rPr>
                <w:rFonts w:ascii="Arial" w:eastAsia="Times New Roman" w:hAnsi="Arial" w:cs="Arial"/>
                <w:sz w:val="24"/>
                <w:szCs w:val="24"/>
                <w:lang w:val="tt" w:eastAsia="ru-RU"/>
              </w:rPr>
              <w:t>Социаль ярдәм</w:t>
            </w:r>
          </w:p>
        </w:tc>
        <w:tc>
          <w:tcPr>
            <w:tcW w:w="236" w:type="dxa"/>
            <w:tcBorders>
              <w:top w:val="nil"/>
              <w:left w:val="nil"/>
              <w:bottom w:val="nil"/>
              <w:right w:val="nil"/>
            </w:tcBorders>
            <w:shd w:val="clear" w:color="000000" w:fill="FFFFFF"/>
            <w:noWrap/>
            <w:vAlign w:val="bottom"/>
            <w:hideMark/>
          </w:tcPr>
          <w:p w:rsidR="00796399" w:rsidRPr="00683603" w:rsidRDefault="00683603" w:rsidP="006810C6">
            <w:pPr>
              <w:spacing w:after="0" w:line="240" w:lineRule="auto"/>
              <w:rPr>
                <w:rFonts w:ascii="Arial" w:eastAsia="Times New Roman" w:hAnsi="Arial" w:cs="Arial"/>
                <w:sz w:val="24"/>
                <w:szCs w:val="24"/>
                <w:lang w:eastAsia="ru-RU"/>
              </w:rPr>
            </w:pPr>
            <w:r w:rsidRPr="00683603">
              <w:rPr>
                <w:rFonts w:ascii="Arial" w:eastAsia="Times New Roman" w:hAnsi="Arial" w:cs="Arial"/>
                <w:sz w:val="24"/>
                <w:szCs w:val="24"/>
                <w:lang w:eastAsia="ru-RU"/>
              </w:rPr>
              <w:t> </w:t>
            </w:r>
          </w:p>
        </w:tc>
      </w:tr>
      <w:tr w:rsidR="00673E7E" w:rsidRPr="00683603" w:rsidTr="00796399">
        <w:trPr>
          <w:trHeight w:val="456"/>
        </w:trPr>
        <w:tc>
          <w:tcPr>
            <w:tcW w:w="576" w:type="dxa"/>
            <w:tcBorders>
              <w:top w:val="nil"/>
              <w:left w:val="nil"/>
              <w:bottom w:val="nil"/>
              <w:right w:val="nil"/>
            </w:tcBorders>
            <w:shd w:val="clear" w:color="000000" w:fill="FFFFFF"/>
            <w:noWrap/>
            <w:vAlign w:val="bottom"/>
            <w:hideMark/>
          </w:tcPr>
          <w:p w:rsidR="00796399" w:rsidRPr="00683603" w:rsidRDefault="00683603" w:rsidP="006810C6">
            <w:pPr>
              <w:spacing w:after="0" w:line="240" w:lineRule="auto"/>
              <w:rPr>
                <w:rFonts w:ascii="Arial" w:eastAsia="Times New Roman" w:hAnsi="Arial" w:cs="Arial"/>
                <w:sz w:val="24"/>
                <w:szCs w:val="24"/>
                <w:lang w:eastAsia="ru-RU"/>
              </w:rPr>
            </w:pPr>
            <w:r w:rsidRPr="00683603">
              <w:rPr>
                <w:rFonts w:ascii="Arial" w:eastAsia="Times New Roman" w:hAnsi="Arial" w:cs="Arial"/>
                <w:sz w:val="24"/>
                <w:szCs w:val="24"/>
                <w:lang w:eastAsia="ru-RU"/>
              </w:rPr>
              <w:lastRenderedPageBreak/>
              <w:t> </w:t>
            </w:r>
          </w:p>
        </w:tc>
        <w:tc>
          <w:tcPr>
            <w:tcW w:w="2123" w:type="dxa"/>
            <w:tcBorders>
              <w:top w:val="nil"/>
              <w:left w:val="nil"/>
              <w:bottom w:val="nil"/>
              <w:right w:val="nil"/>
            </w:tcBorders>
            <w:shd w:val="clear" w:color="000000" w:fill="FFFFFF"/>
            <w:noWrap/>
            <w:hideMark/>
          </w:tcPr>
          <w:p w:rsidR="00796399" w:rsidRPr="00683603" w:rsidRDefault="00683603" w:rsidP="006810C6">
            <w:pPr>
              <w:spacing w:after="0" w:line="240" w:lineRule="auto"/>
              <w:rPr>
                <w:rFonts w:ascii="Arial" w:eastAsia="Times New Roman" w:hAnsi="Arial" w:cs="Arial"/>
                <w:sz w:val="24"/>
                <w:szCs w:val="24"/>
                <w:lang w:eastAsia="ru-RU"/>
              </w:rPr>
            </w:pPr>
            <w:r w:rsidRPr="00683603">
              <w:rPr>
                <w:rFonts w:ascii="Arial" w:eastAsia="Times New Roman" w:hAnsi="Arial" w:cs="Arial"/>
                <w:sz w:val="24"/>
                <w:szCs w:val="24"/>
                <w:lang w:eastAsia="ru-RU"/>
              </w:rPr>
              <w:t> </w:t>
            </w:r>
          </w:p>
        </w:tc>
        <w:tc>
          <w:tcPr>
            <w:tcW w:w="1694" w:type="dxa"/>
            <w:tcBorders>
              <w:top w:val="nil"/>
              <w:left w:val="nil"/>
              <w:bottom w:val="nil"/>
              <w:right w:val="nil"/>
            </w:tcBorders>
            <w:shd w:val="clear" w:color="000000" w:fill="FFFFFF"/>
            <w:vAlign w:val="bottom"/>
            <w:hideMark/>
          </w:tcPr>
          <w:p w:rsidR="00796399" w:rsidRPr="00683603" w:rsidRDefault="00683603" w:rsidP="006810C6">
            <w:pPr>
              <w:spacing w:after="0" w:line="240" w:lineRule="auto"/>
              <w:rPr>
                <w:rFonts w:ascii="Arial" w:eastAsia="Times New Roman" w:hAnsi="Arial" w:cs="Arial"/>
                <w:sz w:val="24"/>
                <w:szCs w:val="24"/>
                <w:lang w:eastAsia="ru-RU"/>
              </w:rPr>
            </w:pPr>
            <w:r w:rsidRPr="00683603">
              <w:rPr>
                <w:rFonts w:ascii="Arial" w:eastAsia="Times New Roman" w:hAnsi="Arial" w:cs="Arial"/>
                <w:sz w:val="24"/>
                <w:szCs w:val="24"/>
                <w:lang w:eastAsia="ru-RU"/>
              </w:rPr>
              <w:t> </w:t>
            </w:r>
          </w:p>
        </w:tc>
        <w:tc>
          <w:tcPr>
            <w:tcW w:w="2426" w:type="dxa"/>
            <w:tcBorders>
              <w:top w:val="nil"/>
              <w:left w:val="nil"/>
              <w:bottom w:val="nil"/>
              <w:right w:val="nil"/>
            </w:tcBorders>
            <w:shd w:val="clear" w:color="000000" w:fill="FFFFFF"/>
            <w:vAlign w:val="bottom"/>
            <w:hideMark/>
          </w:tcPr>
          <w:p w:rsidR="00796399" w:rsidRPr="00683603" w:rsidRDefault="00683603" w:rsidP="006810C6">
            <w:pPr>
              <w:spacing w:after="0" w:line="240" w:lineRule="auto"/>
              <w:rPr>
                <w:rFonts w:ascii="Arial" w:eastAsia="Times New Roman" w:hAnsi="Arial" w:cs="Arial"/>
                <w:sz w:val="24"/>
                <w:szCs w:val="24"/>
                <w:lang w:eastAsia="ru-RU"/>
              </w:rPr>
            </w:pPr>
            <w:r w:rsidRPr="00683603">
              <w:rPr>
                <w:rFonts w:ascii="Arial" w:eastAsia="Times New Roman" w:hAnsi="Arial" w:cs="Arial"/>
                <w:sz w:val="24"/>
                <w:szCs w:val="24"/>
                <w:lang w:eastAsia="ru-RU"/>
              </w:rPr>
              <w:t> </w:t>
            </w:r>
          </w:p>
        </w:tc>
        <w:tc>
          <w:tcPr>
            <w:tcW w:w="1275" w:type="dxa"/>
            <w:tcBorders>
              <w:top w:val="nil"/>
              <w:left w:val="nil"/>
              <w:bottom w:val="nil"/>
              <w:right w:val="nil"/>
            </w:tcBorders>
            <w:shd w:val="clear" w:color="000000" w:fill="FFFFFF"/>
            <w:vAlign w:val="bottom"/>
            <w:hideMark/>
          </w:tcPr>
          <w:p w:rsidR="00796399" w:rsidRPr="00683603" w:rsidRDefault="00683603" w:rsidP="006810C6">
            <w:pPr>
              <w:spacing w:after="0" w:line="240" w:lineRule="auto"/>
              <w:rPr>
                <w:rFonts w:ascii="Arial" w:eastAsia="Times New Roman" w:hAnsi="Arial" w:cs="Arial"/>
                <w:sz w:val="24"/>
                <w:szCs w:val="24"/>
                <w:lang w:eastAsia="ru-RU"/>
              </w:rPr>
            </w:pPr>
            <w:r w:rsidRPr="00683603">
              <w:rPr>
                <w:rFonts w:ascii="Arial" w:eastAsia="Times New Roman" w:hAnsi="Arial" w:cs="Arial"/>
                <w:sz w:val="24"/>
                <w:szCs w:val="24"/>
                <w:lang w:eastAsia="ru-RU"/>
              </w:rPr>
              <w:t> </w:t>
            </w:r>
          </w:p>
        </w:tc>
        <w:tc>
          <w:tcPr>
            <w:tcW w:w="1214" w:type="dxa"/>
            <w:tcBorders>
              <w:top w:val="nil"/>
              <w:left w:val="nil"/>
              <w:bottom w:val="nil"/>
              <w:right w:val="nil"/>
            </w:tcBorders>
            <w:shd w:val="clear" w:color="000000" w:fill="FFFFFF"/>
            <w:vAlign w:val="bottom"/>
            <w:hideMark/>
          </w:tcPr>
          <w:p w:rsidR="00796399" w:rsidRPr="00683603" w:rsidRDefault="00683603" w:rsidP="006810C6">
            <w:pPr>
              <w:spacing w:after="0" w:line="240" w:lineRule="auto"/>
              <w:rPr>
                <w:rFonts w:ascii="Arial" w:eastAsia="Times New Roman" w:hAnsi="Arial" w:cs="Arial"/>
                <w:sz w:val="24"/>
                <w:szCs w:val="24"/>
                <w:lang w:eastAsia="ru-RU"/>
              </w:rPr>
            </w:pPr>
            <w:r w:rsidRPr="00683603">
              <w:rPr>
                <w:rFonts w:ascii="Arial" w:eastAsia="Times New Roman" w:hAnsi="Arial" w:cs="Arial"/>
                <w:sz w:val="24"/>
                <w:szCs w:val="24"/>
                <w:lang w:eastAsia="ru-RU"/>
              </w:rPr>
              <w:t> </w:t>
            </w:r>
          </w:p>
        </w:tc>
        <w:tc>
          <w:tcPr>
            <w:tcW w:w="1406" w:type="dxa"/>
            <w:tcBorders>
              <w:top w:val="nil"/>
              <w:left w:val="nil"/>
              <w:bottom w:val="nil"/>
              <w:right w:val="nil"/>
            </w:tcBorders>
            <w:shd w:val="clear" w:color="000000" w:fill="FFFFFF"/>
            <w:vAlign w:val="bottom"/>
            <w:hideMark/>
          </w:tcPr>
          <w:p w:rsidR="00796399" w:rsidRPr="00683603" w:rsidRDefault="00683603" w:rsidP="006810C6">
            <w:pPr>
              <w:spacing w:after="0" w:line="240" w:lineRule="auto"/>
              <w:rPr>
                <w:rFonts w:ascii="Arial" w:eastAsia="Times New Roman" w:hAnsi="Arial" w:cs="Arial"/>
                <w:sz w:val="24"/>
                <w:szCs w:val="24"/>
                <w:lang w:eastAsia="ru-RU"/>
              </w:rPr>
            </w:pPr>
            <w:r w:rsidRPr="00683603">
              <w:rPr>
                <w:rFonts w:ascii="Arial" w:eastAsia="Times New Roman" w:hAnsi="Arial" w:cs="Arial"/>
                <w:sz w:val="24"/>
                <w:szCs w:val="24"/>
                <w:lang w:eastAsia="ru-RU"/>
              </w:rPr>
              <w:t> </w:t>
            </w:r>
          </w:p>
        </w:tc>
        <w:tc>
          <w:tcPr>
            <w:tcW w:w="1359" w:type="dxa"/>
            <w:tcBorders>
              <w:top w:val="nil"/>
              <w:left w:val="nil"/>
              <w:bottom w:val="nil"/>
              <w:right w:val="nil"/>
            </w:tcBorders>
            <w:shd w:val="clear" w:color="000000" w:fill="FFFFFF"/>
            <w:vAlign w:val="bottom"/>
            <w:hideMark/>
          </w:tcPr>
          <w:p w:rsidR="00796399" w:rsidRPr="00683603" w:rsidRDefault="00683603" w:rsidP="006810C6">
            <w:pPr>
              <w:spacing w:after="0" w:line="240" w:lineRule="auto"/>
              <w:rPr>
                <w:rFonts w:ascii="Arial" w:eastAsia="Times New Roman" w:hAnsi="Arial" w:cs="Arial"/>
                <w:sz w:val="24"/>
                <w:szCs w:val="24"/>
                <w:lang w:eastAsia="ru-RU"/>
              </w:rPr>
            </w:pPr>
            <w:r w:rsidRPr="00683603">
              <w:rPr>
                <w:rFonts w:ascii="Arial" w:eastAsia="Times New Roman" w:hAnsi="Arial" w:cs="Arial"/>
                <w:sz w:val="24"/>
                <w:szCs w:val="24"/>
                <w:lang w:eastAsia="ru-RU"/>
              </w:rPr>
              <w:t> </w:t>
            </w:r>
          </w:p>
        </w:tc>
        <w:tc>
          <w:tcPr>
            <w:tcW w:w="2258" w:type="dxa"/>
            <w:tcBorders>
              <w:top w:val="nil"/>
              <w:left w:val="nil"/>
              <w:bottom w:val="nil"/>
              <w:right w:val="nil"/>
            </w:tcBorders>
            <w:shd w:val="clear" w:color="000000" w:fill="FFFFFF"/>
            <w:noWrap/>
            <w:vAlign w:val="center"/>
            <w:hideMark/>
          </w:tcPr>
          <w:p w:rsidR="00796399" w:rsidRPr="00683603" w:rsidRDefault="00683603" w:rsidP="006810C6">
            <w:pPr>
              <w:spacing w:after="0" w:line="240" w:lineRule="auto"/>
              <w:rPr>
                <w:rFonts w:ascii="Arial" w:eastAsia="Times New Roman" w:hAnsi="Arial" w:cs="Arial"/>
                <w:sz w:val="24"/>
                <w:szCs w:val="24"/>
                <w:lang w:eastAsia="ru-RU"/>
              </w:rPr>
            </w:pPr>
            <w:r w:rsidRPr="00683603">
              <w:rPr>
                <w:rFonts w:ascii="Arial" w:eastAsia="Times New Roman" w:hAnsi="Arial" w:cs="Arial"/>
                <w:sz w:val="24"/>
                <w:szCs w:val="24"/>
                <w:lang w:eastAsia="ru-RU"/>
              </w:rPr>
              <w:t> </w:t>
            </w:r>
          </w:p>
        </w:tc>
        <w:tc>
          <w:tcPr>
            <w:tcW w:w="1401" w:type="dxa"/>
            <w:tcBorders>
              <w:top w:val="nil"/>
              <w:left w:val="nil"/>
              <w:bottom w:val="nil"/>
              <w:right w:val="nil"/>
            </w:tcBorders>
            <w:shd w:val="clear" w:color="000000" w:fill="FFFFFF"/>
            <w:noWrap/>
            <w:vAlign w:val="bottom"/>
            <w:hideMark/>
          </w:tcPr>
          <w:p w:rsidR="00796399" w:rsidRPr="00683603" w:rsidRDefault="00683603" w:rsidP="006810C6">
            <w:pPr>
              <w:spacing w:after="0" w:line="240" w:lineRule="auto"/>
              <w:rPr>
                <w:rFonts w:ascii="Arial" w:eastAsia="Times New Roman" w:hAnsi="Arial" w:cs="Arial"/>
                <w:sz w:val="24"/>
                <w:szCs w:val="24"/>
                <w:lang w:eastAsia="ru-RU"/>
              </w:rPr>
            </w:pPr>
            <w:r w:rsidRPr="00683603">
              <w:rPr>
                <w:rFonts w:ascii="Arial" w:eastAsia="Times New Roman" w:hAnsi="Arial" w:cs="Arial"/>
                <w:sz w:val="24"/>
                <w:szCs w:val="24"/>
                <w:lang w:eastAsia="ru-RU"/>
              </w:rPr>
              <w:t> </w:t>
            </w:r>
          </w:p>
        </w:tc>
        <w:tc>
          <w:tcPr>
            <w:tcW w:w="236" w:type="dxa"/>
            <w:tcBorders>
              <w:top w:val="nil"/>
              <w:left w:val="nil"/>
              <w:bottom w:val="nil"/>
              <w:right w:val="nil"/>
            </w:tcBorders>
            <w:shd w:val="clear" w:color="000000" w:fill="FFFFFF"/>
            <w:noWrap/>
            <w:vAlign w:val="bottom"/>
            <w:hideMark/>
          </w:tcPr>
          <w:p w:rsidR="00796399" w:rsidRPr="00683603" w:rsidRDefault="00683603" w:rsidP="006810C6">
            <w:pPr>
              <w:spacing w:after="0" w:line="240" w:lineRule="auto"/>
              <w:rPr>
                <w:rFonts w:ascii="Arial" w:eastAsia="Times New Roman" w:hAnsi="Arial" w:cs="Arial"/>
                <w:sz w:val="24"/>
                <w:szCs w:val="24"/>
                <w:lang w:eastAsia="ru-RU"/>
              </w:rPr>
            </w:pPr>
            <w:r w:rsidRPr="00683603">
              <w:rPr>
                <w:rFonts w:ascii="Arial" w:eastAsia="Times New Roman" w:hAnsi="Arial" w:cs="Arial"/>
                <w:sz w:val="24"/>
                <w:szCs w:val="24"/>
                <w:lang w:eastAsia="ru-RU"/>
              </w:rPr>
              <w:t> </w:t>
            </w:r>
          </w:p>
        </w:tc>
      </w:tr>
      <w:tr w:rsidR="00673E7E" w:rsidRPr="00683603" w:rsidTr="00796399">
        <w:trPr>
          <w:trHeight w:val="456"/>
        </w:trPr>
        <w:tc>
          <w:tcPr>
            <w:tcW w:w="576" w:type="dxa"/>
            <w:tcBorders>
              <w:top w:val="nil"/>
              <w:left w:val="nil"/>
              <w:bottom w:val="nil"/>
              <w:right w:val="nil"/>
            </w:tcBorders>
            <w:shd w:val="clear" w:color="000000" w:fill="FFFFFF"/>
            <w:noWrap/>
            <w:vAlign w:val="bottom"/>
            <w:hideMark/>
          </w:tcPr>
          <w:p w:rsidR="00796399" w:rsidRPr="00683603" w:rsidRDefault="00683603" w:rsidP="006810C6">
            <w:pPr>
              <w:spacing w:after="0" w:line="240" w:lineRule="auto"/>
              <w:rPr>
                <w:rFonts w:ascii="Arial" w:eastAsia="Times New Roman" w:hAnsi="Arial" w:cs="Arial"/>
                <w:sz w:val="24"/>
                <w:szCs w:val="24"/>
                <w:lang w:eastAsia="ru-RU"/>
              </w:rPr>
            </w:pPr>
            <w:r w:rsidRPr="00683603">
              <w:rPr>
                <w:rFonts w:ascii="Arial" w:eastAsia="Times New Roman" w:hAnsi="Arial" w:cs="Arial"/>
                <w:sz w:val="24"/>
                <w:szCs w:val="24"/>
                <w:lang w:eastAsia="ru-RU"/>
              </w:rPr>
              <w:t> </w:t>
            </w:r>
          </w:p>
        </w:tc>
        <w:tc>
          <w:tcPr>
            <w:tcW w:w="2123" w:type="dxa"/>
            <w:tcBorders>
              <w:top w:val="nil"/>
              <w:left w:val="nil"/>
              <w:bottom w:val="nil"/>
              <w:right w:val="nil"/>
            </w:tcBorders>
            <w:shd w:val="clear" w:color="000000" w:fill="FFFFFF"/>
            <w:noWrap/>
            <w:hideMark/>
          </w:tcPr>
          <w:p w:rsidR="00796399" w:rsidRPr="00683603" w:rsidRDefault="00683603" w:rsidP="006810C6">
            <w:pPr>
              <w:spacing w:after="0" w:line="240" w:lineRule="auto"/>
              <w:rPr>
                <w:rFonts w:ascii="Arial" w:eastAsia="Times New Roman" w:hAnsi="Arial" w:cs="Arial"/>
                <w:sz w:val="24"/>
                <w:szCs w:val="24"/>
                <w:lang w:eastAsia="ru-RU"/>
              </w:rPr>
            </w:pPr>
            <w:r w:rsidRPr="00683603">
              <w:rPr>
                <w:rFonts w:ascii="Arial" w:eastAsia="Times New Roman" w:hAnsi="Arial" w:cs="Arial"/>
                <w:sz w:val="24"/>
                <w:szCs w:val="24"/>
                <w:lang w:eastAsia="ru-RU"/>
              </w:rPr>
              <w:t> </w:t>
            </w:r>
          </w:p>
        </w:tc>
        <w:tc>
          <w:tcPr>
            <w:tcW w:w="1694" w:type="dxa"/>
            <w:tcBorders>
              <w:top w:val="nil"/>
              <w:left w:val="nil"/>
              <w:bottom w:val="nil"/>
              <w:right w:val="nil"/>
            </w:tcBorders>
            <w:shd w:val="clear" w:color="000000" w:fill="FFFFFF"/>
            <w:vAlign w:val="bottom"/>
            <w:hideMark/>
          </w:tcPr>
          <w:p w:rsidR="00796399" w:rsidRPr="00683603" w:rsidRDefault="00683603" w:rsidP="006810C6">
            <w:pPr>
              <w:spacing w:after="0" w:line="240" w:lineRule="auto"/>
              <w:rPr>
                <w:rFonts w:ascii="Arial" w:eastAsia="Times New Roman" w:hAnsi="Arial" w:cs="Arial"/>
                <w:sz w:val="24"/>
                <w:szCs w:val="24"/>
                <w:lang w:eastAsia="ru-RU"/>
              </w:rPr>
            </w:pPr>
            <w:r w:rsidRPr="00683603">
              <w:rPr>
                <w:rFonts w:ascii="Arial" w:eastAsia="Times New Roman" w:hAnsi="Arial" w:cs="Arial"/>
                <w:sz w:val="24"/>
                <w:szCs w:val="24"/>
                <w:lang w:eastAsia="ru-RU"/>
              </w:rPr>
              <w:t> </w:t>
            </w:r>
          </w:p>
        </w:tc>
        <w:tc>
          <w:tcPr>
            <w:tcW w:w="2426" w:type="dxa"/>
            <w:tcBorders>
              <w:top w:val="nil"/>
              <w:left w:val="nil"/>
              <w:bottom w:val="nil"/>
              <w:right w:val="nil"/>
            </w:tcBorders>
            <w:shd w:val="clear" w:color="000000" w:fill="FFFFFF"/>
            <w:vAlign w:val="bottom"/>
            <w:hideMark/>
          </w:tcPr>
          <w:p w:rsidR="00796399" w:rsidRPr="00683603" w:rsidRDefault="00683603" w:rsidP="006810C6">
            <w:pPr>
              <w:spacing w:after="0" w:line="240" w:lineRule="auto"/>
              <w:rPr>
                <w:rFonts w:ascii="Arial" w:eastAsia="Times New Roman" w:hAnsi="Arial" w:cs="Arial"/>
                <w:sz w:val="24"/>
                <w:szCs w:val="24"/>
                <w:lang w:eastAsia="ru-RU"/>
              </w:rPr>
            </w:pPr>
            <w:r w:rsidRPr="00683603">
              <w:rPr>
                <w:rFonts w:ascii="Arial" w:eastAsia="Times New Roman" w:hAnsi="Arial" w:cs="Arial"/>
                <w:sz w:val="24"/>
                <w:szCs w:val="24"/>
                <w:lang w:eastAsia="ru-RU"/>
              </w:rPr>
              <w:t> </w:t>
            </w:r>
          </w:p>
        </w:tc>
        <w:tc>
          <w:tcPr>
            <w:tcW w:w="1275" w:type="dxa"/>
            <w:tcBorders>
              <w:top w:val="nil"/>
              <w:left w:val="nil"/>
              <w:bottom w:val="nil"/>
              <w:right w:val="nil"/>
            </w:tcBorders>
            <w:shd w:val="clear" w:color="000000" w:fill="FFFFFF"/>
            <w:vAlign w:val="bottom"/>
            <w:hideMark/>
          </w:tcPr>
          <w:p w:rsidR="00796399" w:rsidRPr="00683603" w:rsidRDefault="00683603" w:rsidP="006810C6">
            <w:pPr>
              <w:spacing w:after="0" w:line="240" w:lineRule="auto"/>
              <w:rPr>
                <w:rFonts w:ascii="Arial" w:eastAsia="Times New Roman" w:hAnsi="Arial" w:cs="Arial"/>
                <w:sz w:val="24"/>
                <w:szCs w:val="24"/>
                <w:lang w:eastAsia="ru-RU"/>
              </w:rPr>
            </w:pPr>
            <w:r w:rsidRPr="00683603">
              <w:rPr>
                <w:rFonts w:ascii="Arial" w:eastAsia="Times New Roman" w:hAnsi="Arial" w:cs="Arial"/>
                <w:sz w:val="24"/>
                <w:szCs w:val="24"/>
                <w:lang w:eastAsia="ru-RU"/>
              </w:rPr>
              <w:t> </w:t>
            </w:r>
          </w:p>
        </w:tc>
        <w:tc>
          <w:tcPr>
            <w:tcW w:w="1214" w:type="dxa"/>
            <w:tcBorders>
              <w:top w:val="nil"/>
              <w:left w:val="nil"/>
              <w:bottom w:val="nil"/>
              <w:right w:val="nil"/>
            </w:tcBorders>
            <w:shd w:val="clear" w:color="000000" w:fill="FFFFFF"/>
            <w:vAlign w:val="bottom"/>
            <w:hideMark/>
          </w:tcPr>
          <w:p w:rsidR="00796399" w:rsidRPr="00683603" w:rsidRDefault="00683603" w:rsidP="006810C6">
            <w:pPr>
              <w:spacing w:after="0" w:line="240" w:lineRule="auto"/>
              <w:rPr>
                <w:rFonts w:ascii="Arial" w:eastAsia="Times New Roman" w:hAnsi="Arial" w:cs="Arial"/>
                <w:sz w:val="24"/>
                <w:szCs w:val="24"/>
                <w:lang w:eastAsia="ru-RU"/>
              </w:rPr>
            </w:pPr>
            <w:r w:rsidRPr="00683603">
              <w:rPr>
                <w:rFonts w:ascii="Arial" w:eastAsia="Times New Roman" w:hAnsi="Arial" w:cs="Arial"/>
                <w:sz w:val="24"/>
                <w:szCs w:val="24"/>
                <w:lang w:eastAsia="ru-RU"/>
              </w:rPr>
              <w:t> </w:t>
            </w:r>
          </w:p>
        </w:tc>
        <w:tc>
          <w:tcPr>
            <w:tcW w:w="1406" w:type="dxa"/>
            <w:tcBorders>
              <w:top w:val="nil"/>
              <w:left w:val="nil"/>
              <w:bottom w:val="nil"/>
              <w:right w:val="nil"/>
            </w:tcBorders>
            <w:shd w:val="clear" w:color="000000" w:fill="FFFFFF"/>
            <w:vAlign w:val="bottom"/>
            <w:hideMark/>
          </w:tcPr>
          <w:p w:rsidR="00796399" w:rsidRPr="00683603" w:rsidRDefault="00683603" w:rsidP="006810C6">
            <w:pPr>
              <w:spacing w:after="0" w:line="240" w:lineRule="auto"/>
              <w:rPr>
                <w:rFonts w:ascii="Arial" w:eastAsia="Times New Roman" w:hAnsi="Arial" w:cs="Arial"/>
                <w:sz w:val="24"/>
                <w:szCs w:val="24"/>
                <w:lang w:eastAsia="ru-RU"/>
              </w:rPr>
            </w:pPr>
            <w:r w:rsidRPr="00683603">
              <w:rPr>
                <w:rFonts w:ascii="Arial" w:eastAsia="Times New Roman" w:hAnsi="Arial" w:cs="Arial"/>
                <w:sz w:val="24"/>
                <w:szCs w:val="24"/>
                <w:lang w:eastAsia="ru-RU"/>
              </w:rPr>
              <w:t> </w:t>
            </w:r>
          </w:p>
        </w:tc>
        <w:tc>
          <w:tcPr>
            <w:tcW w:w="1359" w:type="dxa"/>
            <w:tcBorders>
              <w:top w:val="nil"/>
              <w:left w:val="nil"/>
              <w:bottom w:val="nil"/>
              <w:right w:val="nil"/>
            </w:tcBorders>
            <w:shd w:val="clear" w:color="000000" w:fill="FFFFFF"/>
            <w:vAlign w:val="bottom"/>
            <w:hideMark/>
          </w:tcPr>
          <w:p w:rsidR="00796399" w:rsidRPr="00683603" w:rsidRDefault="00683603" w:rsidP="006810C6">
            <w:pPr>
              <w:spacing w:after="0" w:line="240" w:lineRule="auto"/>
              <w:rPr>
                <w:rFonts w:ascii="Arial" w:eastAsia="Times New Roman" w:hAnsi="Arial" w:cs="Arial"/>
                <w:sz w:val="24"/>
                <w:szCs w:val="24"/>
                <w:lang w:eastAsia="ru-RU"/>
              </w:rPr>
            </w:pPr>
            <w:r w:rsidRPr="00683603">
              <w:rPr>
                <w:rFonts w:ascii="Arial" w:eastAsia="Times New Roman" w:hAnsi="Arial" w:cs="Arial"/>
                <w:sz w:val="24"/>
                <w:szCs w:val="24"/>
                <w:lang w:eastAsia="ru-RU"/>
              </w:rPr>
              <w:t> </w:t>
            </w:r>
          </w:p>
        </w:tc>
        <w:tc>
          <w:tcPr>
            <w:tcW w:w="2258" w:type="dxa"/>
            <w:tcBorders>
              <w:top w:val="nil"/>
              <w:left w:val="nil"/>
              <w:bottom w:val="nil"/>
              <w:right w:val="nil"/>
            </w:tcBorders>
            <w:shd w:val="clear" w:color="000000" w:fill="FFFFFF"/>
            <w:noWrap/>
            <w:vAlign w:val="center"/>
            <w:hideMark/>
          </w:tcPr>
          <w:p w:rsidR="00796399" w:rsidRPr="00683603" w:rsidRDefault="00683603" w:rsidP="006810C6">
            <w:pPr>
              <w:spacing w:after="0" w:line="240" w:lineRule="auto"/>
              <w:rPr>
                <w:rFonts w:ascii="Arial" w:eastAsia="Times New Roman" w:hAnsi="Arial" w:cs="Arial"/>
                <w:sz w:val="24"/>
                <w:szCs w:val="24"/>
                <w:lang w:eastAsia="ru-RU"/>
              </w:rPr>
            </w:pPr>
            <w:r w:rsidRPr="00683603">
              <w:rPr>
                <w:rFonts w:ascii="Arial" w:eastAsia="Times New Roman" w:hAnsi="Arial" w:cs="Arial"/>
                <w:sz w:val="24"/>
                <w:szCs w:val="24"/>
                <w:lang w:eastAsia="ru-RU"/>
              </w:rPr>
              <w:t> </w:t>
            </w:r>
          </w:p>
        </w:tc>
        <w:tc>
          <w:tcPr>
            <w:tcW w:w="1401" w:type="dxa"/>
            <w:tcBorders>
              <w:top w:val="nil"/>
              <w:left w:val="nil"/>
              <w:bottom w:val="nil"/>
              <w:right w:val="nil"/>
            </w:tcBorders>
            <w:shd w:val="clear" w:color="000000" w:fill="FFFFFF"/>
            <w:noWrap/>
            <w:vAlign w:val="bottom"/>
            <w:hideMark/>
          </w:tcPr>
          <w:p w:rsidR="00796399" w:rsidRPr="00683603" w:rsidRDefault="00683603" w:rsidP="006810C6">
            <w:pPr>
              <w:spacing w:after="0" w:line="240" w:lineRule="auto"/>
              <w:rPr>
                <w:rFonts w:ascii="Arial" w:eastAsia="Times New Roman" w:hAnsi="Arial" w:cs="Arial"/>
                <w:sz w:val="24"/>
                <w:szCs w:val="24"/>
                <w:lang w:eastAsia="ru-RU"/>
              </w:rPr>
            </w:pPr>
            <w:r w:rsidRPr="00683603">
              <w:rPr>
                <w:rFonts w:ascii="Arial" w:eastAsia="Times New Roman" w:hAnsi="Arial" w:cs="Arial"/>
                <w:sz w:val="24"/>
                <w:szCs w:val="24"/>
                <w:lang w:eastAsia="ru-RU"/>
              </w:rPr>
              <w:t> </w:t>
            </w:r>
          </w:p>
        </w:tc>
        <w:tc>
          <w:tcPr>
            <w:tcW w:w="236" w:type="dxa"/>
            <w:tcBorders>
              <w:top w:val="nil"/>
              <w:left w:val="nil"/>
              <w:bottom w:val="nil"/>
              <w:right w:val="nil"/>
            </w:tcBorders>
            <w:shd w:val="clear" w:color="000000" w:fill="FFFFFF"/>
            <w:noWrap/>
            <w:vAlign w:val="bottom"/>
            <w:hideMark/>
          </w:tcPr>
          <w:p w:rsidR="00796399" w:rsidRPr="00683603" w:rsidRDefault="00683603" w:rsidP="006810C6">
            <w:pPr>
              <w:spacing w:after="0" w:line="240" w:lineRule="auto"/>
              <w:rPr>
                <w:rFonts w:ascii="Arial" w:eastAsia="Times New Roman" w:hAnsi="Arial" w:cs="Arial"/>
                <w:sz w:val="24"/>
                <w:szCs w:val="24"/>
                <w:lang w:eastAsia="ru-RU"/>
              </w:rPr>
            </w:pPr>
            <w:r w:rsidRPr="00683603">
              <w:rPr>
                <w:rFonts w:ascii="Arial" w:eastAsia="Times New Roman" w:hAnsi="Arial" w:cs="Arial"/>
                <w:sz w:val="24"/>
                <w:szCs w:val="24"/>
                <w:lang w:eastAsia="ru-RU"/>
              </w:rPr>
              <w:t> </w:t>
            </w:r>
          </w:p>
        </w:tc>
      </w:tr>
    </w:tbl>
    <w:p w:rsidR="00E15BB8" w:rsidRPr="00683603" w:rsidRDefault="00E15BB8" w:rsidP="00584C4A">
      <w:pPr>
        <w:tabs>
          <w:tab w:val="left" w:pos="3888"/>
        </w:tabs>
        <w:rPr>
          <w:rFonts w:ascii="Arial" w:hAnsi="Arial" w:cs="Arial"/>
          <w:sz w:val="24"/>
          <w:szCs w:val="24"/>
        </w:rPr>
      </w:pPr>
    </w:p>
    <w:sectPr w:rsidR="00E15BB8" w:rsidRPr="00683603" w:rsidSect="00683603">
      <w:type w:val="continuous"/>
      <w:pgSz w:w="16838" w:h="11906" w:orient="landscape"/>
      <w:pgMar w:top="1440" w:right="1080" w:bottom="1440" w:left="108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E2649"/>
    <w:multiLevelType w:val="multilevel"/>
    <w:tmpl w:val="D33AD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C4A"/>
    <w:rsid w:val="00584C4A"/>
    <w:rsid w:val="00673E7E"/>
    <w:rsid w:val="006810C6"/>
    <w:rsid w:val="00683603"/>
    <w:rsid w:val="00796399"/>
    <w:rsid w:val="0089307D"/>
    <w:rsid w:val="00907578"/>
    <w:rsid w:val="00992BB5"/>
    <w:rsid w:val="009A2104"/>
    <w:rsid w:val="00CA4FAF"/>
    <w:rsid w:val="00CD1198"/>
    <w:rsid w:val="00D556B8"/>
    <w:rsid w:val="00E15B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4C4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4C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4C4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4C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1692</Words>
  <Characters>9649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9</cp:revision>
  <cp:lastPrinted>2022-04-21T16:32:00Z</cp:lastPrinted>
  <dcterms:created xsi:type="dcterms:W3CDTF">2022-04-21T06:14:00Z</dcterms:created>
  <dcterms:modified xsi:type="dcterms:W3CDTF">2022-04-21T16:33:00Z</dcterms:modified>
</cp:coreProperties>
</file>