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875FC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-34061</wp:posOffset>
            </wp:positionH>
            <wp:positionV relativeFrom="paragraph">
              <wp:posOffset>3327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CF5" w:rsidRDefault="001F6CF5"/>
    <w:p w:rsidR="002E04DC" w:rsidRDefault="002E04DC"/>
    <w:p w:rsidR="002E04DC" w:rsidRDefault="002E04DC"/>
    <w:p w:rsidR="002E04DC" w:rsidRDefault="002E04DC"/>
    <w:p w:rsidR="002E04DC" w:rsidRPr="001F6CF5" w:rsidRDefault="001F6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13.09.2022                                                                     983</w:t>
      </w:r>
    </w:p>
    <w:p w:rsidR="002E04DC" w:rsidRPr="005D439F" w:rsidRDefault="007350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E04DC">
        <w:rPr>
          <w:sz w:val="24"/>
          <w:szCs w:val="24"/>
        </w:rPr>
        <w:t xml:space="preserve">                                                                                 </w:t>
      </w:r>
    </w:p>
    <w:p w:rsidR="00735077" w:rsidRDefault="00FD1C2C" w:rsidP="00FD1C2C">
      <w:pPr>
        <w:pStyle w:val="ab"/>
        <w:spacing w:line="276" w:lineRule="auto"/>
        <w:ind w:right="4677"/>
        <w:jc w:val="both"/>
        <w:rPr>
          <w:rFonts w:ascii="Arial" w:hAnsi="Arial" w:cs="Arial"/>
          <w:sz w:val="24"/>
          <w:szCs w:val="24"/>
        </w:rPr>
      </w:pPr>
      <w:r w:rsidRPr="00FD1C2C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Pr="00FD1C2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FD1C2C">
        <w:rPr>
          <w:rFonts w:ascii="Arial" w:hAnsi="Arial" w:cs="Arial"/>
          <w:sz w:val="24"/>
          <w:szCs w:val="24"/>
        </w:rPr>
        <w:t>мәгариф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системасына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мониторинг </w:t>
      </w:r>
      <w:proofErr w:type="spellStart"/>
      <w:r w:rsidRPr="00FD1C2C">
        <w:rPr>
          <w:rFonts w:ascii="Arial" w:hAnsi="Arial" w:cs="Arial"/>
          <w:sz w:val="24"/>
          <w:szCs w:val="24"/>
        </w:rPr>
        <w:t>һәм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мониторинг </w:t>
      </w:r>
      <w:proofErr w:type="spellStart"/>
      <w:r w:rsidRPr="00FD1C2C">
        <w:rPr>
          <w:rFonts w:ascii="Arial" w:hAnsi="Arial" w:cs="Arial"/>
          <w:sz w:val="24"/>
          <w:szCs w:val="24"/>
        </w:rPr>
        <w:t>күрсәткечләрен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гамәлгә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ашыру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кагыйдәләрен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раслау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турында</w:t>
      </w:r>
      <w:proofErr w:type="spellEnd"/>
      <w:r w:rsidRPr="00FD1C2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FD1C2C">
        <w:rPr>
          <w:rFonts w:ascii="Arial" w:hAnsi="Arial" w:cs="Arial"/>
          <w:sz w:val="24"/>
          <w:szCs w:val="24"/>
        </w:rPr>
        <w:t>01.02.2019</w:t>
      </w:r>
      <w:r>
        <w:rPr>
          <w:rFonts w:ascii="Arial" w:hAnsi="Arial" w:cs="Arial"/>
          <w:sz w:val="24"/>
          <w:szCs w:val="24"/>
        </w:rPr>
        <w:t xml:space="preserve"> ел</w:t>
      </w:r>
      <w:r w:rsidRPr="00FD1C2C">
        <w:rPr>
          <w:rFonts w:ascii="Arial" w:hAnsi="Arial" w:cs="Arial"/>
          <w:sz w:val="24"/>
          <w:szCs w:val="24"/>
        </w:rPr>
        <w:t xml:space="preserve"> №70 </w:t>
      </w:r>
      <w:proofErr w:type="spellStart"/>
      <w:r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FD1C2C">
        <w:rPr>
          <w:rFonts w:ascii="Arial" w:hAnsi="Arial" w:cs="Arial"/>
          <w:sz w:val="24"/>
          <w:szCs w:val="24"/>
        </w:rPr>
        <w:t>Башкарма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комитеты </w:t>
      </w:r>
      <w:proofErr w:type="spellStart"/>
      <w:r w:rsidRPr="00FD1C2C">
        <w:rPr>
          <w:rFonts w:ascii="Arial" w:hAnsi="Arial" w:cs="Arial"/>
          <w:sz w:val="24"/>
          <w:szCs w:val="24"/>
        </w:rPr>
        <w:t>карарына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үзгәрешлә</w:t>
      </w:r>
      <w:proofErr w:type="gramStart"/>
      <w:r w:rsidRPr="00FD1C2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кертү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хакында</w:t>
      </w:r>
      <w:proofErr w:type="spellEnd"/>
    </w:p>
    <w:p w:rsidR="00FD1C2C" w:rsidRPr="001F6CF5" w:rsidRDefault="00FD1C2C" w:rsidP="00FD1C2C">
      <w:pPr>
        <w:pStyle w:val="ab"/>
        <w:spacing w:line="276" w:lineRule="auto"/>
        <w:ind w:right="4677"/>
        <w:jc w:val="both"/>
        <w:rPr>
          <w:rFonts w:ascii="Arial" w:hAnsi="Arial" w:cs="Arial"/>
          <w:sz w:val="24"/>
          <w:szCs w:val="24"/>
        </w:rPr>
      </w:pPr>
    </w:p>
    <w:p w:rsidR="00FD1C2C" w:rsidRDefault="00735077" w:rsidP="00FD1C2C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    </w:t>
      </w:r>
      <w:r w:rsidR="00FD1C2C" w:rsidRPr="00FD1C2C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Федерациясе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Хөкүмәтенең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елның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августындагы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662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номерлы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карарына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үзгәрешлә</w:t>
      </w:r>
      <w:proofErr w:type="gramStart"/>
      <w:r w:rsidR="00FD1C2C" w:rsidRPr="00FD1C2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кертү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турында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» 24.03.2022 ел, №450 Россия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Федерациясе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Хөкүмәте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карары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нигезендә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Башкарма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комитеты</w:t>
      </w:r>
    </w:p>
    <w:p w:rsidR="00FD1C2C" w:rsidRDefault="00FD1C2C" w:rsidP="00FD1C2C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FD1C2C">
        <w:rPr>
          <w:rFonts w:ascii="Arial" w:hAnsi="Arial" w:cs="Arial"/>
          <w:sz w:val="24"/>
          <w:szCs w:val="24"/>
        </w:rPr>
        <w:t xml:space="preserve"> КАРАР БИРӘ:</w:t>
      </w:r>
    </w:p>
    <w:p w:rsidR="0014436B" w:rsidRPr="005D439F" w:rsidRDefault="00735077" w:rsidP="00FD1C2C">
      <w:pPr>
        <w:pStyle w:val="ab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    </w:t>
      </w:r>
      <w:r w:rsidR="0014436B" w:rsidRPr="005D439F">
        <w:rPr>
          <w:rFonts w:ascii="Arial" w:hAnsi="Arial" w:cs="Arial"/>
          <w:sz w:val="24"/>
          <w:szCs w:val="24"/>
        </w:rPr>
        <w:t xml:space="preserve">1. </w:t>
      </w:r>
      <w:r w:rsidR="00FD1C2C" w:rsidRPr="00FD1C2C">
        <w:rPr>
          <w:rFonts w:ascii="Arial" w:hAnsi="Arial" w:cs="Arial"/>
          <w:sz w:val="24"/>
          <w:szCs w:val="24"/>
        </w:rPr>
        <w:t xml:space="preserve">«Татарстан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районының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мәгариф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системасына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мониторинг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һәм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мониторинг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күрсәткечләрен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гамәлгә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ашыру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кагыйдәләрен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раслау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турында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» 01.02.2019 №70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Башкарма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комитетының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кара</w:t>
      </w:r>
      <w:r w:rsidR="00FD1C2C">
        <w:rPr>
          <w:rFonts w:ascii="Arial" w:hAnsi="Arial" w:cs="Arial"/>
          <w:sz w:val="24"/>
          <w:szCs w:val="24"/>
        </w:rPr>
        <w:t>рына</w:t>
      </w:r>
      <w:proofErr w:type="spellEnd"/>
      <w:r w:rsidR="00FD1C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1C2C">
        <w:rPr>
          <w:rFonts w:ascii="Arial" w:hAnsi="Arial" w:cs="Arial"/>
          <w:sz w:val="24"/>
          <w:szCs w:val="24"/>
        </w:rPr>
        <w:t>түб</w:t>
      </w:r>
      <w:proofErr w:type="gramEnd"/>
      <w:r w:rsidR="00FD1C2C">
        <w:rPr>
          <w:rFonts w:ascii="Arial" w:hAnsi="Arial" w:cs="Arial"/>
          <w:sz w:val="24"/>
          <w:szCs w:val="24"/>
        </w:rPr>
        <w:t>әндәге</w:t>
      </w:r>
      <w:proofErr w:type="spellEnd"/>
      <w:r w:rsid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>
        <w:rPr>
          <w:rFonts w:ascii="Arial" w:hAnsi="Arial" w:cs="Arial"/>
          <w:sz w:val="24"/>
          <w:szCs w:val="24"/>
        </w:rPr>
        <w:t>үзгәреш</w:t>
      </w:r>
      <w:proofErr w:type="spellEnd"/>
      <w:r w:rsid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>
        <w:rPr>
          <w:rFonts w:ascii="Arial" w:hAnsi="Arial" w:cs="Arial"/>
          <w:sz w:val="24"/>
          <w:szCs w:val="24"/>
        </w:rPr>
        <w:t>кертергә</w:t>
      </w:r>
      <w:proofErr w:type="spellEnd"/>
      <w:r w:rsidR="006E786B" w:rsidRPr="005D439F">
        <w:rPr>
          <w:rFonts w:ascii="Arial" w:hAnsi="Arial" w:cs="Arial"/>
          <w:bCs/>
          <w:sz w:val="24"/>
          <w:szCs w:val="24"/>
        </w:rPr>
        <w:t>:</w:t>
      </w:r>
    </w:p>
    <w:p w:rsidR="00CE666A" w:rsidRPr="005D439F" w:rsidRDefault="00CE666A" w:rsidP="00FD1C2C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   </w:t>
      </w:r>
      <w:r w:rsidR="000D4455" w:rsidRPr="005D439F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карарның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пунктын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киләсе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редакциядә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бәян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1C2C" w:rsidRPr="00FD1C2C">
        <w:rPr>
          <w:rFonts w:ascii="Arial" w:hAnsi="Arial" w:cs="Arial"/>
          <w:sz w:val="24"/>
          <w:szCs w:val="24"/>
        </w:rPr>
        <w:t>ит</w:t>
      </w:r>
      <w:proofErr w:type="gramEnd"/>
      <w:r w:rsidR="00FD1C2C" w:rsidRPr="00FD1C2C">
        <w:rPr>
          <w:rFonts w:ascii="Arial" w:hAnsi="Arial" w:cs="Arial"/>
          <w:sz w:val="24"/>
          <w:szCs w:val="24"/>
        </w:rPr>
        <w:t>әргә</w:t>
      </w:r>
      <w:proofErr w:type="spellEnd"/>
      <w:r w:rsidRPr="005D439F">
        <w:rPr>
          <w:rFonts w:ascii="Arial" w:hAnsi="Arial" w:cs="Arial"/>
          <w:sz w:val="24"/>
          <w:szCs w:val="24"/>
        </w:rPr>
        <w:t>:</w:t>
      </w:r>
    </w:p>
    <w:p w:rsidR="00CE666A" w:rsidRPr="005D439F" w:rsidRDefault="00CE666A" w:rsidP="00FD1C2C">
      <w:pPr>
        <w:pStyle w:val="ab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      3. «</w:t>
      </w:r>
      <w:r w:rsidR="00FD1C2C" w:rsidRPr="00FD1C2C">
        <w:rPr>
          <w:rFonts w:ascii="Arial" w:hAnsi="Arial" w:cs="Arial"/>
          <w:sz w:val="24"/>
          <w:szCs w:val="24"/>
        </w:rPr>
        <w:t xml:space="preserve">Мониторинг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мәгариф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системасы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турында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туплау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алынган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мәгълүматны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эшкәртү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системалаштыру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һәм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саклау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шулай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ук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әлеге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нигезендә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башкарылган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белем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торышын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һәм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үсеш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перспективаларын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өзлексез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системалы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анализлау</w:t>
      </w:r>
      <w:r w:rsidR="00FD1C2C">
        <w:rPr>
          <w:rFonts w:ascii="Arial" w:hAnsi="Arial" w:cs="Arial"/>
          <w:sz w:val="24"/>
          <w:szCs w:val="24"/>
        </w:rPr>
        <w:t>ны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алга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таба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җыю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эшкәртү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һәм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анализлау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>)</w:t>
      </w:r>
      <w:r w:rsid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үз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эченә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1C2C" w:rsidRPr="00FD1C2C">
        <w:rPr>
          <w:rFonts w:ascii="Arial" w:hAnsi="Arial" w:cs="Arial"/>
          <w:sz w:val="24"/>
          <w:szCs w:val="24"/>
        </w:rPr>
        <w:t>ала</w:t>
      </w:r>
      <w:proofErr w:type="gramEnd"/>
      <w:r w:rsidRPr="005D439F">
        <w:rPr>
          <w:rFonts w:ascii="Arial" w:hAnsi="Arial" w:cs="Arial"/>
          <w:sz w:val="24"/>
          <w:szCs w:val="24"/>
        </w:rPr>
        <w:t>.»</w:t>
      </w:r>
    </w:p>
    <w:p w:rsidR="006E786B" w:rsidRPr="005D439F" w:rsidRDefault="00CE666A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   1.2.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карарның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r w:rsidR="00FD1C2C">
        <w:rPr>
          <w:rFonts w:ascii="Arial" w:hAnsi="Arial" w:cs="Arial"/>
          <w:sz w:val="24"/>
          <w:szCs w:val="24"/>
        </w:rPr>
        <w:t>6</w:t>
      </w:r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пунктын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киләсе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редакциядә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бәян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1C2C" w:rsidRPr="00FD1C2C">
        <w:rPr>
          <w:rFonts w:ascii="Arial" w:hAnsi="Arial" w:cs="Arial"/>
          <w:sz w:val="24"/>
          <w:szCs w:val="24"/>
        </w:rPr>
        <w:t>ит</w:t>
      </w:r>
      <w:proofErr w:type="gramEnd"/>
      <w:r w:rsidR="00FD1C2C" w:rsidRPr="00FD1C2C">
        <w:rPr>
          <w:rFonts w:ascii="Arial" w:hAnsi="Arial" w:cs="Arial"/>
          <w:sz w:val="24"/>
          <w:szCs w:val="24"/>
        </w:rPr>
        <w:t>әргә</w:t>
      </w:r>
      <w:proofErr w:type="spellEnd"/>
      <w:r w:rsidR="006E786B" w:rsidRPr="005D439F">
        <w:rPr>
          <w:rFonts w:ascii="Arial" w:hAnsi="Arial" w:cs="Arial"/>
          <w:sz w:val="24"/>
          <w:szCs w:val="24"/>
        </w:rPr>
        <w:t>:</w:t>
      </w:r>
    </w:p>
    <w:p w:rsidR="00735077" w:rsidRPr="005D439F" w:rsidRDefault="000D4455" w:rsidP="00FD1C2C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D439F">
        <w:rPr>
          <w:rFonts w:ascii="Arial" w:hAnsi="Arial" w:cs="Arial"/>
          <w:sz w:val="24"/>
          <w:szCs w:val="24"/>
        </w:rPr>
        <w:t xml:space="preserve">   </w:t>
      </w:r>
      <w:r w:rsidR="00735077" w:rsidRPr="005D439F">
        <w:rPr>
          <w:rFonts w:ascii="Arial" w:hAnsi="Arial" w:cs="Arial"/>
          <w:sz w:val="24"/>
          <w:szCs w:val="24"/>
        </w:rPr>
        <w:t>6.</w:t>
      </w:r>
      <w:r w:rsidR="00FB7F8E" w:rsidRPr="005D439F">
        <w:rPr>
          <w:rFonts w:ascii="Arial" w:hAnsi="Arial" w:cs="Arial"/>
          <w:sz w:val="24"/>
          <w:szCs w:val="24"/>
        </w:rPr>
        <w:t xml:space="preserve"> </w:t>
      </w:r>
      <w:r w:rsidR="006E786B" w:rsidRPr="005D439F">
        <w:rPr>
          <w:rFonts w:ascii="Arial" w:hAnsi="Arial" w:cs="Arial"/>
          <w:sz w:val="24"/>
          <w:szCs w:val="24"/>
        </w:rPr>
        <w:t>«</w:t>
      </w:r>
      <w:r w:rsidR="00FD1C2C" w:rsidRPr="00FD1C2C">
        <w:rPr>
          <w:rFonts w:ascii="Arial" w:hAnsi="Arial" w:cs="Arial"/>
          <w:sz w:val="24"/>
          <w:szCs w:val="24"/>
        </w:rPr>
        <w:t xml:space="preserve">Аккредитация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мониторингын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да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кертеп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Мониторинг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федераль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статистик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күзәтү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мәгълүматлары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тикшерүлә</w:t>
      </w:r>
      <w:proofErr w:type="gramStart"/>
      <w:r w:rsidR="00FD1C2C" w:rsidRPr="00FD1C2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шул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исәптән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социологик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тикшерүләр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белем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бирү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эшчәнлеген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башкаручы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оешмалар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эшчәнлеге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, "Интернет"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мәгълүмати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-телекоммуникация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челтәрендәге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алга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таба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Текст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Буенча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- "Интернет"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челтәре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мәгълүмати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-телекоммуникация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челтәрендә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урнаштырылган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алга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таба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- "Интернет"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челтәре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массакүләм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D1C2C" w:rsidRPr="00FD1C2C">
        <w:rPr>
          <w:rFonts w:ascii="Arial" w:hAnsi="Arial" w:cs="Arial"/>
          <w:sz w:val="24"/>
          <w:szCs w:val="24"/>
        </w:rPr>
        <w:t>м</w:t>
      </w:r>
      <w:proofErr w:type="gramEnd"/>
      <w:r w:rsidR="00FD1C2C" w:rsidRPr="00FD1C2C">
        <w:rPr>
          <w:rFonts w:ascii="Arial" w:hAnsi="Arial" w:cs="Arial"/>
          <w:sz w:val="24"/>
          <w:szCs w:val="24"/>
        </w:rPr>
        <w:t>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чараларында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басылган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нигезендә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гамәлгә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ашырыла</w:t>
      </w:r>
      <w:proofErr w:type="spellEnd"/>
      <w:r w:rsidR="00FD1C2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шулай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ук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районының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мәгариф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системасы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мониторингы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күрсәткечләре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буенча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"Татарстан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Республикасы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lastRenderedPageBreak/>
        <w:t>Югары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мәгариф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бүлеге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" МКУ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гражданнардан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кергән</w:t>
      </w:r>
      <w:proofErr w:type="spellEnd"/>
      <w:r w:rsidR="00FD1C2C"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1C2C" w:rsidRPr="00FD1C2C">
        <w:rPr>
          <w:rFonts w:ascii="Arial" w:hAnsi="Arial" w:cs="Arial"/>
          <w:sz w:val="24"/>
          <w:szCs w:val="24"/>
        </w:rPr>
        <w:t>мәгълүмат</w:t>
      </w:r>
      <w:proofErr w:type="spellEnd"/>
      <w:r w:rsidRPr="005D439F">
        <w:rPr>
          <w:rFonts w:ascii="Arial" w:hAnsi="Arial" w:cs="Arial"/>
          <w:sz w:val="24"/>
          <w:szCs w:val="24"/>
        </w:rPr>
        <w:t>»</w:t>
      </w:r>
      <w:r w:rsidR="005D439F">
        <w:rPr>
          <w:rFonts w:ascii="Arial" w:hAnsi="Arial" w:cs="Arial"/>
          <w:sz w:val="24"/>
          <w:szCs w:val="24"/>
        </w:rPr>
        <w:t>.</w:t>
      </w:r>
    </w:p>
    <w:p w:rsidR="00FD1C2C" w:rsidRPr="00FD1C2C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D1C2C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FD1C2C">
        <w:rPr>
          <w:rFonts w:ascii="Arial" w:hAnsi="Arial" w:cs="Arial"/>
          <w:sz w:val="24"/>
          <w:szCs w:val="24"/>
        </w:rPr>
        <w:t>Әлеге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карарны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Югары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Ослан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муниципаль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районының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D1C2C">
        <w:rPr>
          <w:rFonts w:ascii="Arial" w:hAnsi="Arial" w:cs="Arial"/>
          <w:sz w:val="24"/>
          <w:szCs w:val="24"/>
        </w:rPr>
        <w:t>р</w:t>
      </w:r>
      <w:proofErr w:type="gramEnd"/>
      <w:r w:rsidRPr="00FD1C2C">
        <w:rPr>
          <w:rFonts w:ascii="Arial" w:hAnsi="Arial" w:cs="Arial"/>
          <w:sz w:val="24"/>
          <w:szCs w:val="24"/>
        </w:rPr>
        <w:t>әсми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сайтында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һәм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FD1C2C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хокукый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мәгълүматының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рәсми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порталында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. </w:t>
      </w:r>
    </w:p>
    <w:p w:rsidR="00F94B1D" w:rsidRPr="005D439F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  <w:r w:rsidRPr="00FD1C2C">
        <w:rPr>
          <w:rFonts w:ascii="Arial" w:hAnsi="Arial" w:cs="Arial"/>
          <w:sz w:val="24"/>
          <w:szCs w:val="24"/>
        </w:rPr>
        <w:t xml:space="preserve">       3. </w:t>
      </w:r>
      <w:proofErr w:type="spellStart"/>
      <w:r w:rsidRPr="00FD1C2C">
        <w:rPr>
          <w:rFonts w:ascii="Arial" w:hAnsi="Arial" w:cs="Arial"/>
          <w:sz w:val="24"/>
          <w:szCs w:val="24"/>
        </w:rPr>
        <w:t>Әлеге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карарның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үтәлешен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контрольдә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1C2C">
        <w:rPr>
          <w:rFonts w:ascii="Arial" w:hAnsi="Arial" w:cs="Arial"/>
          <w:sz w:val="24"/>
          <w:szCs w:val="24"/>
        </w:rPr>
        <w:t>тотам</w:t>
      </w:r>
      <w:proofErr w:type="spellEnd"/>
      <w:r w:rsidRPr="00FD1C2C">
        <w:rPr>
          <w:rFonts w:ascii="Arial" w:hAnsi="Arial" w:cs="Arial"/>
          <w:sz w:val="24"/>
          <w:szCs w:val="24"/>
        </w:rPr>
        <w:t>.</w:t>
      </w:r>
    </w:p>
    <w:p w:rsidR="00FD1C2C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</w:p>
    <w:p w:rsidR="00FD1C2C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</w:p>
    <w:p w:rsidR="0014436B" w:rsidRPr="001F6CF5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FD1C2C">
        <w:rPr>
          <w:rFonts w:ascii="Arial" w:hAnsi="Arial" w:cs="Arial"/>
          <w:sz w:val="24"/>
          <w:szCs w:val="24"/>
        </w:rPr>
        <w:t>Башкарма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комитет </w:t>
      </w:r>
      <w:proofErr w:type="spellStart"/>
      <w:r w:rsidRPr="00FD1C2C">
        <w:rPr>
          <w:rFonts w:ascii="Arial" w:hAnsi="Arial" w:cs="Arial"/>
          <w:sz w:val="24"/>
          <w:szCs w:val="24"/>
        </w:rPr>
        <w:t>җ</w:t>
      </w:r>
      <w:proofErr w:type="gramStart"/>
      <w:r w:rsidRPr="00FD1C2C">
        <w:rPr>
          <w:rFonts w:ascii="Arial" w:hAnsi="Arial" w:cs="Arial"/>
          <w:sz w:val="24"/>
          <w:szCs w:val="24"/>
        </w:rPr>
        <w:t>ит</w:t>
      </w:r>
      <w:proofErr w:type="gramEnd"/>
      <w:r w:rsidRPr="00FD1C2C">
        <w:rPr>
          <w:rFonts w:ascii="Arial" w:hAnsi="Arial" w:cs="Arial"/>
          <w:sz w:val="24"/>
          <w:szCs w:val="24"/>
        </w:rPr>
        <w:t>әкчесе</w:t>
      </w:r>
      <w:proofErr w:type="spellEnd"/>
      <w:r w:rsidRPr="00FD1C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3379D4" w:rsidRPr="001F6CF5">
        <w:rPr>
          <w:rFonts w:ascii="Arial" w:hAnsi="Arial" w:cs="Arial"/>
          <w:sz w:val="24"/>
          <w:szCs w:val="24"/>
        </w:rPr>
        <w:t>И.И.Шакиров</w:t>
      </w:r>
      <w:proofErr w:type="spellEnd"/>
    </w:p>
    <w:p w:rsidR="00FD1C2C" w:rsidRPr="001F6CF5" w:rsidRDefault="00FD1C2C" w:rsidP="00FD1C2C">
      <w:pPr>
        <w:pStyle w:val="ab"/>
        <w:spacing w:line="276" w:lineRule="auto"/>
        <w:rPr>
          <w:rFonts w:ascii="Arial" w:hAnsi="Arial" w:cs="Arial"/>
          <w:sz w:val="24"/>
          <w:szCs w:val="24"/>
        </w:rPr>
      </w:pPr>
    </w:p>
    <w:sectPr w:rsidR="00FD1C2C" w:rsidRPr="001F6CF5" w:rsidSect="00FD1C2C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B65"/>
    <w:multiLevelType w:val="multilevel"/>
    <w:tmpl w:val="87987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9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0694A"/>
    <w:rsid w:val="000065E3"/>
    <w:rsid w:val="0000694A"/>
    <w:rsid w:val="000141B0"/>
    <w:rsid w:val="00042121"/>
    <w:rsid w:val="0009589B"/>
    <w:rsid w:val="000C45F4"/>
    <w:rsid w:val="000C4691"/>
    <w:rsid w:val="000D4455"/>
    <w:rsid w:val="000E6C75"/>
    <w:rsid w:val="000F5CEA"/>
    <w:rsid w:val="0014436B"/>
    <w:rsid w:val="00160491"/>
    <w:rsid w:val="00177AD0"/>
    <w:rsid w:val="00192284"/>
    <w:rsid w:val="00193A6A"/>
    <w:rsid w:val="001C6E3C"/>
    <w:rsid w:val="001E1039"/>
    <w:rsid w:val="001F0672"/>
    <w:rsid w:val="001F5D54"/>
    <w:rsid w:val="001F6CF5"/>
    <w:rsid w:val="001F7A58"/>
    <w:rsid w:val="001F7B05"/>
    <w:rsid w:val="00202D47"/>
    <w:rsid w:val="00216B0B"/>
    <w:rsid w:val="00216E55"/>
    <w:rsid w:val="00224217"/>
    <w:rsid w:val="0024070E"/>
    <w:rsid w:val="002408D0"/>
    <w:rsid w:val="002427E1"/>
    <w:rsid w:val="00243695"/>
    <w:rsid w:val="002A273A"/>
    <w:rsid w:val="002C5DB6"/>
    <w:rsid w:val="002D72E5"/>
    <w:rsid w:val="002E04DC"/>
    <w:rsid w:val="002E3054"/>
    <w:rsid w:val="002F2412"/>
    <w:rsid w:val="00303046"/>
    <w:rsid w:val="00317234"/>
    <w:rsid w:val="00317B86"/>
    <w:rsid w:val="003379D4"/>
    <w:rsid w:val="00352373"/>
    <w:rsid w:val="003625CB"/>
    <w:rsid w:val="0036447A"/>
    <w:rsid w:val="0037105B"/>
    <w:rsid w:val="003979C1"/>
    <w:rsid w:val="003E0F23"/>
    <w:rsid w:val="003E468F"/>
    <w:rsid w:val="0040678D"/>
    <w:rsid w:val="00412F14"/>
    <w:rsid w:val="00425510"/>
    <w:rsid w:val="00433F90"/>
    <w:rsid w:val="004377FF"/>
    <w:rsid w:val="004A5E8C"/>
    <w:rsid w:val="004A799D"/>
    <w:rsid w:val="004B31AE"/>
    <w:rsid w:val="004B7974"/>
    <w:rsid w:val="004C540F"/>
    <w:rsid w:val="004D5C40"/>
    <w:rsid w:val="004E485C"/>
    <w:rsid w:val="004F188D"/>
    <w:rsid w:val="00514C38"/>
    <w:rsid w:val="00515C5D"/>
    <w:rsid w:val="0055151C"/>
    <w:rsid w:val="00557357"/>
    <w:rsid w:val="005A77CE"/>
    <w:rsid w:val="005B3264"/>
    <w:rsid w:val="005D439F"/>
    <w:rsid w:val="005E2B0B"/>
    <w:rsid w:val="005F7CEB"/>
    <w:rsid w:val="006340DE"/>
    <w:rsid w:val="00640E9B"/>
    <w:rsid w:val="006445C4"/>
    <w:rsid w:val="00652B6A"/>
    <w:rsid w:val="00674A06"/>
    <w:rsid w:val="006766C5"/>
    <w:rsid w:val="00687269"/>
    <w:rsid w:val="006915D5"/>
    <w:rsid w:val="00695984"/>
    <w:rsid w:val="006C177B"/>
    <w:rsid w:val="006D36D2"/>
    <w:rsid w:val="006D6276"/>
    <w:rsid w:val="006E786B"/>
    <w:rsid w:val="007156D8"/>
    <w:rsid w:val="0072257E"/>
    <w:rsid w:val="00735077"/>
    <w:rsid w:val="00747E19"/>
    <w:rsid w:val="0075458A"/>
    <w:rsid w:val="00762986"/>
    <w:rsid w:val="00770CD8"/>
    <w:rsid w:val="00782ACD"/>
    <w:rsid w:val="00794DAB"/>
    <w:rsid w:val="007A10BC"/>
    <w:rsid w:val="007A4933"/>
    <w:rsid w:val="007C0D40"/>
    <w:rsid w:val="007D7E9D"/>
    <w:rsid w:val="00804D92"/>
    <w:rsid w:val="0081260C"/>
    <w:rsid w:val="00823581"/>
    <w:rsid w:val="00873FCA"/>
    <w:rsid w:val="00875FC4"/>
    <w:rsid w:val="00883AF2"/>
    <w:rsid w:val="008861A7"/>
    <w:rsid w:val="00895EA4"/>
    <w:rsid w:val="008C3497"/>
    <w:rsid w:val="008E4410"/>
    <w:rsid w:val="008E6E06"/>
    <w:rsid w:val="008F0612"/>
    <w:rsid w:val="0093001E"/>
    <w:rsid w:val="00931689"/>
    <w:rsid w:val="00934F75"/>
    <w:rsid w:val="00951986"/>
    <w:rsid w:val="0095489B"/>
    <w:rsid w:val="009651C3"/>
    <w:rsid w:val="00966F4B"/>
    <w:rsid w:val="009C114D"/>
    <w:rsid w:val="009C43FF"/>
    <w:rsid w:val="009D7A67"/>
    <w:rsid w:val="009F442F"/>
    <w:rsid w:val="00A12126"/>
    <w:rsid w:val="00A1770F"/>
    <w:rsid w:val="00A24D5C"/>
    <w:rsid w:val="00A369A6"/>
    <w:rsid w:val="00A36E1B"/>
    <w:rsid w:val="00A41D19"/>
    <w:rsid w:val="00A5530E"/>
    <w:rsid w:val="00A56581"/>
    <w:rsid w:val="00A67CFE"/>
    <w:rsid w:val="00A77BB7"/>
    <w:rsid w:val="00A816AD"/>
    <w:rsid w:val="00A8455A"/>
    <w:rsid w:val="00AC0D1D"/>
    <w:rsid w:val="00AD1AB9"/>
    <w:rsid w:val="00AD5C96"/>
    <w:rsid w:val="00B141C5"/>
    <w:rsid w:val="00B60897"/>
    <w:rsid w:val="00B939DA"/>
    <w:rsid w:val="00BC5AEB"/>
    <w:rsid w:val="00BD3C11"/>
    <w:rsid w:val="00C1613F"/>
    <w:rsid w:val="00C1797A"/>
    <w:rsid w:val="00C2791F"/>
    <w:rsid w:val="00C37735"/>
    <w:rsid w:val="00C733B6"/>
    <w:rsid w:val="00CD4897"/>
    <w:rsid w:val="00CD5E32"/>
    <w:rsid w:val="00CE666A"/>
    <w:rsid w:val="00CE7007"/>
    <w:rsid w:val="00CF6F7A"/>
    <w:rsid w:val="00D00321"/>
    <w:rsid w:val="00D03AAA"/>
    <w:rsid w:val="00D261C1"/>
    <w:rsid w:val="00D32625"/>
    <w:rsid w:val="00D32E19"/>
    <w:rsid w:val="00D40AC1"/>
    <w:rsid w:val="00D5670B"/>
    <w:rsid w:val="00D57C72"/>
    <w:rsid w:val="00D678A9"/>
    <w:rsid w:val="00D8262A"/>
    <w:rsid w:val="00D9573F"/>
    <w:rsid w:val="00DA169D"/>
    <w:rsid w:val="00DD7326"/>
    <w:rsid w:val="00DE0794"/>
    <w:rsid w:val="00DF0145"/>
    <w:rsid w:val="00DF4CCF"/>
    <w:rsid w:val="00E626B5"/>
    <w:rsid w:val="00E63800"/>
    <w:rsid w:val="00E809DC"/>
    <w:rsid w:val="00E82BB4"/>
    <w:rsid w:val="00EA35A6"/>
    <w:rsid w:val="00EC0739"/>
    <w:rsid w:val="00EE1F3F"/>
    <w:rsid w:val="00F022DC"/>
    <w:rsid w:val="00F051F5"/>
    <w:rsid w:val="00F17E48"/>
    <w:rsid w:val="00F2525B"/>
    <w:rsid w:val="00F3326E"/>
    <w:rsid w:val="00F42BB3"/>
    <w:rsid w:val="00F436AB"/>
    <w:rsid w:val="00F83A0C"/>
    <w:rsid w:val="00F9373F"/>
    <w:rsid w:val="00F94B1D"/>
    <w:rsid w:val="00FB4458"/>
    <w:rsid w:val="00FB7F8E"/>
    <w:rsid w:val="00FD1C2C"/>
    <w:rsid w:val="00FE157E"/>
    <w:rsid w:val="00FE468A"/>
    <w:rsid w:val="00FF2A60"/>
    <w:rsid w:val="00FF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03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69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uiPriority w:val="99"/>
    <w:rsid w:val="000069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00694A"/>
    <w:rPr>
      <w:color w:val="0000FF" w:themeColor="hyperlink"/>
      <w:u w:val="single"/>
    </w:rPr>
  </w:style>
  <w:style w:type="paragraph" w:styleId="a6">
    <w:name w:val="List Paragraph"/>
    <w:basedOn w:val="a"/>
    <w:qFormat/>
    <w:rsid w:val="00006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4A5E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37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321"/>
    <w:rPr>
      <w:rFonts w:ascii="Arial" w:eastAsia="Times New Roman" w:hAnsi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D0032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sid w:val="00D00321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00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7350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35077"/>
    <w:rPr>
      <w:sz w:val="28"/>
      <w:szCs w:val="28"/>
      <w:lang w:eastAsia="en-US"/>
    </w:rPr>
  </w:style>
  <w:style w:type="character" w:customStyle="1" w:styleId="doccaption">
    <w:name w:val="doccaption"/>
    <w:basedOn w:val="a0"/>
    <w:rsid w:val="00FB7F8E"/>
  </w:style>
  <w:style w:type="paragraph" w:customStyle="1" w:styleId="formattext">
    <w:name w:val="formattext"/>
    <w:basedOn w:val="a"/>
    <w:rsid w:val="00CE66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03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69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uiPriority w:val="99"/>
    <w:rsid w:val="0000694A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5">
    <w:name w:val="Hyperlink"/>
    <w:basedOn w:val="a0"/>
    <w:uiPriority w:val="99"/>
    <w:unhideWhenUsed/>
    <w:rsid w:val="0000694A"/>
    <w:rPr>
      <w:color w:val="0000FF" w:themeColor="hyperlink"/>
      <w:u w:val="single"/>
    </w:rPr>
  </w:style>
  <w:style w:type="paragraph" w:styleId="a6">
    <w:name w:val="List Paragraph"/>
    <w:basedOn w:val="a"/>
    <w:qFormat/>
    <w:rsid w:val="00006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rsid w:val="004A5E8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99"/>
    <w:rsid w:val="0037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321"/>
    <w:rPr>
      <w:rFonts w:ascii="Arial" w:eastAsia="Times New Roman" w:hAnsi="Arial"/>
      <w:b/>
      <w:bCs/>
      <w:color w:val="26282F"/>
      <w:sz w:val="24"/>
      <w:szCs w:val="24"/>
      <w:lang w:val="x-none" w:eastAsia="x-none"/>
    </w:rPr>
  </w:style>
  <w:style w:type="character" w:customStyle="1" w:styleId="a8">
    <w:name w:val="Гипертекстовая ссылка"/>
    <w:uiPriority w:val="99"/>
    <w:rsid w:val="00D00321"/>
    <w:rPr>
      <w:b/>
      <w:bCs/>
      <w:color w:val="106BBE"/>
      <w:sz w:val="26"/>
      <w:szCs w:val="26"/>
    </w:rPr>
  </w:style>
  <w:style w:type="character" w:customStyle="1" w:styleId="a9">
    <w:name w:val="Цветовое выделение"/>
    <w:uiPriority w:val="99"/>
    <w:rsid w:val="00D00321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D003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"/>
    <w:rsid w:val="007350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35077"/>
    <w:rPr>
      <w:sz w:val="28"/>
      <w:szCs w:val="28"/>
      <w:lang w:eastAsia="en-US"/>
    </w:rPr>
  </w:style>
  <w:style w:type="character" w:customStyle="1" w:styleId="doccaption">
    <w:name w:val="doccaption"/>
    <w:basedOn w:val="a0"/>
    <w:rsid w:val="00FB7F8E"/>
  </w:style>
  <w:style w:type="paragraph" w:customStyle="1" w:styleId="formattext">
    <w:name w:val="formattext"/>
    <w:basedOn w:val="a"/>
    <w:rsid w:val="00CE666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D6C0-5E64-428E-B192-17C174D9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sheff-fbp</dc:creator>
  <cp:lastModifiedBy>1</cp:lastModifiedBy>
  <cp:revision>5</cp:revision>
  <cp:lastPrinted>2022-09-15T13:50:00Z</cp:lastPrinted>
  <dcterms:created xsi:type="dcterms:W3CDTF">2022-09-12T13:24:00Z</dcterms:created>
  <dcterms:modified xsi:type="dcterms:W3CDTF">2022-09-15T13:50:00Z</dcterms:modified>
</cp:coreProperties>
</file>