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2A" w:rsidRDefault="00C04F2A" w:rsidP="00EF464D">
      <w:pPr>
        <w:contextualSpacing/>
        <w:jc w:val="center"/>
        <w:rPr>
          <w:b/>
          <w:sz w:val="28"/>
          <w:szCs w:val="28"/>
        </w:rPr>
      </w:pPr>
    </w:p>
    <w:p w:rsidR="00E86895" w:rsidRDefault="00E86895" w:rsidP="00EF464D">
      <w:pPr>
        <w:contextualSpacing/>
        <w:jc w:val="center"/>
        <w:rPr>
          <w:b/>
          <w:sz w:val="28"/>
          <w:szCs w:val="28"/>
        </w:rPr>
      </w:pPr>
    </w:p>
    <w:p w:rsidR="00C04F2A" w:rsidRDefault="0004368B" w:rsidP="00EF464D">
      <w:pPr>
        <w:contextualSpacing/>
        <w:jc w:val="center"/>
        <w:rPr>
          <w:b/>
          <w:sz w:val="28"/>
          <w:szCs w:val="28"/>
        </w:rPr>
      </w:pPr>
      <w:r>
        <w:rPr>
          <w:noProof/>
        </w:rPr>
        <w:drawing>
          <wp:inline distT="0" distB="0" distL="0" distR="0">
            <wp:extent cx="6143625" cy="2333625"/>
            <wp:effectExtent l="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8802" name="Рисунок 1" descr="ИсполкомВерУслПостановление"/>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43625" cy="2333625"/>
                    </a:xfrm>
                    <a:prstGeom prst="rect">
                      <a:avLst/>
                    </a:prstGeom>
                    <a:noFill/>
                    <a:ln>
                      <a:noFill/>
                    </a:ln>
                  </pic:spPr>
                </pic:pic>
              </a:graphicData>
            </a:graphic>
          </wp:inline>
        </w:drawing>
      </w:r>
    </w:p>
    <w:p w:rsidR="00E86895" w:rsidRDefault="00E86895" w:rsidP="00C04F2A">
      <w:pPr>
        <w:ind w:right="4960"/>
        <w:contextualSpacing/>
        <w:jc w:val="both"/>
        <w:rPr>
          <w:rFonts w:ascii="Arial" w:eastAsia="Calibri" w:hAnsi="Arial" w:cs="Arial"/>
          <w:lang w:eastAsia="en-US"/>
        </w:rPr>
      </w:pPr>
    </w:p>
    <w:p w:rsidR="00E86895" w:rsidRPr="00681B83" w:rsidRDefault="0004368B" w:rsidP="00C04F2A">
      <w:pPr>
        <w:ind w:right="4960"/>
        <w:contextualSpacing/>
        <w:jc w:val="both"/>
        <w:rPr>
          <w:rFonts w:ascii="Arial" w:eastAsia="Calibri" w:hAnsi="Arial" w:cs="Arial"/>
          <w:lang w:eastAsia="en-US"/>
        </w:rPr>
      </w:pPr>
      <w:r w:rsidRPr="00681B83">
        <w:rPr>
          <w:rFonts w:ascii="Arial" w:eastAsia="Calibri" w:hAnsi="Arial" w:cs="Arial"/>
          <w:lang w:val="tt" w:eastAsia="en-US"/>
        </w:rPr>
        <w:t>1189</w:t>
      </w:r>
    </w:p>
    <w:p w:rsidR="00CF52DC" w:rsidRPr="00681B83" w:rsidRDefault="0004368B" w:rsidP="00C04F2A">
      <w:pPr>
        <w:ind w:right="4960"/>
        <w:contextualSpacing/>
        <w:jc w:val="both"/>
        <w:rPr>
          <w:rFonts w:ascii="Arial" w:eastAsia="Calibri" w:hAnsi="Arial" w:cs="Arial"/>
          <w:lang w:eastAsia="en-US"/>
        </w:rPr>
      </w:pPr>
      <w:r w:rsidRPr="00681B83">
        <w:rPr>
          <w:rFonts w:ascii="Arial" w:eastAsia="Calibri" w:hAnsi="Arial" w:cs="Arial"/>
          <w:lang w:val="tt" w:eastAsia="en-US"/>
        </w:rPr>
        <w:t>Югары Ослан муниципаль районының 2022-2023 елгы җылылык белән тәэмин итүче оешманың һәм җылылык энергиясен кулланучыларның ягулык чорына әзерлеген тикшерү программасын раслау турында</w:t>
      </w:r>
    </w:p>
    <w:p w:rsidR="00C13CDC" w:rsidRPr="00681B83" w:rsidRDefault="00C13CDC" w:rsidP="00EF464D">
      <w:pPr>
        <w:pStyle w:val="ConsPlusNonformat"/>
        <w:widowControl/>
        <w:ind w:firstLine="709"/>
        <w:contextualSpacing/>
        <w:jc w:val="both"/>
        <w:rPr>
          <w:rFonts w:ascii="Arial" w:hAnsi="Arial" w:cs="Arial"/>
          <w:sz w:val="24"/>
          <w:szCs w:val="24"/>
        </w:rPr>
      </w:pPr>
    </w:p>
    <w:p w:rsidR="00681B83" w:rsidRDefault="0004368B" w:rsidP="00EF464D">
      <w:pPr>
        <w:pStyle w:val="ConsPlusNonformat"/>
        <w:widowControl/>
        <w:ind w:firstLine="709"/>
        <w:contextualSpacing/>
        <w:jc w:val="both"/>
        <w:rPr>
          <w:rFonts w:ascii="Arial" w:hAnsi="Arial" w:cs="Arial"/>
          <w:sz w:val="24"/>
          <w:szCs w:val="24"/>
          <w:lang w:val="tt"/>
        </w:rPr>
      </w:pPr>
      <w:r w:rsidRPr="00681B83">
        <w:rPr>
          <w:rFonts w:ascii="Arial" w:hAnsi="Arial" w:cs="Arial"/>
          <w:sz w:val="24"/>
          <w:szCs w:val="24"/>
          <w:lang w:val="tt"/>
        </w:rPr>
        <w:t>«Җылылык белән тәэмин итү турында» 2010 елның 27 июлендәге 190-ФЗ номерлы Федераль закон нигезендә Россия Федерациясе Энергетика Министрлыгының 2013 елның 12 мартындагы 103 номерлы боерыгы белән расланган җылыту чорына әзерлекне бәяләү кагыйдәләре нигезенд</w:t>
      </w:r>
      <w:r w:rsidRPr="00681B83">
        <w:rPr>
          <w:rFonts w:ascii="Arial" w:hAnsi="Arial" w:cs="Arial"/>
          <w:sz w:val="24"/>
          <w:szCs w:val="24"/>
          <w:lang w:val="tt"/>
        </w:rPr>
        <w:t xml:space="preserve">ә, Татарстан Республикасы Югары Ослан муниципаль районының тотрыклы җылылык белән тәэмин итү максатларында, Югары Ослан муниципаль районы </w:t>
      </w:r>
      <w:r w:rsidR="00681B83" w:rsidRPr="00681B83">
        <w:rPr>
          <w:rFonts w:ascii="Arial" w:hAnsi="Arial" w:cs="Arial"/>
          <w:sz w:val="24"/>
          <w:szCs w:val="24"/>
          <w:lang w:val="tt"/>
        </w:rPr>
        <w:t>Б</w:t>
      </w:r>
      <w:r w:rsidRPr="00681B83">
        <w:rPr>
          <w:rFonts w:ascii="Arial" w:hAnsi="Arial" w:cs="Arial"/>
          <w:sz w:val="24"/>
          <w:szCs w:val="24"/>
          <w:lang w:val="tt"/>
        </w:rPr>
        <w:t>ашкарма комитеты</w:t>
      </w:r>
    </w:p>
    <w:p w:rsidR="00294549" w:rsidRPr="00681B83" w:rsidRDefault="00681B83" w:rsidP="00EF464D">
      <w:pPr>
        <w:pStyle w:val="ConsPlusNonformat"/>
        <w:widowControl/>
        <w:ind w:firstLine="709"/>
        <w:contextualSpacing/>
        <w:jc w:val="both"/>
        <w:rPr>
          <w:rFonts w:ascii="Arial" w:hAnsi="Arial" w:cs="Arial"/>
          <w:sz w:val="24"/>
          <w:szCs w:val="24"/>
        </w:rPr>
      </w:pPr>
      <w:r>
        <w:rPr>
          <w:rFonts w:ascii="Arial" w:hAnsi="Arial" w:cs="Arial"/>
          <w:sz w:val="24"/>
          <w:szCs w:val="24"/>
          <w:lang w:val="tt"/>
        </w:rPr>
        <w:t xml:space="preserve">                                                   </w:t>
      </w:r>
      <w:r w:rsidR="0004368B" w:rsidRPr="00681B83">
        <w:rPr>
          <w:rFonts w:ascii="Arial" w:hAnsi="Arial" w:cs="Arial"/>
          <w:sz w:val="24"/>
          <w:szCs w:val="24"/>
          <w:lang w:val="tt"/>
        </w:rPr>
        <w:t xml:space="preserve"> КАРАР БИРӘ:</w:t>
      </w:r>
    </w:p>
    <w:p w:rsidR="00C04F2A" w:rsidRPr="00681B83" w:rsidRDefault="00C04F2A" w:rsidP="00EF464D">
      <w:pPr>
        <w:pStyle w:val="ConsPlusNonformat"/>
        <w:widowControl/>
        <w:ind w:firstLine="709"/>
        <w:contextualSpacing/>
        <w:jc w:val="both"/>
        <w:rPr>
          <w:rFonts w:ascii="Arial" w:hAnsi="Arial" w:cs="Arial"/>
          <w:sz w:val="24"/>
          <w:szCs w:val="24"/>
        </w:rPr>
      </w:pPr>
    </w:p>
    <w:p w:rsidR="00896F45" w:rsidRPr="00681B83" w:rsidRDefault="0004368B" w:rsidP="00EF464D">
      <w:pPr>
        <w:ind w:firstLine="709"/>
        <w:contextualSpacing/>
        <w:jc w:val="both"/>
        <w:rPr>
          <w:rFonts w:ascii="Arial" w:hAnsi="Arial" w:cs="Arial"/>
        </w:rPr>
      </w:pPr>
      <w:r w:rsidRPr="00681B83">
        <w:rPr>
          <w:rFonts w:ascii="Arial" w:hAnsi="Arial" w:cs="Arial"/>
          <w:lang w:val="tt"/>
        </w:rPr>
        <w:t>1. Югары Ослан районының җылылык энергиясен кулланучыларны һәм җылылык белән тәэмин итү</w:t>
      </w:r>
      <w:r w:rsidRPr="00681B83">
        <w:rPr>
          <w:rFonts w:ascii="Arial" w:hAnsi="Arial" w:cs="Arial"/>
          <w:lang w:val="tt"/>
        </w:rPr>
        <w:t>че оешманың 2022-2023 елгы ягу чорына әзерлеген тикшерү программасын 1 нче кушымта нигезендә расларга.</w:t>
      </w:r>
    </w:p>
    <w:p w:rsidR="00896F45" w:rsidRPr="00681B83" w:rsidRDefault="0004368B" w:rsidP="00EF464D">
      <w:pPr>
        <w:ind w:firstLine="709"/>
        <w:contextualSpacing/>
        <w:jc w:val="both"/>
        <w:rPr>
          <w:rFonts w:ascii="Arial" w:hAnsi="Arial" w:cs="Arial"/>
        </w:rPr>
      </w:pPr>
      <w:r w:rsidRPr="00681B83">
        <w:rPr>
          <w:rFonts w:ascii="Arial" w:hAnsi="Arial" w:cs="Arial"/>
          <w:lang w:val="tt"/>
        </w:rPr>
        <w:t>2. Татарстан Республикасы Югары Ослан муниципаль районының 2022-2023 елгы җылылык белән тәэмин итүче оешмаларының ягулык чорына әзерлеген тикшерү графигы</w:t>
      </w:r>
      <w:r w:rsidRPr="00681B83">
        <w:rPr>
          <w:rFonts w:ascii="Arial" w:hAnsi="Arial" w:cs="Arial"/>
          <w:lang w:val="tt"/>
        </w:rPr>
        <w:t>н 2 нче кушымта нигезендә расларга.</w:t>
      </w:r>
    </w:p>
    <w:p w:rsidR="00CF52DC" w:rsidRPr="00681B83" w:rsidRDefault="0004368B" w:rsidP="00EF464D">
      <w:pPr>
        <w:ind w:firstLine="709"/>
        <w:contextualSpacing/>
        <w:jc w:val="both"/>
        <w:rPr>
          <w:rFonts w:ascii="Arial" w:hAnsi="Arial" w:cs="Arial"/>
        </w:rPr>
      </w:pPr>
      <w:r w:rsidRPr="00681B83">
        <w:rPr>
          <w:rFonts w:ascii="Arial" w:hAnsi="Arial" w:cs="Arial"/>
          <w:lang w:val="tt"/>
        </w:rPr>
        <w:t>3. Татарстан Республикасы Югары Ослан муниципаль районының җылылык энергиясен кулланучыларның 2022-2023 елгы ягу чорына әзерлеген тикшерү графигын, 3 нче кушымта нигезендә расларга.</w:t>
      </w:r>
    </w:p>
    <w:p w:rsidR="00294549" w:rsidRPr="00681B83" w:rsidRDefault="00681B83" w:rsidP="00EF464D">
      <w:pPr>
        <w:ind w:firstLine="709"/>
        <w:contextualSpacing/>
        <w:jc w:val="both"/>
        <w:rPr>
          <w:rFonts w:ascii="Arial" w:hAnsi="Arial" w:cs="Arial"/>
        </w:rPr>
      </w:pPr>
      <w:r>
        <w:rPr>
          <w:rFonts w:ascii="Arial" w:hAnsi="Arial" w:cs="Arial"/>
          <w:lang w:val="tt"/>
        </w:rPr>
        <w:t>4</w:t>
      </w:r>
      <w:r w:rsidR="0004368B" w:rsidRPr="00681B83">
        <w:rPr>
          <w:rFonts w:ascii="Arial" w:hAnsi="Arial" w:cs="Arial"/>
          <w:lang w:val="tt"/>
        </w:rPr>
        <w:t xml:space="preserve">. Әлеге карарның үтәлешен контрольдә </w:t>
      </w:r>
      <w:r w:rsidR="0004368B" w:rsidRPr="00681B83">
        <w:rPr>
          <w:rFonts w:ascii="Arial" w:hAnsi="Arial" w:cs="Arial"/>
          <w:lang w:val="tt"/>
        </w:rPr>
        <w:t>тотуны үз өстемдә калдырам.</w:t>
      </w:r>
    </w:p>
    <w:p w:rsidR="00DD4B71" w:rsidRPr="00681B83" w:rsidRDefault="00DD4B71" w:rsidP="00EF464D">
      <w:pPr>
        <w:pStyle w:val="ConsPlusNonformat"/>
        <w:widowControl/>
        <w:ind w:firstLine="709"/>
        <w:contextualSpacing/>
        <w:jc w:val="both"/>
        <w:rPr>
          <w:rFonts w:ascii="Arial" w:hAnsi="Arial" w:cs="Arial"/>
          <w:sz w:val="24"/>
          <w:szCs w:val="24"/>
        </w:rPr>
      </w:pPr>
    </w:p>
    <w:p w:rsidR="00EF464D" w:rsidRPr="00681B83" w:rsidRDefault="00EF464D" w:rsidP="00EF464D">
      <w:pPr>
        <w:pStyle w:val="ConsPlusNonformat"/>
        <w:widowControl/>
        <w:ind w:firstLine="709"/>
        <w:contextualSpacing/>
        <w:jc w:val="both"/>
        <w:rPr>
          <w:rFonts w:ascii="Arial" w:hAnsi="Arial" w:cs="Arial"/>
          <w:sz w:val="24"/>
          <w:szCs w:val="24"/>
        </w:rPr>
      </w:pPr>
    </w:p>
    <w:p w:rsidR="00C04F2A" w:rsidRPr="00681B83" w:rsidRDefault="0004368B" w:rsidP="00265FA9">
      <w:pPr>
        <w:pStyle w:val="ConsPlusNonformat"/>
        <w:widowControl/>
        <w:spacing w:line="360" w:lineRule="auto"/>
        <w:jc w:val="both"/>
        <w:rPr>
          <w:rFonts w:ascii="Arial" w:eastAsia="Calibri" w:hAnsi="Arial" w:cs="Arial"/>
          <w:sz w:val="24"/>
          <w:szCs w:val="24"/>
          <w:lang w:val="tt" w:eastAsia="en-US"/>
        </w:rPr>
      </w:pPr>
      <w:r w:rsidRPr="00681B83">
        <w:rPr>
          <w:rFonts w:ascii="Arial" w:eastAsia="Calibri" w:hAnsi="Arial" w:cs="Arial"/>
          <w:sz w:val="24"/>
          <w:szCs w:val="24"/>
          <w:lang w:val="tt" w:eastAsia="en-US"/>
        </w:rPr>
        <w:t>Башкарма комитет җитәкчесе И. И. Шакиров</w:t>
      </w:r>
    </w:p>
    <w:p w:rsidR="00C04F2A" w:rsidRPr="00681B83" w:rsidRDefault="0004368B" w:rsidP="00C04F2A">
      <w:pPr>
        <w:pStyle w:val="ab"/>
        <w:rPr>
          <w:rFonts w:ascii="Arial" w:hAnsi="Arial" w:cs="Arial"/>
        </w:rPr>
      </w:pPr>
      <w:r w:rsidRPr="00681B83">
        <w:rPr>
          <w:rFonts w:ascii="Arial" w:hAnsi="Arial" w:cs="Arial"/>
          <w:lang w:val="tt"/>
        </w:rPr>
        <w:t xml:space="preserve">Әзерләде һәм бастырды: </w:t>
      </w:r>
    </w:p>
    <w:p w:rsidR="00C04F2A" w:rsidRPr="00681B83" w:rsidRDefault="0004368B" w:rsidP="002D5DFF">
      <w:pPr>
        <w:pStyle w:val="ab"/>
        <w:rPr>
          <w:rFonts w:ascii="Arial" w:hAnsi="Arial" w:cs="Arial"/>
          <w:bCs/>
        </w:rPr>
      </w:pPr>
      <w:r w:rsidRPr="00681B83">
        <w:rPr>
          <w:rFonts w:ascii="Arial" w:hAnsi="Arial" w:cs="Arial"/>
          <w:bCs/>
          <w:lang w:val="tt"/>
        </w:rPr>
        <w:t>Исп. А. А. Утюгина</w:t>
      </w:r>
    </w:p>
    <w:p w:rsidR="002130A3" w:rsidRPr="00681B83" w:rsidRDefault="00681B83" w:rsidP="00681B83">
      <w:pPr>
        <w:pStyle w:val="ab"/>
        <w:rPr>
          <w:rFonts w:ascii="Arial" w:hAnsi="Arial" w:cs="Arial"/>
        </w:rPr>
      </w:pPr>
      <w:r>
        <w:rPr>
          <w:rFonts w:ascii="Arial" w:hAnsi="Arial" w:cs="Arial"/>
          <w:bCs/>
          <w:lang w:val="tt"/>
        </w:rPr>
        <w:t>8843792234</w:t>
      </w:r>
    </w:p>
    <w:p w:rsidR="002130A3" w:rsidRPr="00681B83" w:rsidRDefault="002130A3" w:rsidP="002130A3">
      <w:pPr>
        <w:keepNext/>
        <w:tabs>
          <w:tab w:val="left" w:pos="4536"/>
        </w:tabs>
        <w:ind w:right="5490"/>
        <w:jc w:val="both"/>
        <w:outlineLvl w:val="1"/>
        <w:rPr>
          <w:rFonts w:ascii="Arial" w:hAnsi="Arial" w:cs="Arial"/>
        </w:rPr>
      </w:pPr>
    </w:p>
    <w:p w:rsidR="002130A3" w:rsidRPr="00681B83" w:rsidRDefault="0004368B" w:rsidP="002130A3">
      <w:pPr>
        <w:ind w:left="5670"/>
        <w:rPr>
          <w:rFonts w:ascii="Arial" w:hAnsi="Arial" w:cs="Arial"/>
        </w:rPr>
      </w:pPr>
      <w:r w:rsidRPr="00681B83">
        <w:rPr>
          <w:rFonts w:ascii="Arial" w:hAnsi="Arial" w:cs="Arial"/>
          <w:lang w:val="tt"/>
        </w:rPr>
        <w:t xml:space="preserve">Югары Ослан муниципаль районы Башкарма комитетының </w:t>
      </w:r>
    </w:p>
    <w:p w:rsidR="002130A3" w:rsidRPr="00681B83" w:rsidRDefault="0004368B" w:rsidP="002130A3">
      <w:pPr>
        <w:ind w:left="5670"/>
        <w:rPr>
          <w:rFonts w:ascii="Arial" w:hAnsi="Arial" w:cs="Arial"/>
        </w:rPr>
      </w:pPr>
      <w:r w:rsidRPr="00681B83">
        <w:rPr>
          <w:rFonts w:ascii="Arial" w:hAnsi="Arial" w:cs="Arial"/>
          <w:lang w:val="tt"/>
        </w:rPr>
        <w:t>__________2022 _____ карары белән расланды</w:t>
      </w:r>
    </w:p>
    <w:p w:rsidR="002130A3" w:rsidRPr="00681B83" w:rsidRDefault="0004368B" w:rsidP="002130A3">
      <w:pPr>
        <w:widowControl w:val="0"/>
        <w:autoSpaceDE w:val="0"/>
        <w:autoSpaceDN w:val="0"/>
        <w:adjustRightInd w:val="0"/>
        <w:jc w:val="center"/>
        <w:rPr>
          <w:rFonts w:ascii="Arial" w:hAnsi="Arial" w:cs="Arial"/>
          <w:bCs/>
          <w:color w:val="000000"/>
        </w:rPr>
      </w:pPr>
      <w:r w:rsidRPr="00681B83">
        <w:rPr>
          <w:rFonts w:ascii="Arial" w:hAnsi="Arial" w:cs="Arial"/>
          <w:bCs/>
          <w:color w:val="000000"/>
          <w:lang w:val="tt"/>
        </w:rPr>
        <w:br/>
      </w:r>
      <w:r w:rsidRPr="00681B83">
        <w:rPr>
          <w:rFonts w:ascii="Arial" w:hAnsi="Arial" w:cs="Arial"/>
          <w:bCs/>
          <w:color w:val="000000"/>
          <w:lang w:val="tt"/>
        </w:rPr>
        <w:br/>
      </w:r>
      <w:r w:rsidRPr="00681B83">
        <w:rPr>
          <w:rFonts w:ascii="Arial" w:hAnsi="Arial" w:cs="Arial"/>
          <w:bCs/>
          <w:color w:val="000000"/>
          <w:lang w:val="tt"/>
        </w:rPr>
        <w:t xml:space="preserve">Югары Ослан муниципаль районының җылылык белән тәэмин итүче оешмасының һәм җылылык энергиясен кулланучыларның 2022-2023 ел җылылык чорына әзерлеген тикшерүне үткәрү программасы </w:t>
      </w:r>
    </w:p>
    <w:p w:rsidR="002130A3" w:rsidRPr="00681B83" w:rsidRDefault="0004368B" w:rsidP="002130A3">
      <w:pPr>
        <w:tabs>
          <w:tab w:val="left" w:pos="142"/>
        </w:tabs>
        <w:jc w:val="center"/>
        <w:rPr>
          <w:rFonts w:ascii="Arial" w:hAnsi="Arial" w:cs="Arial"/>
        </w:rPr>
      </w:pPr>
      <w:r w:rsidRPr="00681B83">
        <w:rPr>
          <w:rFonts w:ascii="Arial" w:hAnsi="Arial" w:cs="Arial"/>
          <w:bCs/>
          <w:color w:val="000000"/>
          <w:lang w:val="tt"/>
        </w:rPr>
        <w:br/>
      </w:r>
      <w:r w:rsidRPr="00681B83">
        <w:rPr>
          <w:rFonts w:ascii="Arial" w:hAnsi="Arial" w:cs="Arial"/>
          <w:bCs/>
          <w:color w:val="000000"/>
          <w:lang w:val="tt"/>
        </w:rPr>
        <w:br/>
      </w:r>
      <w:r w:rsidRPr="00681B83">
        <w:rPr>
          <w:rFonts w:ascii="Arial" w:hAnsi="Arial" w:cs="Arial"/>
          <w:lang w:val="tt"/>
        </w:rPr>
        <w:t xml:space="preserve"> 1. Гомуми нигезләмәләр</w:t>
      </w:r>
    </w:p>
    <w:p w:rsidR="002130A3" w:rsidRPr="00681B83" w:rsidRDefault="002130A3" w:rsidP="002130A3">
      <w:pPr>
        <w:tabs>
          <w:tab w:val="left" w:pos="142"/>
        </w:tabs>
        <w:rPr>
          <w:rFonts w:ascii="Arial" w:hAnsi="Arial" w:cs="Arial"/>
        </w:rPr>
      </w:pP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xml:space="preserve">1.1. Торак-коммуналь хуҗалык объектларын </w:t>
      </w:r>
      <w:r w:rsidRPr="00681B83">
        <w:rPr>
          <w:rFonts w:ascii="Arial" w:hAnsi="Arial" w:cs="Arial"/>
          <w:lang w:val="tt"/>
        </w:rPr>
        <w:t>җылыту чорына әзерләү аларның эш ышанычлылыгына температура һәм башка һава торышы факторларының йогынтысын бетерү, үтә норматив тузуны булдырмау һәм сафтан чыгу максатларында, шулай ук җылыту чорында биналарны коммуналь инфраструктура системаларының эшләве</w:t>
      </w:r>
      <w:r w:rsidRPr="00681B83">
        <w:rPr>
          <w:rFonts w:ascii="Arial" w:hAnsi="Arial" w:cs="Arial"/>
          <w:lang w:val="tt"/>
        </w:rPr>
        <w:t>нең һәм инженерлык-техник тәэмин итүнең таләп ителгән шартларын тәэмин итү максатларында башкарыла.</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1.2. Торак-коммуналь хуҗалык объектларын җылыту чорына әзерләү түбәндәгеләрне тәэмин итәргә тиеш:</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торак-коммуналь хуҗалык объектларының норматив-техник э</w:t>
      </w:r>
      <w:r w:rsidRPr="00681B83">
        <w:rPr>
          <w:rFonts w:ascii="Arial" w:hAnsi="Arial" w:cs="Arial"/>
          <w:lang w:val="tt"/>
        </w:rPr>
        <w:t>ксплуатациясе, биналарда билгеләнгән температура-дымлылык режимын үтәү;</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торак-коммуналь хуҗалык объектлары эшенең максималь ышанычлылыгы һәм экономиялелеге;</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төзелеш корылмалары хезмәтенең һәм социаль өлкә биналарын, коммуналь корылмалар җиһазларын ин</w:t>
      </w:r>
      <w:r w:rsidRPr="00681B83">
        <w:rPr>
          <w:rFonts w:ascii="Arial" w:hAnsi="Arial" w:cs="Arial"/>
          <w:lang w:val="tt"/>
        </w:rPr>
        <w:t>женер-техник тәэмин итү системаларының норматив срокларын үтәү;</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матди-техник чараларны һәм ягулык-энергетика ресурсларын рациональ файдалану.</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xml:space="preserve">1.3. Торак-коммуналь хуҗалык объектларын ягу чорына вакытында һәм сыйфатлы әзерләү түбәндәгеләргә ирешелә: </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xml:space="preserve">** </w:t>
      </w:r>
      <w:r w:rsidRPr="00681B83">
        <w:rPr>
          <w:rFonts w:ascii="Arial" w:hAnsi="Arial" w:cs="Arial"/>
          <w:lang w:val="tt"/>
        </w:rPr>
        <w:t>вазыйфаи затлар тарафыннан федераль һәм край законнары, муниципаль норматив хокукый актлар таләпләрен, торак-коммуналь хуҗалык объектларын эксплуатацияләү буенча кагыйдәләр, җитәкчелек һәм инструкцияләр үтәгәндә;</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xml:space="preserve">** төзелешкә проект-смета документациясен, </w:t>
      </w:r>
      <w:r w:rsidRPr="00681B83">
        <w:rPr>
          <w:rFonts w:ascii="Arial" w:hAnsi="Arial" w:cs="Arial"/>
          <w:lang w:val="tt"/>
        </w:rPr>
        <w:t xml:space="preserve">капиталь һәм агымдагы ремонт планнарын эшләү һәм үтәү, шулай ук торак-коммуналь хуҗалык объектларына техник хезмәт күрсәтү; </w:t>
      </w:r>
    </w:p>
    <w:p w:rsidR="002130A3" w:rsidRPr="00681B83" w:rsidRDefault="0004368B" w:rsidP="002130A3">
      <w:pPr>
        <w:widowControl w:val="0"/>
        <w:suppressAutoHyphens/>
        <w:ind w:firstLine="567"/>
        <w:jc w:val="both"/>
        <w:rPr>
          <w:rFonts w:ascii="Arial" w:hAnsi="Arial" w:cs="Arial"/>
          <w:bCs/>
        </w:rPr>
      </w:pPr>
      <w:r w:rsidRPr="00681B83">
        <w:rPr>
          <w:rFonts w:ascii="Arial" w:hAnsi="Arial" w:cs="Arial"/>
          <w:bCs/>
          <w:lang w:val="tt"/>
        </w:rPr>
        <w:t>** техник торышны даими тикшереп тору, планлы-кисәтү ремонтларының барлык төрләрен үткәрү, шулай ук аварияләр һәм җитешсезлекләр ки</w:t>
      </w:r>
      <w:r w:rsidRPr="00681B83">
        <w:rPr>
          <w:rFonts w:ascii="Arial" w:hAnsi="Arial" w:cs="Arial"/>
          <w:bCs/>
          <w:lang w:val="tt"/>
        </w:rPr>
        <w:t>леп чыгу сәбәпләрен җентекләп анализлау һәм тиешле ремонт-торгызу эшләренең күләмен билгеләү;</w:t>
      </w:r>
    </w:p>
    <w:p w:rsidR="002130A3" w:rsidRPr="00681B83" w:rsidRDefault="0004368B" w:rsidP="002130A3">
      <w:pPr>
        <w:widowControl w:val="0"/>
        <w:suppressAutoHyphens/>
        <w:ind w:firstLine="567"/>
        <w:jc w:val="both"/>
        <w:rPr>
          <w:rFonts w:ascii="Arial" w:hAnsi="Arial" w:cs="Arial"/>
          <w:bCs/>
        </w:rPr>
      </w:pPr>
      <w:r w:rsidRPr="00681B83">
        <w:rPr>
          <w:rFonts w:ascii="Arial" w:hAnsi="Arial" w:cs="Arial"/>
          <w:bCs/>
          <w:lang w:val="tt"/>
        </w:rPr>
        <w:t xml:space="preserve">*   * билгеләнгән срокларда һәм таләп ителә торган сыйфатлы, бурычларны куюның нәтиҗәле системасы булган һәм ремонт-торгызу эшләренә йомгаклар ясаучы төгәл оешма </w:t>
      </w:r>
      <w:r w:rsidRPr="00681B83">
        <w:rPr>
          <w:rFonts w:ascii="Arial" w:hAnsi="Arial" w:cs="Arial"/>
          <w:bCs/>
          <w:lang w:val="tt"/>
        </w:rPr>
        <w:t>һәм ремонт-торгызу һәм җайга салу эшләрен башкару;</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 торак-коммуналь хуҗалык оешмаларын, эксплуатацион һәм эксплуатация-ремонт персоналы тарафыннан йөкләнгән бурычларны хәл итүне тәэмин итә торган дәрәҗәгә кадәр комплектлау;</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xml:space="preserve">** ремонт-торгызу эшләрен </w:t>
      </w:r>
      <w:r w:rsidRPr="00681B83">
        <w:rPr>
          <w:rFonts w:ascii="Arial" w:hAnsi="Arial" w:cs="Arial"/>
          <w:lang w:val="tt"/>
        </w:rPr>
        <w:t>матди-техник тәэмин итү, эксплуатация ихтыяҗларына кирәкле максатчан финанслауны бүлеп бирү, җитештерү фондына капиталь һәм агымдагы ремонт, матди ресурслардан нәтиҗәле файдалану;</w:t>
      </w:r>
    </w:p>
    <w:p w:rsidR="002130A3" w:rsidRPr="00681B83" w:rsidRDefault="00681B83" w:rsidP="002130A3">
      <w:pPr>
        <w:widowControl w:val="0"/>
        <w:suppressAutoHyphens/>
        <w:ind w:firstLine="567"/>
        <w:jc w:val="both"/>
        <w:rPr>
          <w:rFonts w:ascii="Arial" w:hAnsi="Arial" w:cs="Arial"/>
        </w:rPr>
      </w:pPr>
      <w:r>
        <w:rPr>
          <w:rFonts w:ascii="Arial" w:hAnsi="Arial" w:cs="Arial"/>
          <w:lang w:val="tt"/>
        </w:rPr>
        <w:t>* </w:t>
      </w:r>
      <w:r w:rsidR="0004368B" w:rsidRPr="00681B83">
        <w:rPr>
          <w:rFonts w:ascii="Arial" w:hAnsi="Arial" w:cs="Arial"/>
          <w:lang w:val="tt"/>
        </w:rPr>
        <w:t>* җылыту чоры башланыр алдыннан оештыру-техник чараларны, җиһазларның эш</w:t>
      </w:r>
      <w:r w:rsidR="0004368B" w:rsidRPr="00681B83">
        <w:rPr>
          <w:rFonts w:ascii="Arial" w:hAnsi="Arial" w:cs="Arial"/>
          <w:lang w:val="tt"/>
        </w:rPr>
        <w:t>ләвенә һәм эшкә яраклылыгына тикшерү һәм сынаулар комплексын тулы күләмдә үтә</w:t>
      </w:r>
      <w:r>
        <w:rPr>
          <w:rFonts w:ascii="Arial" w:hAnsi="Arial" w:cs="Arial"/>
          <w:lang w:val="tt-RU"/>
        </w:rPr>
        <w:t>ү</w:t>
      </w:r>
      <w:r w:rsidR="0004368B" w:rsidRPr="00681B83">
        <w:rPr>
          <w:rFonts w:ascii="Arial" w:hAnsi="Arial" w:cs="Arial"/>
          <w:lang w:val="tt"/>
        </w:rPr>
        <w:t>.</w:t>
      </w:r>
    </w:p>
    <w:p w:rsidR="002130A3" w:rsidRPr="00681B83" w:rsidRDefault="002130A3" w:rsidP="002130A3">
      <w:pPr>
        <w:widowControl w:val="0"/>
        <w:suppressAutoHyphens/>
        <w:ind w:firstLine="567"/>
        <w:jc w:val="both"/>
        <w:rPr>
          <w:rFonts w:ascii="Arial" w:hAnsi="Arial" w:cs="Arial"/>
        </w:rPr>
      </w:pPr>
    </w:p>
    <w:p w:rsidR="002130A3" w:rsidRPr="00681B83" w:rsidRDefault="0004368B" w:rsidP="002130A3">
      <w:pPr>
        <w:widowControl w:val="0"/>
        <w:suppressAutoHyphens/>
        <w:ind w:firstLine="567"/>
        <w:jc w:val="center"/>
        <w:rPr>
          <w:rFonts w:ascii="Arial" w:hAnsi="Arial" w:cs="Arial"/>
        </w:rPr>
      </w:pPr>
      <w:r w:rsidRPr="00681B83">
        <w:rPr>
          <w:rFonts w:ascii="Arial" w:hAnsi="Arial" w:cs="Arial"/>
          <w:lang w:val="tt"/>
        </w:rPr>
        <w:t>2. Җылылык чорына әзерлекне тикшерү комиссиясе эше</w:t>
      </w:r>
    </w:p>
    <w:p w:rsidR="002130A3" w:rsidRPr="00681B83" w:rsidRDefault="002130A3" w:rsidP="002130A3">
      <w:pPr>
        <w:widowControl w:val="0"/>
        <w:suppressAutoHyphens/>
        <w:ind w:firstLine="567"/>
        <w:jc w:val="both"/>
        <w:rPr>
          <w:rFonts w:ascii="Arial" w:hAnsi="Arial" w:cs="Arial"/>
        </w:rPr>
      </w:pP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2.1. Татарстан Республикасы Югары Ослан муниципаль районы Башкарма комитеты оештыра:</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xml:space="preserve">- Югары Ослан муниципаль районы </w:t>
      </w:r>
      <w:r w:rsidRPr="00681B83">
        <w:rPr>
          <w:rFonts w:ascii="Arial" w:hAnsi="Arial" w:cs="Arial"/>
          <w:lang w:val="tt"/>
        </w:rPr>
        <w:t>территориясендә һәм тулаем алганда «Таткоммунэнерго» АҖ, «Феникс» ҖЧҖ, «Газпром трансгаз Казан» ҖЧҖ, Татарстан Республикасы Югары Ослан муниципаль районының Иннополис МИЗ АҖ җылылык белән тәэмин итү чыганакларының һәм җылылык челтәрләренең ягу чорына әзерл</w:t>
      </w:r>
      <w:r w:rsidRPr="00681B83">
        <w:rPr>
          <w:rFonts w:ascii="Arial" w:hAnsi="Arial" w:cs="Arial"/>
          <w:lang w:val="tt"/>
        </w:rPr>
        <w:t>еген тикшерү буенча район комиссиясе эше (алга таба - Комиссия);</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xml:space="preserve">- </w:t>
      </w:r>
      <w:r w:rsidR="006926FA" w:rsidRPr="006926FA">
        <w:rPr>
          <w:rFonts w:ascii="Arial" w:hAnsi="Arial" w:cs="Arial"/>
          <w:lang w:val="tt"/>
        </w:rPr>
        <w:t>җылылык белән тәэмин итүче оешманың һәм авария бригадаларының дежур сменасы әзерл</w:t>
      </w:r>
      <w:r w:rsidR="006926FA">
        <w:rPr>
          <w:rFonts w:ascii="Arial" w:hAnsi="Arial" w:cs="Arial"/>
          <w:lang w:val="tt"/>
        </w:rPr>
        <w:t>еген</w:t>
      </w:r>
      <w:r w:rsidR="006926FA" w:rsidRPr="006926FA">
        <w:rPr>
          <w:rFonts w:ascii="Arial" w:hAnsi="Arial" w:cs="Arial"/>
          <w:lang w:val="tt"/>
        </w:rPr>
        <w:t xml:space="preserve"> һәм аттестацияләнгән персонал белән комплектланышын, аларның авария хәлендәге запа</w:t>
      </w:r>
      <w:r w:rsidR="006926FA">
        <w:rPr>
          <w:rFonts w:ascii="Arial" w:hAnsi="Arial" w:cs="Arial"/>
          <w:lang w:val="tt"/>
        </w:rPr>
        <w:t>с белән тәэмин ителешен тикшерү</w:t>
      </w:r>
      <w:r w:rsidRPr="00681B83">
        <w:rPr>
          <w:rFonts w:ascii="Arial" w:hAnsi="Arial" w:cs="Arial"/>
          <w:lang w:val="tt"/>
        </w:rPr>
        <w:t>;</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Югары Ослан муниципаль районы территориясендә урнашкан җылылык энергиясен кулланучыларның аерым категорияләренең җылылык чорына әзерлеген тикшерү буенча авыл җирлекләре муниципаль комиссияләре эшендә мәгълүмати-консультаци</w:t>
      </w:r>
      <w:r w:rsidRPr="00681B83">
        <w:rPr>
          <w:rFonts w:ascii="Arial" w:hAnsi="Arial" w:cs="Arial"/>
          <w:lang w:val="tt"/>
        </w:rPr>
        <w:t>я ярдәме күрсәтү.</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2.2. Югары Ослан муниципаль районы территориясендә һәм тулаем җылылык белән тәэмин итү оешмасында җылылык белән тәэмин итү чыганакларының һәм җылылык челтәрләренең ягып җылыту чорына әзерлеген бәяләү Татарстан Республикасы Югары Ослан мун</w:t>
      </w:r>
      <w:r w:rsidRPr="00681B83">
        <w:rPr>
          <w:rFonts w:ascii="Arial" w:hAnsi="Arial" w:cs="Arial"/>
          <w:lang w:val="tt"/>
        </w:rPr>
        <w:t>иципаль районы Башкарма комитеты (алга таба - Башкарма комитет) билгеләгән тәртиптә расланган Комиссиянең 15 сентябреннән дә соңга калмыйча уздырыла һәм билгеләнә.</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xml:space="preserve">2.3. Комиссия эше җылылык белән тәэмин итүче оешманың җылыту чорына әзерлеген тикшерү </w:t>
      </w:r>
      <w:r w:rsidR="006926FA" w:rsidRPr="00681B83">
        <w:rPr>
          <w:rFonts w:ascii="Arial" w:hAnsi="Arial" w:cs="Arial"/>
          <w:lang w:val="tt"/>
        </w:rPr>
        <w:t>Б</w:t>
      </w:r>
      <w:r w:rsidRPr="00681B83">
        <w:rPr>
          <w:rFonts w:ascii="Arial" w:hAnsi="Arial" w:cs="Arial"/>
          <w:lang w:val="tt"/>
        </w:rPr>
        <w:t>ашкар</w:t>
      </w:r>
      <w:r w:rsidRPr="00681B83">
        <w:rPr>
          <w:rFonts w:ascii="Arial" w:hAnsi="Arial" w:cs="Arial"/>
          <w:lang w:val="tt"/>
        </w:rPr>
        <w:t>ма комитеты раслаган График нигезендә гамәлгә ашырыла, анда түбәндәгеләр күрсәтелә:</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тикшерелергә тиешле объектлар;</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тикшерүне үткәрү сроклары;</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тикшерү үткәрү барышында тикшерелә торган документлар.</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xml:space="preserve">2.4. РФ Энергетика Министрлыгының 2013 елның 12 мартыннан 103 боерыгы белән расланган җылыту чорына әзерлекне бәяләү кагыйдәләрендә  (алга таба - Кагыйдә) билгеләнгән таләпләрне җылылык белән тәэмин итүче оешма тарафыннан үтәүне тикшерү </w:t>
      </w:r>
      <w:r w:rsidR="006926FA">
        <w:rPr>
          <w:rFonts w:ascii="Arial" w:hAnsi="Arial" w:cs="Arial"/>
          <w:lang w:val="tt"/>
        </w:rPr>
        <w:t>җ</w:t>
      </w:r>
      <w:r w:rsidRPr="00681B83">
        <w:rPr>
          <w:rFonts w:ascii="Arial" w:hAnsi="Arial" w:cs="Arial"/>
          <w:lang w:val="tt"/>
        </w:rPr>
        <w:t>ылылык белән тәэми</w:t>
      </w:r>
      <w:r w:rsidRPr="00681B83">
        <w:rPr>
          <w:rFonts w:ascii="Arial" w:hAnsi="Arial" w:cs="Arial"/>
          <w:lang w:val="tt"/>
        </w:rPr>
        <w:t xml:space="preserve">н итү өлкәсендә техник регламентлар һәм башка норматив хокукый актлар белән билгеләнгән тиешле мәҗбүри таләпләрне үтәү предметына Комиссия тарафыннан гамәлгә ашырыла. </w:t>
      </w:r>
    </w:p>
    <w:p w:rsidR="002130A3" w:rsidRPr="00681B83" w:rsidRDefault="0004368B" w:rsidP="002130A3">
      <w:pPr>
        <w:widowControl w:val="0"/>
        <w:suppressAutoHyphens/>
        <w:autoSpaceDE w:val="0"/>
        <w:autoSpaceDN w:val="0"/>
        <w:adjustRightInd w:val="0"/>
        <w:ind w:firstLine="567"/>
        <w:jc w:val="both"/>
        <w:rPr>
          <w:rFonts w:ascii="Arial" w:hAnsi="Arial" w:cs="Arial"/>
          <w:bCs/>
        </w:rPr>
      </w:pPr>
      <w:r w:rsidRPr="00681B83">
        <w:rPr>
          <w:rFonts w:ascii="Arial" w:hAnsi="Arial" w:cs="Arial"/>
          <w:lang w:val="tt"/>
        </w:rPr>
        <w:t xml:space="preserve">2.5. </w:t>
      </w:r>
      <w:r w:rsidR="006926FA" w:rsidRPr="006926FA">
        <w:rPr>
          <w:rFonts w:ascii="Arial" w:hAnsi="Arial" w:cs="Arial"/>
          <w:lang w:val="tt"/>
        </w:rPr>
        <w:t xml:space="preserve">Комиссия тарафыннан 2022-2023 елгы җылылык чорына әзерлекне тикшерү программасының 3 һәм 4 нче кушымталары белән билгеләнгән таләпләрнең үтәлеше тикшерелә </w:t>
      </w:r>
      <w:r w:rsidRPr="00681B83">
        <w:rPr>
          <w:rFonts w:ascii="Arial" w:hAnsi="Arial" w:cs="Arial"/>
          <w:lang w:val="tt"/>
        </w:rPr>
        <w:t>(алга таба - Программа)</w:t>
      </w:r>
      <w:r w:rsidRPr="00681B83">
        <w:rPr>
          <w:rFonts w:ascii="Arial" w:hAnsi="Arial" w:cs="Arial"/>
          <w:lang w:val="tt"/>
        </w:rPr>
        <w:t xml:space="preserve"> тикшерелә</w:t>
      </w:r>
      <w:r w:rsidRPr="00681B83">
        <w:rPr>
          <w:rFonts w:ascii="Arial" w:hAnsi="Arial" w:cs="Arial"/>
          <w:lang w:val="tt"/>
        </w:rPr>
        <w:t>.</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2.6. Техник регламентларның яисә җылылык белән тәэмин итү өлкәсендә башка норматив хокукый актларның Кагыйдәләрдә билгеләнгән таләпләргә карата мәҗбүри та</w:t>
      </w:r>
      <w:r w:rsidRPr="00681B83">
        <w:rPr>
          <w:rFonts w:ascii="Arial" w:hAnsi="Arial" w:cs="Arial"/>
          <w:lang w:val="tt"/>
        </w:rPr>
        <w:t>ләпләре булмаган очракта, Комиссия тикшерү үткәрелергә тиешле оешмаларның ягу чорына әзерлек тәртибен җайга сала торган локаль актларының үтәлешен тикшерә.</w:t>
      </w:r>
    </w:p>
    <w:p w:rsidR="002130A3" w:rsidRPr="00681B83" w:rsidRDefault="0004368B" w:rsidP="002130A3">
      <w:pPr>
        <w:widowControl w:val="0"/>
        <w:suppressAutoHyphens/>
        <w:ind w:firstLine="567"/>
        <w:jc w:val="both"/>
        <w:rPr>
          <w:rFonts w:ascii="Arial" w:hAnsi="Arial" w:cs="Arial"/>
          <w:lang w:val="tt"/>
        </w:rPr>
      </w:pPr>
      <w:r w:rsidRPr="00681B83">
        <w:rPr>
          <w:rFonts w:ascii="Arial" w:hAnsi="Arial" w:cs="Arial"/>
          <w:lang w:val="tt"/>
        </w:rPr>
        <w:t>2.7. Тикшерү үткәрү максатларында Комиссия әзерлек буенча таләпләрнең үтәлешен раслый торган докумен</w:t>
      </w:r>
      <w:r w:rsidRPr="00681B83">
        <w:rPr>
          <w:rFonts w:ascii="Arial" w:hAnsi="Arial" w:cs="Arial"/>
          <w:lang w:val="tt"/>
        </w:rPr>
        <w:t xml:space="preserve">тларны карый, ә кирәк булганда - тикшерү объектларын карый. </w:t>
      </w:r>
      <w:bookmarkStart w:id="0" w:name="sub_7"/>
      <w:r w:rsidRPr="00681B83">
        <w:rPr>
          <w:rFonts w:ascii="Arial" w:hAnsi="Arial" w:cs="Arial"/>
          <w:lang w:val="tt"/>
        </w:rPr>
        <w:t>Тикшерү нәтиҗәләре җылыту чорына әзерлекне тикшерү акты (алга таба - Акт) тарафыннан, ул тикшерү тәмамланган көннән бер көннән дә соңга калмыйча төзелгән, әле</w:t>
      </w:r>
      <w:r w:rsidRPr="00681B83">
        <w:rPr>
          <w:rFonts w:ascii="Arial" w:hAnsi="Arial" w:cs="Arial"/>
          <w:lang w:val="tt"/>
        </w:rPr>
        <w:t>ге Программага 1 нче кушымта нигезендә тәкъдим ителә торган үрнәк буенча рәсмиләштерелә.</w:t>
      </w:r>
    </w:p>
    <w:bookmarkEnd w:id="0"/>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2.8. Актада тикшерү нәтиҗәләре буенча комиссиянең түбәндәге нәтиҗәләре бар:</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тикшерү объекты җылыту чорына әзер;</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 тикшерү объекты, комиссия тарафыннан бирелгән тал</w:t>
      </w:r>
      <w:r w:rsidRPr="00681B83">
        <w:rPr>
          <w:rFonts w:ascii="Arial" w:hAnsi="Arial" w:cs="Arial"/>
          <w:lang w:val="tt"/>
        </w:rPr>
        <w:t>әпләргә карата билгеләнгән срокта кисәтүләрне бетерү шарты белән, җылыту чорына әзер булачак;</w:t>
      </w:r>
    </w:p>
    <w:p w:rsidR="002130A3" w:rsidRPr="00681B83" w:rsidRDefault="0004368B" w:rsidP="002130A3">
      <w:pPr>
        <w:widowControl w:val="0"/>
        <w:suppressAutoHyphens/>
        <w:ind w:firstLine="567"/>
        <w:jc w:val="both"/>
        <w:rPr>
          <w:rFonts w:ascii="Arial" w:hAnsi="Arial" w:cs="Arial"/>
        </w:rPr>
      </w:pPr>
      <w:r w:rsidRPr="00681B83">
        <w:rPr>
          <w:rFonts w:ascii="Arial" w:hAnsi="Arial" w:cs="Arial"/>
          <w:lang w:val="tt"/>
        </w:rPr>
        <w:t>**</w:t>
      </w:r>
      <w:r w:rsidR="006926FA">
        <w:rPr>
          <w:rFonts w:ascii="Arial" w:hAnsi="Arial" w:cs="Arial"/>
          <w:lang w:val="tt"/>
        </w:rPr>
        <w:t xml:space="preserve"> т</w:t>
      </w:r>
      <w:r w:rsidRPr="00681B83">
        <w:rPr>
          <w:rFonts w:ascii="Arial" w:hAnsi="Arial" w:cs="Arial"/>
          <w:lang w:val="tt"/>
        </w:rPr>
        <w:t>икшерү</w:t>
      </w:r>
      <w:r w:rsidRPr="00681B83">
        <w:rPr>
          <w:rFonts w:ascii="Arial" w:hAnsi="Arial" w:cs="Arial"/>
          <w:lang w:val="tt"/>
        </w:rPr>
        <w:t xml:space="preserve"> объекты җылыту чорына әзер түгел.</w:t>
      </w:r>
    </w:p>
    <w:p w:rsidR="002130A3" w:rsidRPr="00681B83" w:rsidRDefault="0004368B" w:rsidP="002130A3">
      <w:pPr>
        <w:widowControl w:val="0"/>
        <w:suppressAutoHyphens/>
        <w:ind w:firstLine="567"/>
        <w:jc w:val="both"/>
        <w:rPr>
          <w:rFonts w:ascii="Arial" w:hAnsi="Arial" w:cs="Arial"/>
        </w:rPr>
      </w:pPr>
      <w:bookmarkStart w:id="1" w:name="sub_8"/>
      <w:r w:rsidRPr="00681B83">
        <w:rPr>
          <w:rFonts w:ascii="Arial" w:hAnsi="Arial" w:cs="Arial"/>
          <w:lang w:val="tt"/>
        </w:rPr>
        <w:t xml:space="preserve">2.9. Комиссиянең </w:t>
      </w:r>
      <w:r w:rsidR="006926FA">
        <w:rPr>
          <w:rFonts w:ascii="Arial" w:hAnsi="Arial" w:cs="Arial"/>
          <w:lang w:val="tt"/>
        </w:rPr>
        <w:t>ә</w:t>
      </w:r>
      <w:r w:rsidRPr="00681B83">
        <w:rPr>
          <w:rFonts w:ascii="Arial" w:hAnsi="Arial" w:cs="Arial"/>
          <w:lang w:val="tt"/>
        </w:rPr>
        <w:t>зерлек буенча таләпләрне үтәүгә карата яки Актка әзерлек таләпләрен үтәмәгәндә кисәтүләр исемлеге (</w:t>
      </w:r>
      <w:r w:rsidRPr="00681B83">
        <w:rPr>
          <w:rFonts w:ascii="Arial" w:hAnsi="Arial" w:cs="Arial"/>
          <w:lang w:val="tt"/>
        </w:rPr>
        <w:t>алга таба - Исемлек) кушымта итеп бирелә, аларны бетерү сроклары күрсәтелә.</w:t>
      </w:r>
    </w:p>
    <w:p w:rsidR="002130A3" w:rsidRPr="00681B83" w:rsidRDefault="0004368B" w:rsidP="002130A3">
      <w:pPr>
        <w:widowControl w:val="0"/>
        <w:suppressAutoHyphens/>
        <w:ind w:firstLine="567"/>
        <w:jc w:val="both"/>
        <w:rPr>
          <w:rFonts w:ascii="Arial" w:hAnsi="Arial" w:cs="Arial"/>
          <w:lang w:val="tt"/>
        </w:rPr>
      </w:pPr>
      <w:bookmarkStart w:id="2" w:name="sub_9"/>
      <w:bookmarkEnd w:id="1"/>
      <w:r w:rsidRPr="00681B83">
        <w:rPr>
          <w:rFonts w:ascii="Arial" w:hAnsi="Arial" w:cs="Arial"/>
          <w:lang w:val="tt"/>
        </w:rPr>
        <w:t xml:space="preserve">2.10. </w:t>
      </w:r>
      <w:r w:rsidRPr="00681B83">
        <w:rPr>
          <w:rFonts w:ascii="Arial" w:hAnsi="Arial" w:cs="Arial"/>
          <w:lang w:val="tt"/>
        </w:rPr>
        <w:t>Ягу чорына әзерлек паспорты (алга таба - Паспорт) әлеге Программага 2 нче номерлы кушымта нигезендә тәкъдим ителә торган үрнәк буенча тө</w:t>
      </w:r>
      <w:r w:rsidRPr="00681B83">
        <w:rPr>
          <w:rFonts w:ascii="Arial" w:hAnsi="Arial" w:cs="Arial"/>
          <w:lang w:val="tt"/>
        </w:rPr>
        <w:t xml:space="preserve">зелә һәм Комиссияне төзегән Башкарма комитет тарафыннан бирелә, тикшерү объекты җылыту чорына әзер булган очракта, шулай ук Комиссия тарафыннан бирелгән әзерлек таләпләренә карата искәрмәләр </w:t>
      </w:r>
      <w:r w:rsidR="006926FA">
        <w:rPr>
          <w:rFonts w:ascii="Arial" w:hAnsi="Arial" w:cs="Arial"/>
          <w:lang w:val="tt"/>
        </w:rPr>
        <w:t>исемлектә</w:t>
      </w:r>
      <w:r w:rsidRPr="00681B83">
        <w:rPr>
          <w:rFonts w:ascii="Arial" w:hAnsi="Arial" w:cs="Arial"/>
          <w:lang w:val="tt"/>
        </w:rPr>
        <w:t xml:space="preserve"> билгеләнгән срокта бетерелгән очракта, Актка кул кую да</w:t>
      </w:r>
      <w:r w:rsidRPr="00681B83">
        <w:rPr>
          <w:rFonts w:ascii="Arial" w:hAnsi="Arial" w:cs="Arial"/>
          <w:lang w:val="tt"/>
        </w:rPr>
        <w:t>тасыннан 15 көн эчендә һәр тикшерү объекты буенча тапшырыла.</w:t>
      </w:r>
    </w:p>
    <w:p w:rsidR="002130A3" w:rsidRPr="00681B83" w:rsidRDefault="0004368B" w:rsidP="002130A3">
      <w:pPr>
        <w:widowControl w:val="0"/>
        <w:suppressAutoHyphens/>
        <w:ind w:firstLine="567"/>
        <w:jc w:val="both"/>
        <w:rPr>
          <w:rFonts w:ascii="Arial" w:hAnsi="Arial" w:cs="Arial"/>
        </w:rPr>
      </w:pPr>
      <w:bookmarkStart w:id="3" w:name="sub_10"/>
      <w:bookmarkEnd w:id="2"/>
      <w:r w:rsidRPr="00681B83">
        <w:rPr>
          <w:rFonts w:ascii="Arial" w:hAnsi="Arial" w:cs="Arial"/>
          <w:lang w:val="tt"/>
        </w:rPr>
        <w:t xml:space="preserve">2.11. </w:t>
      </w:r>
      <w:bookmarkStart w:id="4" w:name="sub_11"/>
      <w:bookmarkEnd w:id="3"/>
      <w:r w:rsidRPr="00681B83">
        <w:rPr>
          <w:rFonts w:ascii="Arial" w:hAnsi="Arial" w:cs="Arial"/>
          <w:lang w:val="tt"/>
        </w:rPr>
        <w:t>Паспортлар бирү сроклары, климат шартларының үзенчәлекләренә карап, Комиссия рәисе тарафыннан билгеләнә, ләкин 15 сентябрьдән дә соңга калмыйча - җылылык энергиясен кулланучылар өчен, 1 ноя</w:t>
      </w:r>
      <w:r w:rsidRPr="00681B83">
        <w:rPr>
          <w:rFonts w:ascii="Arial" w:hAnsi="Arial" w:cs="Arial"/>
          <w:lang w:val="tt"/>
        </w:rPr>
        <w:t>брьдән дә соңга калмыйча - җылылык белән тәэмин итүче оешма өчен билгеләнә.</w:t>
      </w:r>
    </w:p>
    <w:p w:rsidR="002130A3" w:rsidRPr="006926FA" w:rsidRDefault="0004368B" w:rsidP="002130A3">
      <w:pPr>
        <w:widowControl w:val="0"/>
        <w:suppressAutoHyphens/>
        <w:ind w:firstLine="567"/>
        <w:jc w:val="both"/>
        <w:rPr>
          <w:rFonts w:ascii="Arial" w:hAnsi="Arial" w:cs="Arial"/>
          <w:lang w:val="tt"/>
        </w:rPr>
      </w:pPr>
      <w:r w:rsidRPr="00681B83">
        <w:rPr>
          <w:rFonts w:ascii="Arial" w:hAnsi="Arial" w:cs="Arial"/>
          <w:lang w:val="tt"/>
        </w:rPr>
        <w:t>2.12. Җылылык белән тәэмин итүче оешманың җылылык чорына әзерлекне тикшерү графигы белән билгеләнгән вакытка әзерлек бу</w:t>
      </w:r>
      <w:r w:rsidR="006926FA">
        <w:rPr>
          <w:rFonts w:ascii="Arial" w:hAnsi="Arial" w:cs="Arial"/>
          <w:lang w:val="tt"/>
        </w:rPr>
        <w:t>енча күрсәтелгән таләпләрне үт</w:t>
      </w:r>
      <w:r w:rsidRPr="00681B83">
        <w:rPr>
          <w:rFonts w:ascii="Arial" w:hAnsi="Arial" w:cs="Arial"/>
          <w:lang w:val="tt"/>
        </w:rPr>
        <w:t>әү (үтәмәү) исемлегендә бетер</w:t>
      </w:r>
      <w:r w:rsidRPr="00681B83">
        <w:rPr>
          <w:rFonts w:ascii="Arial" w:hAnsi="Arial" w:cs="Arial"/>
          <w:lang w:val="tt"/>
        </w:rPr>
        <w:t>елгән очракта, комиссия тарафыннан кабат тикшерү үткәрелә, аның нәтиҗәләре буенча яңа Акт төзелә.</w:t>
      </w:r>
    </w:p>
    <w:p w:rsidR="002130A3" w:rsidRPr="00681B83" w:rsidRDefault="0004368B" w:rsidP="002130A3">
      <w:pPr>
        <w:widowControl w:val="0"/>
        <w:suppressAutoHyphens/>
        <w:ind w:firstLine="567"/>
        <w:jc w:val="both"/>
        <w:rPr>
          <w:rFonts w:ascii="Arial" w:hAnsi="Arial" w:cs="Arial"/>
          <w:lang w:val="tt"/>
        </w:rPr>
      </w:pPr>
      <w:bookmarkStart w:id="5" w:name="sub_12"/>
      <w:bookmarkEnd w:id="4"/>
      <w:r w:rsidRPr="00681B83">
        <w:rPr>
          <w:rFonts w:ascii="Arial" w:hAnsi="Arial" w:cs="Arial"/>
          <w:lang w:val="tt"/>
        </w:rPr>
        <w:t xml:space="preserve">2.13. </w:t>
      </w:r>
      <w:r w:rsidR="006926FA" w:rsidRPr="006926FA">
        <w:rPr>
          <w:rFonts w:ascii="Arial" w:hAnsi="Arial" w:cs="Arial"/>
          <w:lang w:val="tt"/>
        </w:rPr>
        <w:t xml:space="preserve">Тикшерү объектлары буенча җылылык белән тәэмин итүче оешманың җылылык чорына әзерлеген тикшерү графигы белән билгеләнгән көнгә кадәр әзерлек паспорты алмаган оешма, ягулык чорына әзерлекне дәвам итәргә һәм исемлектә күрсәтелгән искәрмәләрне бетерү буенча әзерлек таләпләрен үтәүгә бурычлы. Комиссиягә әзерлек таләпләрен үтәүгә кисәтүләрне бетерү турында хәбәр ителгәннән соң, кабат тикшерү үткәрелә. Комиссия уңай </w:t>
      </w:r>
      <w:r>
        <w:rPr>
          <w:rFonts w:ascii="Arial" w:hAnsi="Arial" w:cs="Arial"/>
          <w:lang w:val="tt"/>
        </w:rPr>
        <w:t>б</w:t>
      </w:r>
      <w:r w:rsidR="006926FA" w:rsidRPr="006926FA">
        <w:rPr>
          <w:rFonts w:ascii="Arial" w:hAnsi="Arial" w:cs="Arial"/>
          <w:lang w:val="tt"/>
        </w:rPr>
        <w:t>әяләмәдә, ягулык чорына әзерлек турында, әмма агымдагы ягулык чорында паспорт бирмичә генә, нәтиҗә яс</w:t>
      </w:r>
      <w:r>
        <w:rPr>
          <w:rFonts w:ascii="Arial" w:hAnsi="Arial" w:cs="Arial"/>
          <w:lang w:val="tt"/>
        </w:rPr>
        <w:t>ап, кабат актлар рәсмиләштерелә</w:t>
      </w:r>
      <w:r w:rsidRPr="00681B83">
        <w:rPr>
          <w:rFonts w:ascii="Arial" w:hAnsi="Arial" w:cs="Arial"/>
          <w:lang w:val="tt"/>
        </w:rPr>
        <w:t>.</w:t>
      </w:r>
    </w:p>
    <w:p w:rsidR="002130A3" w:rsidRPr="00681B83" w:rsidRDefault="002130A3" w:rsidP="002130A3">
      <w:pPr>
        <w:widowControl w:val="0"/>
        <w:suppressAutoHyphens/>
        <w:ind w:firstLine="567"/>
        <w:jc w:val="center"/>
        <w:rPr>
          <w:rFonts w:ascii="Arial" w:hAnsi="Arial" w:cs="Arial"/>
          <w:lang w:val="tt"/>
        </w:rPr>
      </w:pPr>
    </w:p>
    <w:p w:rsidR="002130A3" w:rsidRPr="00681B83" w:rsidRDefault="0004368B" w:rsidP="002130A3">
      <w:pPr>
        <w:widowControl w:val="0"/>
        <w:suppressAutoHyphens/>
        <w:ind w:firstLine="567"/>
        <w:jc w:val="center"/>
        <w:rPr>
          <w:rFonts w:ascii="Arial" w:hAnsi="Arial" w:cs="Arial"/>
          <w:lang w:val="tt"/>
        </w:rPr>
      </w:pPr>
      <w:r w:rsidRPr="00681B83">
        <w:rPr>
          <w:rFonts w:ascii="Arial" w:hAnsi="Arial" w:cs="Arial"/>
          <w:lang w:val="tt"/>
        </w:rPr>
        <w:t>3. Җылылык белән тәэмин итү оешмасы комиссиясе, җылылык белән тәэмин итү җайланмалары җылыл</w:t>
      </w:r>
      <w:r w:rsidRPr="00681B83">
        <w:rPr>
          <w:rFonts w:ascii="Arial" w:hAnsi="Arial" w:cs="Arial"/>
          <w:lang w:val="tt"/>
        </w:rPr>
        <w:t>ык белән тәэмин итү системасына тоташтырылган җылылык энергиясен кулланучыларның үзара эшчәнлек тәртибе.</w:t>
      </w:r>
    </w:p>
    <w:p w:rsidR="002130A3" w:rsidRPr="00681B83" w:rsidRDefault="002130A3" w:rsidP="002130A3">
      <w:pPr>
        <w:widowControl w:val="0"/>
        <w:suppressAutoHyphens/>
        <w:ind w:firstLine="567"/>
        <w:jc w:val="center"/>
        <w:rPr>
          <w:rFonts w:ascii="Arial" w:hAnsi="Arial" w:cs="Arial"/>
          <w:lang w:val="tt"/>
        </w:rPr>
      </w:pPr>
    </w:p>
    <w:bookmarkEnd w:id="5"/>
    <w:p w:rsidR="002130A3" w:rsidRPr="00681B83" w:rsidRDefault="0004368B" w:rsidP="002130A3">
      <w:pPr>
        <w:widowControl w:val="0"/>
        <w:suppressAutoHyphens/>
        <w:ind w:firstLine="567"/>
        <w:jc w:val="both"/>
        <w:rPr>
          <w:rFonts w:ascii="Arial" w:hAnsi="Arial" w:cs="Arial"/>
          <w:lang w:val="tt"/>
        </w:rPr>
      </w:pPr>
      <w:r w:rsidRPr="00681B83">
        <w:rPr>
          <w:rFonts w:ascii="Arial" w:hAnsi="Arial" w:cs="Arial"/>
          <w:lang w:val="tt"/>
        </w:rPr>
        <w:t>3.1. «Таткоммунэнерго» РПО АҖ, «Феникс» ҖЧҖ, «Газпром трансгаз Казан» ҖЧҖ, Иннополис МИЗ төзүчесе әлеге Программага 3 нче кушымтада билгеләнгән (күрсә</w:t>
      </w:r>
      <w:r w:rsidRPr="00681B83">
        <w:rPr>
          <w:rFonts w:ascii="Arial" w:hAnsi="Arial" w:cs="Arial"/>
          <w:lang w:val="tt"/>
        </w:rPr>
        <w:t>телгән) җылыту чорына әзерлек таләпләрен үтәү буенча мәгълүматны Башкарма комитетка тапшыра. Район комиссиясе әлеге Программаның 2.7 - 2.13 пунктлары нигезендә җылыту чорына әзерлек таләпләренең үтәлешен раслый торган тапшырылган документларны карый.</w:t>
      </w:r>
    </w:p>
    <w:p w:rsidR="002130A3" w:rsidRPr="00681B83" w:rsidRDefault="0004368B" w:rsidP="002130A3">
      <w:pPr>
        <w:widowControl w:val="0"/>
        <w:suppressAutoHyphens/>
        <w:ind w:firstLine="567"/>
        <w:jc w:val="both"/>
        <w:rPr>
          <w:rFonts w:ascii="Arial" w:hAnsi="Arial" w:cs="Arial"/>
          <w:lang w:val="tt"/>
        </w:rPr>
      </w:pPr>
      <w:r w:rsidRPr="00681B83">
        <w:rPr>
          <w:rFonts w:ascii="Arial" w:hAnsi="Arial" w:cs="Arial"/>
          <w:lang w:val="tt"/>
        </w:rPr>
        <w:t xml:space="preserve">3.2. </w:t>
      </w:r>
      <w:r w:rsidRPr="00681B83">
        <w:rPr>
          <w:rFonts w:ascii="Arial" w:hAnsi="Arial" w:cs="Arial"/>
          <w:lang w:val="tt"/>
        </w:rPr>
        <w:t>Җылылык энергиясен файдаланучылар Б</w:t>
      </w:r>
      <w:r w:rsidRPr="00681B83">
        <w:rPr>
          <w:rFonts w:ascii="Arial" w:hAnsi="Arial" w:cs="Arial"/>
          <w:lang w:val="tt"/>
        </w:rPr>
        <w:t>ашкарма комитет</w:t>
      </w:r>
      <w:r>
        <w:rPr>
          <w:rFonts w:ascii="Arial" w:hAnsi="Arial" w:cs="Arial"/>
          <w:lang w:val="tt"/>
        </w:rPr>
        <w:t>к</w:t>
      </w:r>
      <w:r w:rsidRPr="00681B83">
        <w:rPr>
          <w:rFonts w:ascii="Arial" w:hAnsi="Arial" w:cs="Arial"/>
          <w:lang w:val="tt"/>
        </w:rPr>
        <w:t>а әлеге Программага 4 нче кушымтада билгеләнгән (күрсәтелгән) җылыту чорына әзерлек таләпләрен үтәү буенча мәгълүмат бирәләр.</w:t>
      </w:r>
    </w:p>
    <w:p w:rsidR="002130A3" w:rsidRPr="00681B83" w:rsidRDefault="0004368B" w:rsidP="002130A3">
      <w:pPr>
        <w:widowControl w:val="0"/>
        <w:suppressAutoHyphens/>
        <w:ind w:firstLine="567"/>
        <w:jc w:val="both"/>
        <w:rPr>
          <w:rFonts w:ascii="Arial" w:hAnsi="Arial" w:cs="Arial"/>
          <w:lang w:val="tt"/>
        </w:rPr>
      </w:pPr>
      <w:r w:rsidRPr="00681B83">
        <w:rPr>
          <w:rFonts w:ascii="Arial" w:hAnsi="Arial" w:cs="Arial"/>
          <w:lang w:val="tt"/>
        </w:rPr>
        <w:t>3.3. Җылылык белән тәэмин итүче оешма кулланучыларның җылылык энергиясен исәп</w:t>
      </w:r>
      <w:r w:rsidRPr="00681B83">
        <w:rPr>
          <w:rFonts w:ascii="Arial" w:hAnsi="Arial" w:cs="Arial"/>
          <w:lang w:val="tt"/>
        </w:rPr>
        <w:t>кә алу үзәкләрен файдалануга кертүне гамәлгә ашыра, җылылык пунктларының җиһазларын тыгызлыкка һәм ныклыкка сынау вакытында, җылылык белән куллану системаларын гидропневматик юдыртканда катнаша һәм тикшерү объектларын карый.</w:t>
      </w:r>
    </w:p>
    <w:p w:rsidR="002130A3" w:rsidRPr="00681B83" w:rsidRDefault="0004368B" w:rsidP="002130A3">
      <w:pPr>
        <w:widowControl w:val="0"/>
        <w:suppressAutoHyphens/>
        <w:ind w:firstLine="567"/>
        <w:jc w:val="both"/>
        <w:rPr>
          <w:rFonts w:ascii="Arial" w:hAnsi="Arial" w:cs="Arial"/>
          <w:lang w:val="tt"/>
        </w:rPr>
      </w:pPr>
      <w:r w:rsidRPr="00681B83">
        <w:rPr>
          <w:rFonts w:ascii="Arial" w:hAnsi="Arial" w:cs="Arial"/>
          <w:lang w:val="tt"/>
        </w:rPr>
        <w:t xml:space="preserve">3.4. </w:t>
      </w:r>
      <w:r w:rsidRPr="00681B83">
        <w:rPr>
          <w:rFonts w:ascii="Arial" w:hAnsi="Arial" w:cs="Arial"/>
          <w:bCs/>
          <w:color w:val="000000"/>
          <w:lang w:val="tt"/>
        </w:rPr>
        <w:t>Җылылык энергиясен куллану</w:t>
      </w:r>
      <w:r w:rsidRPr="00681B83">
        <w:rPr>
          <w:rFonts w:ascii="Arial" w:hAnsi="Arial" w:cs="Arial"/>
          <w:bCs/>
          <w:color w:val="000000"/>
          <w:lang w:val="tt"/>
        </w:rPr>
        <w:t>чылар җылыту чорына әзерлекне тикшерү акты формалаштыралар, аны җылылык белән тәэмин итүче оешма белән килештерәләр һәм аны карау өчен Тәтеш муниципаль районы комиссиясенә тапшыралар.</w:t>
      </w:r>
    </w:p>
    <w:p w:rsidR="002130A3" w:rsidRPr="00681B83" w:rsidRDefault="0004368B" w:rsidP="002130A3">
      <w:pPr>
        <w:widowControl w:val="0"/>
        <w:suppressAutoHyphens/>
        <w:ind w:firstLine="567"/>
        <w:jc w:val="both"/>
        <w:rPr>
          <w:rFonts w:ascii="Arial" w:hAnsi="Arial" w:cs="Arial"/>
          <w:lang w:val="tt"/>
        </w:rPr>
      </w:pPr>
      <w:r w:rsidRPr="00681B83">
        <w:rPr>
          <w:rFonts w:ascii="Arial" w:hAnsi="Arial" w:cs="Arial"/>
          <w:lang w:val="tt"/>
        </w:rPr>
        <w:t xml:space="preserve">3.5. Атна саен (пәнҗешәмбе) җылылык белән тәэмин итүче оешма </w:t>
      </w:r>
      <w:bookmarkStart w:id="6" w:name="_GoBack"/>
      <w:r w:rsidRPr="00681B83">
        <w:rPr>
          <w:rFonts w:ascii="Arial" w:hAnsi="Arial" w:cs="Arial"/>
          <w:lang w:val="tt"/>
        </w:rPr>
        <w:t>Б</w:t>
      </w:r>
      <w:bookmarkEnd w:id="6"/>
      <w:r w:rsidRPr="00681B83">
        <w:rPr>
          <w:rFonts w:ascii="Arial" w:hAnsi="Arial" w:cs="Arial"/>
          <w:lang w:val="tt"/>
        </w:rPr>
        <w:t xml:space="preserve">ашкарма </w:t>
      </w:r>
      <w:r w:rsidRPr="00681B83">
        <w:rPr>
          <w:rFonts w:ascii="Arial" w:hAnsi="Arial" w:cs="Arial"/>
          <w:lang w:val="tt"/>
        </w:rPr>
        <w:t>комитетта җылылык энергиясен кулланучыларның объектларын җылыту чорына әзерләү буенча белешмә рәвешендә белешмәләр бирә.</w:t>
      </w:r>
    </w:p>
    <w:p w:rsidR="002130A3" w:rsidRPr="00681B83" w:rsidRDefault="002130A3" w:rsidP="002130A3">
      <w:pPr>
        <w:widowControl w:val="0"/>
        <w:suppressAutoHyphens/>
        <w:ind w:firstLine="567"/>
        <w:jc w:val="both"/>
        <w:rPr>
          <w:rFonts w:ascii="Arial" w:hAnsi="Arial" w:cs="Arial"/>
          <w:lang w:val="tt"/>
        </w:rPr>
      </w:pPr>
    </w:p>
    <w:p w:rsidR="002130A3" w:rsidRPr="00681B83" w:rsidRDefault="002130A3" w:rsidP="002130A3">
      <w:pPr>
        <w:widowControl w:val="0"/>
        <w:suppressAutoHyphens/>
        <w:ind w:firstLine="709"/>
        <w:jc w:val="both"/>
        <w:rPr>
          <w:rFonts w:ascii="Arial" w:hAnsi="Arial" w:cs="Arial"/>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Default="002130A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P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color w:val="26282F"/>
          <w:lang w:val="tt"/>
        </w:rPr>
      </w:pPr>
    </w:p>
    <w:p w:rsidR="00681B83" w:rsidRDefault="00681B83" w:rsidP="002130A3">
      <w:pPr>
        <w:jc w:val="right"/>
        <w:rPr>
          <w:rFonts w:ascii="Arial" w:hAnsi="Arial" w:cs="Arial"/>
          <w:bCs/>
          <w:color w:val="26282F"/>
          <w:lang w:val="tt"/>
        </w:rPr>
      </w:pP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 xml:space="preserve">Югары Ослан муниципаль районының </w:t>
      </w:r>
    </w:p>
    <w:p w:rsidR="00681B83" w:rsidRDefault="0004368B" w:rsidP="00681B83">
      <w:pPr>
        <w:jc w:val="right"/>
        <w:rPr>
          <w:rFonts w:ascii="Arial" w:hAnsi="Arial" w:cs="Arial"/>
          <w:bCs/>
          <w:color w:val="26282F"/>
          <w:lang w:val="tt"/>
        </w:rPr>
      </w:pPr>
      <w:r w:rsidRPr="00681B83">
        <w:rPr>
          <w:rFonts w:ascii="Arial" w:hAnsi="Arial" w:cs="Arial"/>
          <w:bCs/>
          <w:color w:val="26282F"/>
          <w:lang w:val="tt"/>
        </w:rPr>
        <w:t xml:space="preserve">җылылык белән тәэмин итүче </w:t>
      </w:r>
      <w:r w:rsidRPr="00681B83">
        <w:rPr>
          <w:rFonts w:ascii="Arial" w:hAnsi="Arial" w:cs="Arial"/>
          <w:bCs/>
          <w:color w:val="26282F"/>
          <w:lang w:val="tt"/>
        </w:rPr>
        <w:t>оешмасыны</w:t>
      </w:r>
      <w:r w:rsidRPr="00681B83">
        <w:rPr>
          <w:rFonts w:ascii="Arial" w:hAnsi="Arial" w:cs="Arial"/>
          <w:lang w:val="tt"/>
        </w:rPr>
        <w:t>ң</w:t>
      </w:r>
      <w:r w:rsidRPr="00681B83">
        <w:rPr>
          <w:rFonts w:ascii="Arial" w:hAnsi="Arial" w:cs="Arial"/>
          <w:bCs/>
          <w:color w:val="26282F"/>
          <w:lang w:val="tt"/>
        </w:rPr>
        <w:t xml:space="preserve"> һәм</w:t>
      </w:r>
    </w:p>
    <w:p w:rsidR="00681B83" w:rsidRDefault="0004368B" w:rsidP="00681B83">
      <w:pPr>
        <w:jc w:val="right"/>
        <w:rPr>
          <w:rFonts w:ascii="Arial" w:hAnsi="Arial" w:cs="Arial"/>
          <w:bCs/>
          <w:color w:val="26282F"/>
          <w:lang w:val="tt"/>
        </w:rPr>
      </w:pPr>
      <w:r w:rsidRPr="00681B83">
        <w:rPr>
          <w:rFonts w:ascii="Arial" w:hAnsi="Arial" w:cs="Arial"/>
          <w:bCs/>
          <w:color w:val="26282F"/>
          <w:lang w:val="tt"/>
        </w:rPr>
        <w:t xml:space="preserve"> җылылык энергиясен</w:t>
      </w:r>
      <w:r w:rsidR="00681B83">
        <w:rPr>
          <w:rFonts w:ascii="Arial" w:hAnsi="Arial" w:cs="Arial"/>
          <w:bCs/>
          <w:color w:val="26282F"/>
          <w:lang w:val="tt"/>
        </w:rPr>
        <w:t xml:space="preserve"> </w:t>
      </w:r>
      <w:r w:rsidRPr="00681B83">
        <w:rPr>
          <w:rFonts w:ascii="Arial" w:hAnsi="Arial" w:cs="Arial"/>
          <w:bCs/>
          <w:color w:val="26282F"/>
          <w:lang w:val="tt"/>
        </w:rPr>
        <w:t xml:space="preserve">кулланучыларның </w:t>
      </w:r>
    </w:p>
    <w:p w:rsidR="00681B83" w:rsidRDefault="0004368B" w:rsidP="00681B83">
      <w:pPr>
        <w:jc w:val="right"/>
        <w:rPr>
          <w:rFonts w:ascii="Arial" w:hAnsi="Arial" w:cs="Arial"/>
          <w:bCs/>
          <w:color w:val="26282F"/>
          <w:lang w:val="tt"/>
        </w:rPr>
      </w:pPr>
      <w:r w:rsidRPr="00681B83">
        <w:rPr>
          <w:rFonts w:ascii="Arial" w:hAnsi="Arial" w:cs="Arial"/>
          <w:bCs/>
          <w:color w:val="26282F"/>
          <w:lang w:val="tt"/>
        </w:rPr>
        <w:t xml:space="preserve">2022-2023 ел җылылык чорына әзерлеген </w:t>
      </w:r>
    </w:p>
    <w:p w:rsidR="00681B83" w:rsidRDefault="0004368B" w:rsidP="00681B83">
      <w:pPr>
        <w:jc w:val="right"/>
        <w:rPr>
          <w:rFonts w:ascii="Arial" w:hAnsi="Arial" w:cs="Arial"/>
          <w:bCs/>
          <w:color w:val="26282F"/>
          <w:lang w:val="tt"/>
        </w:rPr>
      </w:pPr>
      <w:r w:rsidRPr="00681B83">
        <w:rPr>
          <w:rFonts w:ascii="Arial" w:hAnsi="Arial" w:cs="Arial"/>
          <w:bCs/>
          <w:color w:val="26282F"/>
          <w:lang w:val="tt"/>
        </w:rPr>
        <w:t xml:space="preserve">тикшерүне үткәрү программасына </w:t>
      </w:r>
    </w:p>
    <w:p w:rsidR="002130A3" w:rsidRPr="00681B83" w:rsidRDefault="0004368B" w:rsidP="00681B83">
      <w:pPr>
        <w:jc w:val="right"/>
        <w:rPr>
          <w:rFonts w:ascii="Arial" w:hAnsi="Arial" w:cs="Arial"/>
          <w:bCs/>
          <w:color w:val="26282F"/>
          <w:lang w:val="tt"/>
        </w:rPr>
      </w:pPr>
      <w:r w:rsidRPr="00681B83">
        <w:rPr>
          <w:rFonts w:ascii="Arial" w:hAnsi="Arial" w:cs="Arial"/>
          <w:bCs/>
          <w:color w:val="26282F"/>
          <w:lang w:val="tt"/>
        </w:rPr>
        <w:t xml:space="preserve">1 нче кушымта </w:t>
      </w:r>
    </w:p>
    <w:p w:rsidR="002130A3" w:rsidRPr="00681B83" w:rsidRDefault="002130A3" w:rsidP="002130A3">
      <w:pPr>
        <w:widowControl w:val="0"/>
        <w:autoSpaceDE w:val="0"/>
        <w:autoSpaceDN w:val="0"/>
        <w:adjustRightInd w:val="0"/>
        <w:jc w:val="center"/>
        <w:rPr>
          <w:rFonts w:ascii="Arial" w:hAnsi="Arial" w:cs="Arial"/>
          <w:lang w:val="tt"/>
        </w:rPr>
      </w:pPr>
    </w:p>
    <w:p w:rsidR="00681B83" w:rsidRDefault="0004368B" w:rsidP="002130A3">
      <w:pPr>
        <w:widowControl w:val="0"/>
        <w:autoSpaceDE w:val="0"/>
        <w:autoSpaceDN w:val="0"/>
        <w:adjustRightInd w:val="0"/>
        <w:jc w:val="center"/>
        <w:rPr>
          <w:rFonts w:ascii="Arial" w:hAnsi="Arial" w:cs="Arial"/>
          <w:lang w:val="tt"/>
        </w:rPr>
      </w:pPr>
      <w:r w:rsidRPr="00681B83">
        <w:rPr>
          <w:rFonts w:ascii="Arial" w:hAnsi="Arial" w:cs="Arial"/>
          <w:lang w:val="tt"/>
        </w:rPr>
        <w:t xml:space="preserve">2022-2023 елгы җылыту чорына әзерлекне тикшерү </w:t>
      </w:r>
    </w:p>
    <w:p w:rsidR="002130A3" w:rsidRPr="00681B83" w:rsidRDefault="0004368B" w:rsidP="002130A3">
      <w:pPr>
        <w:widowControl w:val="0"/>
        <w:autoSpaceDE w:val="0"/>
        <w:autoSpaceDN w:val="0"/>
        <w:adjustRightInd w:val="0"/>
        <w:jc w:val="center"/>
        <w:rPr>
          <w:rFonts w:ascii="Arial" w:hAnsi="Arial" w:cs="Arial"/>
          <w:lang w:val="tt"/>
        </w:rPr>
      </w:pPr>
      <w:r w:rsidRPr="00681B83">
        <w:rPr>
          <w:rFonts w:ascii="Arial" w:hAnsi="Arial" w:cs="Arial"/>
          <w:lang w:val="tt"/>
        </w:rPr>
        <w:t>АКТЫ</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 xml:space="preserve">    ___________________________               "__" _________________ 2022 ел</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 xml:space="preserve">               (акт төзегән урын)     </w:t>
      </w:r>
      <w:r w:rsidR="00681B83">
        <w:rPr>
          <w:rFonts w:ascii="Arial" w:hAnsi="Arial" w:cs="Arial"/>
          <w:lang w:val="tt"/>
        </w:rPr>
        <w:t xml:space="preserve">                             </w:t>
      </w:r>
      <w:r w:rsidRPr="00681B83">
        <w:rPr>
          <w:rFonts w:ascii="Arial" w:hAnsi="Arial" w:cs="Arial"/>
          <w:lang w:val="tt"/>
        </w:rPr>
        <w:t xml:space="preserve">(акт төзү датасы)                                                                              </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_________________________________________ т</w:t>
      </w:r>
      <w:r w:rsidRPr="00681B83">
        <w:rPr>
          <w:rFonts w:ascii="Arial" w:hAnsi="Arial" w:cs="Arial"/>
          <w:lang w:val="tt"/>
        </w:rPr>
        <w:t>өзелгән комиссия ,</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 xml:space="preserve">                            (документның формасы һәм аның комиссия төзегән реквизитлары)</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ягулык чорына әзерлекне тикшерү программасы нигезендә</w:t>
      </w:r>
    </w:p>
    <w:p w:rsidR="00681B83" w:rsidRDefault="0004368B" w:rsidP="00681B83">
      <w:pPr>
        <w:widowControl w:val="0"/>
        <w:autoSpaceDE w:val="0"/>
        <w:autoSpaceDN w:val="0"/>
        <w:adjustRightInd w:val="0"/>
        <w:rPr>
          <w:rFonts w:ascii="Arial" w:hAnsi="Arial" w:cs="Arial"/>
          <w:lang w:val="tt"/>
        </w:rPr>
      </w:pPr>
      <w:r w:rsidRPr="00681B83">
        <w:rPr>
          <w:rFonts w:ascii="Arial" w:hAnsi="Arial" w:cs="Arial"/>
          <w:lang w:val="tt"/>
        </w:rPr>
        <w:t xml:space="preserve"> "___" _____" _______________________________________ </w:t>
      </w:r>
      <w:r w:rsidRPr="00681B83">
        <w:rPr>
          <w:rFonts w:ascii="Arial" w:hAnsi="Arial" w:cs="Arial"/>
          <w:lang w:val="tt"/>
        </w:rPr>
        <w:t>________________________________________</w:t>
      </w:r>
      <w:r w:rsidRPr="00681B83">
        <w:rPr>
          <w:rFonts w:ascii="Arial" w:hAnsi="Arial" w:cs="Arial"/>
          <w:lang w:val="tt"/>
        </w:rPr>
        <w:t>_________________________________</w:t>
      </w:r>
    </w:p>
    <w:p w:rsidR="002130A3" w:rsidRPr="00681B83" w:rsidRDefault="0004368B" w:rsidP="002130A3">
      <w:pPr>
        <w:widowControl w:val="0"/>
        <w:autoSpaceDE w:val="0"/>
        <w:autoSpaceDN w:val="0"/>
        <w:adjustRightInd w:val="0"/>
        <w:jc w:val="center"/>
        <w:rPr>
          <w:rFonts w:ascii="Arial" w:hAnsi="Arial" w:cs="Arial"/>
          <w:lang w:val="tt"/>
        </w:rPr>
      </w:pPr>
      <w:r w:rsidRPr="00681B83">
        <w:rPr>
          <w:rFonts w:ascii="Arial" w:hAnsi="Arial" w:cs="Arial"/>
          <w:lang w:val="tt"/>
        </w:rPr>
        <w:t>(</w:t>
      </w:r>
      <w:r w:rsidRPr="00681B83">
        <w:rPr>
          <w:rFonts w:ascii="Arial" w:hAnsi="Arial" w:cs="Arial"/>
          <w:lang w:val="tt"/>
        </w:rPr>
        <w:t xml:space="preserve">җылылык чорына әзерлекне тикшерә торган орган җитәкчесенең (аның урынбасары ФИО) расланган </w:t>
      </w:r>
    </w:p>
    <w:p w:rsidR="002130A3" w:rsidRPr="00681B83" w:rsidRDefault="0004368B" w:rsidP="002130A3">
      <w:pPr>
        <w:widowControl w:val="0"/>
        <w:autoSpaceDE w:val="0"/>
        <w:autoSpaceDN w:val="0"/>
        <w:adjustRightInd w:val="0"/>
        <w:jc w:val="both"/>
        <w:rPr>
          <w:rFonts w:ascii="Arial" w:hAnsi="Arial" w:cs="Arial"/>
          <w:lang w:val="tt"/>
        </w:rPr>
      </w:pPr>
      <w:r w:rsidRPr="00681B83">
        <w:rPr>
          <w:rFonts w:ascii="Arial" w:hAnsi="Arial" w:cs="Arial"/>
          <w:lang w:val="tt"/>
        </w:rPr>
        <w:t>"__" ___" ______________ 2022 елдан "__" ___________________ 2022 елга кадәр   "Җылылык белән тәэ</w:t>
      </w:r>
      <w:r w:rsidRPr="00681B83">
        <w:rPr>
          <w:rFonts w:ascii="Arial" w:hAnsi="Arial" w:cs="Arial"/>
          <w:lang w:val="tt"/>
        </w:rPr>
        <w:t>мин итү турында" 2010 елның 27 июлендәге 190-ФЗ номерлы Федераль закон нигезендә җылылык чорына әзерлек тикшерелде</w:t>
      </w:r>
    </w:p>
    <w:p w:rsidR="002130A3" w:rsidRPr="00681B83" w:rsidRDefault="0004368B" w:rsidP="002130A3">
      <w:pPr>
        <w:widowControl w:val="0"/>
        <w:autoSpaceDE w:val="0"/>
        <w:autoSpaceDN w:val="0"/>
        <w:adjustRightInd w:val="0"/>
        <w:rPr>
          <w:rFonts w:ascii="Arial" w:hAnsi="Arial" w:cs="Arial"/>
          <w:lang w:val="tt"/>
        </w:rPr>
      </w:pPr>
      <w:r w:rsidRPr="00681B83">
        <w:rPr>
          <w:rFonts w:ascii="Arial" w:hAnsi="Arial" w:cs="Arial"/>
          <w:lang w:val="tt"/>
        </w:rPr>
        <w:t>___________________________________________________________________</w:t>
      </w:r>
    </w:p>
    <w:p w:rsidR="002130A3" w:rsidRPr="00681B83" w:rsidRDefault="0004368B" w:rsidP="002130A3">
      <w:pPr>
        <w:widowControl w:val="0"/>
        <w:autoSpaceDE w:val="0"/>
        <w:autoSpaceDN w:val="0"/>
        <w:adjustRightInd w:val="0"/>
        <w:jc w:val="center"/>
        <w:rPr>
          <w:rFonts w:ascii="Arial" w:hAnsi="Arial" w:cs="Arial"/>
          <w:lang w:val="tt"/>
        </w:rPr>
      </w:pPr>
      <w:r w:rsidRPr="00681B83">
        <w:rPr>
          <w:rFonts w:ascii="Arial" w:hAnsi="Arial" w:cs="Arial"/>
          <w:lang w:val="tt"/>
        </w:rPr>
        <w:t xml:space="preserve">( җылылык белән тәэмин итүче оешма, җылылык энергиясен кулланучы, </w:t>
      </w:r>
    </w:p>
    <w:p w:rsidR="002130A3" w:rsidRPr="00681B83" w:rsidRDefault="0004368B" w:rsidP="002130A3">
      <w:pPr>
        <w:widowControl w:val="0"/>
        <w:autoSpaceDE w:val="0"/>
        <w:autoSpaceDN w:val="0"/>
        <w:adjustRightInd w:val="0"/>
        <w:jc w:val="center"/>
        <w:rPr>
          <w:rFonts w:ascii="Arial" w:hAnsi="Arial" w:cs="Arial"/>
          <w:lang w:val="tt"/>
        </w:rPr>
      </w:pPr>
      <w:r w:rsidRPr="00681B83">
        <w:rPr>
          <w:rFonts w:ascii="Arial" w:hAnsi="Arial" w:cs="Arial"/>
          <w:lang w:val="tt"/>
        </w:rPr>
        <w:t xml:space="preserve">аңа </w:t>
      </w:r>
      <w:r w:rsidRPr="00681B83">
        <w:rPr>
          <w:rFonts w:ascii="Arial" w:hAnsi="Arial" w:cs="Arial"/>
          <w:lang w:val="tt"/>
        </w:rPr>
        <w:t>карата җылыту чорына әзерлекне тикшерү үткәрелгән)</w:t>
      </w:r>
    </w:p>
    <w:p w:rsidR="002130A3" w:rsidRPr="00681B83" w:rsidRDefault="002130A3" w:rsidP="002130A3">
      <w:pPr>
        <w:widowControl w:val="0"/>
        <w:autoSpaceDE w:val="0"/>
        <w:autoSpaceDN w:val="0"/>
        <w:adjustRightInd w:val="0"/>
        <w:rPr>
          <w:rFonts w:ascii="Arial" w:hAnsi="Arial" w:cs="Arial"/>
          <w:lang w:val="tt"/>
        </w:rPr>
      </w:pPr>
    </w:p>
    <w:p w:rsidR="002130A3" w:rsidRPr="00681B83" w:rsidRDefault="0004368B" w:rsidP="002130A3">
      <w:pPr>
        <w:widowControl w:val="0"/>
        <w:autoSpaceDE w:val="0"/>
        <w:autoSpaceDN w:val="0"/>
        <w:adjustRightInd w:val="0"/>
        <w:rPr>
          <w:rFonts w:ascii="Arial" w:hAnsi="Arial" w:cs="Arial"/>
          <w:lang w:val="tt"/>
        </w:rPr>
      </w:pPr>
      <w:r w:rsidRPr="00681B83">
        <w:rPr>
          <w:rFonts w:ascii="Arial" w:hAnsi="Arial" w:cs="Arial"/>
          <w:lang w:val="tt"/>
        </w:rPr>
        <w:t>Ягу-җылыту чорына әзерлекне тикшерү түбәндә</w:t>
      </w:r>
      <w:r w:rsidR="00681B83">
        <w:rPr>
          <w:rFonts w:ascii="Arial" w:hAnsi="Arial" w:cs="Arial"/>
          <w:lang w:val="tt"/>
        </w:rPr>
        <w:t>ге объектларга  карата үткәрелде</w:t>
      </w:r>
      <w:r w:rsidRPr="00681B83">
        <w:rPr>
          <w:rFonts w:ascii="Arial" w:hAnsi="Arial" w:cs="Arial"/>
          <w:lang w:val="tt"/>
        </w:rPr>
        <w:t>:</w:t>
      </w:r>
    </w:p>
    <w:p w:rsidR="002130A3" w:rsidRPr="00681B83" w:rsidRDefault="002130A3" w:rsidP="002130A3">
      <w:pPr>
        <w:widowControl w:val="0"/>
        <w:autoSpaceDE w:val="0"/>
        <w:autoSpaceDN w:val="0"/>
        <w:adjustRightInd w:val="0"/>
        <w:rPr>
          <w:rFonts w:ascii="Arial" w:hAnsi="Arial" w:cs="Arial"/>
          <w:lang w:val="tt"/>
        </w:rPr>
      </w:pPr>
    </w:p>
    <w:p w:rsidR="002130A3" w:rsidRPr="00681B83" w:rsidRDefault="0004368B" w:rsidP="002130A3">
      <w:pPr>
        <w:widowControl w:val="0"/>
        <w:autoSpaceDE w:val="0"/>
        <w:autoSpaceDN w:val="0"/>
        <w:adjustRightInd w:val="0"/>
        <w:rPr>
          <w:rFonts w:ascii="Arial" w:hAnsi="Arial" w:cs="Arial"/>
          <w:lang w:val="tt"/>
        </w:rPr>
      </w:pPr>
      <w:r w:rsidRPr="00681B83">
        <w:rPr>
          <w:rFonts w:ascii="Arial" w:hAnsi="Arial" w:cs="Arial"/>
          <w:lang w:val="tt"/>
        </w:rPr>
        <w:t>1. ________________________;</w:t>
      </w:r>
    </w:p>
    <w:p w:rsidR="002130A3" w:rsidRPr="00681B83" w:rsidRDefault="0004368B" w:rsidP="002130A3">
      <w:pPr>
        <w:widowControl w:val="0"/>
        <w:autoSpaceDE w:val="0"/>
        <w:autoSpaceDN w:val="0"/>
        <w:adjustRightInd w:val="0"/>
        <w:rPr>
          <w:rFonts w:ascii="Arial" w:hAnsi="Arial" w:cs="Arial"/>
          <w:lang w:val="tt"/>
        </w:rPr>
      </w:pPr>
      <w:r w:rsidRPr="00681B83">
        <w:rPr>
          <w:rFonts w:ascii="Arial" w:hAnsi="Arial" w:cs="Arial"/>
          <w:lang w:val="tt"/>
        </w:rPr>
        <w:t>2. ________________________;</w:t>
      </w:r>
    </w:p>
    <w:p w:rsidR="002130A3" w:rsidRPr="00681B83" w:rsidRDefault="0004368B" w:rsidP="002130A3">
      <w:pPr>
        <w:widowControl w:val="0"/>
        <w:autoSpaceDE w:val="0"/>
        <w:autoSpaceDN w:val="0"/>
        <w:adjustRightInd w:val="0"/>
        <w:rPr>
          <w:rFonts w:ascii="Arial" w:hAnsi="Arial" w:cs="Arial"/>
          <w:lang w:val="tt"/>
        </w:rPr>
      </w:pPr>
      <w:r w:rsidRPr="00681B83">
        <w:rPr>
          <w:rFonts w:ascii="Arial" w:hAnsi="Arial" w:cs="Arial"/>
          <w:lang w:val="tt"/>
        </w:rPr>
        <w:t>3. ________________________;</w:t>
      </w:r>
    </w:p>
    <w:p w:rsidR="002130A3" w:rsidRPr="00681B83" w:rsidRDefault="002130A3" w:rsidP="002130A3">
      <w:pPr>
        <w:widowControl w:val="0"/>
        <w:autoSpaceDE w:val="0"/>
        <w:autoSpaceDN w:val="0"/>
        <w:adjustRightInd w:val="0"/>
        <w:rPr>
          <w:rFonts w:ascii="Arial" w:hAnsi="Arial" w:cs="Arial"/>
          <w:lang w:val="tt"/>
        </w:rPr>
      </w:pPr>
    </w:p>
    <w:p w:rsidR="002130A3" w:rsidRPr="00681B83" w:rsidRDefault="0004368B" w:rsidP="002130A3">
      <w:pPr>
        <w:widowControl w:val="0"/>
        <w:autoSpaceDE w:val="0"/>
        <w:autoSpaceDN w:val="0"/>
        <w:adjustRightInd w:val="0"/>
        <w:rPr>
          <w:rFonts w:ascii="Arial" w:hAnsi="Arial" w:cs="Arial"/>
          <w:lang w:val="tt"/>
        </w:rPr>
      </w:pPr>
      <w:r w:rsidRPr="00681B83">
        <w:rPr>
          <w:rFonts w:ascii="Arial" w:hAnsi="Arial" w:cs="Arial"/>
          <w:lang w:val="tt"/>
        </w:rPr>
        <w:t xml:space="preserve">Тикшерү барышында  җылыту </w:t>
      </w:r>
      <w:r w:rsidRPr="00681B83">
        <w:rPr>
          <w:rFonts w:ascii="Arial" w:hAnsi="Arial" w:cs="Arial"/>
          <w:lang w:val="tt"/>
        </w:rPr>
        <w:t>чорына әзерлектә  комиссия</w:t>
      </w:r>
    </w:p>
    <w:p w:rsidR="002130A3" w:rsidRPr="00681B83" w:rsidRDefault="0004368B" w:rsidP="002130A3">
      <w:pPr>
        <w:widowControl w:val="0"/>
        <w:autoSpaceDE w:val="0"/>
        <w:autoSpaceDN w:val="0"/>
        <w:adjustRightInd w:val="0"/>
        <w:rPr>
          <w:rFonts w:ascii="Arial" w:hAnsi="Arial" w:cs="Arial"/>
          <w:lang w:val="tt"/>
        </w:rPr>
      </w:pPr>
      <w:r w:rsidRPr="00681B83">
        <w:rPr>
          <w:rFonts w:ascii="Arial" w:hAnsi="Arial" w:cs="Arial"/>
          <w:lang w:val="tt"/>
        </w:rPr>
        <w:t>ачыклады: _______________________________________________________.</w:t>
      </w:r>
    </w:p>
    <w:p w:rsidR="002130A3" w:rsidRPr="00681B83" w:rsidRDefault="0004368B" w:rsidP="002130A3">
      <w:pPr>
        <w:widowControl w:val="0"/>
        <w:autoSpaceDE w:val="0"/>
        <w:autoSpaceDN w:val="0"/>
        <w:adjustRightInd w:val="0"/>
        <w:rPr>
          <w:rFonts w:ascii="Arial" w:hAnsi="Arial" w:cs="Arial"/>
          <w:lang w:val="tt"/>
        </w:rPr>
      </w:pPr>
      <w:r w:rsidRPr="00681B83">
        <w:rPr>
          <w:rFonts w:ascii="Arial" w:hAnsi="Arial" w:cs="Arial"/>
          <w:lang w:val="tt"/>
        </w:rPr>
        <w:t xml:space="preserve">            </w:t>
      </w:r>
      <w:r w:rsidR="00681B83">
        <w:rPr>
          <w:rFonts w:ascii="Arial" w:hAnsi="Arial" w:cs="Arial"/>
          <w:lang w:val="tt"/>
        </w:rPr>
        <w:t xml:space="preserve">           </w:t>
      </w:r>
      <w:r w:rsidRPr="00681B83">
        <w:rPr>
          <w:rFonts w:ascii="Arial" w:hAnsi="Arial" w:cs="Arial"/>
          <w:lang w:val="tt"/>
        </w:rPr>
        <w:t xml:space="preserve">  (җылылык чорында эшләргә әзер булу/әзер булмау)</w:t>
      </w:r>
    </w:p>
    <w:p w:rsidR="002130A3" w:rsidRPr="00681B83" w:rsidRDefault="002130A3" w:rsidP="002130A3">
      <w:pPr>
        <w:widowControl w:val="0"/>
        <w:autoSpaceDE w:val="0"/>
        <w:autoSpaceDN w:val="0"/>
        <w:adjustRightInd w:val="0"/>
        <w:rPr>
          <w:rFonts w:ascii="Arial" w:hAnsi="Arial" w:cs="Arial"/>
          <w:lang w:val="tt"/>
        </w:rPr>
      </w:pPr>
    </w:p>
    <w:p w:rsidR="002130A3" w:rsidRPr="00681B83" w:rsidRDefault="0004368B" w:rsidP="00681B83">
      <w:pPr>
        <w:widowControl w:val="0"/>
        <w:autoSpaceDE w:val="0"/>
        <w:autoSpaceDN w:val="0"/>
        <w:adjustRightInd w:val="0"/>
        <w:rPr>
          <w:rFonts w:ascii="Arial" w:hAnsi="Arial" w:cs="Arial"/>
          <w:lang w:val="tt"/>
        </w:rPr>
      </w:pPr>
      <w:r w:rsidRPr="00681B83">
        <w:rPr>
          <w:rFonts w:ascii="Arial" w:hAnsi="Arial" w:cs="Arial"/>
          <w:lang w:val="tt"/>
        </w:rPr>
        <w:t>Җылылык чорына әзерлекне тикшерү нәтиҗәләре буенча комиссия нәтиҗәләре</w:t>
      </w:r>
      <w:r w:rsidRPr="00681B83">
        <w:rPr>
          <w:rFonts w:ascii="Arial" w:hAnsi="Arial" w:cs="Arial"/>
          <w:lang w:val="tt"/>
        </w:rPr>
        <w:t>: __________________________</w:t>
      </w:r>
      <w:r w:rsidRPr="00681B83">
        <w:rPr>
          <w:rFonts w:ascii="Arial" w:hAnsi="Arial" w:cs="Arial"/>
          <w:lang w:val="tt"/>
        </w:rPr>
        <w:t>_______________________</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___________________________________________________________________</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______________________________________________________________________.</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Комиссия рәисе:  ________________________________________</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 xml:space="preserve">                                  </w:t>
      </w:r>
      <w:r w:rsidRPr="00681B83">
        <w:rPr>
          <w:rFonts w:ascii="Arial" w:hAnsi="Arial" w:cs="Arial"/>
          <w:lang w:val="tt"/>
        </w:rPr>
        <w:t xml:space="preserve">  (имза, имзаны киңәйтеп язу)</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Комиссия рәисе урынбасары</w:t>
      </w:r>
      <w:r w:rsidRPr="00681B83">
        <w:rPr>
          <w:rFonts w:ascii="Arial" w:hAnsi="Arial" w:cs="Arial"/>
          <w:lang w:val="tt"/>
        </w:rPr>
        <w:t>:                  ________________________________</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 xml:space="preserve">                                                              </w:t>
      </w:r>
      <w:r w:rsidRPr="00681B83">
        <w:rPr>
          <w:rFonts w:ascii="Arial" w:hAnsi="Arial" w:cs="Arial"/>
          <w:lang w:val="tt"/>
        </w:rPr>
        <w:t>(имза, имзаны киңәйтеп язу)</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Комиссия әгъзалары:        _ ___________________________</w:t>
      </w:r>
      <w:r w:rsidRPr="00681B83">
        <w:rPr>
          <w:rFonts w:ascii="Arial" w:hAnsi="Arial" w:cs="Arial"/>
          <w:lang w:val="tt"/>
        </w:rPr>
        <w:t>______________</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 xml:space="preserve">                                                                                        (имза, имзаны киңәйтеп язу)</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Әзерлекне тикшерү акты белән танышты, актның бер нөсхәсен алды:</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"__" ______________ 2022 ел. ______________________________</w:t>
      </w:r>
      <w:r w:rsidRPr="00681B83">
        <w:rPr>
          <w:rFonts w:ascii="Arial" w:hAnsi="Arial" w:cs="Arial"/>
          <w:lang w:val="tt"/>
        </w:rPr>
        <w:t>________</w:t>
      </w:r>
    </w:p>
    <w:p w:rsidR="002130A3" w:rsidRPr="00681B83" w:rsidRDefault="0004368B" w:rsidP="00681B83">
      <w:pPr>
        <w:widowControl w:val="0"/>
        <w:autoSpaceDE w:val="0"/>
        <w:autoSpaceDN w:val="0"/>
        <w:adjustRightInd w:val="0"/>
        <w:jc w:val="center"/>
        <w:rPr>
          <w:rFonts w:ascii="Arial" w:hAnsi="Arial" w:cs="Arial"/>
        </w:rPr>
      </w:pPr>
      <w:r w:rsidRPr="00681B83">
        <w:rPr>
          <w:rFonts w:ascii="Arial" w:hAnsi="Arial" w:cs="Arial"/>
          <w:lang w:val="tt"/>
        </w:rPr>
        <w:t xml:space="preserve">(имза, җитәкченең </w:t>
      </w:r>
      <w:r w:rsidRPr="00681B83">
        <w:rPr>
          <w:rFonts w:ascii="Arial" w:hAnsi="Arial" w:cs="Arial"/>
          <w:lang w:val="tt"/>
        </w:rPr>
        <w:t>(аның вәкаләтле вәкиле) имзасын киңәйтеп язу)</w:t>
      </w:r>
    </w:p>
    <w:p w:rsidR="002130A3" w:rsidRPr="00681B83" w:rsidRDefault="0004368B" w:rsidP="002130A3">
      <w:pPr>
        <w:widowControl w:val="0"/>
        <w:autoSpaceDE w:val="0"/>
        <w:autoSpaceDN w:val="0"/>
        <w:adjustRightInd w:val="0"/>
        <w:jc w:val="center"/>
        <w:rPr>
          <w:rFonts w:ascii="Arial" w:hAnsi="Arial" w:cs="Arial"/>
        </w:rPr>
      </w:pPr>
      <w:r w:rsidRPr="00681B83">
        <w:rPr>
          <w:rFonts w:ascii="Arial" w:hAnsi="Arial" w:cs="Arial"/>
          <w:lang w:val="tt"/>
        </w:rPr>
        <w:t>(аңа карата җылылык чорына әзерлекне тикшерү үткәрелгән җылылык белән тәэмин итүче оешма)</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w:t>
      </w:r>
    </w:p>
    <w:p w:rsidR="002130A3" w:rsidRPr="00681B83" w:rsidRDefault="002130A3" w:rsidP="002130A3">
      <w:pPr>
        <w:widowControl w:val="0"/>
        <w:autoSpaceDE w:val="0"/>
        <w:autoSpaceDN w:val="0"/>
        <w:adjustRightInd w:val="0"/>
        <w:jc w:val="right"/>
        <w:outlineLvl w:val="1"/>
        <w:rPr>
          <w:rFonts w:ascii="Arial" w:hAnsi="Arial" w:cs="Arial"/>
        </w:rPr>
      </w:pPr>
      <w:bookmarkStart w:id="7" w:name="Par203"/>
      <w:bookmarkEnd w:id="7"/>
    </w:p>
    <w:p w:rsidR="002130A3" w:rsidRPr="00681B83" w:rsidRDefault="002130A3" w:rsidP="002130A3">
      <w:pPr>
        <w:widowControl w:val="0"/>
        <w:autoSpaceDE w:val="0"/>
        <w:autoSpaceDN w:val="0"/>
        <w:adjustRightInd w:val="0"/>
        <w:jc w:val="right"/>
        <w:outlineLvl w:val="1"/>
        <w:rPr>
          <w:rFonts w:ascii="Arial" w:hAnsi="Arial" w:cs="Arial"/>
        </w:rPr>
      </w:pPr>
    </w:p>
    <w:p w:rsidR="002130A3" w:rsidRPr="00681B83" w:rsidRDefault="002130A3" w:rsidP="002130A3">
      <w:pPr>
        <w:widowControl w:val="0"/>
        <w:autoSpaceDE w:val="0"/>
        <w:autoSpaceDN w:val="0"/>
        <w:adjustRightInd w:val="0"/>
        <w:jc w:val="right"/>
        <w:outlineLvl w:val="1"/>
        <w:rPr>
          <w:rFonts w:ascii="Arial" w:hAnsi="Arial" w:cs="Arial"/>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Default="002130A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Pr="00681B83" w:rsidRDefault="00681B83" w:rsidP="002130A3">
      <w:pPr>
        <w:jc w:val="right"/>
        <w:rPr>
          <w:rFonts w:ascii="Arial" w:hAnsi="Arial" w:cs="Arial"/>
          <w:bCs/>
          <w:lang w:val="tt-RU"/>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 xml:space="preserve">Югары </w:t>
      </w:r>
      <w:r w:rsidRPr="00681B83">
        <w:rPr>
          <w:rFonts w:ascii="Arial" w:hAnsi="Arial" w:cs="Arial"/>
          <w:bCs/>
          <w:color w:val="26282F"/>
          <w:lang w:val="tt"/>
        </w:rPr>
        <w:t>Ослан муниципаль районының</w:t>
      </w:r>
    </w:p>
    <w:p w:rsidR="00681B83" w:rsidRDefault="0004368B" w:rsidP="00681B83">
      <w:pPr>
        <w:jc w:val="right"/>
        <w:rPr>
          <w:rFonts w:ascii="Arial" w:hAnsi="Arial" w:cs="Arial"/>
          <w:bCs/>
          <w:color w:val="26282F"/>
          <w:lang w:val="tt"/>
        </w:rPr>
      </w:pPr>
      <w:r w:rsidRPr="00681B83">
        <w:rPr>
          <w:rFonts w:ascii="Arial" w:hAnsi="Arial" w:cs="Arial"/>
          <w:bCs/>
          <w:color w:val="26282F"/>
          <w:lang w:val="tt"/>
        </w:rPr>
        <w:t xml:space="preserve"> җылылык белән тәэмин итүче оешмасыны</w:t>
      </w:r>
      <w:r w:rsidRPr="00681B83">
        <w:rPr>
          <w:rFonts w:ascii="Arial" w:hAnsi="Arial" w:cs="Arial"/>
          <w:lang w:val="tt"/>
        </w:rPr>
        <w:t>ң</w:t>
      </w:r>
      <w:r w:rsidRPr="00681B83">
        <w:rPr>
          <w:rFonts w:ascii="Arial" w:hAnsi="Arial" w:cs="Arial"/>
          <w:bCs/>
          <w:color w:val="26282F"/>
          <w:lang w:val="tt"/>
        </w:rPr>
        <w:t xml:space="preserve"> һәм</w:t>
      </w:r>
    </w:p>
    <w:p w:rsidR="00681B83" w:rsidRDefault="0004368B" w:rsidP="00681B83">
      <w:pPr>
        <w:jc w:val="right"/>
        <w:rPr>
          <w:rFonts w:ascii="Arial" w:hAnsi="Arial" w:cs="Arial"/>
          <w:bCs/>
          <w:color w:val="26282F"/>
          <w:lang w:val="tt"/>
        </w:rPr>
      </w:pPr>
      <w:r w:rsidRPr="00681B83">
        <w:rPr>
          <w:rFonts w:ascii="Arial" w:hAnsi="Arial" w:cs="Arial"/>
          <w:bCs/>
          <w:color w:val="26282F"/>
          <w:lang w:val="tt"/>
        </w:rPr>
        <w:t xml:space="preserve"> җылылык энергиясен кулланучыларның</w:t>
      </w:r>
    </w:p>
    <w:p w:rsidR="00681B83" w:rsidRDefault="0004368B" w:rsidP="00681B83">
      <w:pPr>
        <w:jc w:val="right"/>
        <w:rPr>
          <w:rFonts w:ascii="Arial" w:hAnsi="Arial" w:cs="Arial"/>
          <w:bCs/>
          <w:color w:val="26282F"/>
          <w:lang w:val="tt"/>
        </w:rPr>
      </w:pPr>
      <w:r w:rsidRPr="00681B83">
        <w:rPr>
          <w:rFonts w:ascii="Arial" w:hAnsi="Arial" w:cs="Arial"/>
          <w:bCs/>
          <w:color w:val="26282F"/>
          <w:lang w:val="tt"/>
        </w:rPr>
        <w:t>2022-2023 ел җылылык чорына әзерлеген</w:t>
      </w:r>
    </w:p>
    <w:p w:rsidR="00681B83" w:rsidRDefault="0004368B" w:rsidP="00681B83">
      <w:pPr>
        <w:jc w:val="right"/>
        <w:rPr>
          <w:rFonts w:ascii="Arial" w:hAnsi="Arial" w:cs="Arial"/>
          <w:bCs/>
          <w:color w:val="26282F"/>
          <w:lang w:val="tt"/>
        </w:rPr>
      </w:pPr>
      <w:r w:rsidRPr="00681B83">
        <w:rPr>
          <w:rFonts w:ascii="Arial" w:hAnsi="Arial" w:cs="Arial"/>
          <w:bCs/>
          <w:color w:val="26282F"/>
          <w:lang w:val="tt"/>
        </w:rPr>
        <w:t xml:space="preserve">тикшерүне үткәрү программасына </w:t>
      </w:r>
    </w:p>
    <w:p w:rsidR="002130A3" w:rsidRPr="00681B83" w:rsidRDefault="00681B83" w:rsidP="00681B83">
      <w:pPr>
        <w:jc w:val="right"/>
        <w:rPr>
          <w:rFonts w:ascii="Arial" w:hAnsi="Arial" w:cs="Arial"/>
          <w:lang w:val="tt"/>
        </w:rPr>
      </w:pPr>
      <w:r>
        <w:rPr>
          <w:rFonts w:ascii="Arial" w:hAnsi="Arial" w:cs="Arial"/>
          <w:bCs/>
          <w:color w:val="26282F"/>
          <w:lang w:val="tt"/>
        </w:rPr>
        <w:t>2</w:t>
      </w:r>
      <w:r w:rsidR="0004368B" w:rsidRPr="00681B83">
        <w:rPr>
          <w:rFonts w:ascii="Arial" w:hAnsi="Arial" w:cs="Arial"/>
          <w:bCs/>
          <w:color w:val="26282F"/>
          <w:lang w:val="tt"/>
        </w:rPr>
        <w:t xml:space="preserve"> нче кушымта </w:t>
      </w:r>
    </w:p>
    <w:p w:rsidR="002130A3" w:rsidRPr="00681B83" w:rsidRDefault="002130A3" w:rsidP="002130A3">
      <w:pPr>
        <w:widowControl w:val="0"/>
        <w:autoSpaceDE w:val="0"/>
        <w:autoSpaceDN w:val="0"/>
        <w:adjustRightInd w:val="0"/>
        <w:ind w:firstLine="540"/>
        <w:jc w:val="both"/>
        <w:rPr>
          <w:rFonts w:ascii="Arial" w:hAnsi="Arial" w:cs="Arial"/>
        </w:rPr>
      </w:pPr>
    </w:p>
    <w:p w:rsidR="002130A3" w:rsidRPr="00681B83" w:rsidRDefault="002130A3" w:rsidP="002130A3">
      <w:pPr>
        <w:widowControl w:val="0"/>
        <w:autoSpaceDE w:val="0"/>
        <w:autoSpaceDN w:val="0"/>
        <w:adjustRightInd w:val="0"/>
        <w:ind w:firstLine="540"/>
        <w:jc w:val="both"/>
        <w:rPr>
          <w:rFonts w:ascii="Arial" w:hAnsi="Arial" w:cs="Arial"/>
        </w:rPr>
      </w:pPr>
    </w:p>
    <w:p w:rsidR="00681B83" w:rsidRDefault="0004368B" w:rsidP="002130A3">
      <w:pPr>
        <w:widowControl w:val="0"/>
        <w:autoSpaceDE w:val="0"/>
        <w:autoSpaceDN w:val="0"/>
        <w:adjustRightInd w:val="0"/>
        <w:jc w:val="center"/>
        <w:rPr>
          <w:rFonts w:ascii="Arial" w:hAnsi="Arial" w:cs="Arial"/>
          <w:lang w:val="tt"/>
        </w:rPr>
      </w:pPr>
      <w:bookmarkStart w:id="8" w:name="Par217"/>
      <w:bookmarkEnd w:id="8"/>
      <w:r w:rsidRPr="00681B83">
        <w:rPr>
          <w:rFonts w:ascii="Arial" w:hAnsi="Arial" w:cs="Arial"/>
          <w:lang w:val="tt"/>
        </w:rPr>
        <w:t xml:space="preserve">2022-2023 елгы җылыту чорына әзерлек </w:t>
      </w:r>
    </w:p>
    <w:p w:rsidR="002130A3" w:rsidRPr="00681B83" w:rsidRDefault="0004368B" w:rsidP="002130A3">
      <w:pPr>
        <w:widowControl w:val="0"/>
        <w:autoSpaceDE w:val="0"/>
        <w:autoSpaceDN w:val="0"/>
        <w:adjustRightInd w:val="0"/>
        <w:jc w:val="center"/>
        <w:rPr>
          <w:rFonts w:ascii="Arial" w:hAnsi="Arial" w:cs="Arial"/>
        </w:rPr>
      </w:pPr>
      <w:r w:rsidRPr="00681B83">
        <w:rPr>
          <w:rFonts w:ascii="Arial" w:hAnsi="Arial" w:cs="Arial"/>
          <w:lang w:val="tt"/>
        </w:rPr>
        <w:t>ПАСПОРТЫ</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Бирелде__________________________________</w:t>
      </w:r>
      <w:r w:rsidR="00681B83">
        <w:rPr>
          <w:rFonts w:ascii="Arial" w:hAnsi="Arial" w:cs="Arial"/>
          <w:lang w:val="tt"/>
        </w:rPr>
        <w:t>______________________________</w:t>
      </w:r>
      <w:r w:rsidRPr="00681B83">
        <w:rPr>
          <w:rFonts w:ascii="Arial" w:hAnsi="Arial" w:cs="Arial"/>
          <w:lang w:val="tt"/>
        </w:rPr>
        <w:t>,</w:t>
      </w:r>
    </w:p>
    <w:p w:rsidR="002130A3" w:rsidRPr="00681B83" w:rsidRDefault="0004368B" w:rsidP="002130A3">
      <w:pPr>
        <w:widowControl w:val="0"/>
        <w:autoSpaceDE w:val="0"/>
        <w:autoSpaceDN w:val="0"/>
        <w:adjustRightInd w:val="0"/>
        <w:jc w:val="center"/>
        <w:rPr>
          <w:rFonts w:ascii="Arial" w:hAnsi="Arial" w:cs="Arial"/>
        </w:rPr>
      </w:pPr>
      <w:r w:rsidRPr="00681B83">
        <w:rPr>
          <w:rFonts w:ascii="Arial" w:hAnsi="Arial" w:cs="Arial"/>
          <w:lang w:val="tt"/>
        </w:rPr>
        <w:t>(аңа карата җылыту чорына әзерлекне тикшерү үткәрелгән җылылык белән тәэмин итүче оешманың, җылылык энергиясен кулланучы тулысынча исеме)</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Җылылык чорына әзерлекне тикшерү үткәрелгә</w:t>
      </w:r>
      <w:r w:rsidRPr="00681B83">
        <w:rPr>
          <w:rFonts w:ascii="Arial" w:hAnsi="Arial" w:cs="Arial"/>
          <w:lang w:val="tt"/>
        </w:rPr>
        <w:t>н түбәндәге объектларга карата:</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1. ________________________;</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2. ________________________;</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3. ________________________;</w:t>
      </w: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Җылылык чорына әзерлек паспорты бирү нигезе:</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rPr>
      </w:pPr>
      <w:r w:rsidRPr="00681B83">
        <w:rPr>
          <w:rFonts w:ascii="Arial" w:hAnsi="Arial" w:cs="Arial"/>
          <w:lang w:val="tt"/>
        </w:rPr>
        <w:t>Ягу чорына әзерлекне тикшерү акты _______________ N _________.</w:t>
      </w:r>
    </w:p>
    <w:p w:rsidR="002130A3" w:rsidRPr="00681B83" w:rsidRDefault="002130A3" w:rsidP="002130A3">
      <w:pPr>
        <w:widowControl w:val="0"/>
        <w:autoSpaceDE w:val="0"/>
        <w:autoSpaceDN w:val="0"/>
        <w:adjustRightInd w:val="0"/>
        <w:rPr>
          <w:rFonts w:ascii="Arial" w:hAnsi="Arial" w:cs="Arial"/>
        </w:rPr>
      </w:pPr>
    </w:p>
    <w:p w:rsidR="002130A3" w:rsidRPr="00681B83" w:rsidRDefault="0004368B" w:rsidP="002130A3">
      <w:pPr>
        <w:widowControl w:val="0"/>
        <w:autoSpaceDE w:val="0"/>
        <w:autoSpaceDN w:val="0"/>
        <w:adjustRightInd w:val="0"/>
        <w:rPr>
          <w:rFonts w:ascii="Arial" w:hAnsi="Arial" w:cs="Arial"/>
          <w:lang w:val="tt"/>
        </w:rPr>
      </w:pPr>
      <w:r w:rsidRPr="00681B83">
        <w:rPr>
          <w:rFonts w:ascii="Arial" w:hAnsi="Arial" w:cs="Arial"/>
          <w:lang w:val="tt"/>
        </w:rPr>
        <w:t xml:space="preserve">                </w:t>
      </w:r>
      <w:r w:rsidRPr="00681B83">
        <w:rPr>
          <w:rFonts w:ascii="Arial" w:hAnsi="Arial" w:cs="Arial"/>
          <w:lang w:val="tt"/>
        </w:rPr>
        <w:t xml:space="preserve">                     ______________________________________</w:t>
      </w:r>
    </w:p>
    <w:p w:rsidR="002130A3" w:rsidRPr="00681B83" w:rsidRDefault="0004368B" w:rsidP="002130A3">
      <w:pPr>
        <w:widowControl w:val="0"/>
        <w:autoSpaceDE w:val="0"/>
        <w:autoSpaceDN w:val="0"/>
        <w:adjustRightInd w:val="0"/>
        <w:jc w:val="center"/>
        <w:rPr>
          <w:rFonts w:ascii="Arial" w:hAnsi="Arial" w:cs="Arial"/>
          <w:lang w:val="tt"/>
        </w:rPr>
      </w:pPr>
      <w:r w:rsidRPr="00681B83">
        <w:rPr>
          <w:rFonts w:ascii="Arial" w:hAnsi="Arial" w:cs="Arial"/>
          <w:lang w:val="tt"/>
        </w:rPr>
        <w:t>(ягулык чорына әзерлекне тикшерү буенча комиссия төзегән вәкаләтле органның имзасы, имзаны киңәйтеп язу һәм мөһер)</w:t>
      </w: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2130A3" w:rsidRDefault="002130A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Default="00681B83" w:rsidP="002130A3">
      <w:pPr>
        <w:jc w:val="right"/>
        <w:rPr>
          <w:rFonts w:ascii="Arial" w:hAnsi="Arial" w:cs="Arial"/>
          <w:bCs/>
          <w:lang w:val="tt"/>
        </w:rPr>
      </w:pPr>
    </w:p>
    <w:p w:rsidR="00681B83" w:rsidRPr="00681B83" w:rsidRDefault="00681B83" w:rsidP="002130A3">
      <w:pPr>
        <w:jc w:val="right"/>
        <w:rPr>
          <w:rFonts w:ascii="Arial" w:hAnsi="Arial" w:cs="Arial"/>
          <w:bCs/>
          <w:lang w:val="tt"/>
        </w:rPr>
      </w:pPr>
    </w:p>
    <w:p w:rsidR="002130A3" w:rsidRPr="00681B83" w:rsidRDefault="002130A3" w:rsidP="002130A3">
      <w:pPr>
        <w:jc w:val="right"/>
        <w:rPr>
          <w:rFonts w:ascii="Arial" w:hAnsi="Arial" w:cs="Arial"/>
          <w:bCs/>
          <w:lang w:val="tt"/>
        </w:rPr>
      </w:pP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Югары Ослан муниципаль районының</w:t>
      </w: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 xml:space="preserve"> җылылык белән</w:t>
      </w:r>
      <w:r w:rsidRPr="00681B83">
        <w:rPr>
          <w:rFonts w:ascii="Arial" w:hAnsi="Arial" w:cs="Arial"/>
          <w:bCs/>
          <w:color w:val="26282F"/>
          <w:lang w:val="tt"/>
        </w:rPr>
        <w:t xml:space="preserve"> тәэмин итүче оешмасыны</w:t>
      </w:r>
      <w:r w:rsidRPr="00681B83">
        <w:rPr>
          <w:rFonts w:ascii="Arial" w:hAnsi="Arial" w:cs="Arial"/>
          <w:lang w:val="tt"/>
        </w:rPr>
        <w:t>ң</w:t>
      </w:r>
      <w:r w:rsidRPr="00681B83">
        <w:rPr>
          <w:rFonts w:ascii="Arial" w:hAnsi="Arial" w:cs="Arial"/>
          <w:bCs/>
          <w:color w:val="26282F"/>
          <w:lang w:val="tt"/>
        </w:rPr>
        <w:t xml:space="preserve"> һәм </w:t>
      </w: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 xml:space="preserve">җылылык энергиясен кулланучыларның </w:t>
      </w: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 xml:space="preserve">2022-2023 ел җылылык чорына әзерлеген </w:t>
      </w: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тикшерүне үткәрү программасына</w:t>
      </w:r>
    </w:p>
    <w:p w:rsidR="002130A3" w:rsidRPr="00681B83" w:rsidRDefault="00681B83" w:rsidP="002130A3">
      <w:pPr>
        <w:jc w:val="right"/>
        <w:rPr>
          <w:rFonts w:ascii="Arial" w:hAnsi="Arial" w:cs="Arial"/>
          <w:bCs/>
          <w:color w:val="26282F"/>
          <w:lang w:val="tt"/>
        </w:rPr>
      </w:pPr>
      <w:r>
        <w:rPr>
          <w:rFonts w:ascii="Arial" w:hAnsi="Arial" w:cs="Arial"/>
          <w:bCs/>
          <w:color w:val="26282F"/>
          <w:lang w:val="tt"/>
        </w:rPr>
        <w:t>3</w:t>
      </w:r>
      <w:r w:rsidR="0004368B" w:rsidRPr="00681B83">
        <w:rPr>
          <w:rFonts w:ascii="Arial" w:hAnsi="Arial" w:cs="Arial"/>
          <w:bCs/>
          <w:color w:val="26282F"/>
          <w:lang w:val="tt"/>
        </w:rPr>
        <w:t xml:space="preserve"> нче кушымта </w:t>
      </w:r>
    </w:p>
    <w:p w:rsidR="002130A3" w:rsidRPr="00681B83" w:rsidRDefault="002130A3" w:rsidP="002130A3">
      <w:pPr>
        <w:jc w:val="right"/>
        <w:rPr>
          <w:rFonts w:ascii="Arial" w:hAnsi="Arial" w:cs="Arial"/>
          <w:bCs/>
          <w:lang w:val="tt"/>
        </w:rPr>
      </w:pPr>
    </w:p>
    <w:p w:rsidR="002130A3" w:rsidRPr="00681B83" w:rsidRDefault="002130A3" w:rsidP="002130A3">
      <w:pPr>
        <w:widowControl w:val="0"/>
        <w:autoSpaceDE w:val="0"/>
        <w:autoSpaceDN w:val="0"/>
        <w:adjustRightInd w:val="0"/>
        <w:jc w:val="center"/>
        <w:outlineLvl w:val="1"/>
        <w:rPr>
          <w:rFonts w:ascii="Arial" w:hAnsi="Arial" w:cs="Arial"/>
          <w:bCs/>
          <w:color w:val="FF0000"/>
          <w:lang w:val="tt"/>
        </w:rPr>
      </w:pPr>
    </w:p>
    <w:p w:rsidR="002130A3" w:rsidRPr="00681B83" w:rsidRDefault="0004368B" w:rsidP="002130A3">
      <w:pPr>
        <w:widowControl w:val="0"/>
        <w:autoSpaceDE w:val="0"/>
        <w:autoSpaceDN w:val="0"/>
        <w:adjustRightInd w:val="0"/>
        <w:jc w:val="center"/>
        <w:outlineLvl w:val="1"/>
        <w:rPr>
          <w:rFonts w:ascii="Arial" w:hAnsi="Arial" w:cs="Arial"/>
          <w:lang w:val="tt"/>
        </w:rPr>
      </w:pPr>
      <w:r w:rsidRPr="00681B83">
        <w:rPr>
          <w:rFonts w:ascii="Arial" w:hAnsi="Arial" w:cs="Arial"/>
          <w:lang w:val="tt"/>
        </w:rPr>
        <w:t xml:space="preserve"> Җылылык белән тәэмин итүче оешма өчен </w:t>
      </w:r>
    </w:p>
    <w:p w:rsidR="002130A3" w:rsidRPr="00681B83" w:rsidRDefault="002130A3" w:rsidP="002130A3">
      <w:pPr>
        <w:widowControl w:val="0"/>
        <w:autoSpaceDE w:val="0"/>
        <w:autoSpaceDN w:val="0"/>
        <w:adjustRightInd w:val="0"/>
        <w:ind w:firstLine="540"/>
        <w:jc w:val="both"/>
        <w:rPr>
          <w:rFonts w:ascii="Arial" w:hAnsi="Arial" w:cs="Arial"/>
          <w:lang w:val="tt"/>
        </w:rPr>
      </w:pP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 xml:space="preserve"> Җылылык белән тәэмин итүче оешманың җылыту чорына әзерлеген бәяләү максатларында вәкаләтле орган әлеге оешмаларга карата тикшерелергә тиеш:</w:t>
      </w:r>
    </w:p>
    <w:p w:rsidR="002130A3" w:rsidRPr="00681B83" w:rsidRDefault="0004368B" w:rsidP="002130A3">
      <w:pPr>
        <w:widowControl w:val="0"/>
        <w:autoSpaceDE w:val="0"/>
        <w:autoSpaceDN w:val="0"/>
        <w:adjustRightInd w:val="0"/>
        <w:ind w:firstLine="540"/>
        <w:jc w:val="both"/>
        <w:rPr>
          <w:rFonts w:ascii="Arial" w:hAnsi="Arial" w:cs="Arial"/>
          <w:lang w:val="tt"/>
        </w:rPr>
      </w:pPr>
      <w:bookmarkStart w:id="9" w:name="Par65"/>
      <w:bookmarkEnd w:id="9"/>
      <w:r w:rsidRPr="00681B83">
        <w:rPr>
          <w:rFonts w:ascii="Arial" w:hAnsi="Arial" w:cs="Arial"/>
          <w:lang w:val="tt"/>
        </w:rPr>
        <w:t>1) җылылык йөкләнешләре графигын үтәүгә, температура графигын тәэмин итүгә әзерлек;</w:t>
      </w: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2) техник регламентларда билгел</w:t>
      </w:r>
      <w:r w:rsidRPr="00681B83">
        <w:rPr>
          <w:rFonts w:ascii="Arial" w:hAnsi="Arial" w:cs="Arial"/>
          <w:lang w:val="tt"/>
        </w:rPr>
        <w:t>әнгән җылылык белән тәэмин итүнең ышанычлылык критерийларын үтәү;</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3) җылылык энергиясе чыганакларында ягулыкның норматив запаслары булу;</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4) эшләү, диспетчерлык һәм авария хезмәтләре күрсәтү, атап әйткәндә:</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 xml:space="preserve">күрсәтелгән хезмәтләрнең персонал тарафыннан </w:t>
      </w:r>
      <w:r w:rsidRPr="00681B83">
        <w:rPr>
          <w:rFonts w:ascii="Arial" w:hAnsi="Arial" w:cs="Arial"/>
          <w:lang w:val="tt"/>
        </w:rPr>
        <w:t>тупланганлыгы;</w:t>
      </w:r>
    </w:p>
    <w:p w:rsidR="002130A3" w:rsidRPr="00681B83" w:rsidRDefault="00935161" w:rsidP="002130A3">
      <w:pPr>
        <w:widowControl w:val="0"/>
        <w:autoSpaceDE w:val="0"/>
        <w:autoSpaceDN w:val="0"/>
        <w:adjustRightInd w:val="0"/>
        <w:ind w:firstLine="540"/>
        <w:jc w:val="both"/>
        <w:rPr>
          <w:rFonts w:ascii="Arial" w:hAnsi="Arial" w:cs="Arial"/>
        </w:rPr>
      </w:pPr>
      <w:r w:rsidRPr="00935161">
        <w:rPr>
          <w:rFonts w:ascii="Arial" w:hAnsi="Arial" w:cs="Arial"/>
          <w:lang w:val="tt"/>
        </w:rPr>
        <w:t xml:space="preserve">персоналны индивидуаль һәм коллектив саклану чаралары, махсус кием, җиһазлар һәм эш башкару өчен кирәкле кораллар, норматив-техник һәм оператив </w:t>
      </w:r>
      <w:r>
        <w:rPr>
          <w:rFonts w:ascii="Arial" w:hAnsi="Arial" w:cs="Arial"/>
          <w:lang w:val="tt"/>
        </w:rPr>
        <w:t>д</w:t>
      </w:r>
      <w:r w:rsidRPr="00935161">
        <w:rPr>
          <w:rFonts w:ascii="Arial" w:hAnsi="Arial" w:cs="Arial"/>
          <w:lang w:val="tt"/>
        </w:rPr>
        <w:t>окументлар, инструкция, схемалар, янгын сүндерүнең беренчел чаралары белән тәэмин итү</w:t>
      </w:r>
      <w:r w:rsidR="0004368B" w:rsidRPr="00681B83">
        <w:rPr>
          <w:rFonts w:ascii="Arial" w:hAnsi="Arial" w:cs="Arial"/>
          <w:lang w:val="tt"/>
        </w:rPr>
        <w:t>;</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5) үзләрен</w:t>
      </w:r>
      <w:r w:rsidRPr="00681B83">
        <w:rPr>
          <w:rFonts w:ascii="Arial" w:hAnsi="Arial" w:cs="Arial"/>
          <w:lang w:val="tt"/>
        </w:rPr>
        <w:t>ә караган җылылык челтәрләре җайга салуларын үткәрү;</w:t>
      </w:r>
    </w:p>
    <w:p w:rsidR="002130A3" w:rsidRPr="00681B83" w:rsidRDefault="0004368B" w:rsidP="002130A3">
      <w:pPr>
        <w:widowControl w:val="0"/>
        <w:autoSpaceDE w:val="0"/>
        <w:autoSpaceDN w:val="0"/>
        <w:adjustRightInd w:val="0"/>
        <w:ind w:firstLine="540"/>
        <w:jc w:val="both"/>
        <w:rPr>
          <w:rFonts w:ascii="Arial" w:hAnsi="Arial" w:cs="Arial"/>
        </w:rPr>
      </w:pPr>
      <w:bookmarkStart w:id="10" w:name="Par73"/>
      <w:bookmarkEnd w:id="10"/>
      <w:r w:rsidRPr="00681B83">
        <w:rPr>
          <w:rFonts w:ascii="Arial" w:hAnsi="Arial" w:cs="Arial"/>
          <w:lang w:val="tt"/>
        </w:rPr>
        <w:t>6) җылылык энергиясен куллану режимнарын тикшереп торуны оештыру;</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7) җылылык йөртүчеләрнең сыйфатын тәэмин итү;</w:t>
      </w:r>
    </w:p>
    <w:p w:rsidR="00681B83" w:rsidRPr="00681B83" w:rsidRDefault="0004368B" w:rsidP="00681B83">
      <w:pPr>
        <w:widowControl w:val="0"/>
        <w:autoSpaceDE w:val="0"/>
        <w:autoSpaceDN w:val="0"/>
        <w:adjustRightInd w:val="0"/>
        <w:ind w:firstLine="540"/>
        <w:jc w:val="both"/>
        <w:rPr>
          <w:rFonts w:ascii="Arial" w:hAnsi="Arial" w:cs="Arial"/>
          <w:lang w:val="tt"/>
        </w:rPr>
      </w:pPr>
      <w:bookmarkStart w:id="11" w:name="Par75"/>
      <w:bookmarkEnd w:id="11"/>
      <w:r w:rsidRPr="00681B83">
        <w:rPr>
          <w:rFonts w:ascii="Arial" w:hAnsi="Arial" w:cs="Arial"/>
          <w:lang w:val="tt"/>
        </w:rPr>
        <w:t xml:space="preserve">8) </w:t>
      </w:r>
      <w:r w:rsidR="00935161" w:rsidRPr="00935161">
        <w:rPr>
          <w:rFonts w:ascii="Arial" w:hAnsi="Arial" w:cs="Arial"/>
          <w:lang w:val="tt"/>
        </w:rPr>
        <w:t>сатып алына торган һәм сатыла торган җылылык энергиясен коммерция исәбен оештыру</w:t>
      </w:r>
      <w:r w:rsidR="00935161">
        <w:rPr>
          <w:rFonts w:ascii="Arial" w:hAnsi="Arial" w:cs="Arial"/>
          <w:lang w:val="tt"/>
        </w:rPr>
        <w:t>;</w:t>
      </w: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9) үзләренә караган җылылык челтәрләренең төзелеш сыйфатын тикшерүне тәэмин итү, шул исәптән эшкә гарантияләр һәм төзелештә кулланыла торган материаллар җылылык белән тәэмин итү турындагы Закон нигезендә;</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10) җылылык белән тәэмин ит</w:t>
      </w:r>
      <w:r w:rsidRPr="00681B83">
        <w:rPr>
          <w:rFonts w:ascii="Arial" w:hAnsi="Arial" w:cs="Arial"/>
          <w:lang w:val="tt"/>
        </w:rPr>
        <w:t>ү объектларының авариясез эшен һәм җылылык энергиясен кулланучыларны ышанычлы җылылык белән тәэмин итү, атап әйткәндә:</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ягулыкны кабул итү һәм бушату системаларының, ягулык белән тәэмин итү һәм ягулык бирү системаларының әзерлеге;</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җылылык-энергетика җиһазла</w:t>
      </w:r>
      <w:r w:rsidRPr="00681B83">
        <w:rPr>
          <w:rFonts w:ascii="Arial" w:hAnsi="Arial" w:cs="Arial"/>
          <w:lang w:val="tt"/>
        </w:rPr>
        <w:t>рын ресурстан тыш файдалану фактлары булмау, аны эксплуатацияләү срогын озайту буенча тиешле оештыру-техник чаралар үткәрмичә;</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җылылык, электр һәм су белән тәэмин итүче оешмаларның, җылылык энергиясен кулланучыларның, ремонт-төзелеш һәм транспорт оешмалары</w:t>
      </w:r>
      <w:r w:rsidRPr="00681B83">
        <w:rPr>
          <w:rFonts w:ascii="Arial" w:hAnsi="Arial" w:cs="Arial"/>
          <w:lang w:val="tt"/>
        </w:rPr>
        <w:t>ның, шулай ук җирле үзидарә органнарының үзара хезмәттәшлеген исәпкә алып, җылылык белән тәэмин итү системаларында авария хәлләрен бетерү тәртибе булу;</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җылылык челтәрләренең гидравлик һәм җылылык сынауларын үткәрү;</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җылыту чорында эшләргә әзерлекнең расланг</w:t>
      </w:r>
      <w:r w:rsidRPr="00681B83">
        <w:rPr>
          <w:rFonts w:ascii="Arial" w:hAnsi="Arial" w:cs="Arial"/>
          <w:lang w:val="tt"/>
        </w:rPr>
        <w:t>ан планын үтәү, аңа җылылык белән тәэмин итүдә катнашучы җиһазларны техник яктан тикшерү һәм диагностикалау кертелгән;</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җылылык челтәрләрен һәм җылылык энергиясе чыганакларын ремонтлауның план графигын үтәү;</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ягулык запасларының билгеләнгән нормативларын кит</w:t>
      </w:r>
      <w:r w:rsidRPr="00681B83">
        <w:rPr>
          <w:rFonts w:ascii="Arial" w:hAnsi="Arial" w:cs="Arial"/>
          <w:lang w:val="tt"/>
        </w:rPr>
        <w:t>ерүгә һәм киметүгә юл куймый торган ягулык китерү шартнамәләре булу;</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11) җылылык энергиясен кулланучылар һәм җылылык белән тәэмин итүче оешма арасында эксплуатация җаваплылыгын чикләүне билгели торган документлар булу;</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12) дәүләт хакимияте органнары һәм му</w:t>
      </w:r>
      <w:r w:rsidRPr="00681B83">
        <w:rPr>
          <w:rFonts w:ascii="Arial" w:hAnsi="Arial" w:cs="Arial"/>
          <w:lang w:val="tt"/>
        </w:rPr>
        <w:t>ниципаль контрольне гамәлгә ашыруга вәкаләтле җирле үзидарә органнары тарафыннан бирелгән җылыту чорында эшнең ышанычлылыгына йогынты ясый торган билгеләнгән срокларда үтәлмәгән күрсәтмәләрнең булмавы;</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13) автоматик регуляторларның эшләве, алар булганда.</w:t>
      </w:r>
    </w:p>
    <w:p w:rsidR="002130A3" w:rsidRPr="00681B83" w:rsidRDefault="002130A3" w:rsidP="002130A3">
      <w:pPr>
        <w:widowControl w:val="0"/>
        <w:autoSpaceDE w:val="0"/>
        <w:autoSpaceDN w:val="0"/>
        <w:adjustRightInd w:val="0"/>
        <w:ind w:firstLine="540"/>
        <w:jc w:val="both"/>
        <w:rPr>
          <w:rFonts w:ascii="Arial" w:hAnsi="Arial" w:cs="Arial"/>
        </w:rPr>
      </w:pPr>
    </w:p>
    <w:p w:rsidR="002130A3" w:rsidRPr="00681B83" w:rsidRDefault="002130A3" w:rsidP="002130A3">
      <w:pPr>
        <w:widowControl w:val="0"/>
        <w:autoSpaceDE w:val="0"/>
        <w:autoSpaceDN w:val="0"/>
        <w:adjustRightInd w:val="0"/>
        <w:ind w:firstLine="540"/>
        <w:jc w:val="both"/>
        <w:rPr>
          <w:rFonts w:ascii="Arial" w:hAnsi="Arial" w:cs="Arial"/>
        </w:rPr>
      </w:pPr>
    </w:p>
    <w:p w:rsidR="002130A3" w:rsidRPr="00681B83" w:rsidRDefault="002130A3" w:rsidP="002130A3">
      <w:pPr>
        <w:widowControl w:val="0"/>
        <w:autoSpaceDE w:val="0"/>
        <w:autoSpaceDN w:val="0"/>
        <w:adjustRightInd w:val="0"/>
        <w:ind w:firstLine="540"/>
        <w:jc w:val="both"/>
        <w:rPr>
          <w:rFonts w:ascii="Arial" w:hAnsi="Arial" w:cs="Arial"/>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Pr="00681B83" w:rsidRDefault="002130A3" w:rsidP="002130A3">
      <w:pPr>
        <w:jc w:val="right"/>
        <w:rPr>
          <w:rFonts w:ascii="Arial" w:hAnsi="Arial" w:cs="Arial"/>
          <w:bCs/>
        </w:rPr>
      </w:pPr>
    </w:p>
    <w:p w:rsidR="002130A3" w:rsidRDefault="002130A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Default="00681B83" w:rsidP="002130A3">
      <w:pPr>
        <w:jc w:val="right"/>
        <w:rPr>
          <w:rFonts w:ascii="Arial" w:hAnsi="Arial" w:cs="Arial"/>
          <w:bCs/>
          <w:lang w:val="tt-RU"/>
        </w:rPr>
      </w:pPr>
    </w:p>
    <w:p w:rsidR="00681B83" w:rsidRPr="00681B83" w:rsidRDefault="00681B83" w:rsidP="002130A3">
      <w:pPr>
        <w:jc w:val="right"/>
        <w:rPr>
          <w:rFonts w:ascii="Arial" w:hAnsi="Arial" w:cs="Arial"/>
          <w:bCs/>
          <w:lang w:val="tt-RU"/>
        </w:rPr>
      </w:pPr>
    </w:p>
    <w:p w:rsidR="002130A3" w:rsidRPr="00681B83" w:rsidRDefault="002130A3" w:rsidP="002130A3">
      <w:pPr>
        <w:jc w:val="right"/>
        <w:rPr>
          <w:rFonts w:ascii="Arial" w:hAnsi="Arial" w:cs="Arial"/>
          <w:bCs/>
        </w:rPr>
      </w:pP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 xml:space="preserve">Югары Ослан муниципаль районының </w:t>
      </w: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җылылык белән тәэмин итүче оешмасыны</w:t>
      </w:r>
      <w:r w:rsidRPr="00681B83">
        <w:rPr>
          <w:rFonts w:ascii="Arial" w:hAnsi="Arial" w:cs="Arial"/>
          <w:lang w:val="tt"/>
        </w:rPr>
        <w:t>ң</w:t>
      </w:r>
      <w:r w:rsidRPr="00681B83">
        <w:rPr>
          <w:rFonts w:ascii="Arial" w:hAnsi="Arial" w:cs="Arial"/>
          <w:bCs/>
          <w:color w:val="26282F"/>
          <w:lang w:val="tt"/>
        </w:rPr>
        <w:t xml:space="preserve"> һәм</w:t>
      </w: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 xml:space="preserve"> җылылык энергиясен кулланучыларның</w:t>
      </w: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 xml:space="preserve">2022-2023 ел җылылык чорына әзерлеген </w:t>
      </w:r>
    </w:p>
    <w:p w:rsidR="00681B83" w:rsidRDefault="0004368B" w:rsidP="002130A3">
      <w:pPr>
        <w:jc w:val="right"/>
        <w:rPr>
          <w:rFonts w:ascii="Arial" w:hAnsi="Arial" w:cs="Arial"/>
          <w:bCs/>
          <w:color w:val="26282F"/>
          <w:lang w:val="tt"/>
        </w:rPr>
      </w:pPr>
      <w:r w:rsidRPr="00681B83">
        <w:rPr>
          <w:rFonts w:ascii="Arial" w:hAnsi="Arial" w:cs="Arial"/>
          <w:bCs/>
          <w:color w:val="26282F"/>
          <w:lang w:val="tt"/>
        </w:rPr>
        <w:t>тикшерүне үткәрү программасына</w:t>
      </w:r>
    </w:p>
    <w:p w:rsidR="002130A3" w:rsidRPr="00681B83" w:rsidRDefault="0004368B" w:rsidP="002130A3">
      <w:pPr>
        <w:jc w:val="right"/>
        <w:rPr>
          <w:rFonts w:ascii="Arial" w:hAnsi="Arial" w:cs="Arial"/>
          <w:bCs/>
          <w:color w:val="26282F"/>
          <w:lang w:val="tt"/>
        </w:rPr>
      </w:pPr>
      <w:r w:rsidRPr="00681B83">
        <w:rPr>
          <w:rFonts w:ascii="Arial" w:hAnsi="Arial" w:cs="Arial"/>
          <w:bCs/>
          <w:color w:val="26282F"/>
          <w:lang w:val="tt"/>
        </w:rPr>
        <w:t xml:space="preserve"> </w:t>
      </w:r>
      <w:r w:rsidR="00681B83">
        <w:rPr>
          <w:rFonts w:ascii="Arial" w:hAnsi="Arial" w:cs="Arial"/>
          <w:bCs/>
          <w:color w:val="26282F"/>
          <w:lang w:val="tt"/>
        </w:rPr>
        <w:t>4</w:t>
      </w:r>
      <w:r w:rsidRPr="00681B83">
        <w:rPr>
          <w:rFonts w:ascii="Arial" w:hAnsi="Arial" w:cs="Arial"/>
          <w:bCs/>
          <w:color w:val="26282F"/>
          <w:lang w:val="tt"/>
        </w:rPr>
        <w:t xml:space="preserve">нче кушымта </w:t>
      </w:r>
    </w:p>
    <w:p w:rsidR="002130A3" w:rsidRPr="00681B83" w:rsidRDefault="002130A3" w:rsidP="002130A3">
      <w:pPr>
        <w:widowControl w:val="0"/>
        <w:autoSpaceDE w:val="0"/>
        <w:autoSpaceDN w:val="0"/>
        <w:adjustRightInd w:val="0"/>
        <w:ind w:firstLine="540"/>
        <w:jc w:val="both"/>
        <w:rPr>
          <w:rFonts w:ascii="Arial" w:hAnsi="Arial" w:cs="Arial"/>
        </w:rPr>
      </w:pPr>
    </w:p>
    <w:p w:rsidR="002130A3" w:rsidRPr="00681B83" w:rsidRDefault="0004368B" w:rsidP="002130A3">
      <w:pPr>
        <w:widowControl w:val="0"/>
        <w:autoSpaceDE w:val="0"/>
        <w:autoSpaceDN w:val="0"/>
        <w:adjustRightInd w:val="0"/>
        <w:jc w:val="center"/>
        <w:outlineLvl w:val="1"/>
        <w:rPr>
          <w:rFonts w:ascii="Arial" w:hAnsi="Arial" w:cs="Arial"/>
        </w:rPr>
      </w:pPr>
      <w:r w:rsidRPr="00681B83">
        <w:rPr>
          <w:rFonts w:ascii="Arial" w:hAnsi="Arial" w:cs="Arial"/>
          <w:lang w:val="tt"/>
        </w:rPr>
        <w:t xml:space="preserve"> </w:t>
      </w:r>
    </w:p>
    <w:p w:rsidR="002130A3" w:rsidRPr="00681B83" w:rsidRDefault="0004368B" w:rsidP="002130A3">
      <w:pPr>
        <w:widowControl w:val="0"/>
        <w:autoSpaceDE w:val="0"/>
        <w:autoSpaceDN w:val="0"/>
        <w:adjustRightInd w:val="0"/>
        <w:jc w:val="center"/>
        <w:rPr>
          <w:rFonts w:ascii="Arial" w:hAnsi="Arial" w:cs="Arial"/>
        </w:rPr>
      </w:pPr>
      <w:r w:rsidRPr="00681B83">
        <w:rPr>
          <w:rFonts w:ascii="Arial" w:hAnsi="Arial" w:cs="Arial"/>
          <w:lang w:val="tt"/>
        </w:rPr>
        <w:t>Җылылык энергиясен кулланучылар өчен җылылык чорына әзерлек таләпләре</w:t>
      </w:r>
    </w:p>
    <w:p w:rsidR="002130A3" w:rsidRPr="00681B83" w:rsidRDefault="002130A3" w:rsidP="002130A3">
      <w:pPr>
        <w:widowControl w:val="0"/>
        <w:autoSpaceDE w:val="0"/>
        <w:autoSpaceDN w:val="0"/>
        <w:adjustRightInd w:val="0"/>
        <w:ind w:firstLine="540"/>
        <w:jc w:val="both"/>
        <w:rPr>
          <w:rFonts w:ascii="Arial" w:hAnsi="Arial" w:cs="Arial"/>
        </w:rPr>
      </w:pP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 xml:space="preserve"> Җылылык энергиясен кулланучыларның җылыту чорына әзерлеген бәяләү максатларында вәкаләтле орган тарафыннан тикшерелергә тиеш:</w:t>
      </w: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1) җылылык энергоҗ</w:t>
      </w:r>
      <w:r w:rsidRPr="00681B83">
        <w:rPr>
          <w:rFonts w:ascii="Arial" w:hAnsi="Arial" w:cs="Arial"/>
          <w:lang w:val="tt"/>
        </w:rPr>
        <w:t>айланмаларының җылылык һәм гидравлик режимнарында Россия Федерациясе законнарында билгеләнгән тәртиптә ачыкланган җитешсезлекләрне бетерү;</w:t>
      </w: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2) җылылык куллану җайланмаларының җиһазларын һәм коммуникацияләрен юдырту;</w:t>
      </w: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3) эксплуатацияләү режимнарын, шулай ук а</w:t>
      </w:r>
      <w:r w:rsidRPr="00681B83">
        <w:rPr>
          <w:rFonts w:ascii="Arial" w:hAnsi="Arial" w:cs="Arial"/>
          <w:lang w:val="tt"/>
        </w:rPr>
        <w:t>ларны кертү чараларын эшләү;</w:t>
      </w: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4) ремонт эшләре планын үтәү һәм аларны үтәү сыйфаты;</w:t>
      </w: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5) җылылык энергиясен кулланучыга караган җылылык челтәрләренең торышы;</w:t>
      </w:r>
    </w:p>
    <w:p w:rsidR="002130A3" w:rsidRPr="00681B83" w:rsidRDefault="0004368B" w:rsidP="002130A3">
      <w:pPr>
        <w:widowControl w:val="0"/>
        <w:autoSpaceDE w:val="0"/>
        <w:autoSpaceDN w:val="0"/>
        <w:adjustRightInd w:val="0"/>
        <w:ind w:firstLine="540"/>
        <w:jc w:val="both"/>
        <w:rPr>
          <w:rFonts w:ascii="Arial" w:hAnsi="Arial" w:cs="Arial"/>
          <w:lang w:val="tt"/>
        </w:rPr>
      </w:pPr>
      <w:r w:rsidRPr="00681B83">
        <w:rPr>
          <w:rFonts w:ascii="Arial" w:hAnsi="Arial" w:cs="Arial"/>
          <w:lang w:val="tt"/>
        </w:rPr>
        <w:t>6) биналарның җылыту халәте (чормалары, баскыч</w:t>
      </w:r>
      <w:r w:rsidR="00935161">
        <w:rPr>
          <w:rFonts w:ascii="Arial" w:hAnsi="Arial" w:cs="Arial"/>
          <w:lang w:val="tt"/>
        </w:rPr>
        <w:t>лар</w:t>
      </w:r>
      <w:r w:rsidRPr="00681B83">
        <w:rPr>
          <w:rFonts w:ascii="Arial" w:hAnsi="Arial" w:cs="Arial"/>
          <w:lang w:val="tt"/>
        </w:rPr>
        <w:t>, подваллар, ишекләр);</w:t>
      </w:r>
    </w:p>
    <w:p w:rsidR="002130A3" w:rsidRPr="00681B83" w:rsidRDefault="0004368B" w:rsidP="002130A3">
      <w:pPr>
        <w:widowControl w:val="0"/>
        <w:autoSpaceDE w:val="0"/>
        <w:autoSpaceDN w:val="0"/>
        <w:adjustRightInd w:val="0"/>
        <w:ind w:firstLine="540"/>
        <w:jc w:val="both"/>
        <w:rPr>
          <w:rFonts w:ascii="Arial" w:hAnsi="Arial" w:cs="Arial"/>
          <w:lang w:val="tt"/>
        </w:rPr>
      </w:pPr>
      <w:bookmarkStart w:id="12" w:name="Par105"/>
      <w:bookmarkEnd w:id="12"/>
      <w:r w:rsidRPr="00681B83">
        <w:rPr>
          <w:rFonts w:ascii="Arial" w:hAnsi="Arial" w:cs="Arial"/>
          <w:lang w:val="tt"/>
        </w:rPr>
        <w:t>7) исәпкә алу приборл</w:t>
      </w:r>
      <w:r w:rsidRPr="00681B83">
        <w:rPr>
          <w:rFonts w:ascii="Arial" w:hAnsi="Arial" w:cs="Arial"/>
          <w:lang w:val="tt"/>
        </w:rPr>
        <w:t>ары булу һәм аларның эшкә сәләтлелеге, автомат регуляторларның эшкә сәләтлелеге;</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8) җылылык куллану системаларын яклауның эш сәләте;</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9) җылылык куллану җайланмалары паспортлары, хезмәт күрсәтүче персонал өчен принципиаль схемалар һәм инструкцияләр булу һәм</w:t>
      </w:r>
      <w:r w:rsidRPr="00681B83">
        <w:rPr>
          <w:rFonts w:ascii="Arial" w:hAnsi="Arial" w:cs="Arial"/>
          <w:lang w:val="tt"/>
        </w:rPr>
        <w:t xml:space="preserve"> аларның чынбарлыкка туры килүе;</w:t>
      </w:r>
    </w:p>
    <w:p w:rsidR="002130A3" w:rsidRPr="00681B83" w:rsidRDefault="0004368B" w:rsidP="002130A3">
      <w:pPr>
        <w:widowControl w:val="0"/>
        <w:autoSpaceDE w:val="0"/>
        <w:autoSpaceDN w:val="0"/>
        <w:adjustRightInd w:val="0"/>
        <w:ind w:firstLine="540"/>
        <w:jc w:val="both"/>
        <w:rPr>
          <w:rFonts w:ascii="Arial" w:hAnsi="Arial" w:cs="Arial"/>
        </w:rPr>
      </w:pPr>
      <w:bookmarkStart w:id="13" w:name="Par110"/>
      <w:bookmarkStart w:id="14" w:name="Par111"/>
      <w:bookmarkEnd w:id="13"/>
      <w:bookmarkEnd w:id="14"/>
      <w:r w:rsidRPr="00681B83">
        <w:rPr>
          <w:rFonts w:ascii="Arial" w:hAnsi="Arial" w:cs="Arial"/>
          <w:lang w:val="tt"/>
        </w:rPr>
        <w:t>10) куелган җылылык энергиясе өчен бурыч булмау;</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11) үз һәм (яисә) җәлеп ителгән ремонт бригадалары булу һәм җылылык куллану җайланмаларын тиешле эксплуатацияләүне гамәлгә ашыру өчен аларның матди-техник ресурслары белән тә</w:t>
      </w:r>
      <w:r w:rsidRPr="00681B83">
        <w:rPr>
          <w:rFonts w:ascii="Arial" w:hAnsi="Arial" w:cs="Arial"/>
          <w:lang w:val="tt"/>
        </w:rPr>
        <w:t>эмин ителүе;</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lang w:val="tt"/>
        </w:rPr>
        <w:t>12) җылылык куллану җайланмаларының тыгызлыгына һәм ныклыгына сынау;</w:t>
      </w:r>
    </w:p>
    <w:p w:rsidR="002130A3" w:rsidRPr="00681B83" w:rsidRDefault="0004368B" w:rsidP="002130A3">
      <w:pPr>
        <w:widowControl w:val="0"/>
        <w:autoSpaceDE w:val="0"/>
        <w:autoSpaceDN w:val="0"/>
        <w:adjustRightInd w:val="0"/>
        <w:ind w:firstLine="540"/>
        <w:jc w:val="both"/>
        <w:rPr>
          <w:rFonts w:ascii="Arial" w:hAnsi="Arial" w:cs="Arial"/>
        </w:rPr>
      </w:pPr>
      <w:bookmarkStart w:id="15" w:name="Par114"/>
      <w:bookmarkEnd w:id="15"/>
      <w:r w:rsidRPr="00681B83">
        <w:rPr>
          <w:rFonts w:ascii="Arial" w:hAnsi="Arial" w:cs="Arial"/>
          <w:lang w:val="tt"/>
        </w:rPr>
        <w:t>13) “Җылылык чорына әзерлекне бәяләү кагыйдәләрен раслау турында” Россия Федерациясе Энергетика Министрлыгын</w:t>
      </w:r>
      <w:hyperlink w:anchor="Par252" w:tooltip="Ссылка на текущий документ" w:history="1">
        <w:r w:rsidRPr="00681B83">
          <w:rPr>
            <w:rFonts w:ascii="Arial" w:hAnsi="Arial" w:cs="Arial"/>
            <w:lang w:val="tt"/>
          </w:rPr>
          <w:t>ы</w:t>
        </w:r>
      </w:hyperlink>
      <w:r w:rsidRPr="00681B83">
        <w:rPr>
          <w:rFonts w:ascii="Arial" w:hAnsi="Arial" w:cs="Arial"/>
          <w:lang w:val="tt"/>
        </w:rPr>
        <w:t>ң 12.03</w:t>
      </w:r>
      <w:r w:rsidRPr="00681B83">
        <w:rPr>
          <w:rFonts w:ascii="Arial" w:hAnsi="Arial" w:cs="Arial"/>
          <w:lang w:val="tt"/>
        </w:rPr>
        <w:t>.2013</w:t>
      </w:r>
      <w:r w:rsidR="00935161">
        <w:rPr>
          <w:rFonts w:ascii="Arial" w:hAnsi="Arial" w:cs="Arial"/>
          <w:lang w:val="tt"/>
        </w:rPr>
        <w:t xml:space="preserve"> ел </w:t>
      </w:r>
      <w:r w:rsidRPr="00681B83">
        <w:rPr>
          <w:rFonts w:ascii="Arial" w:hAnsi="Arial" w:cs="Arial"/>
          <w:lang w:val="tt"/>
        </w:rPr>
        <w:t xml:space="preserve"> № 103 боерыгының 3 нче кушымтасында китерелгән критерийлар нигезендә климат шартларын исәпкә алып, җылылык энергиясен кулланучыларны җылылык белән тәэмин итүнең ышанычлылыгы.</w:t>
      </w:r>
    </w:p>
    <w:p w:rsidR="002130A3" w:rsidRPr="00681B83" w:rsidRDefault="0004368B" w:rsidP="002130A3">
      <w:pPr>
        <w:widowControl w:val="0"/>
        <w:autoSpaceDE w:val="0"/>
        <w:autoSpaceDN w:val="0"/>
        <w:adjustRightInd w:val="0"/>
        <w:ind w:firstLine="540"/>
        <w:jc w:val="both"/>
        <w:rPr>
          <w:rFonts w:ascii="Arial" w:hAnsi="Arial" w:cs="Arial"/>
        </w:rPr>
      </w:pPr>
      <w:r w:rsidRPr="00681B83">
        <w:rPr>
          <w:rFonts w:ascii="Arial" w:hAnsi="Arial" w:cs="Arial"/>
        </w:rPr>
        <w:t xml:space="preserve"> </w:t>
      </w:r>
    </w:p>
    <w:p w:rsidR="002130A3" w:rsidRPr="00681B83" w:rsidRDefault="0004368B" w:rsidP="002130A3">
      <w:pPr>
        <w:jc w:val="right"/>
        <w:rPr>
          <w:rFonts w:ascii="Arial" w:hAnsi="Arial" w:cs="Arial"/>
          <w:bCs/>
          <w:color w:val="FF0000"/>
        </w:rPr>
      </w:pPr>
      <w:r w:rsidRPr="00681B83">
        <w:rPr>
          <w:rFonts w:ascii="Arial" w:hAnsi="Arial" w:cs="Arial"/>
        </w:rPr>
        <w:t xml:space="preserve">                                                                         </w:t>
      </w:r>
      <w:r w:rsidRPr="00681B83">
        <w:rPr>
          <w:rFonts w:ascii="Arial" w:hAnsi="Arial" w:cs="Arial"/>
        </w:rPr>
        <w:t xml:space="preserve">                                                                                          </w:t>
      </w:r>
    </w:p>
    <w:p w:rsidR="002130A3" w:rsidRPr="00681B83" w:rsidRDefault="002130A3" w:rsidP="002130A3">
      <w:pPr>
        <w:jc w:val="right"/>
        <w:rPr>
          <w:rFonts w:ascii="Arial" w:hAnsi="Arial" w:cs="Arial"/>
          <w:bCs/>
          <w:color w:val="FF0000"/>
        </w:rPr>
      </w:pPr>
    </w:p>
    <w:p w:rsidR="002130A3" w:rsidRPr="00681B83" w:rsidRDefault="002130A3" w:rsidP="002130A3">
      <w:pPr>
        <w:jc w:val="right"/>
        <w:rPr>
          <w:rFonts w:ascii="Arial" w:hAnsi="Arial" w:cs="Arial"/>
        </w:rPr>
      </w:pPr>
    </w:p>
    <w:p w:rsidR="002130A3" w:rsidRPr="00681B83" w:rsidRDefault="002130A3" w:rsidP="002130A3">
      <w:pPr>
        <w:jc w:val="right"/>
        <w:rPr>
          <w:rFonts w:ascii="Arial" w:hAnsi="Arial" w:cs="Arial"/>
        </w:rPr>
      </w:pPr>
    </w:p>
    <w:p w:rsidR="002130A3" w:rsidRPr="00681B83" w:rsidRDefault="002130A3" w:rsidP="002130A3">
      <w:pPr>
        <w:jc w:val="right"/>
        <w:rPr>
          <w:rFonts w:ascii="Arial" w:hAnsi="Arial" w:cs="Arial"/>
        </w:rPr>
      </w:pPr>
    </w:p>
    <w:p w:rsidR="002130A3" w:rsidRPr="00681B83" w:rsidRDefault="002130A3" w:rsidP="002130A3">
      <w:pPr>
        <w:jc w:val="right"/>
        <w:rPr>
          <w:rFonts w:ascii="Arial" w:hAnsi="Arial" w:cs="Arial"/>
        </w:rPr>
      </w:pPr>
    </w:p>
    <w:p w:rsidR="002130A3" w:rsidRPr="00681B83" w:rsidRDefault="002130A3" w:rsidP="002130A3">
      <w:pPr>
        <w:jc w:val="right"/>
        <w:rPr>
          <w:rFonts w:ascii="Arial" w:hAnsi="Arial" w:cs="Arial"/>
        </w:rPr>
      </w:pPr>
    </w:p>
    <w:p w:rsidR="002130A3" w:rsidRPr="00681B83" w:rsidRDefault="002130A3" w:rsidP="002130A3">
      <w:pPr>
        <w:jc w:val="right"/>
        <w:rPr>
          <w:rFonts w:ascii="Arial" w:hAnsi="Arial" w:cs="Arial"/>
        </w:rPr>
      </w:pPr>
    </w:p>
    <w:p w:rsidR="002130A3" w:rsidRDefault="002130A3" w:rsidP="002130A3">
      <w:pPr>
        <w:jc w:val="right"/>
        <w:rPr>
          <w:rFonts w:ascii="Arial" w:hAnsi="Arial" w:cs="Arial"/>
          <w:lang w:val="tt-RU"/>
        </w:rPr>
      </w:pPr>
    </w:p>
    <w:p w:rsidR="00681B83" w:rsidRPr="00681B83" w:rsidRDefault="00681B83" w:rsidP="002130A3">
      <w:pPr>
        <w:jc w:val="right"/>
        <w:rPr>
          <w:rFonts w:ascii="Arial" w:hAnsi="Arial" w:cs="Arial"/>
          <w:lang w:val="tt-RU"/>
        </w:rPr>
      </w:pPr>
    </w:p>
    <w:p w:rsidR="002130A3" w:rsidRPr="00681B83" w:rsidRDefault="002130A3" w:rsidP="002130A3">
      <w:pPr>
        <w:jc w:val="right"/>
        <w:rPr>
          <w:rFonts w:ascii="Arial" w:hAnsi="Arial" w:cs="Arial"/>
        </w:rPr>
      </w:pPr>
    </w:p>
    <w:p w:rsidR="002130A3" w:rsidRPr="00681B83" w:rsidRDefault="0004368B" w:rsidP="002130A3">
      <w:pPr>
        <w:ind w:left="5670"/>
        <w:rPr>
          <w:rFonts w:ascii="Arial" w:hAnsi="Arial" w:cs="Arial"/>
        </w:rPr>
      </w:pPr>
      <w:r w:rsidRPr="00681B83">
        <w:rPr>
          <w:rFonts w:ascii="Arial" w:hAnsi="Arial" w:cs="Arial"/>
          <w:lang w:val="tt"/>
        </w:rPr>
        <w:t>Карар белән расланды</w:t>
      </w:r>
    </w:p>
    <w:p w:rsidR="002130A3" w:rsidRPr="00681B83" w:rsidRDefault="0004368B" w:rsidP="002130A3">
      <w:pPr>
        <w:ind w:left="5670"/>
        <w:rPr>
          <w:rFonts w:ascii="Arial" w:hAnsi="Arial" w:cs="Arial"/>
        </w:rPr>
      </w:pPr>
      <w:r w:rsidRPr="00681B83">
        <w:rPr>
          <w:rFonts w:ascii="Arial" w:hAnsi="Arial" w:cs="Arial"/>
          <w:lang w:val="tt"/>
        </w:rPr>
        <w:t xml:space="preserve">Югары Ослан муниципаль районы Башкарма комитетының </w:t>
      </w:r>
    </w:p>
    <w:p w:rsidR="002130A3" w:rsidRPr="00681B83" w:rsidRDefault="0004368B" w:rsidP="002130A3">
      <w:pPr>
        <w:ind w:left="5670"/>
        <w:rPr>
          <w:rFonts w:ascii="Arial" w:hAnsi="Arial" w:cs="Arial"/>
        </w:rPr>
      </w:pPr>
      <w:r w:rsidRPr="00681B83">
        <w:rPr>
          <w:rFonts w:ascii="Arial" w:hAnsi="Arial" w:cs="Arial"/>
          <w:lang w:val="tt"/>
        </w:rPr>
        <w:t>_________2022 № _____</w:t>
      </w:r>
    </w:p>
    <w:p w:rsidR="00681B83" w:rsidRPr="00681B83" w:rsidRDefault="00681B83" w:rsidP="00681B83">
      <w:pPr>
        <w:ind w:left="5670"/>
        <w:rPr>
          <w:rFonts w:ascii="Arial" w:hAnsi="Arial" w:cs="Arial"/>
        </w:rPr>
      </w:pPr>
      <w:r w:rsidRPr="00681B83">
        <w:rPr>
          <w:rFonts w:ascii="Arial" w:hAnsi="Arial" w:cs="Arial"/>
          <w:lang w:val="tt"/>
        </w:rPr>
        <w:t>2 нче кушымта</w:t>
      </w:r>
    </w:p>
    <w:p w:rsidR="002130A3" w:rsidRPr="00681B83" w:rsidRDefault="002130A3" w:rsidP="002130A3">
      <w:pPr>
        <w:jc w:val="right"/>
        <w:rPr>
          <w:rFonts w:ascii="Arial" w:hAnsi="Arial" w:cs="Arial"/>
        </w:rPr>
      </w:pPr>
    </w:p>
    <w:p w:rsidR="002130A3" w:rsidRPr="00681B83" w:rsidRDefault="002130A3" w:rsidP="002130A3">
      <w:pPr>
        <w:tabs>
          <w:tab w:val="left" w:pos="3960"/>
          <w:tab w:val="left" w:pos="4320"/>
        </w:tabs>
        <w:jc w:val="both"/>
        <w:rPr>
          <w:rFonts w:ascii="Arial" w:hAnsi="Arial" w:cs="Arial"/>
        </w:rPr>
      </w:pPr>
    </w:p>
    <w:p w:rsidR="002130A3" w:rsidRPr="00681B83" w:rsidRDefault="0004368B" w:rsidP="002130A3">
      <w:pPr>
        <w:widowControl w:val="0"/>
        <w:suppressAutoHyphens/>
        <w:spacing w:after="120"/>
        <w:jc w:val="center"/>
        <w:rPr>
          <w:rFonts w:ascii="Arial" w:hAnsi="Arial" w:cs="Arial"/>
        </w:rPr>
      </w:pPr>
      <w:r w:rsidRPr="00681B83">
        <w:rPr>
          <w:rFonts w:ascii="Arial" w:hAnsi="Arial" w:cs="Arial"/>
          <w:lang w:val="tt"/>
        </w:rPr>
        <w:t xml:space="preserve">«Таткоммунэнерго» РПО АҖ, «Феникс» ҖЧҖ, </w:t>
      </w:r>
      <w:r w:rsidRPr="00681B83">
        <w:rPr>
          <w:rFonts w:ascii="Arial" w:hAnsi="Arial" w:cs="Arial"/>
          <w:lang w:val="tt"/>
        </w:rPr>
        <w:t>«Газпром трансгаз Казан» ҖЧҖ, Татарстан Республикасы Югары Ослан муниципаль районының Иннополис МИЗ АҖ 2022-2023 елгы җылыту чорына әзерлеген тикшерү графигы</w:t>
      </w:r>
    </w:p>
    <w:p w:rsidR="002130A3" w:rsidRPr="00681B83" w:rsidRDefault="002130A3" w:rsidP="002130A3">
      <w:pPr>
        <w:widowControl w:val="0"/>
        <w:suppressAutoHyphens/>
        <w:spacing w:after="12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3793"/>
        <w:gridCol w:w="1966"/>
        <w:gridCol w:w="3441"/>
      </w:tblGrid>
      <w:tr w:rsidR="00883D39" w:rsidRPr="00681B83" w:rsidTr="00DF3104">
        <w:tc>
          <w:tcPr>
            <w:tcW w:w="77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 xml:space="preserve">№ </w:t>
            </w:r>
          </w:p>
          <w:p w:rsidR="002130A3" w:rsidRPr="00681B83" w:rsidRDefault="0004368B" w:rsidP="002130A3">
            <w:pPr>
              <w:jc w:val="center"/>
              <w:rPr>
                <w:rFonts w:ascii="Arial" w:hAnsi="Arial" w:cs="Arial"/>
              </w:rPr>
            </w:pPr>
            <w:r w:rsidRPr="00681B83">
              <w:rPr>
                <w:rFonts w:ascii="Arial" w:hAnsi="Arial" w:cs="Arial"/>
                <w:lang w:val="tt"/>
              </w:rPr>
              <w:t>т/б</w:t>
            </w:r>
          </w:p>
        </w:tc>
        <w:tc>
          <w:tcPr>
            <w:tcW w:w="386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Тикшерү узарга тиешле җылылык белән тәэмин итүче оешма</w:t>
            </w:r>
          </w:p>
        </w:tc>
        <w:tc>
          <w:tcPr>
            <w:tcW w:w="1991"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Тикшерү үткәрү сроклары</w:t>
            </w:r>
          </w:p>
        </w:tc>
        <w:tc>
          <w:tcPr>
            <w:tcW w:w="3508"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Тикшерү бар</w:t>
            </w:r>
            <w:r w:rsidRPr="00681B83">
              <w:rPr>
                <w:rFonts w:ascii="Arial" w:hAnsi="Arial" w:cs="Arial"/>
                <w:lang w:val="tt"/>
              </w:rPr>
              <w:t>ышында тикшерелә торган документлар</w:t>
            </w:r>
          </w:p>
        </w:tc>
      </w:tr>
      <w:tr w:rsidR="00883D39" w:rsidRPr="00681B83" w:rsidTr="00DF3104">
        <w:tc>
          <w:tcPr>
            <w:tcW w:w="77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1.</w:t>
            </w:r>
          </w:p>
        </w:tc>
        <w:tc>
          <w:tcPr>
            <w:tcW w:w="3864" w:type="dxa"/>
            <w:shd w:val="clear" w:color="auto" w:fill="auto"/>
          </w:tcPr>
          <w:p w:rsidR="002130A3" w:rsidRPr="00681B83" w:rsidRDefault="0004368B" w:rsidP="002130A3">
            <w:pPr>
              <w:rPr>
                <w:rFonts w:ascii="Arial" w:hAnsi="Arial" w:cs="Arial"/>
              </w:rPr>
            </w:pPr>
            <w:r w:rsidRPr="00681B83">
              <w:rPr>
                <w:rFonts w:ascii="Arial" w:hAnsi="Arial" w:cs="Arial"/>
                <w:lang w:val="tt"/>
              </w:rPr>
              <w:t xml:space="preserve"> «Югары Ослан муниципаль районы «Таткоммунэнерго» РПО АҖ</w:t>
            </w:r>
          </w:p>
        </w:tc>
        <w:tc>
          <w:tcPr>
            <w:tcW w:w="1991"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 xml:space="preserve">08.06.2022-17.10.2022 </w:t>
            </w:r>
          </w:p>
        </w:tc>
        <w:tc>
          <w:tcPr>
            <w:tcW w:w="3508"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2022-2023 елның җылыту чорына әзерлекне тикшерү программасының 3 нче кушымтасы нигезендә</w:t>
            </w:r>
          </w:p>
        </w:tc>
      </w:tr>
      <w:tr w:rsidR="00883D39" w:rsidRPr="00681B83" w:rsidTr="00DF3104">
        <w:tc>
          <w:tcPr>
            <w:tcW w:w="77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2</w:t>
            </w:r>
          </w:p>
        </w:tc>
        <w:tc>
          <w:tcPr>
            <w:tcW w:w="3864" w:type="dxa"/>
            <w:shd w:val="clear" w:color="auto" w:fill="auto"/>
          </w:tcPr>
          <w:p w:rsidR="002130A3" w:rsidRPr="00681B83" w:rsidRDefault="0004368B" w:rsidP="002130A3">
            <w:pPr>
              <w:rPr>
                <w:rFonts w:ascii="Arial" w:hAnsi="Arial" w:cs="Arial"/>
              </w:rPr>
            </w:pPr>
            <w:r w:rsidRPr="00681B83">
              <w:rPr>
                <w:rFonts w:ascii="Arial" w:hAnsi="Arial" w:cs="Arial"/>
                <w:lang w:val="tt"/>
              </w:rPr>
              <w:t>«Феникс» ҖЧҖ</w:t>
            </w:r>
          </w:p>
        </w:tc>
        <w:tc>
          <w:tcPr>
            <w:tcW w:w="1991"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08.06.2022-17.10.2022</w:t>
            </w:r>
          </w:p>
        </w:tc>
        <w:tc>
          <w:tcPr>
            <w:tcW w:w="3508"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2022-2023</w:t>
            </w:r>
            <w:r w:rsidRPr="00681B83">
              <w:rPr>
                <w:rFonts w:ascii="Arial" w:hAnsi="Arial" w:cs="Arial"/>
                <w:lang w:val="tt"/>
              </w:rPr>
              <w:t xml:space="preserve"> елның җылыту чорына әзерлекне тикшерү программасының 3 нче кушымтасы нигезендә</w:t>
            </w:r>
          </w:p>
        </w:tc>
      </w:tr>
      <w:tr w:rsidR="00883D39" w:rsidRPr="00681B83" w:rsidTr="00DF3104">
        <w:tc>
          <w:tcPr>
            <w:tcW w:w="77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3</w:t>
            </w:r>
          </w:p>
        </w:tc>
        <w:tc>
          <w:tcPr>
            <w:tcW w:w="3864" w:type="dxa"/>
            <w:shd w:val="clear" w:color="auto" w:fill="auto"/>
          </w:tcPr>
          <w:p w:rsidR="002130A3" w:rsidRPr="00681B83" w:rsidRDefault="0004368B" w:rsidP="002130A3">
            <w:pPr>
              <w:rPr>
                <w:rFonts w:ascii="Arial" w:hAnsi="Arial" w:cs="Arial"/>
              </w:rPr>
            </w:pPr>
            <w:r w:rsidRPr="00681B83">
              <w:rPr>
                <w:rFonts w:ascii="Arial" w:hAnsi="Arial" w:cs="Arial"/>
                <w:lang w:val="tt"/>
              </w:rPr>
              <w:t>«Газпром трансгаз Казан» ҖЧҖ</w:t>
            </w:r>
          </w:p>
        </w:tc>
        <w:tc>
          <w:tcPr>
            <w:tcW w:w="1991"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08.06.2022-17.10.2022</w:t>
            </w:r>
          </w:p>
        </w:tc>
        <w:tc>
          <w:tcPr>
            <w:tcW w:w="3508"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2022-2023 елның җылыту чорына әзерлекне тикшерү программасының 3 нче кушымтасы нигезендә</w:t>
            </w:r>
          </w:p>
        </w:tc>
      </w:tr>
      <w:tr w:rsidR="00883D39" w:rsidRPr="00681B83" w:rsidTr="00DF3104">
        <w:tc>
          <w:tcPr>
            <w:tcW w:w="77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4</w:t>
            </w:r>
          </w:p>
        </w:tc>
        <w:tc>
          <w:tcPr>
            <w:tcW w:w="3864" w:type="dxa"/>
            <w:shd w:val="clear" w:color="auto" w:fill="auto"/>
          </w:tcPr>
          <w:p w:rsidR="002130A3" w:rsidRPr="00681B83" w:rsidRDefault="0004368B" w:rsidP="002130A3">
            <w:pPr>
              <w:rPr>
                <w:rFonts w:ascii="Arial" w:hAnsi="Arial" w:cs="Arial"/>
              </w:rPr>
            </w:pPr>
            <w:r w:rsidRPr="00681B83">
              <w:rPr>
                <w:rFonts w:ascii="Arial" w:hAnsi="Arial" w:cs="Arial"/>
                <w:lang w:val="tt"/>
              </w:rPr>
              <w:t>Иннополис МИЗ АҖ</w:t>
            </w:r>
          </w:p>
        </w:tc>
        <w:tc>
          <w:tcPr>
            <w:tcW w:w="1991"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08.06.2022-17.10.2022</w:t>
            </w:r>
          </w:p>
        </w:tc>
        <w:tc>
          <w:tcPr>
            <w:tcW w:w="3508"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2022-2023 елның җылыту чорына әзерлекне тикшерү программасының 3 нче кушымтасы нигезендә</w:t>
            </w:r>
          </w:p>
        </w:tc>
      </w:tr>
    </w:tbl>
    <w:p w:rsidR="002130A3" w:rsidRPr="00681B83" w:rsidRDefault="002130A3" w:rsidP="002130A3">
      <w:pPr>
        <w:jc w:val="center"/>
        <w:rPr>
          <w:rFonts w:ascii="Arial" w:hAnsi="Arial" w:cs="Arial"/>
        </w:rPr>
      </w:pPr>
    </w:p>
    <w:p w:rsidR="002130A3" w:rsidRPr="00681B83" w:rsidRDefault="002130A3" w:rsidP="002130A3">
      <w:pPr>
        <w:jc w:val="center"/>
        <w:rPr>
          <w:rFonts w:ascii="Arial" w:hAnsi="Arial" w:cs="Arial"/>
        </w:rPr>
      </w:pPr>
    </w:p>
    <w:p w:rsidR="002130A3" w:rsidRPr="00681B83" w:rsidRDefault="002130A3" w:rsidP="002130A3">
      <w:pPr>
        <w:jc w:val="center"/>
        <w:rPr>
          <w:rFonts w:ascii="Arial" w:hAnsi="Arial" w:cs="Arial"/>
        </w:rPr>
      </w:pPr>
    </w:p>
    <w:p w:rsidR="002130A3" w:rsidRPr="00681B83" w:rsidRDefault="002130A3" w:rsidP="002130A3">
      <w:pPr>
        <w:jc w:val="both"/>
        <w:rPr>
          <w:rFonts w:ascii="Arial" w:hAnsi="Arial" w:cs="Arial"/>
        </w:rPr>
      </w:pPr>
    </w:p>
    <w:p w:rsidR="002130A3" w:rsidRPr="00681B83" w:rsidRDefault="002130A3" w:rsidP="002130A3">
      <w:pPr>
        <w:jc w:val="both"/>
        <w:rPr>
          <w:rFonts w:ascii="Arial" w:hAnsi="Arial" w:cs="Arial"/>
        </w:rPr>
      </w:pPr>
    </w:p>
    <w:p w:rsidR="002130A3" w:rsidRDefault="002130A3"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Default="00935161" w:rsidP="002130A3">
      <w:pPr>
        <w:ind w:left="5670"/>
        <w:rPr>
          <w:rFonts w:ascii="Arial" w:hAnsi="Arial" w:cs="Arial"/>
          <w:lang w:val="tt-RU"/>
        </w:rPr>
      </w:pPr>
    </w:p>
    <w:p w:rsidR="00935161" w:rsidRPr="00935161" w:rsidRDefault="00935161" w:rsidP="002130A3">
      <w:pPr>
        <w:ind w:left="5670"/>
        <w:rPr>
          <w:rFonts w:ascii="Arial" w:hAnsi="Arial" w:cs="Arial"/>
          <w:lang w:val="tt-RU"/>
        </w:rPr>
      </w:pPr>
    </w:p>
    <w:p w:rsidR="002130A3" w:rsidRPr="00935161" w:rsidRDefault="0004368B" w:rsidP="00935161">
      <w:pPr>
        <w:ind w:left="5670"/>
        <w:rPr>
          <w:rFonts w:ascii="Arial" w:hAnsi="Arial" w:cs="Arial"/>
          <w:lang w:val="tt-RU"/>
        </w:rPr>
      </w:pPr>
      <w:r w:rsidRPr="00681B83">
        <w:rPr>
          <w:rFonts w:ascii="Arial" w:hAnsi="Arial" w:cs="Arial"/>
          <w:lang w:val="tt"/>
        </w:rPr>
        <w:t xml:space="preserve">Югары Ослан муниципаль районы Башкарма комитетының </w:t>
      </w:r>
    </w:p>
    <w:p w:rsidR="002130A3" w:rsidRPr="00681B83" w:rsidRDefault="0004368B" w:rsidP="002130A3">
      <w:pPr>
        <w:ind w:left="5670"/>
        <w:rPr>
          <w:rFonts w:ascii="Arial" w:hAnsi="Arial" w:cs="Arial"/>
        </w:rPr>
      </w:pPr>
      <w:r w:rsidRPr="00681B83">
        <w:rPr>
          <w:rFonts w:ascii="Arial" w:hAnsi="Arial" w:cs="Arial"/>
          <w:lang w:val="tt"/>
        </w:rPr>
        <w:t>__________2022 _____ карары белән расланды</w:t>
      </w:r>
    </w:p>
    <w:p w:rsidR="00935161" w:rsidRPr="00681B83" w:rsidRDefault="00935161" w:rsidP="00935161">
      <w:pPr>
        <w:ind w:left="5670"/>
        <w:rPr>
          <w:rFonts w:ascii="Arial" w:hAnsi="Arial" w:cs="Arial"/>
        </w:rPr>
      </w:pPr>
      <w:r>
        <w:rPr>
          <w:rFonts w:ascii="Arial" w:hAnsi="Arial" w:cs="Arial"/>
          <w:lang w:val="tt"/>
        </w:rPr>
        <w:t xml:space="preserve">               </w:t>
      </w:r>
      <w:r w:rsidRPr="00681B83">
        <w:rPr>
          <w:rFonts w:ascii="Arial" w:hAnsi="Arial" w:cs="Arial"/>
          <w:lang w:val="tt"/>
        </w:rPr>
        <w:t>3 нче кушымта</w:t>
      </w:r>
    </w:p>
    <w:p w:rsidR="002130A3" w:rsidRPr="00681B83" w:rsidRDefault="002130A3" w:rsidP="002130A3">
      <w:pPr>
        <w:jc w:val="right"/>
        <w:rPr>
          <w:rFonts w:ascii="Arial" w:hAnsi="Arial" w:cs="Arial"/>
        </w:rPr>
      </w:pPr>
    </w:p>
    <w:p w:rsidR="002130A3" w:rsidRPr="00681B83" w:rsidRDefault="002130A3" w:rsidP="002130A3">
      <w:pPr>
        <w:tabs>
          <w:tab w:val="left" w:pos="3960"/>
          <w:tab w:val="left" w:pos="4320"/>
        </w:tabs>
        <w:jc w:val="both"/>
        <w:rPr>
          <w:rFonts w:ascii="Arial" w:hAnsi="Arial" w:cs="Arial"/>
        </w:rPr>
      </w:pPr>
    </w:p>
    <w:p w:rsidR="002130A3" w:rsidRPr="00681B83" w:rsidRDefault="0004368B" w:rsidP="002130A3">
      <w:pPr>
        <w:widowControl w:val="0"/>
        <w:suppressAutoHyphens/>
        <w:spacing w:after="120"/>
        <w:contextualSpacing/>
        <w:jc w:val="center"/>
        <w:rPr>
          <w:rFonts w:ascii="Arial" w:hAnsi="Arial" w:cs="Arial"/>
        </w:rPr>
      </w:pPr>
      <w:r w:rsidRPr="00681B83">
        <w:rPr>
          <w:rFonts w:ascii="Arial" w:hAnsi="Arial" w:cs="Arial"/>
          <w:lang w:val="tt"/>
        </w:rPr>
        <w:t xml:space="preserve">Татарстан Республикасы Югары Ослан муниципаль районының җылылык энергиясен 2022-2023 елгы ягу чорына кулланучыларның  әзерлеген тикшерү графигы </w:t>
      </w:r>
    </w:p>
    <w:p w:rsidR="002130A3" w:rsidRPr="00681B83" w:rsidRDefault="002130A3" w:rsidP="002130A3">
      <w:pPr>
        <w:widowControl w:val="0"/>
        <w:suppressAutoHyphens/>
        <w:spacing w:after="120"/>
        <w:contextualSpacing/>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775"/>
        <w:gridCol w:w="1968"/>
        <w:gridCol w:w="3454"/>
      </w:tblGrid>
      <w:tr w:rsidR="00883D39" w:rsidRPr="00681B83" w:rsidTr="00DF3104">
        <w:tc>
          <w:tcPr>
            <w:tcW w:w="77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 xml:space="preserve">№ </w:t>
            </w:r>
          </w:p>
          <w:p w:rsidR="002130A3" w:rsidRPr="00681B83" w:rsidRDefault="0004368B" w:rsidP="002130A3">
            <w:pPr>
              <w:jc w:val="center"/>
              <w:rPr>
                <w:rFonts w:ascii="Arial" w:hAnsi="Arial" w:cs="Arial"/>
              </w:rPr>
            </w:pPr>
            <w:r w:rsidRPr="00681B83">
              <w:rPr>
                <w:rFonts w:ascii="Arial" w:hAnsi="Arial" w:cs="Arial"/>
                <w:lang w:val="tt"/>
              </w:rPr>
              <w:t>т/б</w:t>
            </w:r>
          </w:p>
        </w:tc>
        <w:tc>
          <w:tcPr>
            <w:tcW w:w="386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Тикшерү узарга тиешле җылылык белән тәэмин итүче оешма</w:t>
            </w:r>
          </w:p>
        </w:tc>
        <w:tc>
          <w:tcPr>
            <w:tcW w:w="1991"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Тикшерү үткәрү сроклары</w:t>
            </w:r>
          </w:p>
        </w:tc>
        <w:tc>
          <w:tcPr>
            <w:tcW w:w="3508"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Тикшерү барышында тикшер</w:t>
            </w:r>
            <w:r w:rsidRPr="00681B83">
              <w:rPr>
                <w:rFonts w:ascii="Arial" w:hAnsi="Arial" w:cs="Arial"/>
                <w:lang w:val="tt"/>
              </w:rPr>
              <w:t>елә торган документлар</w:t>
            </w:r>
          </w:p>
        </w:tc>
      </w:tr>
      <w:tr w:rsidR="00883D39" w:rsidRPr="00681B83" w:rsidTr="00DF3104">
        <w:tc>
          <w:tcPr>
            <w:tcW w:w="77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1.</w:t>
            </w:r>
          </w:p>
        </w:tc>
        <w:tc>
          <w:tcPr>
            <w:tcW w:w="3864"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Социаль-мәдәни көнкүреш объектлары, торак йортлар</w:t>
            </w:r>
          </w:p>
        </w:tc>
        <w:tc>
          <w:tcPr>
            <w:tcW w:w="1991"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17.10.2021</w:t>
            </w:r>
          </w:p>
        </w:tc>
        <w:tc>
          <w:tcPr>
            <w:tcW w:w="3508" w:type="dxa"/>
            <w:shd w:val="clear" w:color="auto" w:fill="auto"/>
          </w:tcPr>
          <w:p w:rsidR="002130A3" w:rsidRPr="00681B83" w:rsidRDefault="0004368B" w:rsidP="002130A3">
            <w:pPr>
              <w:jc w:val="center"/>
              <w:rPr>
                <w:rFonts w:ascii="Arial" w:hAnsi="Arial" w:cs="Arial"/>
              </w:rPr>
            </w:pPr>
            <w:r w:rsidRPr="00681B83">
              <w:rPr>
                <w:rFonts w:ascii="Arial" w:hAnsi="Arial" w:cs="Arial"/>
                <w:lang w:val="tt"/>
              </w:rPr>
              <w:t>2022-2023 елның җылыту чорына әзерлекне тикшерү программасының 3 нче кушымтасы нигезендә</w:t>
            </w:r>
          </w:p>
        </w:tc>
      </w:tr>
    </w:tbl>
    <w:p w:rsidR="002130A3" w:rsidRPr="00681B83" w:rsidRDefault="002130A3" w:rsidP="002130A3">
      <w:pPr>
        <w:jc w:val="center"/>
        <w:rPr>
          <w:rFonts w:ascii="Arial" w:hAnsi="Arial" w:cs="Arial"/>
        </w:rPr>
      </w:pPr>
    </w:p>
    <w:p w:rsidR="002130A3" w:rsidRPr="00681B83" w:rsidRDefault="002130A3" w:rsidP="002130A3">
      <w:pPr>
        <w:autoSpaceDE w:val="0"/>
        <w:autoSpaceDN w:val="0"/>
        <w:adjustRightInd w:val="0"/>
        <w:ind w:firstLine="540"/>
        <w:jc w:val="both"/>
        <w:rPr>
          <w:rFonts w:ascii="Arial" w:hAnsi="Arial" w:cs="Arial"/>
        </w:rPr>
      </w:pPr>
    </w:p>
    <w:p w:rsidR="002130A3" w:rsidRPr="00681B83" w:rsidRDefault="002130A3" w:rsidP="002130A3">
      <w:pPr>
        <w:rPr>
          <w:rFonts w:ascii="Arial" w:hAnsi="Arial" w:cs="Arial"/>
        </w:rPr>
      </w:pPr>
    </w:p>
    <w:p w:rsidR="002130A3" w:rsidRPr="00681B83" w:rsidRDefault="002130A3" w:rsidP="002130A3">
      <w:pPr>
        <w:jc w:val="both"/>
        <w:rPr>
          <w:rFonts w:ascii="Arial" w:hAnsi="Arial" w:cs="Arial"/>
        </w:rPr>
      </w:pPr>
    </w:p>
    <w:p w:rsidR="002130A3" w:rsidRPr="00681B83" w:rsidRDefault="002130A3" w:rsidP="00265FA9">
      <w:pPr>
        <w:pStyle w:val="ConsPlusNonformat"/>
        <w:widowControl/>
        <w:spacing w:line="360" w:lineRule="auto"/>
        <w:jc w:val="both"/>
        <w:rPr>
          <w:rFonts w:ascii="Arial" w:hAnsi="Arial" w:cs="Arial"/>
          <w:sz w:val="24"/>
          <w:szCs w:val="24"/>
        </w:rPr>
      </w:pPr>
    </w:p>
    <w:sectPr w:rsidR="002130A3" w:rsidRPr="00681B83" w:rsidSect="00681B83">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1770"/>
    <w:multiLevelType w:val="hybridMultilevel"/>
    <w:tmpl w:val="E9643B90"/>
    <w:lvl w:ilvl="0" w:tplc="F612C84E">
      <w:start w:val="1"/>
      <w:numFmt w:val="decimal"/>
      <w:lvlText w:val="%1."/>
      <w:lvlJc w:val="left"/>
      <w:pPr>
        <w:ind w:left="720" w:hanging="360"/>
      </w:pPr>
      <w:rPr>
        <w:rFonts w:hint="default"/>
      </w:rPr>
    </w:lvl>
    <w:lvl w:ilvl="1" w:tplc="E1DAE2C0" w:tentative="1">
      <w:start w:val="1"/>
      <w:numFmt w:val="lowerLetter"/>
      <w:lvlText w:val="%2."/>
      <w:lvlJc w:val="left"/>
      <w:pPr>
        <w:ind w:left="1440" w:hanging="360"/>
      </w:pPr>
    </w:lvl>
    <w:lvl w:ilvl="2" w:tplc="92321FB6" w:tentative="1">
      <w:start w:val="1"/>
      <w:numFmt w:val="lowerRoman"/>
      <w:lvlText w:val="%3."/>
      <w:lvlJc w:val="right"/>
      <w:pPr>
        <w:ind w:left="2160" w:hanging="180"/>
      </w:pPr>
    </w:lvl>
    <w:lvl w:ilvl="3" w:tplc="0A5E1AF4" w:tentative="1">
      <w:start w:val="1"/>
      <w:numFmt w:val="decimal"/>
      <w:lvlText w:val="%4."/>
      <w:lvlJc w:val="left"/>
      <w:pPr>
        <w:ind w:left="2880" w:hanging="360"/>
      </w:pPr>
    </w:lvl>
    <w:lvl w:ilvl="4" w:tplc="7C80A5CA" w:tentative="1">
      <w:start w:val="1"/>
      <w:numFmt w:val="lowerLetter"/>
      <w:lvlText w:val="%5."/>
      <w:lvlJc w:val="left"/>
      <w:pPr>
        <w:ind w:left="3600" w:hanging="360"/>
      </w:pPr>
    </w:lvl>
    <w:lvl w:ilvl="5" w:tplc="CB24C624" w:tentative="1">
      <w:start w:val="1"/>
      <w:numFmt w:val="lowerRoman"/>
      <w:lvlText w:val="%6."/>
      <w:lvlJc w:val="right"/>
      <w:pPr>
        <w:ind w:left="4320" w:hanging="180"/>
      </w:pPr>
    </w:lvl>
    <w:lvl w:ilvl="6" w:tplc="E16456EE" w:tentative="1">
      <w:start w:val="1"/>
      <w:numFmt w:val="decimal"/>
      <w:lvlText w:val="%7."/>
      <w:lvlJc w:val="left"/>
      <w:pPr>
        <w:ind w:left="5040" w:hanging="360"/>
      </w:pPr>
    </w:lvl>
    <w:lvl w:ilvl="7" w:tplc="672A389C" w:tentative="1">
      <w:start w:val="1"/>
      <w:numFmt w:val="lowerLetter"/>
      <w:lvlText w:val="%8."/>
      <w:lvlJc w:val="left"/>
      <w:pPr>
        <w:ind w:left="5760" w:hanging="360"/>
      </w:pPr>
    </w:lvl>
    <w:lvl w:ilvl="8" w:tplc="263E8A22" w:tentative="1">
      <w:start w:val="1"/>
      <w:numFmt w:val="lowerRoman"/>
      <w:lvlText w:val="%9."/>
      <w:lvlJc w:val="right"/>
      <w:pPr>
        <w:ind w:left="6480" w:hanging="180"/>
      </w:pPr>
    </w:lvl>
  </w:abstractNum>
  <w:abstractNum w:abstractNumId="1">
    <w:nsid w:val="37B13A30"/>
    <w:multiLevelType w:val="hybridMultilevel"/>
    <w:tmpl w:val="F2CC3874"/>
    <w:lvl w:ilvl="0" w:tplc="A6243092">
      <w:start w:val="1"/>
      <w:numFmt w:val="decimal"/>
      <w:lvlText w:val="%1."/>
      <w:lvlJc w:val="left"/>
      <w:pPr>
        <w:ind w:left="720" w:hanging="360"/>
      </w:pPr>
    </w:lvl>
    <w:lvl w:ilvl="1" w:tplc="9DCE842E" w:tentative="1">
      <w:start w:val="1"/>
      <w:numFmt w:val="lowerLetter"/>
      <w:lvlText w:val="%2."/>
      <w:lvlJc w:val="left"/>
      <w:pPr>
        <w:ind w:left="1440" w:hanging="360"/>
      </w:pPr>
    </w:lvl>
    <w:lvl w:ilvl="2" w:tplc="448C05D2" w:tentative="1">
      <w:start w:val="1"/>
      <w:numFmt w:val="lowerRoman"/>
      <w:lvlText w:val="%3."/>
      <w:lvlJc w:val="right"/>
      <w:pPr>
        <w:ind w:left="2160" w:hanging="180"/>
      </w:pPr>
    </w:lvl>
    <w:lvl w:ilvl="3" w:tplc="B7389786" w:tentative="1">
      <w:start w:val="1"/>
      <w:numFmt w:val="decimal"/>
      <w:lvlText w:val="%4."/>
      <w:lvlJc w:val="left"/>
      <w:pPr>
        <w:ind w:left="2880" w:hanging="360"/>
      </w:pPr>
    </w:lvl>
    <w:lvl w:ilvl="4" w:tplc="5D54F5FA" w:tentative="1">
      <w:start w:val="1"/>
      <w:numFmt w:val="lowerLetter"/>
      <w:lvlText w:val="%5."/>
      <w:lvlJc w:val="left"/>
      <w:pPr>
        <w:ind w:left="3600" w:hanging="360"/>
      </w:pPr>
    </w:lvl>
    <w:lvl w:ilvl="5" w:tplc="FA206B08" w:tentative="1">
      <w:start w:val="1"/>
      <w:numFmt w:val="lowerRoman"/>
      <w:lvlText w:val="%6."/>
      <w:lvlJc w:val="right"/>
      <w:pPr>
        <w:ind w:left="4320" w:hanging="180"/>
      </w:pPr>
    </w:lvl>
    <w:lvl w:ilvl="6" w:tplc="92EA7D5A" w:tentative="1">
      <w:start w:val="1"/>
      <w:numFmt w:val="decimal"/>
      <w:lvlText w:val="%7."/>
      <w:lvlJc w:val="left"/>
      <w:pPr>
        <w:ind w:left="5040" w:hanging="360"/>
      </w:pPr>
    </w:lvl>
    <w:lvl w:ilvl="7" w:tplc="7D90918C" w:tentative="1">
      <w:start w:val="1"/>
      <w:numFmt w:val="lowerLetter"/>
      <w:lvlText w:val="%8."/>
      <w:lvlJc w:val="left"/>
      <w:pPr>
        <w:ind w:left="5760" w:hanging="360"/>
      </w:pPr>
    </w:lvl>
    <w:lvl w:ilvl="8" w:tplc="0F0CB7E4" w:tentative="1">
      <w:start w:val="1"/>
      <w:numFmt w:val="lowerRoman"/>
      <w:lvlText w:val="%9."/>
      <w:lvlJc w:val="right"/>
      <w:pPr>
        <w:ind w:left="6480" w:hanging="180"/>
      </w:pPr>
    </w:lvl>
  </w:abstractNum>
  <w:abstractNum w:abstractNumId="2">
    <w:nsid w:val="3F043438"/>
    <w:multiLevelType w:val="hybridMultilevel"/>
    <w:tmpl w:val="DB74856A"/>
    <w:lvl w:ilvl="0" w:tplc="BA82C402">
      <w:start w:val="1"/>
      <w:numFmt w:val="decimal"/>
      <w:lvlText w:val="%1."/>
      <w:lvlJc w:val="left"/>
      <w:pPr>
        <w:ind w:left="1069" w:hanging="360"/>
      </w:pPr>
      <w:rPr>
        <w:rFonts w:hint="default"/>
      </w:rPr>
    </w:lvl>
    <w:lvl w:ilvl="1" w:tplc="10586E18" w:tentative="1">
      <w:start w:val="1"/>
      <w:numFmt w:val="lowerLetter"/>
      <w:lvlText w:val="%2."/>
      <w:lvlJc w:val="left"/>
      <w:pPr>
        <w:ind w:left="1789" w:hanging="360"/>
      </w:pPr>
    </w:lvl>
    <w:lvl w:ilvl="2" w:tplc="ECF4EA1E" w:tentative="1">
      <w:start w:val="1"/>
      <w:numFmt w:val="lowerRoman"/>
      <w:lvlText w:val="%3."/>
      <w:lvlJc w:val="right"/>
      <w:pPr>
        <w:ind w:left="2509" w:hanging="180"/>
      </w:pPr>
    </w:lvl>
    <w:lvl w:ilvl="3" w:tplc="14EE54E6" w:tentative="1">
      <w:start w:val="1"/>
      <w:numFmt w:val="decimal"/>
      <w:lvlText w:val="%4."/>
      <w:lvlJc w:val="left"/>
      <w:pPr>
        <w:ind w:left="3229" w:hanging="360"/>
      </w:pPr>
    </w:lvl>
    <w:lvl w:ilvl="4" w:tplc="757A40F2" w:tentative="1">
      <w:start w:val="1"/>
      <w:numFmt w:val="lowerLetter"/>
      <w:lvlText w:val="%5."/>
      <w:lvlJc w:val="left"/>
      <w:pPr>
        <w:ind w:left="3949" w:hanging="360"/>
      </w:pPr>
    </w:lvl>
    <w:lvl w:ilvl="5" w:tplc="FEF0DDE4" w:tentative="1">
      <w:start w:val="1"/>
      <w:numFmt w:val="lowerRoman"/>
      <w:lvlText w:val="%6."/>
      <w:lvlJc w:val="right"/>
      <w:pPr>
        <w:ind w:left="4669" w:hanging="180"/>
      </w:pPr>
    </w:lvl>
    <w:lvl w:ilvl="6" w:tplc="123042FC" w:tentative="1">
      <w:start w:val="1"/>
      <w:numFmt w:val="decimal"/>
      <w:lvlText w:val="%7."/>
      <w:lvlJc w:val="left"/>
      <w:pPr>
        <w:ind w:left="5389" w:hanging="360"/>
      </w:pPr>
    </w:lvl>
    <w:lvl w:ilvl="7" w:tplc="36A82F7E" w:tentative="1">
      <w:start w:val="1"/>
      <w:numFmt w:val="lowerLetter"/>
      <w:lvlText w:val="%8."/>
      <w:lvlJc w:val="left"/>
      <w:pPr>
        <w:ind w:left="6109" w:hanging="360"/>
      </w:pPr>
    </w:lvl>
    <w:lvl w:ilvl="8" w:tplc="446E9E32" w:tentative="1">
      <w:start w:val="1"/>
      <w:numFmt w:val="lowerRoman"/>
      <w:lvlText w:val="%9."/>
      <w:lvlJc w:val="right"/>
      <w:pPr>
        <w:ind w:left="6829" w:hanging="180"/>
      </w:pPr>
    </w:lvl>
  </w:abstractNum>
  <w:abstractNum w:abstractNumId="3">
    <w:nsid w:val="681A7056"/>
    <w:multiLevelType w:val="hybridMultilevel"/>
    <w:tmpl w:val="6B6A398E"/>
    <w:lvl w:ilvl="0" w:tplc="6618FCB2">
      <w:start w:val="1"/>
      <w:numFmt w:val="decimal"/>
      <w:lvlText w:val="%1."/>
      <w:lvlJc w:val="left"/>
      <w:pPr>
        <w:ind w:left="720" w:hanging="360"/>
      </w:pPr>
      <w:rPr>
        <w:rFonts w:hint="default"/>
      </w:rPr>
    </w:lvl>
    <w:lvl w:ilvl="1" w:tplc="FB1868DA" w:tentative="1">
      <w:start w:val="1"/>
      <w:numFmt w:val="lowerLetter"/>
      <w:lvlText w:val="%2."/>
      <w:lvlJc w:val="left"/>
      <w:pPr>
        <w:ind w:left="1440" w:hanging="360"/>
      </w:pPr>
    </w:lvl>
    <w:lvl w:ilvl="2" w:tplc="CFDE02E0" w:tentative="1">
      <w:start w:val="1"/>
      <w:numFmt w:val="lowerRoman"/>
      <w:lvlText w:val="%3."/>
      <w:lvlJc w:val="right"/>
      <w:pPr>
        <w:ind w:left="2160" w:hanging="180"/>
      </w:pPr>
    </w:lvl>
    <w:lvl w:ilvl="3" w:tplc="A4B076D0" w:tentative="1">
      <w:start w:val="1"/>
      <w:numFmt w:val="decimal"/>
      <w:lvlText w:val="%4."/>
      <w:lvlJc w:val="left"/>
      <w:pPr>
        <w:ind w:left="2880" w:hanging="360"/>
      </w:pPr>
    </w:lvl>
    <w:lvl w:ilvl="4" w:tplc="6BC4A8D0" w:tentative="1">
      <w:start w:val="1"/>
      <w:numFmt w:val="lowerLetter"/>
      <w:lvlText w:val="%5."/>
      <w:lvlJc w:val="left"/>
      <w:pPr>
        <w:ind w:left="3600" w:hanging="360"/>
      </w:pPr>
    </w:lvl>
    <w:lvl w:ilvl="5" w:tplc="E19220EE" w:tentative="1">
      <w:start w:val="1"/>
      <w:numFmt w:val="lowerRoman"/>
      <w:lvlText w:val="%6."/>
      <w:lvlJc w:val="right"/>
      <w:pPr>
        <w:ind w:left="4320" w:hanging="180"/>
      </w:pPr>
    </w:lvl>
    <w:lvl w:ilvl="6" w:tplc="A1E0A8A4" w:tentative="1">
      <w:start w:val="1"/>
      <w:numFmt w:val="decimal"/>
      <w:lvlText w:val="%7."/>
      <w:lvlJc w:val="left"/>
      <w:pPr>
        <w:ind w:left="5040" w:hanging="360"/>
      </w:pPr>
    </w:lvl>
    <w:lvl w:ilvl="7" w:tplc="421C8688" w:tentative="1">
      <w:start w:val="1"/>
      <w:numFmt w:val="lowerLetter"/>
      <w:lvlText w:val="%8."/>
      <w:lvlJc w:val="left"/>
      <w:pPr>
        <w:ind w:left="5760" w:hanging="360"/>
      </w:pPr>
    </w:lvl>
    <w:lvl w:ilvl="8" w:tplc="B87847A4"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B5"/>
    <w:rsid w:val="0004368B"/>
    <w:rsid w:val="000F6D17"/>
    <w:rsid w:val="00126918"/>
    <w:rsid w:val="001810E2"/>
    <w:rsid w:val="001A1D38"/>
    <w:rsid w:val="002130A3"/>
    <w:rsid w:val="00224203"/>
    <w:rsid w:val="00265FA9"/>
    <w:rsid w:val="00266818"/>
    <w:rsid w:val="00294549"/>
    <w:rsid w:val="002D5DFF"/>
    <w:rsid w:val="002E7B55"/>
    <w:rsid w:val="002F619D"/>
    <w:rsid w:val="003556B5"/>
    <w:rsid w:val="00422D37"/>
    <w:rsid w:val="00432623"/>
    <w:rsid w:val="004A33DF"/>
    <w:rsid w:val="004A5E82"/>
    <w:rsid w:val="004F4EA9"/>
    <w:rsid w:val="005B2567"/>
    <w:rsid w:val="005E61D8"/>
    <w:rsid w:val="00642021"/>
    <w:rsid w:val="00681B83"/>
    <w:rsid w:val="006926FA"/>
    <w:rsid w:val="007B4D05"/>
    <w:rsid w:val="00806A76"/>
    <w:rsid w:val="00854AAA"/>
    <w:rsid w:val="00883D39"/>
    <w:rsid w:val="008878A0"/>
    <w:rsid w:val="00887D38"/>
    <w:rsid w:val="00896F45"/>
    <w:rsid w:val="00935161"/>
    <w:rsid w:val="00947E11"/>
    <w:rsid w:val="00950BE2"/>
    <w:rsid w:val="0099637E"/>
    <w:rsid w:val="009B6C57"/>
    <w:rsid w:val="009B6E67"/>
    <w:rsid w:val="00A10AFC"/>
    <w:rsid w:val="00A25081"/>
    <w:rsid w:val="00A25164"/>
    <w:rsid w:val="00AA73D8"/>
    <w:rsid w:val="00B22C8F"/>
    <w:rsid w:val="00BF32DC"/>
    <w:rsid w:val="00C04F2A"/>
    <w:rsid w:val="00C13CDC"/>
    <w:rsid w:val="00C44721"/>
    <w:rsid w:val="00CF52DC"/>
    <w:rsid w:val="00D07740"/>
    <w:rsid w:val="00DC0846"/>
    <w:rsid w:val="00DD4B71"/>
    <w:rsid w:val="00E35FC0"/>
    <w:rsid w:val="00E41E57"/>
    <w:rsid w:val="00E86895"/>
    <w:rsid w:val="00EF05B1"/>
    <w:rsid w:val="00EF464D"/>
    <w:rsid w:val="00F42EBF"/>
    <w:rsid w:val="00FB7137"/>
    <w:rsid w:val="00FC7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56B5"/>
    <w:pPr>
      <w:tabs>
        <w:tab w:val="center" w:pos="4677"/>
        <w:tab w:val="right" w:pos="9355"/>
      </w:tabs>
    </w:pPr>
    <w:rPr>
      <w:sz w:val="20"/>
      <w:szCs w:val="20"/>
    </w:rPr>
  </w:style>
  <w:style w:type="character" w:customStyle="1" w:styleId="a4">
    <w:name w:val="Нижний колонтитул Знак"/>
    <w:link w:val="a3"/>
    <w:rsid w:val="003556B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556B5"/>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unhideWhenUsed/>
    <w:rsid w:val="003556B5"/>
    <w:rPr>
      <w:rFonts w:ascii="Tahoma" w:hAnsi="Tahoma" w:cs="Tahoma"/>
      <w:sz w:val="16"/>
      <w:szCs w:val="16"/>
    </w:rPr>
  </w:style>
  <w:style w:type="character" w:customStyle="1" w:styleId="a6">
    <w:name w:val="Текст выноски Знак"/>
    <w:link w:val="a5"/>
    <w:uiPriority w:val="99"/>
    <w:semiHidden/>
    <w:rsid w:val="003556B5"/>
    <w:rPr>
      <w:rFonts w:ascii="Tahoma" w:eastAsia="Times New Roman" w:hAnsi="Tahoma" w:cs="Tahoma"/>
      <w:sz w:val="16"/>
      <w:szCs w:val="16"/>
      <w:lang w:eastAsia="ru-RU"/>
    </w:rPr>
  </w:style>
  <w:style w:type="paragraph" w:customStyle="1" w:styleId="1">
    <w:name w:val="Стиль1"/>
    <w:basedOn w:val="a"/>
    <w:rsid w:val="00FB7137"/>
    <w:pPr>
      <w:spacing w:line="288" w:lineRule="auto"/>
    </w:pPr>
    <w:rPr>
      <w:sz w:val="28"/>
      <w:szCs w:val="20"/>
    </w:rPr>
  </w:style>
  <w:style w:type="paragraph" w:styleId="a7">
    <w:name w:val="List Paragraph"/>
    <w:basedOn w:val="a"/>
    <w:uiPriority w:val="34"/>
    <w:qFormat/>
    <w:rsid w:val="00A10AFC"/>
    <w:pPr>
      <w:ind w:left="720"/>
      <w:contextualSpacing/>
    </w:pPr>
  </w:style>
  <w:style w:type="paragraph" w:styleId="a8">
    <w:name w:val="Normal (Web)"/>
    <w:basedOn w:val="a"/>
    <w:uiPriority w:val="99"/>
    <w:unhideWhenUsed/>
    <w:rsid w:val="00A25164"/>
    <w:pPr>
      <w:spacing w:before="100" w:beforeAutospacing="1" w:after="100" w:afterAutospacing="1"/>
    </w:pPr>
  </w:style>
  <w:style w:type="paragraph" w:styleId="3">
    <w:name w:val="Body Text 3"/>
    <w:basedOn w:val="a"/>
    <w:link w:val="30"/>
    <w:rsid w:val="00C13CDC"/>
    <w:pPr>
      <w:ind w:right="-79"/>
    </w:pPr>
    <w:rPr>
      <w:sz w:val="28"/>
    </w:rPr>
  </w:style>
  <w:style w:type="character" w:customStyle="1" w:styleId="30">
    <w:name w:val="Основной текст 3 Знак"/>
    <w:link w:val="3"/>
    <w:rsid w:val="00C13CDC"/>
    <w:rPr>
      <w:rFonts w:ascii="Times New Roman" w:eastAsia="Times New Roman" w:hAnsi="Times New Roman"/>
      <w:sz w:val="28"/>
      <w:szCs w:val="24"/>
    </w:rPr>
  </w:style>
  <w:style w:type="character" w:customStyle="1" w:styleId="a9">
    <w:name w:val="Цветовое выделение"/>
    <w:rsid w:val="00C13CDC"/>
    <w:rPr>
      <w:b/>
      <w:bCs/>
      <w:color w:val="26282F"/>
    </w:rPr>
  </w:style>
  <w:style w:type="paragraph" w:customStyle="1" w:styleId="aa">
    <w:name w:val="Таблицы (моноширинный)"/>
    <w:basedOn w:val="a"/>
    <w:next w:val="a"/>
    <w:rsid w:val="00C13CDC"/>
    <w:pPr>
      <w:widowControl w:val="0"/>
      <w:autoSpaceDE w:val="0"/>
      <w:autoSpaceDN w:val="0"/>
      <w:adjustRightInd w:val="0"/>
      <w:jc w:val="both"/>
    </w:pPr>
    <w:rPr>
      <w:rFonts w:ascii="Courier New" w:hAnsi="Courier New" w:cs="Courier New"/>
      <w:sz w:val="22"/>
      <w:szCs w:val="22"/>
    </w:rPr>
  </w:style>
  <w:style w:type="paragraph" w:styleId="ab">
    <w:name w:val="No Spacing"/>
    <w:uiPriority w:val="1"/>
    <w:qFormat/>
    <w:rsid w:val="00C04F2A"/>
    <w:rPr>
      <w:rFonts w:ascii="Times New Roman" w:eastAsia="Times New Roman" w:hAnsi="Times New Roman"/>
      <w:sz w:val="24"/>
      <w:szCs w:val="24"/>
    </w:rPr>
  </w:style>
  <w:style w:type="character" w:styleId="ac">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56B5"/>
    <w:pPr>
      <w:tabs>
        <w:tab w:val="center" w:pos="4677"/>
        <w:tab w:val="right" w:pos="9355"/>
      </w:tabs>
    </w:pPr>
    <w:rPr>
      <w:sz w:val="20"/>
      <w:szCs w:val="20"/>
    </w:rPr>
  </w:style>
  <w:style w:type="character" w:customStyle="1" w:styleId="a4">
    <w:name w:val="Нижний колонтитул Знак"/>
    <w:link w:val="a3"/>
    <w:rsid w:val="003556B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556B5"/>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unhideWhenUsed/>
    <w:rsid w:val="003556B5"/>
    <w:rPr>
      <w:rFonts w:ascii="Tahoma" w:hAnsi="Tahoma" w:cs="Tahoma"/>
      <w:sz w:val="16"/>
      <w:szCs w:val="16"/>
    </w:rPr>
  </w:style>
  <w:style w:type="character" w:customStyle="1" w:styleId="a6">
    <w:name w:val="Текст выноски Знак"/>
    <w:link w:val="a5"/>
    <w:uiPriority w:val="99"/>
    <w:semiHidden/>
    <w:rsid w:val="003556B5"/>
    <w:rPr>
      <w:rFonts w:ascii="Tahoma" w:eastAsia="Times New Roman" w:hAnsi="Tahoma" w:cs="Tahoma"/>
      <w:sz w:val="16"/>
      <w:szCs w:val="16"/>
      <w:lang w:eastAsia="ru-RU"/>
    </w:rPr>
  </w:style>
  <w:style w:type="paragraph" w:customStyle="1" w:styleId="1">
    <w:name w:val="Стиль1"/>
    <w:basedOn w:val="a"/>
    <w:rsid w:val="00FB7137"/>
    <w:pPr>
      <w:spacing w:line="288" w:lineRule="auto"/>
    </w:pPr>
    <w:rPr>
      <w:sz w:val="28"/>
      <w:szCs w:val="20"/>
    </w:rPr>
  </w:style>
  <w:style w:type="paragraph" w:styleId="a7">
    <w:name w:val="List Paragraph"/>
    <w:basedOn w:val="a"/>
    <w:uiPriority w:val="34"/>
    <w:qFormat/>
    <w:rsid w:val="00A10AFC"/>
    <w:pPr>
      <w:ind w:left="720"/>
      <w:contextualSpacing/>
    </w:pPr>
  </w:style>
  <w:style w:type="paragraph" w:styleId="a8">
    <w:name w:val="Normal (Web)"/>
    <w:basedOn w:val="a"/>
    <w:uiPriority w:val="99"/>
    <w:unhideWhenUsed/>
    <w:rsid w:val="00A25164"/>
    <w:pPr>
      <w:spacing w:before="100" w:beforeAutospacing="1" w:after="100" w:afterAutospacing="1"/>
    </w:pPr>
  </w:style>
  <w:style w:type="paragraph" w:styleId="3">
    <w:name w:val="Body Text 3"/>
    <w:basedOn w:val="a"/>
    <w:link w:val="30"/>
    <w:rsid w:val="00C13CDC"/>
    <w:pPr>
      <w:ind w:right="-79"/>
    </w:pPr>
    <w:rPr>
      <w:sz w:val="28"/>
    </w:rPr>
  </w:style>
  <w:style w:type="character" w:customStyle="1" w:styleId="30">
    <w:name w:val="Основной текст 3 Знак"/>
    <w:link w:val="3"/>
    <w:rsid w:val="00C13CDC"/>
    <w:rPr>
      <w:rFonts w:ascii="Times New Roman" w:eastAsia="Times New Roman" w:hAnsi="Times New Roman"/>
      <w:sz w:val="28"/>
      <w:szCs w:val="24"/>
    </w:rPr>
  </w:style>
  <w:style w:type="character" w:customStyle="1" w:styleId="a9">
    <w:name w:val="Цветовое выделение"/>
    <w:rsid w:val="00C13CDC"/>
    <w:rPr>
      <w:b/>
      <w:bCs/>
      <w:color w:val="26282F"/>
    </w:rPr>
  </w:style>
  <w:style w:type="paragraph" w:customStyle="1" w:styleId="aa">
    <w:name w:val="Таблицы (моноширинный)"/>
    <w:basedOn w:val="a"/>
    <w:next w:val="a"/>
    <w:rsid w:val="00C13CDC"/>
    <w:pPr>
      <w:widowControl w:val="0"/>
      <w:autoSpaceDE w:val="0"/>
      <w:autoSpaceDN w:val="0"/>
      <w:adjustRightInd w:val="0"/>
      <w:jc w:val="both"/>
    </w:pPr>
    <w:rPr>
      <w:rFonts w:ascii="Courier New" w:hAnsi="Courier New" w:cs="Courier New"/>
      <w:sz w:val="22"/>
      <w:szCs w:val="22"/>
    </w:rPr>
  </w:style>
  <w:style w:type="paragraph" w:styleId="ab">
    <w:name w:val="No Spacing"/>
    <w:uiPriority w:val="1"/>
    <w:qFormat/>
    <w:rsid w:val="00C04F2A"/>
    <w:rPr>
      <w:rFonts w:ascii="Times New Roman" w:eastAsia="Times New Roman" w:hAnsi="Times New Roman"/>
      <w:sz w:val="24"/>
      <w:szCs w:val="24"/>
    </w:rPr>
  </w:style>
  <w:style w:type="character" w:styleId="ac">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Миннегараева Лейсан  Наилевна</dc:creator>
  <cp:lastModifiedBy>1</cp:lastModifiedBy>
  <cp:revision>5</cp:revision>
  <cp:lastPrinted>2022-10-19T18:22:00Z</cp:lastPrinted>
  <dcterms:created xsi:type="dcterms:W3CDTF">2022-10-19T11:09:00Z</dcterms:created>
  <dcterms:modified xsi:type="dcterms:W3CDTF">2022-10-19T18:22:00Z</dcterms:modified>
</cp:coreProperties>
</file>