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5B" w:rsidRDefault="00CB2F5B" w:rsidP="003F538F"/>
    <w:p w:rsidR="00CB2F5B" w:rsidRDefault="00E0386B" w:rsidP="003F538F">
      <w:r w:rsidRPr="003C71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33568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№ 60-586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                 </w:t>
      </w:r>
      <w:r w:rsidRPr="00CB2F5B">
        <w:rPr>
          <w:rFonts w:ascii="Arial" w:hAnsi="Arial" w:cs="Arial"/>
          <w:sz w:val="24"/>
          <w:szCs w:val="24"/>
          <w:lang w:val="tt"/>
        </w:rPr>
        <w:t xml:space="preserve"> 10.08.2015</w:t>
      </w:r>
    </w:p>
    <w:p w:rsidR="003F538F" w:rsidRPr="00CB2F5B" w:rsidRDefault="003F538F" w:rsidP="003F538F">
      <w:pPr>
        <w:rPr>
          <w:rFonts w:ascii="Arial" w:hAnsi="Arial" w:cs="Arial"/>
          <w:sz w:val="24"/>
          <w:szCs w:val="24"/>
        </w:rPr>
      </w:pP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«2015 елга, 2016 һәм 2017 еллар план чорына Югары Ослан муниципаль районы бюджеты турында» Югары Ослан муниципаль районы Советының 2014 елның 9 декабрендәге 52-507 номерлы карарына үзгәрешләр кертү хакында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Югары Ослан муниципаль </w:t>
      </w:r>
      <w:r w:rsidRPr="00CB2F5B">
        <w:rPr>
          <w:rFonts w:ascii="Arial" w:hAnsi="Arial" w:cs="Arial"/>
          <w:sz w:val="24"/>
          <w:szCs w:val="24"/>
          <w:lang w:val="tt"/>
        </w:rPr>
        <w:t>районының Финанс-бюджет Палатасы рәисе урынбасары Е.Е. Колесова мәгълүматын тыңлап,</w:t>
      </w:r>
    </w:p>
    <w:p w:rsidR="003F538F" w:rsidRPr="00CB2F5B" w:rsidRDefault="00E0386B" w:rsidP="00CB2F5B">
      <w:pPr>
        <w:jc w:val="center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Югары Ослан муниципаль районы Советы</w:t>
      </w:r>
    </w:p>
    <w:p w:rsidR="003F538F" w:rsidRPr="00CB2F5B" w:rsidRDefault="00E0386B" w:rsidP="00CB2F5B">
      <w:pPr>
        <w:jc w:val="center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Карар итте: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1. «2015 елга, 2016 һәм 2017 еллар план чорына Югары Ослан муниципаль районы бюджеты турында» Югары Ослан муниципаль райо</w:t>
      </w:r>
      <w:r w:rsidRPr="00CB2F5B">
        <w:rPr>
          <w:rFonts w:ascii="Arial" w:hAnsi="Arial" w:cs="Arial"/>
          <w:sz w:val="24"/>
          <w:szCs w:val="24"/>
          <w:lang w:val="tt"/>
        </w:rPr>
        <w:t>ны Советының 2014 елның 9 декабрендәге 52-507 номерлы карарына түбәндәге үзгәрешләрне кертергә: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 статьяның 1 өлешендә: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1) пунктчада «420380,56» санын «424432,96» санына алмаштырырга;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2) </w:t>
      </w:r>
      <w:r w:rsidRPr="00CB2F5B">
        <w:rPr>
          <w:rFonts w:ascii="Arial" w:hAnsi="Arial" w:cs="Arial"/>
          <w:sz w:val="24"/>
          <w:szCs w:val="24"/>
          <w:lang w:val="tt"/>
        </w:rPr>
        <w:t>пунктчада «427372,56» саннарын «431424,96» саннарына алмаштырырга.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1.</w:t>
      </w:r>
      <w:r w:rsidRPr="00CB2F5B">
        <w:rPr>
          <w:rFonts w:ascii="Arial" w:hAnsi="Arial" w:cs="Arial"/>
          <w:sz w:val="24"/>
          <w:szCs w:val="24"/>
          <w:lang w:val="tt"/>
        </w:rPr>
        <w:t xml:space="preserve">2  9 статьяда «22198,6» санын «21840,2» санына алмаштырырга. 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1.3 нче кушымтаны түбәндәге редакциядә бәян итәргә:</w:t>
      </w:r>
    </w:p>
    <w:p w:rsidR="00CB2F5B" w:rsidRDefault="00CB2F5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2F5B" w:rsidRDefault="00CB2F5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2F5B" w:rsidRDefault="00CB2F5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2F5B" w:rsidRDefault="00CB2F5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2F5B" w:rsidRDefault="00CB2F5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lastRenderedPageBreak/>
        <w:t xml:space="preserve">«2015 елга, 2016 һәм 2017 еллар план чорына 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</w:t>
      </w:r>
    </w:p>
    <w:p w:rsidR="003F538F" w:rsidRPr="00CB2F5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муниципаль районы бюджеты турында» 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Советының 2014 елның 9 декабрендәге </w:t>
      </w:r>
    </w:p>
    <w:p w:rsidR="003F538F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52-507 номерлы карарына </w:t>
      </w:r>
    </w:p>
    <w:p w:rsidR="00E0386B" w:rsidRPr="00CB2F5B" w:rsidRDefault="00E0386B" w:rsidP="00E03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1 кушымта </w:t>
      </w:r>
    </w:p>
    <w:p w:rsidR="00E0386B" w:rsidRPr="00CB2F5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2015 елга Югары Ослан муниципаль районы бюджеты кытлыгын финанслау чыганаклары</w:t>
      </w:r>
    </w:p>
    <w:p w:rsid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Күрсәткеч исеме                 Сумма, мең сум.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01  00  00  00  00  0000 000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Бюджетл</w:t>
      </w:r>
      <w:r w:rsidRPr="00CB2F5B">
        <w:rPr>
          <w:rFonts w:ascii="Arial" w:hAnsi="Arial" w:cs="Arial"/>
          <w:sz w:val="24"/>
          <w:szCs w:val="24"/>
          <w:lang w:val="tt"/>
        </w:rPr>
        <w:t>ар кытлыкларын финанслауның эчке чыганаклары                   6992,0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01  05  00  00  00  0000 000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Бюджет чар</w:t>
      </w:r>
      <w:r>
        <w:rPr>
          <w:rFonts w:ascii="Arial" w:hAnsi="Arial" w:cs="Arial"/>
          <w:sz w:val="24"/>
          <w:szCs w:val="24"/>
          <w:lang w:val="tt"/>
        </w:rPr>
        <w:t xml:space="preserve">аларын исәпкә алу буенча </w:t>
      </w:r>
      <w:r w:rsidRPr="00CB2F5B">
        <w:rPr>
          <w:rFonts w:ascii="Arial" w:hAnsi="Arial" w:cs="Arial"/>
          <w:sz w:val="24"/>
          <w:szCs w:val="24"/>
          <w:lang w:val="tt"/>
        </w:rPr>
        <w:t xml:space="preserve">счетларында калган чараларны үзгәртү </w:t>
      </w:r>
      <w:r w:rsidRPr="00CB2F5B">
        <w:rPr>
          <w:rFonts w:ascii="Arial" w:hAnsi="Arial" w:cs="Arial"/>
          <w:sz w:val="24"/>
          <w:szCs w:val="24"/>
          <w:lang w:val="tt"/>
        </w:rPr>
        <w:t xml:space="preserve">6992,0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01  05  00  00  00  0000 500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Бюджетларның калган акчаларын арттыр</w:t>
      </w:r>
      <w:r w:rsidRPr="00CB2F5B">
        <w:rPr>
          <w:rFonts w:ascii="Arial" w:hAnsi="Arial" w:cs="Arial"/>
          <w:sz w:val="24"/>
          <w:szCs w:val="24"/>
          <w:lang w:val="tt"/>
        </w:rPr>
        <w:t>у  -424432,96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01  05  02  00  00  0000 500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Бюджетларның калган башка өлешләрен      арттыру -424432,96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01  05  02  01  00  0000 510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Бюджетларның калган башка акчаларын арттыру-  424432,96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01  05  02  01  05  0000 510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Муниципаль район бюджетының калган ба</w:t>
      </w:r>
      <w:r w:rsidRPr="00CB2F5B">
        <w:rPr>
          <w:rFonts w:ascii="Arial" w:hAnsi="Arial" w:cs="Arial"/>
          <w:sz w:val="24"/>
          <w:szCs w:val="24"/>
          <w:lang w:val="tt"/>
        </w:rPr>
        <w:t>шка акчаларын арттыру</w:t>
      </w:r>
      <w:r w:rsidRPr="00CB2F5B">
        <w:rPr>
          <w:rFonts w:ascii="Arial" w:hAnsi="Arial" w:cs="Arial"/>
          <w:sz w:val="24"/>
          <w:szCs w:val="24"/>
          <w:lang w:val="tt"/>
        </w:rPr>
        <w:t>-424432,96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01  05  00  00  00  0000 600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Бюджетларның калган чараларын киметү  431424,96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01  05  02  00  00  0000 600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E0386B">
        <w:rPr>
          <w:rFonts w:ascii="Arial" w:hAnsi="Arial" w:cs="Arial"/>
          <w:sz w:val="24"/>
          <w:szCs w:val="24"/>
          <w:lang w:val="tt"/>
        </w:rPr>
        <w:t>Бюджет балансын киметү</w:t>
      </w:r>
      <w:r w:rsidRPr="00CB2F5B">
        <w:rPr>
          <w:rFonts w:ascii="Arial" w:hAnsi="Arial" w:cs="Arial"/>
          <w:sz w:val="24"/>
          <w:szCs w:val="24"/>
          <w:lang w:val="tt"/>
        </w:rPr>
        <w:tab/>
        <w:t>1424,96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01  05  02  01  00  0000 610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E0386B">
        <w:rPr>
          <w:rFonts w:ascii="Arial" w:hAnsi="Arial" w:cs="Arial"/>
          <w:sz w:val="24"/>
          <w:szCs w:val="24"/>
          <w:lang w:val="tt"/>
        </w:rPr>
        <w:t xml:space="preserve">Бюджет акчаларының башка балансларын киметү </w:t>
      </w:r>
      <w:r w:rsidRPr="00CB2F5B">
        <w:rPr>
          <w:rFonts w:ascii="Arial" w:hAnsi="Arial" w:cs="Arial"/>
          <w:sz w:val="24"/>
          <w:szCs w:val="24"/>
          <w:lang w:val="tt"/>
        </w:rPr>
        <w:t>431424,96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01  05  02  01  05  0000 610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Муниципаль район бюджетының калган башка акчаларын киметү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B2F5B">
        <w:rPr>
          <w:rFonts w:ascii="Arial" w:hAnsi="Arial" w:cs="Arial"/>
          <w:sz w:val="24"/>
          <w:szCs w:val="24"/>
          <w:lang w:val="tt"/>
        </w:rPr>
        <w:t>431424,96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1.4  Югары Ослан муниципаль районы бюджетының 2015 елга фаразлана торган керемнәре күләмнәре "№3 нче кушымтада: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«САЛЫМ ҺӘМ САЛЫМ </w:t>
      </w:r>
      <w:r w:rsidRPr="00CB2F5B">
        <w:rPr>
          <w:rFonts w:ascii="Arial" w:hAnsi="Arial" w:cs="Arial"/>
          <w:sz w:val="24"/>
          <w:szCs w:val="24"/>
          <w:lang w:val="tt"/>
        </w:rPr>
        <w:t>БУЛМАГАН КЕРЕМНӘР» юлында «136338,5» саннарын  «140761,0»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"МАТЕРИАЛЬ ҺӘМ МАТДИ БУЛМАГАН АКТИВЛАРНЫ САТУДАН КЕРЕМНӘР» “8958,6” саннарын “13381,1”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һәм муниципаль милектә булган җир кишәрлекләрен сат</w:t>
      </w:r>
      <w:r w:rsidRPr="00CB2F5B">
        <w:rPr>
          <w:rFonts w:ascii="Arial" w:hAnsi="Arial" w:cs="Arial"/>
          <w:sz w:val="24"/>
          <w:szCs w:val="24"/>
          <w:lang w:val="tt"/>
        </w:rPr>
        <w:t>удан кергән табыш (бюджет  һәм  автоном учреждениеләрнең җир кишәрлекләреннән тыш) “8958,6” саннарын “13381,1”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«ТҮЛӘҮСЕЗ КЕРЕМНӘР» юлында «284042,06» саннарын «283671,96»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“Муниципаль районнар бюджетларына</w:t>
      </w:r>
      <w:r w:rsidRPr="00CB2F5B">
        <w:rPr>
          <w:rFonts w:ascii="Arial" w:hAnsi="Arial" w:cs="Arial"/>
          <w:sz w:val="24"/>
          <w:szCs w:val="24"/>
          <w:lang w:val="tt"/>
        </w:rPr>
        <w:t xml:space="preserve"> субсидиянең башка төрлелеге” юлында “155464,0” санын “155105,6”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“Россия  Федерациясе субъектлары  тарафыннан тапшырыла торган вәкаләтләрне үтәүгә муниципаль районнар бюджетларына субвенцияләр” юлында «111894,86» саннарын “111883,16”</w:t>
      </w:r>
      <w:r w:rsidRPr="00CB2F5B">
        <w:rPr>
          <w:rFonts w:ascii="Arial" w:hAnsi="Arial" w:cs="Arial"/>
          <w:sz w:val="24"/>
          <w:szCs w:val="24"/>
          <w:lang w:val="tt"/>
        </w:rPr>
        <w:t xml:space="preserve">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“БАРЛЫК  </w:t>
      </w:r>
      <w:r>
        <w:rPr>
          <w:rFonts w:ascii="Arial" w:hAnsi="Arial" w:cs="Arial"/>
          <w:sz w:val="24"/>
          <w:szCs w:val="24"/>
          <w:lang w:val="tt"/>
        </w:rPr>
        <w:t>К</w:t>
      </w:r>
      <w:r w:rsidRPr="00CB2F5B">
        <w:rPr>
          <w:rFonts w:ascii="Arial" w:hAnsi="Arial" w:cs="Arial"/>
          <w:sz w:val="24"/>
          <w:szCs w:val="24"/>
          <w:lang w:val="tt"/>
        </w:rPr>
        <w:t>ЕРЕМНӘР” юлында - “420380,56” саннарын “424432,96” саннарына алмаштырырга.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1.5  "2015 елга бюджет чыгымнары классификациясенең чыгымнар төрләре бүлекләре, бүлекчәләре, максатчан статьялары, төркемнәре буенча Югары Ослан </w:t>
      </w:r>
      <w:r w:rsidRPr="00CB2F5B">
        <w:rPr>
          <w:rFonts w:ascii="Arial" w:hAnsi="Arial" w:cs="Arial"/>
          <w:sz w:val="24"/>
          <w:szCs w:val="24"/>
          <w:lang w:val="tt"/>
        </w:rPr>
        <w:t xml:space="preserve">муниципаль районы бюджет ассигнованиеләрен бүлү» 8 номерлы кушымтада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“Бюджетара трансфертлар  0104  9902515  500” юлында “4200,0” санын “4405,0” санына алмаштырырга;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"Дәүләт (муниципаль) органнары, казна учреждениеләре, бюджеттан тыш дәүлә</w:t>
      </w:r>
      <w:r w:rsidRPr="00CB2F5B">
        <w:rPr>
          <w:rFonts w:ascii="Arial" w:hAnsi="Arial" w:cs="Arial"/>
          <w:sz w:val="24"/>
          <w:szCs w:val="24"/>
          <w:lang w:val="tt"/>
        </w:rPr>
        <w:t>т фондлары белән идарә итү органнары функцияләрен үтәүне тәэмин итү максатларында персоналга түләүгә киткән чыгымнар 0113 0352533 100 юлында  «476,0» санын «470,1»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«Бюджетара трансфертлар  0113  9902515  500» юлында - «456,3» саннары</w:t>
      </w:r>
      <w:r w:rsidRPr="00CB2F5B">
        <w:rPr>
          <w:rFonts w:ascii="Arial" w:hAnsi="Arial" w:cs="Arial"/>
          <w:sz w:val="24"/>
          <w:szCs w:val="24"/>
          <w:lang w:val="tt"/>
        </w:rPr>
        <w:t>н «476,3»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"Дәүләт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киткән чыгымнар 0113 9902526 100 юлында “271,8</w:t>
      </w:r>
      <w:r w:rsidRPr="00CB2F5B">
        <w:rPr>
          <w:rFonts w:ascii="Arial" w:hAnsi="Arial" w:cs="Arial"/>
          <w:sz w:val="24"/>
          <w:szCs w:val="24"/>
          <w:lang w:val="tt"/>
        </w:rPr>
        <w:t>” санын “268,8”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-"Дәүләт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киткән чыгымнар 0113 9902527 100 юлында “2</w:t>
      </w:r>
      <w:r w:rsidRPr="00CB2F5B">
        <w:rPr>
          <w:rFonts w:ascii="Arial" w:hAnsi="Arial" w:cs="Arial"/>
          <w:sz w:val="24"/>
          <w:szCs w:val="24"/>
          <w:lang w:val="tt"/>
        </w:rPr>
        <w:t>43,9” санын “241,1”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“Бюджетара трансфертлар  0310  9902515  500” юлында “285,0” санын “341,0”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“Бюджетара трансфертлар  0412  9902515  500” юлында “139,2” санын “288,0”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“Бюджетара трансфер</w:t>
      </w:r>
      <w:r w:rsidRPr="00CB2F5B">
        <w:rPr>
          <w:rFonts w:ascii="Arial" w:hAnsi="Arial" w:cs="Arial"/>
          <w:sz w:val="24"/>
          <w:szCs w:val="24"/>
          <w:lang w:val="tt"/>
        </w:rPr>
        <w:t>тлар  0502  9902515  500” юлында “352,3” санын “499,3”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“Бюджетара трансфертлар  0503  9902515  500” юлында “3747,8” саннарын “4322,8”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 учреждениеләренә, автоном учреждениеләргә һәм  коммерциягә карама</w:t>
      </w:r>
      <w:r w:rsidRPr="00CB2F5B">
        <w:rPr>
          <w:rFonts w:ascii="Arial" w:hAnsi="Arial" w:cs="Arial"/>
          <w:sz w:val="24"/>
          <w:szCs w:val="24"/>
          <w:lang w:val="tt"/>
        </w:rPr>
        <w:t>ган башка оешмаларга 0701 4209900 600” юлында “40914” санын “41794,9” санына алмаштырырга;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«Бюджет учреждениеләренә, автоном учреждениеләргә, коммерциягә карамаган оешмаларга субсидияләр» </w:t>
      </w:r>
      <w:r w:rsidRPr="00CB2F5B">
        <w:rPr>
          <w:rFonts w:ascii="Arial" w:hAnsi="Arial" w:cs="Arial"/>
          <w:sz w:val="24"/>
          <w:szCs w:val="24"/>
          <w:lang w:val="tt"/>
        </w:rPr>
        <w:t xml:space="preserve">  0702  4219900  600 юлында “98467,3” саннарын  </w:t>
      </w:r>
      <w:r w:rsidRPr="00CB2F5B">
        <w:rPr>
          <w:rFonts w:ascii="Arial" w:hAnsi="Arial" w:cs="Arial"/>
          <w:sz w:val="24"/>
          <w:szCs w:val="24"/>
          <w:lang w:val="tt"/>
        </w:rPr>
        <w:t>«100786,4» санна</w:t>
      </w:r>
      <w:r w:rsidRPr="00CB2F5B">
        <w:rPr>
          <w:rFonts w:ascii="Arial" w:hAnsi="Arial" w:cs="Arial"/>
          <w:sz w:val="24"/>
          <w:szCs w:val="24"/>
          <w:lang w:val="tt"/>
        </w:rPr>
        <w:t>рына алмаштырырга;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органнары, казна учреждениеләре, казнадан тыш дәүләт фондларының  идарә органнары  тарафыннан  функцияләр башкаруны тәэмин итү максатларында  персоналга түләүгә чыгымнар  0709 0222530 100 юлында “3341,5” саннарын “</w:t>
      </w:r>
      <w:r w:rsidRPr="00CB2F5B">
        <w:rPr>
          <w:rFonts w:ascii="Arial" w:hAnsi="Arial" w:cs="Arial"/>
          <w:sz w:val="24"/>
          <w:szCs w:val="24"/>
          <w:lang w:val="tt"/>
        </w:rPr>
        <w:t>3414,5” саннарына алмаштырырга;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ихтыяҗлары өчен товарлар, эшләр һәм хезмәт күрсәтүләр сатып алу ” 0709 0222530 200” юлында “558,0” санын “485,0” санына алмаштырырга;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 учреждениеләренә, автоном учреждениеләргә һәм  коммерцияг</w:t>
      </w:r>
      <w:r w:rsidRPr="00CB2F5B">
        <w:rPr>
          <w:rFonts w:ascii="Arial" w:hAnsi="Arial" w:cs="Arial"/>
          <w:sz w:val="24"/>
          <w:szCs w:val="24"/>
          <w:lang w:val="tt"/>
        </w:rPr>
        <w:t>ә</w:t>
      </w:r>
      <w:r w:rsidRPr="00CB2F5B">
        <w:rPr>
          <w:rFonts w:ascii="Arial" w:hAnsi="Arial" w:cs="Arial"/>
          <w:sz w:val="24"/>
          <w:szCs w:val="24"/>
          <w:lang w:val="tt"/>
        </w:rPr>
        <w:t xml:space="preserve"> карамаган башка оешмаларга субсидияләр” юлында “8136,6” санын “8892,9”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һәм  коммерциягә карамаган башка оешмаларга 0801 0801099 600 - 507,6» юлын өстәргә;</w:t>
      </w:r>
    </w:p>
    <w:p w:rsid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  Бюджет </w:t>
      </w:r>
      <w:r w:rsidRPr="00CB2F5B">
        <w:rPr>
          <w:rFonts w:ascii="Arial" w:hAnsi="Arial" w:cs="Arial"/>
          <w:sz w:val="24"/>
          <w:szCs w:val="24"/>
          <w:lang w:val="tt"/>
        </w:rPr>
        <w:t>учреждениесенә,   автономияле  учреждениеләргә һәм  коммерциягә карамаган башка оешмаларга  субсидия 0801  4409900  600» юлында  “19413,1” саннарын “18385,</w:t>
      </w:r>
      <w:r>
        <w:rPr>
          <w:rFonts w:ascii="Arial" w:hAnsi="Arial" w:cs="Arial"/>
          <w:sz w:val="24"/>
          <w:szCs w:val="24"/>
          <w:lang w:val="tt"/>
        </w:rPr>
        <w:t xml:space="preserve">6” саннарына алмаштырырга; </w:t>
      </w:r>
    </w:p>
    <w:p w:rsidR="003F538F" w:rsidRPr="00E0386B" w:rsidRDefault="00E0386B" w:rsidP="00CB2F5B">
      <w:pPr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- “ </w:t>
      </w:r>
      <w:r w:rsidRPr="00CB2F5B">
        <w:rPr>
          <w:rFonts w:ascii="Arial" w:hAnsi="Arial" w:cs="Arial"/>
          <w:sz w:val="24"/>
          <w:szCs w:val="24"/>
          <w:lang w:val="tt"/>
        </w:rPr>
        <w:t>Бюджет учреждениесенә,   автоном оешмаларга  һәм  коммерциягә карамаг</w:t>
      </w:r>
      <w:r w:rsidRPr="00CB2F5B">
        <w:rPr>
          <w:rFonts w:ascii="Arial" w:hAnsi="Arial" w:cs="Arial"/>
          <w:sz w:val="24"/>
          <w:szCs w:val="24"/>
          <w:lang w:val="tt"/>
        </w:rPr>
        <w:t>ан башка оешмаларга субсидия 0801 419900 600” юлында «1754,2» саннарын «1732,1»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 һәм  коммерциягә карамаган башка оешмаларга субсидия  0801  4429900  600» юлында «14314,3» санын «1410</w:t>
      </w:r>
      <w:r w:rsidRPr="00CB2F5B">
        <w:rPr>
          <w:rFonts w:ascii="Arial" w:hAnsi="Arial" w:cs="Arial"/>
          <w:sz w:val="24"/>
          <w:szCs w:val="24"/>
          <w:lang w:val="tt"/>
        </w:rPr>
        <w:t>0,0»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“Бюджетара трансфертлар  0801  9902515  500” юлында “1044,3” санын “1115,0” санына алмаштырырга;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- “Барлыгы чыгымнар</w:t>
      </w:r>
      <w:r w:rsidRPr="00CB2F5B">
        <w:rPr>
          <w:rFonts w:ascii="Arial" w:hAnsi="Arial" w:cs="Arial"/>
          <w:sz w:val="24"/>
          <w:szCs w:val="24"/>
          <w:lang w:val="tt"/>
        </w:rPr>
        <w:t>” юлында - “427372,56” санын “431424,96” санына алмаштырырга.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1.6  2015 елга "Югары Ослан муниципаль районы бю</w:t>
      </w:r>
      <w:r w:rsidRPr="00CB2F5B">
        <w:rPr>
          <w:rFonts w:ascii="Arial" w:hAnsi="Arial" w:cs="Arial"/>
          <w:sz w:val="24"/>
          <w:szCs w:val="24"/>
          <w:lang w:val="tt"/>
        </w:rPr>
        <w:t>джеты чыгымнарының ведомство структурасы" №10 нчы кушымтасында: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 - “Югары Ослан муниципаль районы мәгариф бүлеге” Муниципаль казна учреждениесе” 076 ведомствосында: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“Бюджет учреждениеләренә, автоном учреждениеләргә һәм  коммерциягә карамаган башка </w:t>
      </w:r>
      <w:r w:rsidRPr="00CB2F5B">
        <w:rPr>
          <w:rFonts w:ascii="Arial" w:hAnsi="Arial" w:cs="Arial"/>
          <w:sz w:val="24"/>
          <w:szCs w:val="24"/>
          <w:lang w:val="tt"/>
        </w:rPr>
        <w:t>оешмаларга субсидияләр” юлында “40914” санын “41794,9”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 һәм  коммерциягә карамаган башка оешмаларга субсидияләр  076  0702  4219900  600» юлында «98467,3» саннарын «100786,4» саннарын</w:t>
      </w:r>
      <w:r w:rsidRPr="00CB2F5B">
        <w:rPr>
          <w:rFonts w:ascii="Arial" w:hAnsi="Arial" w:cs="Arial"/>
          <w:sz w:val="24"/>
          <w:szCs w:val="24"/>
          <w:lang w:val="tt"/>
        </w:rPr>
        <w:t>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органнары, казна учреждениеләре, казнадан тыш дәүләт фондларының  идарә органнары  тарафыннан  функцияләр башкаруны тәэмин итү максатларында  персоналга түләүгә чыгымнар   076 0709 0222530 100”юлында  “3341,5”  саннар</w:t>
      </w:r>
      <w:r w:rsidRPr="00CB2F5B">
        <w:rPr>
          <w:rFonts w:ascii="Arial" w:hAnsi="Arial" w:cs="Arial"/>
          <w:sz w:val="24"/>
          <w:szCs w:val="24"/>
          <w:lang w:val="tt"/>
        </w:rPr>
        <w:t>ын  «3414,5»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ихтыяҗлары өчен товарлар, эшләр һәм</w:t>
      </w:r>
      <w:r>
        <w:rPr>
          <w:rFonts w:ascii="Arial" w:hAnsi="Arial" w:cs="Arial"/>
          <w:sz w:val="24"/>
          <w:szCs w:val="24"/>
          <w:lang w:val="tt"/>
        </w:rPr>
        <w:t xml:space="preserve"> хезмәт күрсәтүләр сатып алу</w:t>
      </w:r>
      <w:r w:rsidRPr="00CB2F5B">
        <w:rPr>
          <w:rFonts w:ascii="Arial" w:hAnsi="Arial" w:cs="Arial"/>
          <w:sz w:val="24"/>
          <w:szCs w:val="24"/>
          <w:lang w:val="tt"/>
        </w:rPr>
        <w:t>” 076  0709  0222530  200» юлында “558,0 ” санын “485,0”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“Югары Ослан муниципаль районының Финанс-бюджет Пала</w:t>
      </w:r>
      <w:r w:rsidRPr="00CB2F5B">
        <w:rPr>
          <w:rFonts w:ascii="Arial" w:hAnsi="Arial" w:cs="Arial"/>
          <w:sz w:val="24"/>
          <w:szCs w:val="24"/>
          <w:lang w:val="tt"/>
        </w:rPr>
        <w:t>тасы” 300 ведомствосында: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«Бюджетара трансфертлар 300 0104 9902515 500» юлында «4200,0» санын «4405,0» санына алмаштырырга;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«Бюджетара трансфертлар 300 0113 9902515 500» юлында «456,3» санын «476,3»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«Бюджетара трансфертлар 300 0</w:t>
      </w:r>
      <w:r w:rsidRPr="00CB2F5B">
        <w:rPr>
          <w:rFonts w:ascii="Arial" w:hAnsi="Arial" w:cs="Arial"/>
          <w:sz w:val="24"/>
          <w:szCs w:val="24"/>
          <w:lang w:val="tt"/>
        </w:rPr>
        <w:t>310 9902515 500» юлында «285,0» санын «341,0»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«Бюджетара трансфертлар 300 0412 9902515 500» юлында «139,2» санын «288,0»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«Бюджетара трансфертлар 300 0502 9902515 500» юлында «352,3» санын «499,3» санына алмашты</w:t>
      </w:r>
      <w:r w:rsidRPr="00CB2F5B">
        <w:rPr>
          <w:rFonts w:ascii="Arial" w:hAnsi="Arial" w:cs="Arial"/>
          <w:sz w:val="24"/>
          <w:szCs w:val="24"/>
          <w:lang w:val="tt"/>
        </w:rPr>
        <w:t>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“Бюджетара трансфертлар  300  0503  9902515  500” “3747,8” юлында “4322,8”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«Бюджетара трансфертлар 300 0801 9902515 500» юлында «1044,3» санын «1115,0» санына алмаштырырга;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“Югары Ослан муниципаль районының Башкарма ко</w:t>
      </w:r>
      <w:r w:rsidRPr="00CB2F5B">
        <w:rPr>
          <w:rFonts w:ascii="Arial" w:hAnsi="Arial" w:cs="Arial"/>
          <w:sz w:val="24"/>
          <w:szCs w:val="24"/>
          <w:lang w:val="tt"/>
        </w:rPr>
        <w:t>митеты”  315  ведомствосында:  - “Дәүләт (муниципаль) органнары, казна учреждениеләре, казнадан тыш дәүләт фондларының  идарә органнары  тарафыннан  функцияләр башкаруны тәэмин итү максатларында  персоналга түләүгә чыгымнар 315 0113 03533 100”юлында  “476,</w:t>
      </w:r>
      <w:r w:rsidRPr="00CB2F5B">
        <w:rPr>
          <w:rFonts w:ascii="Arial" w:hAnsi="Arial" w:cs="Arial"/>
          <w:sz w:val="24"/>
          <w:szCs w:val="24"/>
          <w:lang w:val="tt"/>
        </w:rPr>
        <w:t xml:space="preserve">0” саннарын  «470,1» саннарына алмаштырырга; 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органнары, казна учреждениеләре, казнадан тыш дәүләт фондларының  идарә органнары  тарафыннан  функцияләр башкаруны тәэмин итү максатларында  персоналга түләүгә чыгымнар   315 0113 990252</w:t>
      </w:r>
      <w:r w:rsidRPr="00CB2F5B">
        <w:rPr>
          <w:rFonts w:ascii="Arial" w:hAnsi="Arial" w:cs="Arial"/>
          <w:sz w:val="24"/>
          <w:szCs w:val="24"/>
          <w:lang w:val="tt"/>
        </w:rPr>
        <w:t>6 100” юлында «271,8» санын  «268,8»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“Дәүләт (муниципаль) органнары, казна учреждениеләре, казнадан тыш дәүләт фондларының  идарә органнары  тарафыннан  функцияләр башкаруны тәэмин итү максатларында  персоналга түләүгә чыгымнар 315 0</w:t>
      </w:r>
      <w:r w:rsidRPr="00CB2F5B">
        <w:rPr>
          <w:rFonts w:ascii="Arial" w:hAnsi="Arial" w:cs="Arial"/>
          <w:sz w:val="24"/>
          <w:szCs w:val="24"/>
          <w:lang w:val="tt"/>
        </w:rPr>
        <w:t>113 9902527 100”юлында “243,9” саннарын «241,1»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һәм  коммерциягә карамаган башка оешмаларга субсидияләр» 315  0707  4324319    600» юлында «8136,6» санын «8892,9» санына алмаштырыр</w:t>
      </w:r>
      <w:r w:rsidRPr="00CB2F5B">
        <w:rPr>
          <w:rFonts w:ascii="Arial" w:hAnsi="Arial" w:cs="Arial"/>
          <w:sz w:val="24"/>
          <w:szCs w:val="24"/>
          <w:lang w:val="tt"/>
        </w:rPr>
        <w:t>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 - “Югары Ослан муниципаль районының “Мәдәният бүлеге” муниципаль казна учреждениесенең” 317 ведомствосында: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«Бюджет учреждениеләренә, автоном учреждениеләргә һәм  коммерциягә карамаган башка оешмаларга субсидияләр»317 0801 0801099 600 – 507,6» юлын </w:t>
      </w:r>
      <w:r w:rsidRPr="00CB2F5B">
        <w:rPr>
          <w:rFonts w:ascii="Arial" w:hAnsi="Arial" w:cs="Arial"/>
          <w:sz w:val="24"/>
          <w:szCs w:val="24"/>
          <w:lang w:val="tt"/>
        </w:rPr>
        <w:t>өстәргә</w:t>
      </w:r>
      <w:r w:rsidRPr="00CB2F5B">
        <w:rPr>
          <w:rFonts w:ascii="Arial" w:hAnsi="Arial" w:cs="Arial"/>
          <w:sz w:val="24"/>
          <w:szCs w:val="24"/>
          <w:lang w:val="tt"/>
        </w:rPr>
        <w:t>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 һәм  коммерциягә карамаган башка оешмаларга  317  0801  4409900  600» юлында «19413,1» саннарын «18385,6»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- «Бюджет учреждениеләренә, автоном учреждениеләргә  һәм  коммер</w:t>
      </w:r>
      <w:r w:rsidRPr="00CB2F5B">
        <w:rPr>
          <w:rFonts w:ascii="Arial" w:hAnsi="Arial" w:cs="Arial"/>
          <w:sz w:val="24"/>
          <w:szCs w:val="24"/>
          <w:lang w:val="tt"/>
        </w:rPr>
        <w:t>циягә карамаган башка оешмаларга  317  0801  419900  600» юлында «1754,2» саннарын «1732,1» саннарына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«Бюджет учреждениеләренә, автоном учреждениеләргә  һәм  коммерциягә карамаган башка оешмаларга  317  0801  4429900  600» юлында «14314,3» </w:t>
      </w:r>
      <w:r w:rsidRPr="00CB2F5B">
        <w:rPr>
          <w:rFonts w:ascii="Arial" w:hAnsi="Arial" w:cs="Arial"/>
          <w:sz w:val="24"/>
          <w:szCs w:val="24"/>
          <w:lang w:val="tt"/>
        </w:rPr>
        <w:t>санын «14100,0» санына алмаштырырга;</w:t>
      </w:r>
    </w:p>
    <w:p w:rsidR="003F538F" w:rsidRPr="00CB2F5B" w:rsidRDefault="00E0386B" w:rsidP="00CB2F5B">
      <w:pPr>
        <w:jc w:val="both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- “Барлыгы чыгымнар  ” юлында - “427372,56” саннарын   </w:t>
      </w:r>
      <w:r w:rsidRPr="00CB2F5B">
        <w:rPr>
          <w:rFonts w:ascii="Arial" w:hAnsi="Arial" w:cs="Arial"/>
          <w:sz w:val="24"/>
          <w:szCs w:val="24"/>
          <w:lang w:val="tt"/>
        </w:rPr>
        <w:t>«431424,96»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CB2F5B">
        <w:rPr>
          <w:rFonts w:ascii="Arial" w:hAnsi="Arial" w:cs="Arial"/>
          <w:sz w:val="24"/>
          <w:szCs w:val="24"/>
          <w:lang w:val="tt"/>
        </w:rPr>
        <w:t>саннарына алмаштырырга.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1.7 нче кушымтаны түбәндәге редакциядә бәян итәргә: </w:t>
      </w:r>
    </w:p>
    <w:p w:rsidR="003F538F" w:rsidRPr="00CB2F5B" w:rsidRDefault="003F538F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«Ю</w:t>
      </w:r>
      <w:r>
        <w:rPr>
          <w:rFonts w:ascii="Arial" w:hAnsi="Arial" w:cs="Arial"/>
          <w:sz w:val="24"/>
          <w:szCs w:val="24"/>
          <w:lang w:val="tt"/>
        </w:rPr>
        <w:t>гары Ослан муниципаль районының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2015 елга һәм 2016, 2017нче елларның</w:t>
      </w:r>
    </w:p>
    <w:p w:rsidR="00E0386B" w:rsidRDefault="00E0386B" w:rsidP="00E038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планлы чорына бюджеты  турында»</w:t>
      </w:r>
    </w:p>
    <w:p w:rsidR="003F538F" w:rsidRPr="00CB2F5B" w:rsidRDefault="00E0386B" w:rsidP="00E03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Татарстан Республикасы  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Югары Ослан муниципаль районы</w:t>
      </w:r>
    </w:p>
    <w:p w:rsid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 Советының 2014 елның 9 декабрендәге </w:t>
      </w:r>
    </w:p>
    <w:p w:rsidR="003F538F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52-507 номерлы карарына </w:t>
      </w:r>
    </w:p>
    <w:p w:rsidR="00E0386B" w:rsidRPr="00E0386B" w:rsidRDefault="00E0386B" w:rsidP="00E0386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14 кушымта </w:t>
      </w:r>
    </w:p>
    <w:p w:rsidR="00E0386B" w:rsidRPr="00E0386B" w:rsidRDefault="00E0386B" w:rsidP="00CB2F5B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3F538F" w:rsidRPr="00E0386B" w:rsidRDefault="00E0386B" w:rsidP="003F538F">
      <w:pPr>
        <w:rPr>
          <w:rFonts w:ascii="Arial" w:hAnsi="Arial" w:cs="Arial"/>
          <w:sz w:val="24"/>
          <w:szCs w:val="24"/>
          <w:lang w:val="tt"/>
        </w:rPr>
      </w:pPr>
      <w:r w:rsidRPr="00CB2F5B">
        <w:rPr>
          <w:rFonts w:ascii="Arial" w:hAnsi="Arial" w:cs="Arial"/>
          <w:sz w:val="24"/>
          <w:szCs w:val="24"/>
          <w:lang w:val="tt"/>
        </w:rPr>
        <w:t>2015 елгы бюджет тәэмин ителе</w:t>
      </w:r>
      <w:r w:rsidRPr="00CB2F5B">
        <w:rPr>
          <w:rFonts w:ascii="Arial" w:hAnsi="Arial" w:cs="Arial"/>
          <w:sz w:val="24"/>
          <w:szCs w:val="24"/>
          <w:lang w:val="tt"/>
        </w:rPr>
        <w:t>шен тигезләүгә җирлекләр бюджетларына дотацияләр (мең сум)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Җирлек</w:t>
      </w:r>
      <w:r w:rsidRPr="00CB2F5B">
        <w:rPr>
          <w:rFonts w:ascii="Arial" w:hAnsi="Arial" w:cs="Arial"/>
          <w:sz w:val="24"/>
          <w:szCs w:val="24"/>
          <w:lang w:val="tt"/>
        </w:rPr>
        <w:t xml:space="preserve"> исеме </w:t>
      </w:r>
      <w:r w:rsidRPr="00CB2F5B">
        <w:rPr>
          <w:rFonts w:ascii="Arial" w:hAnsi="Arial" w:cs="Arial"/>
          <w:sz w:val="24"/>
          <w:szCs w:val="24"/>
          <w:lang w:val="tt"/>
        </w:rPr>
        <w:tab/>
        <w:t>Барлыгы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Сан буенча һәм бюджет тәэмин ителеше буенча дотацияләр суммасы      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Олы Меми авыл җирлеге  1957,5  13,6  1943,9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Бурнаш авыл җирлеге  25,8  25,8  0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Вахитов авыл җирлеге  936,2</w:t>
      </w:r>
      <w:r w:rsidRPr="00CB2F5B">
        <w:rPr>
          <w:rFonts w:ascii="Arial" w:hAnsi="Arial" w:cs="Arial"/>
          <w:sz w:val="24"/>
          <w:szCs w:val="24"/>
          <w:lang w:val="tt"/>
        </w:rPr>
        <w:t xml:space="preserve">  18,7  917,5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Югары Ослан авыл җирлеге  3122,9  222,1  2900,7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Канаш авыл җирлеге  1125,6  12,2  1113,4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Килди авыл җирлеге  1544,1  16,2  1527,9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Карагуҗа авыл җирлеге  1057,2  27,5  1029,7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Куралово авыл җирлеге  3067,3  59,1  3008,2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Мәйдан авыл җирлеге  169</w:t>
      </w:r>
      <w:r w:rsidRPr="00CB2F5B">
        <w:rPr>
          <w:rFonts w:ascii="Arial" w:hAnsi="Arial" w:cs="Arial"/>
          <w:sz w:val="24"/>
          <w:szCs w:val="24"/>
          <w:lang w:val="tt"/>
        </w:rPr>
        <w:t>8,0  15,8  1682,2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Макыл авыл җирлеге  1996,6  71,6  1925,0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Яр  буе Морквашы авыл җирлеге 42,4  42,40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Түбән Ослан авыл җирлеге  194,9  21,3  173,6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Яңа Рус Мәмәтхуҗасы авыл җирлеге: 861,5  11,2  850,3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Октябрьский авыл җирлеге  976,1  30,4  945,7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Печищи авыл </w:t>
      </w:r>
      <w:r w:rsidRPr="00CB2F5B">
        <w:rPr>
          <w:rFonts w:ascii="Arial" w:hAnsi="Arial" w:cs="Arial"/>
          <w:sz w:val="24"/>
          <w:szCs w:val="24"/>
          <w:lang w:val="tt"/>
        </w:rPr>
        <w:t>җирлеге</w:t>
      </w:r>
      <w:r w:rsidRPr="00CB2F5B">
        <w:rPr>
          <w:rFonts w:ascii="Arial" w:hAnsi="Arial" w:cs="Arial"/>
          <w:sz w:val="24"/>
          <w:szCs w:val="24"/>
          <w:lang w:val="tt"/>
        </w:rPr>
        <w:t xml:space="preserve">  1047,9  32,7  1015,2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Соболевский сельское поселение  1184,3  10,8  1173,5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Шилангы авыл җирлеге  55,7  55,7  0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Ямбулат авыл җирлеге  946,3  13,2  933,1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БАРЛЫГЫ:  21840,2  700,3  21139,9</w:t>
      </w:r>
    </w:p>
    <w:p w:rsid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>2.  Карарны  Югары Ослан муниципаль районының  рәсми сайтында</w:t>
      </w:r>
      <w:r w:rsidRPr="00CB2F5B">
        <w:rPr>
          <w:rFonts w:ascii="Arial" w:hAnsi="Arial" w:cs="Arial"/>
          <w:sz w:val="24"/>
          <w:szCs w:val="24"/>
          <w:lang w:val="tt"/>
        </w:rPr>
        <w:t xml:space="preserve"> урнаштырырга.</w:t>
      </w:r>
    </w:p>
    <w:p w:rsid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Совет рәисе,  </w:t>
      </w:r>
    </w:p>
    <w:p w:rsidR="003F538F" w:rsidRPr="00CB2F5B" w:rsidRDefault="00E0386B" w:rsidP="003F538F">
      <w:pPr>
        <w:rPr>
          <w:rFonts w:ascii="Arial" w:hAnsi="Arial" w:cs="Arial"/>
          <w:sz w:val="24"/>
          <w:szCs w:val="24"/>
        </w:rPr>
      </w:pPr>
      <w:r w:rsidRPr="00CB2F5B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Башлыгы         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</w:t>
      </w:r>
      <w:r w:rsidRPr="00CB2F5B">
        <w:rPr>
          <w:rFonts w:ascii="Arial" w:hAnsi="Arial" w:cs="Arial"/>
          <w:sz w:val="24"/>
          <w:szCs w:val="24"/>
          <w:lang w:val="tt"/>
        </w:rPr>
        <w:t xml:space="preserve"> М.Г. Зиатдинов</w:t>
      </w:r>
    </w:p>
    <w:p w:rsidR="003F538F" w:rsidRPr="00CB2F5B" w:rsidRDefault="003F538F" w:rsidP="003F538F">
      <w:pPr>
        <w:rPr>
          <w:rFonts w:ascii="Arial" w:hAnsi="Arial" w:cs="Arial"/>
          <w:sz w:val="24"/>
          <w:szCs w:val="24"/>
        </w:rPr>
      </w:pPr>
    </w:p>
    <w:p w:rsidR="00383EA8" w:rsidRPr="00CB2F5B" w:rsidRDefault="00383EA8" w:rsidP="003F538F">
      <w:pPr>
        <w:rPr>
          <w:rFonts w:ascii="Arial" w:hAnsi="Arial" w:cs="Arial"/>
          <w:sz w:val="24"/>
          <w:szCs w:val="24"/>
        </w:rPr>
      </w:pPr>
    </w:p>
    <w:p w:rsidR="00CB2F5B" w:rsidRPr="00CB2F5B" w:rsidRDefault="00CB2F5B">
      <w:pPr>
        <w:rPr>
          <w:rFonts w:ascii="Arial" w:hAnsi="Arial" w:cs="Arial"/>
          <w:sz w:val="24"/>
          <w:szCs w:val="24"/>
        </w:rPr>
      </w:pPr>
    </w:p>
    <w:sectPr w:rsidR="00CB2F5B" w:rsidRPr="00CB2F5B" w:rsidSect="00CB2F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8F"/>
    <w:rsid w:val="00383EA8"/>
    <w:rsid w:val="003F538F"/>
    <w:rsid w:val="00CB2F5B"/>
    <w:rsid w:val="00E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2022-12-23T19:21:00Z</cp:lastPrinted>
  <dcterms:created xsi:type="dcterms:W3CDTF">2022-12-18T17:41:00Z</dcterms:created>
  <dcterms:modified xsi:type="dcterms:W3CDTF">2022-12-23T19:21:00Z</dcterms:modified>
</cp:coreProperties>
</file>