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30" w:rsidRPr="00F44D1A" w:rsidRDefault="00B64B0C" w:rsidP="00241EDB">
      <w:pPr>
        <w:spacing w:after="0" w:line="240" w:lineRule="auto"/>
        <w:rPr>
          <w:lang w:val="en-US"/>
        </w:rPr>
      </w:pPr>
      <w:r w:rsidRPr="00F44D1A">
        <w:rPr>
          <w:noProof/>
          <w:lang w:eastAsia="ru-RU"/>
        </w:rPr>
        <w:drawing>
          <wp:inline distT="0" distB="0" distL="0" distR="0">
            <wp:extent cx="6143625" cy="2305050"/>
            <wp:effectExtent l="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03332" name="Рисунок 1" descr="ИсполкомВерУслПостановление"/>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143625" cy="2305050"/>
                    </a:xfrm>
                    <a:prstGeom prst="rect">
                      <a:avLst/>
                    </a:prstGeom>
                    <a:noFill/>
                    <a:ln>
                      <a:noFill/>
                    </a:ln>
                  </pic:spPr>
                </pic:pic>
              </a:graphicData>
            </a:graphic>
          </wp:inline>
        </w:drawing>
      </w:r>
    </w:p>
    <w:p w:rsidR="00DA36D3" w:rsidRPr="00160F3B" w:rsidRDefault="00B64B0C" w:rsidP="00241EDB">
      <w:pPr>
        <w:spacing w:after="0" w:line="240" w:lineRule="auto"/>
        <w:rPr>
          <w:rFonts w:ascii="Arial" w:hAnsi="Arial" w:cs="Arial"/>
          <w:sz w:val="24"/>
          <w:szCs w:val="24"/>
          <w:lang w:val="en-US"/>
        </w:rPr>
      </w:pPr>
      <w:r w:rsidRPr="00160F3B">
        <w:rPr>
          <w:rFonts w:ascii="Arial" w:hAnsi="Arial" w:cs="Arial"/>
          <w:sz w:val="24"/>
          <w:szCs w:val="24"/>
          <w:lang w:val="tt"/>
        </w:rPr>
        <w:t>1505</w:t>
      </w:r>
    </w:p>
    <w:p w:rsidR="00160F3B" w:rsidRPr="00160F3B" w:rsidRDefault="00B64B0C" w:rsidP="00241EDB">
      <w:pPr>
        <w:spacing w:after="0" w:line="240" w:lineRule="auto"/>
        <w:rPr>
          <w:rFonts w:ascii="Arial" w:hAnsi="Arial" w:cs="Arial"/>
          <w:sz w:val="24"/>
          <w:szCs w:val="24"/>
          <w:lang w:val="tt"/>
        </w:rPr>
      </w:pPr>
      <w:bookmarkStart w:id="0" w:name="_GoBack"/>
      <w:r w:rsidRPr="00160F3B">
        <w:rPr>
          <w:rFonts w:ascii="Arial" w:hAnsi="Arial" w:cs="Arial"/>
          <w:sz w:val="24"/>
          <w:szCs w:val="24"/>
          <w:lang w:val="tt"/>
        </w:rPr>
        <w:t xml:space="preserve">2023 елда Югары Ослан муниципаль </w:t>
      </w:r>
    </w:p>
    <w:p w:rsidR="00160F3B" w:rsidRPr="00160F3B" w:rsidRDefault="00B64B0C" w:rsidP="00241EDB">
      <w:pPr>
        <w:spacing w:after="0" w:line="240" w:lineRule="auto"/>
        <w:rPr>
          <w:rFonts w:ascii="Arial" w:hAnsi="Arial" w:cs="Arial"/>
          <w:sz w:val="24"/>
          <w:szCs w:val="24"/>
          <w:lang w:val="tt"/>
        </w:rPr>
      </w:pPr>
      <w:r w:rsidRPr="00160F3B">
        <w:rPr>
          <w:rFonts w:ascii="Arial" w:hAnsi="Arial" w:cs="Arial"/>
          <w:sz w:val="24"/>
          <w:szCs w:val="24"/>
          <w:lang w:val="tt"/>
        </w:rPr>
        <w:t>районында балалар һәм яшьләр ялын</w:t>
      </w:r>
    </w:p>
    <w:p w:rsidR="00413030" w:rsidRPr="00160F3B" w:rsidRDefault="00B64B0C" w:rsidP="00241EDB">
      <w:pPr>
        <w:spacing w:after="0" w:line="240" w:lineRule="auto"/>
        <w:rPr>
          <w:rFonts w:ascii="Arial" w:hAnsi="Arial" w:cs="Arial"/>
          <w:bCs/>
          <w:sz w:val="24"/>
          <w:szCs w:val="24"/>
        </w:rPr>
      </w:pPr>
      <w:r w:rsidRPr="00160F3B">
        <w:rPr>
          <w:rFonts w:ascii="Arial" w:hAnsi="Arial" w:cs="Arial"/>
          <w:sz w:val="24"/>
          <w:szCs w:val="24"/>
          <w:lang w:val="tt"/>
        </w:rPr>
        <w:t xml:space="preserve">оештыру турында </w:t>
      </w:r>
      <w:bookmarkEnd w:id="0"/>
    </w:p>
    <w:p w:rsidR="00413030" w:rsidRPr="00160F3B" w:rsidRDefault="00413030" w:rsidP="00241EDB">
      <w:pPr>
        <w:spacing w:after="0" w:line="240" w:lineRule="auto"/>
        <w:rPr>
          <w:rFonts w:ascii="Arial" w:hAnsi="Arial" w:cs="Arial"/>
          <w:sz w:val="24"/>
          <w:szCs w:val="24"/>
        </w:rPr>
      </w:pPr>
    </w:p>
    <w:p w:rsidR="00160F3B" w:rsidRDefault="00B64B0C" w:rsidP="00241EDB">
      <w:pPr>
        <w:shd w:val="clear" w:color="auto" w:fill="FFFFFF"/>
        <w:spacing w:after="0" w:line="240" w:lineRule="auto"/>
        <w:ind w:right="-1" w:firstLine="708"/>
        <w:jc w:val="both"/>
        <w:textAlignment w:val="baseline"/>
        <w:outlineLvl w:val="2"/>
        <w:rPr>
          <w:rFonts w:ascii="Arial" w:hAnsi="Arial" w:cs="Arial"/>
          <w:sz w:val="24"/>
          <w:szCs w:val="24"/>
          <w:lang w:val="tt"/>
        </w:rPr>
      </w:pPr>
      <w:r w:rsidRPr="00160F3B">
        <w:rPr>
          <w:rFonts w:ascii="Arial" w:hAnsi="Arial" w:cs="Arial"/>
          <w:sz w:val="24"/>
          <w:szCs w:val="24"/>
          <w:lang w:val="tt"/>
        </w:rPr>
        <w:t xml:space="preserve">Балаларны яклау өлкәсендә дәүләт сәясәтен тормышка ашыру, балаларның һәм яшьләрнең ялын һәм сәламәтләндерүен оештыру өчен кирәкле шартлар тудыру максатыннан, </w:t>
      </w:r>
      <w:r w:rsidRPr="00160F3B">
        <w:rPr>
          <w:rFonts w:ascii="Arial" w:hAnsi="Arial" w:cs="Arial"/>
          <w:sz w:val="24"/>
          <w:szCs w:val="24"/>
          <w:lang w:val="tt"/>
        </w:rPr>
        <w:t>«2019-2025 елларга Татарстан Республикасында яшьләр сәясәтен үстерү» дәүләт программасын раслау турында» 2019 елның 5 июлендәге 158 номерлы Татарстан Республикасы Министрлар Кабинеты карары белән расланган «Балалар һәм яшьләрнең ялын һәм сәламәтләндерүен о</w:t>
      </w:r>
      <w:r w:rsidRPr="00160F3B">
        <w:rPr>
          <w:rFonts w:ascii="Arial" w:hAnsi="Arial" w:cs="Arial"/>
          <w:sz w:val="24"/>
          <w:szCs w:val="24"/>
          <w:lang w:val="tt"/>
        </w:rPr>
        <w:t>ештыру турында»  2020 елның 29 апреленнән 346 номерлы, «2019-2025 елларга Татарстан Республикасында яшьләр сәясәтен үстерү» дәүләт программасының «2019-2025 елларга балалар һәм яшьләр ялын оештыру» ярдәмче программасына үзгәрешләр кертү турында» 2021 елның</w:t>
      </w:r>
      <w:r w:rsidRPr="00160F3B">
        <w:rPr>
          <w:rFonts w:ascii="Arial" w:hAnsi="Arial" w:cs="Arial"/>
          <w:sz w:val="24"/>
          <w:szCs w:val="24"/>
          <w:lang w:val="tt"/>
        </w:rPr>
        <w:t xml:space="preserve"> 11 мартындагы 968 номерлы Татарстан Республикасы Министрлар Кабинетының карарларын үтәү йөзеннән,  Югары Ослан муниципаль районы Башкарма комитеты </w:t>
      </w:r>
    </w:p>
    <w:p w:rsidR="00413030" w:rsidRPr="00160F3B" w:rsidRDefault="00160F3B" w:rsidP="00241EDB">
      <w:pPr>
        <w:shd w:val="clear" w:color="auto" w:fill="FFFFFF"/>
        <w:spacing w:after="0" w:line="240" w:lineRule="auto"/>
        <w:ind w:right="-1" w:firstLine="708"/>
        <w:jc w:val="both"/>
        <w:textAlignment w:val="baseline"/>
        <w:outlineLvl w:val="2"/>
        <w:rPr>
          <w:rFonts w:ascii="Arial" w:hAnsi="Arial" w:cs="Arial"/>
          <w:sz w:val="24"/>
          <w:szCs w:val="24"/>
          <w:lang w:val="en-US"/>
        </w:rPr>
      </w:pPr>
      <w:r>
        <w:rPr>
          <w:rFonts w:ascii="Arial" w:hAnsi="Arial" w:cs="Arial"/>
          <w:sz w:val="24"/>
          <w:szCs w:val="24"/>
          <w:lang w:val="tt"/>
        </w:rPr>
        <w:t xml:space="preserve">                                            </w:t>
      </w:r>
      <w:r w:rsidR="00B64B0C" w:rsidRPr="00160F3B">
        <w:rPr>
          <w:rFonts w:ascii="Arial" w:hAnsi="Arial" w:cs="Arial"/>
          <w:sz w:val="24"/>
          <w:szCs w:val="24"/>
          <w:lang w:val="tt"/>
        </w:rPr>
        <w:t>КАРАР БИРӘ:</w:t>
      </w:r>
    </w:p>
    <w:p w:rsidR="00413030" w:rsidRPr="00160F3B" w:rsidRDefault="00B64B0C" w:rsidP="00241EDB">
      <w:pPr>
        <w:pStyle w:val="2"/>
        <w:numPr>
          <w:ilvl w:val="0"/>
          <w:numId w:val="6"/>
        </w:numPr>
        <w:tabs>
          <w:tab w:val="left" w:pos="993"/>
        </w:tabs>
        <w:ind w:left="0" w:firstLine="709"/>
        <w:rPr>
          <w:rFonts w:ascii="Arial" w:hAnsi="Arial" w:cs="Arial"/>
          <w:color w:val="auto"/>
          <w:sz w:val="24"/>
        </w:rPr>
      </w:pPr>
      <w:r w:rsidRPr="00160F3B">
        <w:rPr>
          <w:rFonts w:ascii="Arial" w:hAnsi="Arial" w:cs="Arial"/>
          <w:color w:val="auto"/>
          <w:sz w:val="24"/>
          <w:lang w:val="tt"/>
        </w:rPr>
        <w:t>Кушымталарны расларга:</w:t>
      </w:r>
    </w:p>
    <w:p w:rsidR="00413030" w:rsidRPr="00160F3B" w:rsidRDefault="00B64B0C" w:rsidP="00241EDB">
      <w:pPr>
        <w:tabs>
          <w:tab w:val="left" w:pos="993"/>
        </w:tabs>
        <w:spacing w:after="0" w:line="240" w:lineRule="auto"/>
        <w:ind w:firstLine="709"/>
        <w:jc w:val="both"/>
        <w:rPr>
          <w:rFonts w:ascii="Arial" w:hAnsi="Arial" w:cs="Arial"/>
          <w:sz w:val="24"/>
          <w:szCs w:val="24"/>
        </w:rPr>
      </w:pPr>
      <w:r w:rsidRPr="00160F3B">
        <w:rPr>
          <w:rFonts w:ascii="Arial" w:hAnsi="Arial" w:cs="Arial"/>
          <w:sz w:val="24"/>
          <w:szCs w:val="24"/>
          <w:lang w:val="tt"/>
        </w:rPr>
        <w:t xml:space="preserve"> - Югары Ослан муниципаль районы балаларының һәм яшьләренең ял программас</w:t>
      </w:r>
      <w:r w:rsidRPr="00160F3B">
        <w:rPr>
          <w:rFonts w:ascii="Arial" w:hAnsi="Arial" w:cs="Arial"/>
          <w:sz w:val="24"/>
          <w:szCs w:val="24"/>
          <w:lang w:val="tt"/>
        </w:rPr>
        <w:t>ы (1 нче кушымта);</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 xml:space="preserve"> - Югары Ослан муниципаль районының балаларның һәм яшьләрнең ялын оештыру буенча ведомствоара комиссия составы (2 нче кушымта);</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 xml:space="preserve"> - Югары Ослан муниципаль районының балаларның һәм яшьләрнең ялын оештыру буенча ведомствоара комиссия турынд</w:t>
      </w:r>
      <w:r w:rsidRPr="00160F3B">
        <w:rPr>
          <w:rFonts w:ascii="Arial" w:hAnsi="Arial" w:cs="Arial"/>
          <w:sz w:val="24"/>
          <w:szCs w:val="24"/>
          <w:lang w:val="tt"/>
        </w:rPr>
        <w:t>а нигезләмә (3 нче кушымта).</w:t>
      </w:r>
    </w:p>
    <w:p w:rsidR="00413030" w:rsidRPr="00160F3B" w:rsidRDefault="00B64B0C" w:rsidP="00241EDB">
      <w:pPr>
        <w:numPr>
          <w:ilvl w:val="0"/>
          <w:numId w:val="6"/>
        </w:numPr>
        <w:tabs>
          <w:tab w:val="left" w:pos="993"/>
        </w:tabs>
        <w:spacing w:after="0" w:line="240" w:lineRule="auto"/>
        <w:ind w:left="0" w:firstLine="709"/>
        <w:jc w:val="both"/>
        <w:rPr>
          <w:rFonts w:ascii="Arial" w:hAnsi="Arial" w:cs="Arial"/>
          <w:sz w:val="24"/>
          <w:szCs w:val="24"/>
          <w:lang w:val="tt"/>
        </w:rPr>
      </w:pPr>
      <w:r w:rsidRPr="00160F3B">
        <w:rPr>
          <w:rFonts w:ascii="Arial" w:hAnsi="Arial" w:cs="Arial"/>
          <w:sz w:val="24"/>
          <w:szCs w:val="24"/>
          <w:lang w:val="tt"/>
        </w:rPr>
        <w:t>Балалар һәм яшьләрнең ялын оештыру системасын саклап калу чараларын күрергә.</w:t>
      </w:r>
    </w:p>
    <w:p w:rsidR="00413030" w:rsidRPr="00160F3B" w:rsidRDefault="00B64B0C" w:rsidP="00241EDB">
      <w:pPr>
        <w:numPr>
          <w:ilvl w:val="0"/>
          <w:numId w:val="6"/>
        </w:numPr>
        <w:tabs>
          <w:tab w:val="left" w:pos="993"/>
        </w:tabs>
        <w:spacing w:after="0" w:line="240" w:lineRule="auto"/>
        <w:ind w:left="0" w:firstLine="709"/>
        <w:jc w:val="both"/>
        <w:rPr>
          <w:rFonts w:ascii="Arial" w:hAnsi="Arial" w:cs="Arial"/>
          <w:sz w:val="24"/>
          <w:szCs w:val="24"/>
        </w:rPr>
      </w:pPr>
      <w:r w:rsidRPr="00160F3B">
        <w:rPr>
          <w:rFonts w:ascii="Arial" w:hAnsi="Arial" w:cs="Arial"/>
          <w:sz w:val="24"/>
          <w:szCs w:val="24"/>
          <w:lang w:val="tt"/>
        </w:rPr>
        <w:t>Тәэмин итәргә:</w:t>
      </w:r>
    </w:p>
    <w:p w:rsidR="00413030" w:rsidRPr="00160F3B" w:rsidRDefault="00B64B0C" w:rsidP="00241EDB">
      <w:pPr>
        <w:pStyle w:val="a7"/>
        <w:tabs>
          <w:tab w:val="left" w:pos="993"/>
        </w:tabs>
        <w:ind w:left="0" w:firstLine="709"/>
        <w:rPr>
          <w:rFonts w:ascii="Arial" w:hAnsi="Arial" w:cs="Arial"/>
          <w:color w:val="auto"/>
          <w:sz w:val="24"/>
        </w:rPr>
      </w:pPr>
      <w:r w:rsidRPr="00160F3B">
        <w:rPr>
          <w:rFonts w:ascii="Arial" w:hAnsi="Arial" w:cs="Arial"/>
          <w:color w:val="auto"/>
          <w:sz w:val="24"/>
          <w:lang w:val="tt"/>
        </w:rPr>
        <w:t xml:space="preserve"> - чакырылыш комиссияләренең киңәшләре буенча һәм, медицина күрсәткечләрен исәпкә алып, хәрби хезмәткә чакырылуга кадәрге яшьтәге егетләрнең ялын һәм сәламәтләнүен оештыру, шул исәптән көндезге мәктәп яны лагерьларында булу;  </w:t>
      </w:r>
    </w:p>
    <w:p w:rsidR="00413030" w:rsidRPr="00160F3B" w:rsidRDefault="00B64B0C" w:rsidP="00241EDB">
      <w:pPr>
        <w:pStyle w:val="a7"/>
        <w:tabs>
          <w:tab w:val="left" w:pos="993"/>
        </w:tabs>
        <w:ind w:left="0" w:firstLine="709"/>
        <w:rPr>
          <w:rFonts w:ascii="Arial" w:hAnsi="Arial" w:cs="Arial"/>
          <w:color w:val="auto"/>
          <w:sz w:val="24"/>
          <w:lang w:val="tt"/>
        </w:rPr>
      </w:pPr>
      <w:r w:rsidRPr="00160F3B">
        <w:rPr>
          <w:rFonts w:ascii="Arial" w:hAnsi="Arial" w:cs="Arial"/>
          <w:color w:val="auto"/>
          <w:sz w:val="24"/>
          <w:lang w:val="tt"/>
        </w:rPr>
        <w:t xml:space="preserve"> - Татарстан Республикасы эчке эшләр органнары һәм балигъ булмаганнар эшләре буенча комиссияләр бүлекчәләрендә һәм комиссияләрдә исәптә торучы балигъ булмаганнар өчен барлык типтагы сәламәтләндерү лагерьларында урыннарны мәҗбүри бүлеп бирү;</w:t>
      </w:r>
    </w:p>
    <w:p w:rsidR="00413030" w:rsidRPr="00160F3B" w:rsidRDefault="00B64B0C" w:rsidP="00241EDB">
      <w:pPr>
        <w:pStyle w:val="a7"/>
        <w:tabs>
          <w:tab w:val="left" w:pos="993"/>
        </w:tabs>
        <w:ind w:left="0" w:firstLine="709"/>
        <w:rPr>
          <w:rFonts w:ascii="Arial" w:hAnsi="Arial" w:cs="Arial"/>
          <w:color w:val="auto"/>
          <w:sz w:val="24"/>
          <w:lang w:val="tt"/>
        </w:rPr>
      </w:pPr>
      <w:r w:rsidRPr="00160F3B">
        <w:rPr>
          <w:rFonts w:ascii="Arial" w:hAnsi="Arial" w:cs="Arial"/>
          <w:color w:val="auto"/>
          <w:sz w:val="24"/>
          <w:lang w:val="tt"/>
        </w:rPr>
        <w:lastRenderedPageBreak/>
        <w:t xml:space="preserve"> - социаль курк</w:t>
      </w:r>
      <w:r w:rsidRPr="00160F3B">
        <w:rPr>
          <w:rFonts w:ascii="Arial" w:hAnsi="Arial" w:cs="Arial"/>
          <w:color w:val="auto"/>
          <w:sz w:val="24"/>
          <w:lang w:val="tt"/>
        </w:rPr>
        <w:t>ыныч хәлдәге гаиләләрдән булган (тормыш яисә сәламәтлек өчен куркыныч яки балаларны тәрбияләүгә һәм карап тору таләпләргенә җавап бирми торган шартларда), күзәтүчесезлекне, балалар алкоголизмын һәм наркоманияне профилактикалау максатында, иң күп санда бала</w:t>
      </w:r>
      <w:r w:rsidRPr="00160F3B">
        <w:rPr>
          <w:rFonts w:ascii="Arial" w:hAnsi="Arial" w:cs="Arial"/>
          <w:color w:val="auto"/>
          <w:sz w:val="24"/>
          <w:lang w:val="tt"/>
        </w:rPr>
        <w:t>ларга ял итү өчен шартлар;</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 xml:space="preserve"> - «Татарстан Республикасында халыкның аерым категорияләренә акчалата түләүләр, пособиеләр, субсидияләр һәм стипендияләр бирү тәртибе турындагы нигезләмәне раслау хакында» Татарстан Республикасы Министрлар Кабинетының 2004 елның </w:t>
      </w:r>
      <w:r w:rsidRPr="00160F3B">
        <w:rPr>
          <w:rFonts w:ascii="Arial" w:hAnsi="Arial" w:cs="Arial"/>
          <w:sz w:val="24"/>
          <w:szCs w:val="24"/>
          <w:lang w:val="tt"/>
        </w:rPr>
        <w:t>17 декабрендәге 542 номерлы карары белән билгеләнгән тәртиптә бирелә торган балага айлык пособие алучы булып торучы яшәү минимумы күләменнән кимрәк булган гаиләләрдән балаларның ялын оештыруны тәэмин итәргә. Балигъ булмаганнар эшләре һәм аларның хокукларын</w:t>
      </w:r>
      <w:r w:rsidRPr="00160F3B">
        <w:rPr>
          <w:rFonts w:ascii="Arial" w:hAnsi="Arial" w:cs="Arial"/>
          <w:sz w:val="24"/>
          <w:szCs w:val="24"/>
          <w:lang w:val="tt"/>
        </w:rPr>
        <w:t xml:space="preserve"> яклау комиссиясе белгечләре арасыннан әлеге категориядәге балалар төркемнәрен формалаштыру эшләрен башкару өчен җаваплы башкаручыны билгеләргә;</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 xml:space="preserve"> - балаларның һәм яшьләрнең балаларның һәм яшьләрнең ялын оештыруда һәм юлда бару чорында бәхетсезлек очраклары</w:t>
      </w:r>
      <w:r w:rsidRPr="00160F3B">
        <w:rPr>
          <w:rFonts w:ascii="Arial" w:hAnsi="Arial" w:cs="Arial"/>
          <w:sz w:val="24"/>
          <w:szCs w:val="24"/>
          <w:lang w:val="tt"/>
        </w:rPr>
        <w:t>ннан ирекле иминиятләштерүен оештырырга;</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 xml:space="preserve"> - балаларның иминлеген һәм сәламәтлеген, хокук тәртибен, санитар-экологик һәм янгынга каршы иминлекне, сәламәтләндерү учреждениеләрендә һәм оештырылган ял урыннарында иминлекне тәэмин итүгә юнәлдерелгән санитар-эпи</w:t>
      </w:r>
      <w:r w:rsidRPr="00160F3B">
        <w:rPr>
          <w:rFonts w:ascii="Arial" w:hAnsi="Arial" w:cs="Arial"/>
          <w:sz w:val="24"/>
          <w:szCs w:val="24"/>
          <w:lang w:val="tt"/>
        </w:rPr>
        <w:t>демиологик чаралар комплексын эшләү һәм уздыру;</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 xml:space="preserve"> - һәр смена алдыннан балаларның ял оешмаларын комплекслы тикшерүне, аларның янгын куркынычсызлыгы таләпләренә, санитар кагыйдәләргә, судагы кешеләрнең тормышын саклау кагыйдәләренә, хезмәткәрләрнең хезмәтне </w:t>
      </w:r>
      <w:r w:rsidRPr="00160F3B">
        <w:rPr>
          <w:rFonts w:ascii="Arial" w:hAnsi="Arial" w:cs="Arial"/>
          <w:sz w:val="24"/>
          <w:szCs w:val="24"/>
          <w:lang w:val="tt"/>
        </w:rPr>
        <w:t>саклау шартларына һәм торышына, азык блокларының һәм су белән тәэмин итү чыганакларының санитар торышына, электр җиһазларының, телефон элемтәсенең торышына аеруча игътибар итеп, тикшерү оештыру;</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 xml:space="preserve"> - һәр смена башланыр алдыннан аларның санитария кагыйдәләрен</w:t>
      </w:r>
      <w:r w:rsidRPr="00160F3B">
        <w:rPr>
          <w:rFonts w:ascii="Arial" w:hAnsi="Arial" w:cs="Arial"/>
          <w:sz w:val="24"/>
          <w:szCs w:val="24"/>
          <w:lang w:val="tt"/>
        </w:rPr>
        <w:t>ә</w:t>
      </w:r>
      <w:r w:rsidRPr="00160F3B">
        <w:rPr>
          <w:rFonts w:ascii="Arial" w:hAnsi="Arial" w:cs="Arial"/>
          <w:sz w:val="24"/>
          <w:szCs w:val="24"/>
          <w:lang w:val="tt"/>
        </w:rPr>
        <w:t xml:space="preserve"> һәм нормаларына туры килүе турында санитар-эпидемиологик нәтиҗә булган очракта, барлык типтагы сәламәтләндерү лагерьларын ачу;</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 xml:space="preserve"> - санитария кагыйдәләренең үтәлешен һәм лаборатор-инструменталь тикшеренүләр уздыруга билгеләнгән тәртиптә аккредитацияләнгән </w:t>
      </w:r>
      <w:r w:rsidRPr="00160F3B">
        <w:rPr>
          <w:rFonts w:ascii="Arial" w:hAnsi="Arial" w:cs="Arial"/>
          <w:sz w:val="24"/>
          <w:szCs w:val="24"/>
          <w:lang w:val="tt"/>
        </w:rPr>
        <w:t>лабораторияләр белән шартнамәләр төзү юлы белән санитария-эпидемиологик (профилактик) чараларны үтәүне тикшереп тору.</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4. «Татарстан Республикасы Югары Ослан муниципаль районы мәгариф бүлеге» муниципаль казна учреждениесенә Татарстан Республикасы Югары Осла</w:t>
      </w:r>
      <w:r w:rsidRPr="00160F3B">
        <w:rPr>
          <w:rFonts w:ascii="Arial" w:hAnsi="Arial" w:cs="Arial"/>
          <w:sz w:val="24"/>
          <w:szCs w:val="24"/>
          <w:lang w:val="tt"/>
        </w:rPr>
        <w:t>н муниципаль районы Башкарма комитетының яшьләр эшләре һәм спорт бүлеге белән берлектә:</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 xml:space="preserve"> - җәйге каникуллар чорында 21 көн һәм 7 көн дәвамында хезмәт һәм ял лагерьлары дәвамлылыгы белән көндезге лагерьлар, 18 көн дәвамлылыгы белән, Татарстан Республикасы б</w:t>
      </w:r>
      <w:r w:rsidRPr="00160F3B">
        <w:rPr>
          <w:rFonts w:ascii="Arial" w:hAnsi="Arial" w:cs="Arial"/>
          <w:sz w:val="24"/>
          <w:szCs w:val="24"/>
          <w:lang w:val="tt"/>
        </w:rPr>
        <w:t>юджеты акчалары һәм ата-аналар чаралары исәбеннән смена 7 көне дәвамлылыгы белән палаткалы савыктыру лагерьлары эшен, мәктәп яны лагеренда баланың туклану хакы нормаларыннан һәм палаткалы лагерьда балаларның ялын оештыруга норматив чыгымнар нигезендә оешты</w:t>
      </w:r>
      <w:r w:rsidRPr="00160F3B">
        <w:rPr>
          <w:rFonts w:ascii="Arial" w:hAnsi="Arial" w:cs="Arial"/>
          <w:sz w:val="24"/>
          <w:szCs w:val="24"/>
          <w:lang w:val="tt"/>
        </w:rPr>
        <w:t>рырга;</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 xml:space="preserve"> - балалар учреждениеләрендә имин санитар-эпидемиологик хәлне, хокук тәртибен, янгынга каршы куркынычсызлыкны тәэмин итү өчен шартлар тудыру, балаларның сәламәтлеген һәм тормышын саклауга аерым игътибар бирү, бигрәк тә походлар, экскурсияләр, массак</w:t>
      </w:r>
      <w:r w:rsidRPr="00160F3B">
        <w:rPr>
          <w:rFonts w:ascii="Arial" w:hAnsi="Arial" w:cs="Arial"/>
          <w:sz w:val="24"/>
          <w:szCs w:val="24"/>
          <w:lang w:val="tt"/>
        </w:rPr>
        <w:t>үләм</w:t>
      </w:r>
      <w:r w:rsidRPr="00160F3B">
        <w:rPr>
          <w:rFonts w:ascii="Arial" w:hAnsi="Arial" w:cs="Arial"/>
          <w:sz w:val="24"/>
          <w:szCs w:val="24"/>
          <w:lang w:val="tt"/>
        </w:rPr>
        <w:t xml:space="preserve"> уеннар, спорт дәресләре, су коену вакытында;</w:t>
      </w:r>
    </w:p>
    <w:p w:rsidR="00413030" w:rsidRPr="00160F3B" w:rsidRDefault="00B64B0C" w:rsidP="00241EDB">
      <w:pPr>
        <w:pStyle w:val="a7"/>
        <w:tabs>
          <w:tab w:val="left" w:pos="993"/>
        </w:tabs>
        <w:ind w:left="0" w:firstLine="709"/>
        <w:rPr>
          <w:rFonts w:ascii="Arial" w:hAnsi="Arial" w:cs="Arial"/>
          <w:color w:val="auto"/>
          <w:sz w:val="24"/>
          <w:lang w:val="tt"/>
        </w:rPr>
      </w:pPr>
      <w:r w:rsidRPr="00160F3B">
        <w:rPr>
          <w:rFonts w:ascii="Arial" w:hAnsi="Arial" w:cs="Arial"/>
          <w:color w:val="auto"/>
          <w:sz w:val="24"/>
          <w:lang w:val="tt"/>
        </w:rPr>
        <w:t xml:space="preserve"> - Россия Федерациясе Хөкүмәтенең 2020 елның 23 сентябрендәге 1527 номерлы «Балалар төркемнәрен автобуслар белән оешкан йөртү кагыйдәләрен раслау турында» карары белән расланган автобуслар белән балалар төр</w:t>
      </w:r>
      <w:r w:rsidRPr="00160F3B">
        <w:rPr>
          <w:rFonts w:ascii="Arial" w:hAnsi="Arial" w:cs="Arial"/>
          <w:color w:val="auto"/>
          <w:sz w:val="24"/>
          <w:lang w:val="tt"/>
        </w:rPr>
        <w:t>кемен оешкан рәвештә йөртү кагыйдәләре нигезендә балаларны йөртүне оештыруны тәэмин итәргә;</w:t>
      </w:r>
    </w:p>
    <w:p w:rsidR="002979D1" w:rsidRPr="00160F3B" w:rsidRDefault="00B64B0C" w:rsidP="00241EDB">
      <w:pPr>
        <w:tabs>
          <w:tab w:val="left" w:pos="993"/>
        </w:tabs>
        <w:spacing w:after="0" w:line="240" w:lineRule="auto"/>
        <w:ind w:firstLine="709"/>
        <w:jc w:val="both"/>
        <w:rPr>
          <w:rFonts w:ascii="Arial" w:hAnsi="Arial" w:cs="Arial"/>
          <w:sz w:val="24"/>
          <w:szCs w:val="24"/>
        </w:rPr>
      </w:pPr>
      <w:r w:rsidRPr="00160F3B">
        <w:rPr>
          <w:rFonts w:ascii="Arial" w:hAnsi="Arial" w:cs="Arial"/>
          <w:sz w:val="24"/>
          <w:szCs w:val="24"/>
          <w:lang w:val="tt"/>
        </w:rPr>
        <w:t>5. Югары Ослан муниципаль районы Башкарма комитетының яшьләр эшләре һәм спорт бүлегенә:</w:t>
      </w:r>
    </w:p>
    <w:p w:rsidR="002979D1" w:rsidRPr="00160F3B" w:rsidRDefault="00B64B0C" w:rsidP="00241EDB">
      <w:pPr>
        <w:tabs>
          <w:tab w:val="left" w:pos="993"/>
        </w:tabs>
        <w:spacing w:after="0" w:line="240" w:lineRule="auto"/>
        <w:ind w:firstLine="709"/>
        <w:jc w:val="both"/>
        <w:rPr>
          <w:rFonts w:ascii="Arial" w:hAnsi="Arial" w:cs="Arial"/>
          <w:sz w:val="24"/>
          <w:szCs w:val="24"/>
        </w:rPr>
      </w:pPr>
      <w:r w:rsidRPr="00160F3B">
        <w:rPr>
          <w:rFonts w:ascii="Arial" w:hAnsi="Arial" w:cs="Arial"/>
          <w:sz w:val="24"/>
          <w:szCs w:val="24"/>
          <w:lang w:val="tt"/>
        </w:rPr>
        <w:t>Смена-7 көн дәвам итә торган «Галактика балалары» чатыр тибындагы лагерьда м</w:t>
      </w:r>
      <w:r w:rsidRPr="00160F3B">
        <w:rPr>
          <w:rFonts w:ascii="Arial" w:hAnsi="Arial" w:cs="Arial"/>
          <w:sz w:val="24"/>
          <w:szCs w:val="24"/>
          <w:lang w:val="tt"/>
        </w:rPr>
        <w:t>ахсуслаштырылган сменаларны һәм авыр тормыш хәлендә булган балалар өчен Татарстан Республикасы бюджеты акчалары хисабына стационар лагерьда смена оештырырга.</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 xml:space="preserve"> - «Татарстан Республикасы Югары Ослан муниципаль районы мәгариф бүлеге» МКУ белән берлектә респуб</w:t>
      </w:r>
      <w:r w:rsidRPr="00160F3B">
        <w:rPr>
          <w:rFonts w:ascii="Arial" w:hAnsi="Arial" w:cs="Arial"/>
          <w:sz w:val="24"/>
          <w:szCs w:val="24"/>
          <w:lang w:val="tt"/>
        </w:rPr>
        <w:t>лика профильле сменаларына һәм Татарстан Республикасы Мәгариф һәм фән Министрлыгы, Татарстан Республикасы Яшьләр эшләре, спорт һәм туризм Министрлыгына юллана торган балалар өчен юлламалар сатып алуга законнарда билгеләнгән тәртиптә бәяләмә бирүне тәэмин и</w:t>
      </w:r>
      <w:r w:rsidRPr="00160F3B">
        <w:rPr>
          <w:rFonts w:ascii="Arial" w:hAnsi="Arial" w:cs="Arial"/>
          <w:sz w:val="24"/>
          <w:szCs w:val="24"/>
          <w:lang w:val="tt"/>
        </w:rPr>
        <w:t>тәргә;</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 xml:space="preserve"> - Җирле үзидарә органнары белән берлектә, балалар һәм яшүсмерләрне ял итү һәм сәламәтләндерү чараларын оештыру буенча яшүсмерләр клубы, мәгариф учреждениеләренең йорт яны территорияләрендә һәм торак пунктларында спорт мәйданчыклары ел дәвамында кан</w:t>
      </w:r>
      <w:r w:rsidRPr="00160F3B">
        <w:rPr>
          <w:rFonts w:ascii="Arial" w:hAnsi="Arial" w:cs="Arial"/>
          <w:sz w:val="24"/>
          <w:szCs w:val="24"/>
          <w:lang w:val="tt"/>
        </w:rPr>
        <w:t>икуллар буенча аерым график буенча районның кызыксынучы хезмәтләрен, оешмаларын һәм учреждениеләрен җәлеп итеп, үз эшен оештырырга.</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 xml:space="preserve">6. «Татарстан Республикасы Югары Ослан муниципаль районының мәдәният бүлеге» муниципаль казна учреждениесенә түбәндәгеләрне </w:t>
      </w:r>
      <w:r w:rsidRPr="00160F3B">
        <w:rPr>
          <w:rFonts w:ascii="Arial" w:hAnsi="Arial" w:cs="Arial"/>
          <w:sz w:val="24"/>
          <w:szCs w:val="24"/>
          <w:lang w:val="tt"/>
        </w:rPr>
        <w:t xml:space="preserve">оештырырга: </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 xml:space="preserve"> - авыл мәдәният йортлары базасында балалар мәйданчыклары эше;</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 xml:space="preserve"> - мәдәни-массакүләм чаралар үткәрү һәм мәктәп яны савыктыру лагерьларында күчмә китапханәләр эше.</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 xml:space="preserve">7. Татарстан Республикасы Югары Ослан муниципаль районының </w:t>
      </w:r>
      <w:r w:rsidR="00160F3B" w:rsidRPr="00160F3B">
        <w:rPr>
          <w:rFonts w:ascii="Arial" w:hAnsi="Arial" w:cs="Arial"/>
          <w:sz w:val="24"/>
          <w:szCs w:val="24"/>
          <w:lang w:val="tt"/>
        </w:rPr>
        <w:t>«</w:t>
      </w:r>
      <w:r w:rsidRPr="00160F3B">
        <w:rPr>
          <w:rFonts w:ascii="Arial" w:hAnsi="Arial" w:cs="Arial"/>
          <w:sz w:val="24"/>
          <w:szCs w:val="24"/>
          <w:lang w:val="tt"/>
        </w:rPr>
        <w:t>Югары Ослан үзәк райо</w:t>
      </w:r>
      <w:r w:rsidRPr="00160F3B">
        <w:rPr>
          <w:rFonts w:ascii="Arial" w:hAnsi="Arial" w:cs="Arial"/>
          <w:sz w:val="24"/>
          <w:szCs w:val="24"/>
          <w:lang w:val="tt"/>
        </w:rPr>
        <w:t>н хастаханәсе</w:t>
      </w:r>
      <w:r w:rsidR="00160F3B" w:rsidRPr="00160F3B">
        <w:rPr>
          <w:rFonts w:ascii="Arial" w:hAnsi="Arial" w:cs="Arial"/>
          <w:sz w:val="24"/>
          <w:szCs w:val="24"/>
          <w:lang w:val="tt"/>
        </w:rPr>
        <w:t>»</w:t>
      </w:r>
      <w:r w:rsidRPr="00160F3B">
        <w:rPr>
          <w:rFonts w:ascii="Arial" w:hAnsi="Arial" w:cs="Arial"/>
          <w:sz w:val="24"/>
          <w:szCs w:val="24"/>
          <w:lang w:val="tt"/>
        </w:rPr>
        <w:t xml:space="preserve"> дәүләт автоном сәламәтлек саклау учреждениесенә  тәкъдим итәргә:</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 xml:space="preserve"> - лагерьларны дислокацияләү урыны буенча дәвалау-профилактикалау учреждениеләрендә көндезге лагерьда балаларга медицина хезмәте күрсәтүне оештырырга;</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 xml:space="preserve"> - балигъ булмаганнарны в</w:t>
      </w:r>
      <w:r w:rsidRPr="00160F3B">
        <w:rPr>
          <w:rFonts w:ascii="Arial" w:hAnsi="Arial" w:cs="Arial"/>
          <w:sz w:val="24"/>
          <w:szCs w:val="24"/>
          <w:lang w:val="tt"/>
        </w:rPr>
        <w:t>акытлыча укудан һәм каникуллардан буш вакытларында эшкә урнаштырганда медицина тикшерүләрен, балаларны савыктыру учреждениеләренә эшкә җибәрелә торган персоналны сезонлы тикшерүләрне түләүсез оештыруны тәэмин итәргә;</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 xml:space="preserve"> - Татарстан Республикасы балаларының һ</w:t>
      </w:r>
      <w:r w:rsidRPr="00160F3B">
        <w:rPr>
          <w:rFonts w:ascii="Arial" w:hAnsi="Arial" w:cs="Arial"/>
          <w:sz w:val="24"/>
          <w:szCs w:val="24"/>
          <w:lang w:val="tt"/>
        </w:rPr>
        <w:t>әм</w:t>
      </w:r>
      <w:r w:rsidRPr="00160F3B">
        <w:rPr>
          <w:rFonts w:ascii="Arial" w:hAnsi="Arial" w:cs="Arial"/>
          <w:sz w:val="24"/>
          <w:szCs w:val="24"/>
          <w:lang w:val="tt"/>
        </w:rPr>
        <w:t xml:space="preserve"> яшьләренең ялын һәм аларны сәламәтләндерүне оештыруга бүлеп бирелә торган акчалар исәбеннән ял оештыруга юллана торган персоналны сезонлы карауны «Зарарлы һәм (яисә) куркыныч җитештерү факторлары һәм эшләре исемлеген раслау турында» 2011 елның 12 апреле</w:t>
      </w:r>
      <w:r w:rsidRPr="00160F3B">
        <w:rPr>
          <w:rFonts w:ascii="Arial" w:hAnsi="Arial" w:cs="Arial"/>
          <w:sz w:val="24"/>
          <w:szCs w:val="24"/>
          <w:lang w:val="tt"/>
        </w:rPr>
        <w:t>ндәге 302-н номерлы Россия Федерациясе Сәламәтлек саклау һәм социаль үсеш Министрының «Авыр һәм (яисә) куркыныч хезмәт шартлары белән эшләүче хезмәткәрләргә мәҗбүри алдан һәм даими медицина тикшерүләре (тикшерүләр) үткәрелә торган таләпләр һәм алдан ук һәм</w:t>
      </w:r>
      <w:r w:rsidRPr="00160F3B">
        <w:rPr>
          <w:rFonts w:ascii="Arial" w:hAnsi="Arial" w:cs="Arial"/>
          <w:sz w:val="24"/>
          <w:szCs w:val="24"/>
          <w:lang w:val="tt"/>
        </w:rPr>
        <w:t xml:space="preserve"> вакытлы медицина тикшерүләрен (тикшерүләр) үткәрү тәртибен раслау турында» боерыгы таләпләре нигезендә тәэмин итәргә. </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 xml:space="preserve"> - ял итүне оештыруга җибәрелә торган персоналны сезонлы карауларны уздыру кысаларында бушлай флюорографик тикшерүләр тәэмин итәргә.</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 xml:space="preserve">8. </w:t>
      </w:r>
      <w:r w:rsidRPr="00160F3B">
        <w:rPr>
          <w:rFonts w:ascii="Arial" w:hAnsi="Arial" w:cs="Arial"/>
          <w:sz w:val="24"/>
          <w:szCs w:val="24"/>
          <w:lang w:val="tt"/>
        </w:rPr>
        <w:t>Татарстан Республикасы Хезмәт, халыкны эш белән тәэмин итү һәм социаль яклау Министрлыгының Югары Ослан муниципаль районындагы социаль яклау бүлегенә:</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 xml:space="preserve"> - Югары Ослан муниципаль районы Башкарма комитетына җан башына уртача керем яшәү минимумыннан түбәнрәк булган һәм социаль куркыныч хәлдә булган (тормыш яки сәламәтлек өчен куркыныч тудыручы яки  балаларны тәрбияләү һәм тәрбияләү таләпләренә җавап бирми то</w:t>
      </w:r>
      <w:r w:rsidRPr="00160F3B">
        <w:rPr>
          <w:rFonts w:ascii="Arial" w:hAnsi="Arial" w:cs="Arial"/>
          <w:sz w:val="24"/>
          <w:szCs w:val="24"/>
          <w:lang w:val="tt"/>
        </w:rPr>
        <w:t>рган шартларда) балалар турында мәгълүмат бирүне тәэмин итү.</w:t>
      </w:r>
    </w:p>
    <w:p w:rsidR="00413030" w:rsidRPr="00160F3B" w:rsidRDefault="00B64B0C" w:rsidP="00241EDB">
      <w:pPr>
        <w:tabs>
          <w:tab w:val="left" w:pos="993"/>
        </w:tabs>
        <w:spacing w:after="0" w:line="240" w:lineRule="auto"/>
        <w:ind w:firstLine="709"/>
        <w:jc w:val="both"/>
        <w:rPr>
          <w:rFonts w:ascii="Arial" w:hAnsi="Arial" w:cs="Arial"/>
          <w:sz w:val="24"/>
          <w:szCs w:val="24"/>
          <w:lang w:val="tt"/>
        </w:rPr>
      </w:pPr>
      <w:r w:rsidRPr="00160F3B">
        <w:rPr>
          <w:rFonts w:ascii="Arial" w:hAnsi="Arial" w:cs="Arial"/>
          <w:sz w:val="24"/>
          <w:szCs w:val="24"/>
          <w:lang w:val="tt"/>
        </w:rPr>
        <w:t>9. Югары Ослан муниципаль районының «Халыкны эш белән тәэмин итү үзәге» дәүләт казна учреждениесенә:</w:t>
      </w:r>
    </w:p>
    <w:p w:rsidR="00413030" w:rsidRPr="00160F3B" w:rsidRDefault="00B64B0C" w:rsidP="00241EDB">
      <w:pPr>
        <w:pStyle w:val="21"/>
        <w:tabs>
          <w:tab w:val="clear" w:pos="720"/>
          <w:tab w:val="clear" w:pos="900"/>
          <w:tab w:val="left" w:pos="993"/>
        </w:tabs>
        <w:ind w:left="0" w:firstLine="709"/>
        <w:rPr>
          <w:rFonts w:ascii="Arial" w:hAnsi="Arial" w:cs="Arial"/>
          <w:color w:val="auto"/>
          <w:sz w:val="24"/>
          <w:lang w:val="tt"/>
        </w:rPr>
      </w:pPr>
      <w:r w:rsidRPr="00160F3B">
        <w:rPr>
          <w:rFonts w:ascii="Arial" w:hAnsi="Arial" w:cs="Arial"/>
          <w:color w:val="auto"/>
          <w:sz w:val="24"/>
          <w:lang w:val="tt"/>
        </w:rPr>
        <w:t>- Татарстан Республикасы Югары Ослан муниципаль районы мәгариф бүлеге” муниципаль казна учрежд</w:t>
      </w:r>
      <w:r w:rsidRPr="00160F3B">
        <w:rPr>
          <w:rFonts w:ascii="Arial" w:hAnsi="Arial" w:cs="Arial"/>
          <w:color w:val="auto"/>
          <w:sz w:val="24"/>
          <w:lang w:val="tt"/>
        </w:rPr>
        <w:t>ениесе һәм Татарстан Республикасы Югары Ослан муниципаль районы Башкарма комитетының яшьләр эшләре һәм спорт бүлеге белән берлектә 14 яшьтән алып 18 яшькә кадәрге балигъ булмаганнарны укудан һәм каникуллар вакытына эшкә урнаштыру мөмкинлекләре турында халы</w:t>
      </w:r>
      <w:r w:rsidRPr="00160F3B">
        <w:rPr>
          <w:rFonts w:ascii="Arial" w:hAnsi="Arial" w:cs="Arial"/>
          <w:color w:val="auto"/>
          <w:sz w:val="24"/>
          <w:lang w:val="tt"/>
        </w:rPr>
        <w:t>кка мәгълүмат бирү эшен оештырырга;</w:t>
      </w:r>
    </w:p>
    <w:p w:rsidR="00413030" w:rsidRPr="00160F3B" w:rsidRDefault="00B64B0C" w:rsidP="00241EDB">
      <w:pPr>
        <w:pStyle w:val="21"/>
        <w:tabs>
          <w:tab w:val="clear" w:pos="720"/>
          <w:tab w:val="clear" w:pos="900"/>
          <w:tab w:val="left" w:pos="993"/>
        </w:tabs>
        <w:ind w:left="0" w:firstLine="709"/>
        <w:rPr>
          <w:rFonts w:ascii="Arial" w:hAnsi="Arial" w:cs="Arial"/>
          <w:color w:val="auto"/>
          <w:sz w:val="24"/>
          <w:lang w:val="tt"/>
        </w:rPr>
      </w:pPr>
      <w:r w:rsidRPr="00160F3B">
        <w:rPr>
          <w:rFonts w:ascii="Arial" w:hAnsi="Arial" w:cs="Arial"/>
          <w:color w:val="auto"/>
          <w:sz w:val="24"/>
          <w:lang w:val="tt"/>
        </w:rPr>
        <w:t>- бюджет йөкләмәләренең аерым лимитлары һәм чыгымнарны финанслау күләмнәре чикләрендә расланган күләмнәр нигезендә14 яшьтән 18 яшькә кадәрге балигъ булмаганнарны вакытлыча эшкә урнаштыруны оештырырга.</w:t>
      </w:r>
    </w:p>
    <w:p w:rsidR="00413030" w:rsidRPr="00160F3B" w:rsidRDefault="00B64B0C" w:rsidP="00241EDB">
      <w:pPr>
        <w:pStyle w:val="21"/>
        <w:tabs>
          <w:tab w:val="clear" w:pos="720"/>
          <w:tab w:val="clear" w:pos="900"/>
          <w:tab w:val="left" w:pos="993"/>
        </w:tabs>
        <w:ind w:left="0" w:firstLine="709"/>
        <w:rPr>
          <w:rFonts w:ascii="Arial" w:hAnsi="Arial" w:cs="Arial"/>
          <w:color w:val="auto"/>
          <w:sz w:val="24"/>
          <w:lang w:val="tt"/>
        </w:rPr>
      </w:pPr>
      <w:r w:rsidRPr="00160F3B">
        <w:rPr>
          <w:rFonts w:ascii="Arial" w:hAnsi="Arial" w:cs="Arial"/>
          <w:color w:val="auto"/>
          <w:sz w:val="24"/>
          <w:lang w:val="tt"/>
        </w:rPr>
        <w:t xml:space="preserve">10. Татарстан </w:t>
      </w:r>
      <w:r w:rsidRPr="00160F3B">
        <w:rPr>
          <w:rFonts w:ascii="Arial" w:hAnsi="Arial" w:cs="Arial"/>
          <w:color w:val="auto"/>
          <w:sz w:val="24"/>
          <w:lang w:val="tt"/>
        </w:rPr>
        <w:t>Республикасы Эчке эшләр Министрлыгының «Югары Ослан» муниципальара бүлегенә түбәндәгеләрне тәкъдим итәргә:</w:t>
      </w:r>
    </w:p>
    <w:p w:rsidR="00413030" w:rsidRPr="00160F3B" w:rsidRDefault="00B64B0C" w:rsidP="00241EDB">
      <w:pPr>
        <w:pStyle w:val="21"/>
        <w:tabs>
          <w:tab w:val="clear" w:pos="720"/>
          <w:tab w:val="clear" w:pos="900"/>
          <w:tab w:val="left" w:pos="993"/>
        </w:tabs>
        <w:ind w:left="0" w:firstLine="709"/>
        <w:rPr>
          <w:rFonts w:ascii="Arial" w:hAnsi="Arial" w:cs="Arial"/>
          <w:color w:val="auto"/>
          <w:sz w:val="24"/>
          <w:lang w:val="tt"/>
        </w:rPr>
      </w:pPr>
      <w:r w:rsidRPr="00160F3B">
        <w:rPr>
          <w:rFonts w:ascii="Arial" w:hAnsi="Arial" w:cs="Arial"/>
          <w:color w:val="auto"/>
          <w:sz w:val="24"/>
          <w:lang w:val="tt"/>
        </w:rPr>
        <w:t>- Татарстан Республикасыннан читкә савыктыру лагерьларына (Россия Федерациясе территориясендә) чыгучы балалар төркемнәре йөрү һәм булу юлларында җәмә</w:t>
      </w:r>
      <w:r w:rsidRPr="00160F3B">
        <w:rPr>
          <w:rFonts w:ascii="Arial" w:hAnsi="Arial" w:cs="Arial"/>
          <w:color w:val="auto"/>
          <w:sz w:val="24"/>
          <w:lang w:val="tt"/>
        </w:rPr>
        <w:t>гать тәртибен тәэмин итү һәм саклау.</w:t>
      </w:r>
    </w:p>
    <w:p w:rsidR="00413030" w:rsidRPr="00160F3B" w:rsidRDefault="00B64B0C" w:rsidP="00241EDB">
      <w:pPr>
        <w:pStyle w:val="21"/>
        <w:tabs>
          <w:tab w:val="clear" w:pos="720"/>
          <w:tab w:val="clear" w:pos="900"/>
          <w:tab w:val="left" w:pos="993"/>
        </w:tabs>
        <w:ind w:left="0" w:firstLine="709"/>
        <w:rPr>
          <w:rFonts w:ascii="Arial" w:hAnsi="Arial" w:cs="Arial"/>
          <w:color w:val="auto"/>
          <w:sz w:val="24"/>
        </w:rPr>
      </w:pPr>
      <w:r w:rsidRPr="00160F3B">
        <w:rPr>
          <w:rFonts w:ascii="Arial" w:hAnsi="Arial" w:cs="Arial"/>
          <w:color w:val="auto"/>
          <w:sz w:val="24"/>
          <w:lang w:val="tt"/>
        </w:rPr>
        <w:t>11. Югары Ослан муниципаль районы Башкарма комитетының территориаль үсеш бүлегенә:</w:t>
      </w:r>
    </w:p>
    <w:p w:rsidR="00413030" w:rsidRPr="00160F3B" w:rsidRDefault="00B64B0C" w:rsidP="00241EDB">
      <w:pPr>
        <w:pStyle w:val="21"/>
        <w:tabs>
          <w:tab w:val="clear" w:pos="720"/>
          <w:tab w:val="clear" w:pos="900"/>
          <w:tab w:val="left" w:pos="993"/>
        </w:tabs>
        <w:ind w:left="0" w:firstLine="709"/>
        <w:rPr>
          <w:rFonts w:ascii="Arial" w:hAnsi="Arial" w:cs="Arial"/>
          <w:color w:val="auto"/>
          <w:sz w:val="24"/>
        </w:rPr>
      </w:pPr>
      <w:r w:rsidRPr="00160F3B">
        <w:rPr>
          <w:rFonts w:ascii="Arial" w:hAnsi="Arial" w:cs="Arial"/>
          <w:color w:val="auto"/>
          <w:sz w:val="24"/>
          <w:lang w:val="tt"/>
        </w:rPr>
        <w:t>- балалар сәламәтләндерү лагерьларына юлламалар сатып алуга муниципаль заказ урнаштыру процедурасын үткәрергә.</w:t>
      </w:r>
    </w:p>
    <w:p w:rsidR="00413030" w:rsidRPr="00160F3B" w:rsidRDefault="00B64B0C" w:rsidP="00241EDB">
      <w:pPr>
        <w:pStyle w:val="21"/>
        <w:tabs>
          <w:tab w:val="clear" w:pos="720"/>
          <w:tab w:val="clear" w:pos="900"/>
          <w:tab w:val="left" w:pos="993"/>
        </w:tabs>
        <w:ind w:left="0" w:firstLine="709"/>
        <w:rPr>
          <w:rFonts w:ascii="Arial" w:hAnsi="Arial" w:cs="Arial"/>
          <w:color w:val="auto"/>
          <w:sz w:val="24"/>
        </w:rPr>
      </w:pPr>
      <w:r w:rsidRPr="00160F3B">
        <w:rPr>
          <w:rFonts w:ascii="Arial" w:hAnsi="Arial" w:cs="Arial"/>
          <w:color w:val="auto"/>
          <w:sz w:val="24"/>
          <w:lang w:val="tt"/>
        </w:rPr>
        <w:t>12. Татарстан Республикас</w:t>
      </w:r>
      <w:r w:rsidRPr="00160F3B">
        <w:rPr>
          <w:rFonts w:ascii="Arial" w:hAnsi="Arial" w:cs="Arial"/>
          <w:color w:val="auto"/>
          <w:sz w:val="24"/>
          <w:lang w:val="tt"/>
        </w:rPr>
        <w:t>ы Финанс Министрлыгының Югары Ослан муниципаль районы буенча Казначылык департаменты Территориаль бүлегенә Татарстан Республикасы бюджетыннан җирле бюджетка бирелә торган субсидияләр исәбеннән балаларның һәм яшьләрнең ялын оештыру чыгымнарын «2019-2025 елл</w:t>
      </w:r>
      <w:r w:rsidRPr="00160F3B">
        <w:rPr>
          <w:rFonts w:ascii="Arial" w:hAnsi="Arial" w:cs="Arial"/>
          <w:color w:val="auto"/>
          <w:sz w:val="24"/>
          <w:lang w:val="tt"/>
        </w:rPr>
        <w:t>арга Татарстан Республикасында яшьләр сәясәтен үстерү» дәүләт программасын раслау турында» 2019 елның 5 июлендәге 158 номерлы Татарстан Республикасы Министрлар Кабинеты карары белән расланган «Балалар һәм яшьләрнең ялын һәм сәламәтләндерүен оештыру турында</w:t>
      </w:r>
      <w:r w:rsidRPr="00160F3B">
        <w:rPr>
          <w:rFonts w:ascii="Arial" w:hAnsi="Arial" w:cs="Arial"/>
          <w:color w:val="auto"/>
          <w:sz w:val="24"/>
          <w:lang w:val="tt"/>
        </w:rPr>
        <w:t>»  2020 елның 29 апреленнән 346 номерлы, «2019-2025 елларга Татарстан Республикасында яшьләр сәясәтен үстерү» дәүләт программасының «2019-2025 елларга балалар һәм яшьләр ялын оештыру» ярдәмче программасына үзгәрешләр кертү турында» 2021 елның 11 мартындагы</w:t>
      </w:r>
      <w:r w:rsidRPr="00160F3B">
        <w:rPr>
          <w:rFonts w:ascii="Arial" w:hAnsi="Arial" w:cs="Arial"/>
          <w:color w:val="auto"/>
          <w:sz w:val="24"/>
          <w:lang w:val="tt"/>
        </w:rPr>
        <w:t xml:space="preserve"> 968 номерлы Татарстан Республикасы Министрлар Кабинетының карары белән </w:t>
      </w:r>
      <w:r w:rsidRPr="00160F3B">
        <w:rPr>
          <w:rFonts w:ascii="Arial" w:hAnsi="Arial" w:cs="Arial"/>
          <w:color w:val="auto"/>
          <w:sz w:val="24"/>
          <w:lang w:val="tt"/>
        </w:rPr>
        <w:t xml:space="preserve">2023 елда сәламәтләндерү лагерьларында балаларны һәм яшьләрне тотуга чыгымнарның финанс нормалары чикләрендә сәламәтләндерү кампаниясен оештыру чараларын финанслауга  тәэмин </w:t>
      </w:r>
      <w:r w:rsidRPr="00160F3B">
        <w:rPr>
          <w:rFonts w:ascii="Arial" w:hAnsi="Arial" w:cs="Arial"/>
          <w:color w:val="auto"/>
          <w:sz w:val="24"/>
          <w:lang w:val="tt"/>
        </w:rPr>
        <w:t>итәргә тәкъдим итәргә.</w:t>
      </w:r>
    </w:p>
    <w:p w:rsidR="00413030" w:rsidRPr="00160F3B" w:rsidRDefault="00B64B0C" w:rsidP="00241EDB">
      <w:pPr>
        <w:pStyle w:val="21"/>
        <w:tabs>
          <w:tab w:val="clear" w:pos="720"/>
          <w:tab w:val="clear" w:pos="900"/>
          <w:tab w:val="left" w:pos="993"/>
        </w:tabs>
        <w:ind w:left="0" w:firstLine="709"/>
        <w:rPr>
          <w:rFonts w:ascii="Arial" w:hAnsi="Arial" w:cs="Arial"/>
          <w:color w:val="auto"/>
          <w:sz w:val="24"/>
        </w:rPr>
      </w:pPr>
      <w:r w:rsidRPr="00160F3B">
        <w:rPr>
          <w:rFonts w:ascii="Arial" w:hAnsi="Arial" w:cs="Arial"/>
          <w:color w:val="auto"/>
          <w:sz w:val="24"/>
          <w:lang w:val="tt"/>
        </w:rPr>
        <w:t>- балалар һәм яшьләрнең ялын оештыру буенча дәүләт контрактлары һәм шартнамәләре буенча түләүгә заявкаларны өч көн эчендә карауны тәэмин итәргә;</w:t>
      </w:r>
    </w:p>
    <w:p w:rsidR="00413030" w:rsidRPr="00160F3B" w:rsidRDefault="00B64B0C" w:rsidP="00241EDB">
      <w:pPr>
        <w:pStyle w:val="21"/>
        <w:tabs>
          <w:tab w:val="clear" w:pos="720"/>
          <w:tab w:val="clear" w:pos="900"/>
          <w:tab w:val="left" w:pos="993"/>
        </w:tabs>
        <w:ind w:left="0" w:firstLine="709"/>
        <w:rPr>
          <w:rFonts w:ascii="Arial" w:hAnsi="Arial" w:cs="Arial"/>
          <w:color w:val="auto"/>
          <w:sz w:val="24"/>
        </w:rPr>
      </w:pPr>
      <w:r w:rsidRPr="00160F3B">
        <w:rPr>
          <w:rFonts w:ascii="Arial" w:hAnsi="Arial" w:cs="Arial"/>
          <w:color w:val="auto"/>
          <w:sz w:val="24"/>
          <w:lang w:val="tt"/>
        </w:rPr>
        <w:t>- күрсәтелгән программаны гамәлгә ашыруга бүлеп бирелә торган акчаларның максатчан кулла</w:t>
      </w:r>
      <w:r w:rsidRPr="00160F3B">
        <w:rPr>
          <w:rFonts w:ascii="Arial" w:hAnsi="Arial" w:cs="Arial"/>
          <w:color w:val="auto"/>
          <w:sz w:val="24"/>
          <w:lang w:val="tt"/>
        </w:rPr>
        <w:t>нылуын тикшереп торуны тәэмин итәргә.</w:t>
      </w:r>
    </w:p>
    <w:p w:rsidR="00413030" w:rsidRPr="00160F3B" w:rsidRDefault="00B64B0C" w:rsidP="00241EDB">
      <w:pPr>
        <w:pStyle w:val="21"/>
        <w:tabs>
          <w:tab w:val="clear" w:pos="720"/>
          <w:tab w:val="clear" w:pos="900"/>
          <w:tab w:val="left" w:pos="993"/>
        </w:tabs>
        <w:ind w:left="0" w:firstLine="709"/>
        <w:rPr>
          <w:rFonts w:ascii="Arial" w:hAnsi="Arial" w:cs="Arial"/>
          <w:color w:val="auto"/>
          <w:sz w:val="24"/>
        </w:rPr>
      </w:pPr>
      <w:r w:rsidRPr="00160F3B">
        <w:rPr>
          <w:rFonts w:ascii="Arial" w:hAnsi="Arial" w:cs="Arial"/>
          <w:color w:val="auto"/>
          <w:sz w:val="24"/>
          <w:lang w:val="tt"/>
        </w:rPr>
        <w:t xml:space="preserve">13. «Волжская новь» газетасы редакциясе» </w:t>
      </w:r>
      <w:r w:rsidR="00160F3B">
        <w:rPr>
          <w:rFonts w:ascii="Arial" w:hAnsi="Arial" w:cs="Arial"/>
          <w:color w:val="auto"/>
          <w:sz w:val="24"/>
          <w:lang w:val="tt"/>
        </w:rPr>
        <w:t>«Татмедиа» ААҖ Филиалына газета</w:t>
      </w:r>
      <w:r w:rsidRPr="00160F3B">
        <w:rPr>
          <w:rFonts w:ascii="Arial" w:hAnsi="Arial" w:cs="Arial"/>
          <w:color w:val="auto"/>
          <w:sz w:val="24"/>
          <w:lang w:val="tt"/>
        </w:rPr>
        <w:t xml:space="preserve"> битләрендә балаларны сәламәтләндерү учреждениеләренең яшь буынны тәрбияләү, үстерү һәм сәламәтләндерү буенча уңай эш тәҗрибәсен һәм 2023 елгы с</w:t>
      </w:r>
      <w:r w:rsidRPr="00160F3B">
        <w:rPr>
          <w:rFonts w:ascii="Arial" w:hAnsi="Arial" w:cs="Arial"/>
          <w:color w:val="auto"/>
          <w:sz w:val="24"/>
          <w:lang w:val="tt"/>
        </w:rPr>
        <w:t xml:space="preserve">әламәтләндерү кампаниясен оештыруда һәм уздыруда аеруча актуаль проблемаларны яктыртуны тәкъдим итәргә. </w:t>
      </w:r>
    </w:p>
    <w:p w:rsidR="00413030" w:rsidRPr="00160F3B" w:rsidRDefault="00B64B0C" w:rsidP="00241EDB">
      <w:pPr>
        <w:pStyle w:val="21"/>
        <w:tabs>
          <w:tab w:val="clear" w:pos="720"/>
          <w:tab w:val="clear" w:pos="900"/>
          <w:tab w:val="left" w:pos="993"/>
        </w:tabs>
        <w:ind w:left="0" w:firstLine="709"/>
        <w:rPr>
          <w:rFonts w:ascii="Arial" w:hAnsi="Arial" w:cs="Arial"/>
          <w:color w:val="auto"/>
          <w:sz w:val="24"/>
        </w:rPr>
      </w:pPr>
      <w:r w:rsidRPr="00160F3B">
        <w:rPr>
          <w:rFonts w:ascii="Arial" w:hAnsi="Arial" w:cs="Arial"/>
          <w:color w:val="auto"/>
          <w:sz w:val="24"/>
          <w:lang w:val="tt"/>
        </w:rPr>
        <w:t>14. «Югары Ослан муниципаль районында 2022 нче елда балаларның һәм яшьләрнең ялын оештыру турында» Югары Ослан муниципаль районы Башкарма комитеты җитә</w:t>
      </w:r>
      <w:r w:rsidRPr="00160F3B">
        <w:rPr>
          <w:rFonts w:ascii="Arial" w:hAnsi="Arial" w:cs="Arial"/>
          <w:color w:val="auto"/>
          <w:sz w:val="24"/>
          <w:lang w:val="tt"/>
        </w:rPr>
        <w:t>кчесе карары үз көчен югалткан дип танырга.</w:t>
      </w:r>
    </w:p>
    <w:p w:rsidR="00413030" w:rsidRPr="00160F3B" w:rsidRDefault="00B64B0C" w:rsidP="00241EDB">
      <w:pPr>
        <w:pStyle w:val="21"/>
        <w:tabs>
          <w:tab w:val="clear" w:pos="720"/>
          <w:tab w:val="clear" w:pos="900"/>
          <w:tab w:val="left" w:pos="993"/>
        </w:tabs>
        <w:ind w:left="0" w:firstLine="709"/>
        <w:rPr>
          <w:rFonts w:ascii="Arial" w:hAnsi="Arial" w:cs="Arial"/>
          <w:color w:val="auto"/>
          <w:sz w:val="24"/>
        </w:rPr>
      </w:pPr>
      <w:r w:rsidRPr="00160F3B">
        <w:rPr>
          <w:rFonts w:ascii="Arial" w:hAnsi="Arial" w:cs="Arial"/>
          <w:color w:val="auto"/>
          <w:sz w:val="24"/>
          <w:lang w:val="tt"/>
        </w:rPr>
        <w:t>15. Әлеге карарның үтәлешен тикшереп торуны Югары Ослан муниципаль районы Башкарма комитеты җитәкчесенең социаль-мәдәни мәсьәләләр буенча урынбасары Г.Т. Абдуллин</w:t>
      </w:r>
      <w:r>
        <w:rPr>
          <w:rFonts w:ascii="Arial" w:hAnsi="Arial" w:cs="Arial"/>
          <w:color w:val="auto"/>
          <w:sz w:val="24"/>
          <w:lang w:val="tt"/>
        </w:rPr>
        <w:t>а</w:t>
      </w:r>
      <w:r w:rsidRPr="00160F3B">
        <w:rPr>
          <w:rFonts w:ascii="Arial" w:hAnsi="Arial" w:cs="Arial"/>
          <w:color w:val="auto"/>
          <w:sz w:val="24"/>
          <w:lang w:val="tt"/>
        </w:rPr>
        <w:t>га йөкләргә.</w:t>
      </w:r>
    </w:p>
    <w:p w:rsidR="00413030" w:rsidRPr="00160F3B" w:rsidRDefault="00413030" w:rsidP="00241EDB">
      <w:pPr>
        <w:pStyle w:val="21"/>
        <w:tabs>
          <w:tab w:val="clear" w:pos="900"/>
          <w:tab w:val="left" w:pos="993"/>
        </w:tabs>
        <w:ind w:left="0" w:firstLine="709"/>
        <w:rPr>
          <w:rFonts w:ascii="Arial" w:hAnsi="Arial" w:cs="Arial"/>
          <w:bCs/>
          <w:color w:val="auto"/>
          <w:sz w:val="24"/>
        </w:rPr>
      </w:pPr>
    </w:p>
    <w:p w:rsidR="002032F2" w:rsidRPr="00160F3B" w:rsidRDefault="002032F2" w:rsidP="00241EDB">
      <w:pPr>
        <w:pStyle w:val="21"/>
        <w:tabs>
          <w:tab w:val="clear" w:pos="900"/>
          <w:tab w:val="left" w:pos="993"/>
        </w:tabs>
        <w:ind w:left="0" w:firstLine="709"/>
        <w:rPr>
          <w:bCs/>
          <w:color w:val="auto"/>
          <w:sz w:val="24"/>
        </w:rPr>
      </w:pPr>
    </w:p>
    <w:p w:rsidR="00413030" w:rsidRPr="00160F3B" w:rsidRDefault="00B64B0C" w:rsidP="00241EDB">
      <w:pPr>
        <w:pStyle w:val="21"/>
        <w:tabs>
          <w:tab w:val="clear" w:pos="900"/>
          <w:tab w:val="left" w:pos="993"/>
        </w:tabs>
        <w:ind w:left="0" w:firstLine="0"/>
        <w:rPr>
          <w:rFonts w:ascii="Arial" w:hAnsi="Arial" w:cs="Arial"/>
          <w:bCs/>
          <w:color w:val="auto"/>
          <w:sz w:val="24"/>
        </w:rPr>
      </w:pPr>
      <w:r w:rsidRPr="00160F3B">
        <w:rPr>
          <w:rFonts w:ascii="Arial" w:hAnsi="Arial" w:cs="Arial"/>
          <w:bCs/>
          <w:color w:val="auto"/>
          <w:sz w:val="24"/>
          <w:lang w:val="tt"/>
        </w:rPr>
        <w:tab/>
      </w:r>
    </w:p>
    <w:p w:rsidR="00413030" w:rsidRPr="00160F3B" w:rsidRDefault="00B64B0C" w:rsidP="00613AD3">
      <w:pPr>
        <w:pStyle w:val="21"/>
        <w:tabs>
          <w:tab w:val="clear" w:pos="900"/>
          <w:tab w:val="left" w:pos="993"/>
        </w:tabs>
        <w:ind w:left="0" w:firstLine="0"/>
        <w:jc w:val="left"/>
        <w:rPr>
          <w:sz w:val="24"/>
        </w:rPr>
      </w:pPr>
      <w:r w:rsidRPr="00160F3B">
        <w:rPr>
          <w:rFonts w:ascii="Arial" w:hAnsi="Arial" w:cs="Arial"/>
          <w:bCs/>
          <w:color w:val="auto"/>
          <w:sz w:val="24"/>
          <w:lang w:val="tt"/>
        </w:rPr>
        <w:tab/>
        <w:t>Башкарма комитет   җитәкчесе И.</w:t>
      </w:r>
      <w:r w:rsidR="00160F3B">
        <w:rPr>
          <w:rFonts w:ascii="Arial" w:hAnsi="Arial" w:cs="Arial"/>
          <w:bCs/>
          <w:color w:val="auto"/>
          <w:sz w:val="24"/>
          <w:lang w:val="tt"/>
        </w:rPr>
        <w:t xml:space="preserve">И. </w:t>
      </w:r>
      <w:r w:rsidR="00160F3B" w:rsidRPr="00160F3B">
        <w:rPr>
          <w:rFonts w:ascii="Arial" w:hAnsi="Arial" w:cs="Arial"/>
          <w:bCs/>
          <w:color w:val="auto"/>
          <w:sz w:val="24"/>
          <w:lang w:val="tt"/>
        </w:rPr>
        <w:t>Шакиров</w:t>
      </w:r>
      <w:r w:rsidRPr="00160F3B">
        <w:rPr>
          <w:rFonts w:ascii="Arial" w:hAnsi="Arial" w:cs="Arial"/>
          <w:bCs/>
          <w:color w:val="auto"/>
          <w:sz w:val="24"/>
          <w:lang w:val="tt"/>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912B1" w:rsidRPr="00160F3B" w:rsidTr="000D1728">
        <w:tc>
          <w:tcPr>
            <w:tcW w:w="4927" w:type="dxa"/>
          </w:tcPr>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0D1728" w:rsidRPr="00160F3B" w:rsidRDefault="00B64B0C" w:rsidP="00613AD3">
            <w:pPr>
              <w:autoSpaceDE w:val="0"/>
              <w:autoSpaceDN w:val="0"/>
              <w:adjustRightInd w:val="0"/>
              <w:spacing w:after="0" w:line="240" w:lineRule="auto"/>
              <w:rPr>
                <w:rFonts w:ascii="Arial" w:hAnsi="Arial" w:cs="Arial"/>
                <w:sz w:val="24"/>
                <w:szCs w:val="24"/>
                <w:lang w:eastAsia="ru-RU"/>
              </w:rPr>
            </w:pPr>
            <w:r w:rsidRPr="00160F3B">
              <w:rPr>
                <w:rFonts w:ascii="Arial" w:hAnsi="Arial" w:cs="Arial"/>
                <w:sz w:val="24"/>
                <w:szCs w:val="24"/>
                <w:lang w:val="tt" w:eastAsia="ru-RU"/>
              </w:rPr>
              <w:t xml:space="preserve">Килештерелде: </w:t>
            </w:r>
          </w:p>
          <w:p w:rsidR="00230E17" w:rsidRPr="00160F3B" w:rsidRDefault="00B64B0C" w:rsidP="00613AD3">
            <w:pPr>
              <w:autoSpaceDE w:val="0"/>
              <w:autoSpaceDN w:val="0"/>
              <w:adjustRightInd w:val="0"/>
              <w:spacing w:after="0" w:line="240" w:lineRule="auto"/>
              <w:rPr>
                <w:rFonts w:ascii="Arial" w:hAnsi="Arial" w:cs="Arial"/>
                <w:sz w:val="24"/>
                <w:szCs w:val="24"/>
                <w:lang w:eastAsia="ru-RU"/>
              </w:rPr>
            </w:pPr>
            <w:r w:rsidRPr="00160F3B">
              <w:rPr>
                <w:rFonts w:ascii="Arial" w:hAnsi="Arial" w:cs="Arial"/>
                <w:sz w:val="24"/>
                <w:szCs w:val="24"/>
                <w:lang w:val="tt" w:eastAsia="ru-RU"/>
              </w:rPr>
              <w:t xml:space="preserve">Балаларны һәм яшьләрне савыктыру һәм эш белән тәэмин итүне оештыру буенча ведомствоара комиссия рәисе урынбасары Татарстан Республикасы Яшьләр эшләре Министры </w:t>
            </w:r>
          </w:p>
          <w:p w:rsidR="000D1728" w:rsidRPr="00160F3B" w:rsidRDefault="00B64B0C" w:rsidP="00160F3B">
            <w:pPr>
              <w:autoSpaceDE w:val="0"/>
              <w:autoSpaceDN w:val="0"/>
              <w:adjustRightInd w:val="0"/>
              <w:spacing w:after="0" w:line="240" w:lineRule="auto"/>
              <w:rPr>
                <w:rFonts w:ascii="Arial" w:hAnsi="Arial" w:cs="Arial"/>
                <w:sz w:val="24"/>
                <w:szCs w:val="24"/>
                <w:lang w:eastAsia="ru-RU"/>
              </w:rPr>
            </w:pPr>
            <w:r w:rsidRPr="00160F3B">
              <w:rPr>
                <w:rFonts w:ascii="Arial" w:hAnsi="Arial" w:cs="Arial"/>
                <w:sz w:val="24"/>
                <w:szCs w:val="24"/>
                <w:lang w:val="tt" w:eastAsia="ru-RU"/>
              </w:rPr>
              <w:t>_</w:t>
            </w:r>
            <w:r w:rsidRPr="00160F3B">
              <w:rPr>
                <w:rFonts w:ascii="Arial" w:hAnsi="Arial" w:cs="Arial"/>
                <w:sz w:val="24"/>
                <w:szCs w:val="24"/>
                <w:lang w:val="tt" w:eastAsia="ru-RU"/>
              </w:rPr>
              <w:t>________Т.Д. Сөләйманов</w:t>
            </w:r>
            <w:r w:rsidRPr="00160F3B">
              <w:rPr>
                <w:rFonts w:ascii="Arial" w:hAnsi="Arial" w:cs="Arial"/>
                <w:sz w:val="24"/>
                <w:szCs w:val="24"/>
                <w:lang w:val="tt" w:eastAsia="ru-RU"/>
              </w:rPr>
              <w:tab/>
            </w:r>
          </w:p>
        </w:tc>
        <w:tc>
          <w:tcPr>
            <w:tcW w:w="4927" w:type="dxa"/>
          </w:tcPr>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160F3B" w:rsidP="00613AD3">
            <w:pPr>
              <w:autoSpaceDE w:val="0"/>
              <w:autoSpaceDN w:val="0"/>
              <w:adjustRightInd w:val="0"/>
              <w:spacing w:after="0" w:line="240" w:lineRule="auto"/>
              <w:rPr>
                <w:rFonts w:ascii="Arial" w:hAnsi="Arial" w:cs="Arial"/>
                <w:sz w:val="24"/>
                <w:szCs w:val="24"/>
                <w:lang w:val="tt" w:eastAsia="ru-RU"/>
              </w:rPr>
            </w:pPr>
          </w:p>
          <w:p w:rsidR="00160F3B" w:rsidRDefault="00B64B0C" w:rsidP="00613AD3">
            <w:pPr>
              <w:autoSpaceDE w:val="0"/>
              <w:autoSpaceDN w:val="0"/>
              <w:adjustRightInd w:val="0"/>
              <w:spacing w:after="0" w:line="240" w:lineRule="auto"/>
              <w:rPr>
                <w:rFonts w:ascii="Arial" w:hAnsi="Arial" w:cs="Arial"/>
                <w:sz w:val="24"/>
                <w:szCs w:val="24"/>
                <w:lang w:val="tt" w:eastAsia="ru-RU"/>
              </w:rPr>
            </w:pPr>
            <w:r w:rsidRPr="00160F3B">
              <w:rPr>
                <w:rFonts w:ascii="Arial" w:hAnsi="Arial" w:cs="Arial"/>
                <w:sz w:val="24"/>
                <w:szCs w:val="24"/>
                <w:lang w:val="tt" w:eastAsia="ru-RU"/>
              </w:rPr>
              <w:t xml:space="preserve">Татарстан Республикасы </w:t>
            </w:r>
          </w:p>
          <w:p w:rsidR="000D1728" w:rsidRPr="00160F3B" w:rsidRDefault="00B64B0C" w:rsidP="00613AD3">
            <w:pPr>
              <w:autoSpaceDE w:val="0"/>
              <w:autoSpaceDN w:val="0"/>
              <w:adjustRightInd w:val="0"/>
              <w:spacing w:after="0" w:line="240" w:lineRule="auto"/>
              <w:rPr>
                <w:rFonts w:ascii="Arial" w:hAnsi="Arial" w:cs="Arial"/>
                <w:sz w:val="24"/>
                <w:szCs w:val="24"/>
                <w:lang w:eastAsia="ru-RU"/>
              </w:rPr>
            </w:pPr>
            <w:r w:rsidRPr="00160F3B">
              <w:rPr>
                <w:rFonts w:ascii="Arial" w:hAnsi="Arial" w:cs="Arial"/>
                <w:sz w:val="24"/>
                <w:szCs w:val="24"/>
                <w:lang w:val="tt" w:eastAsia="ru-RU"/>
              </w:rPr>
              <w:t>Югары Ослан муниципаль районы Башкарма ко</w:t>
            </w:r>
            <w:r w:rsidRPr="00160F3B">
              <w:rPr>
                <w:rFonts w:ascii="Arial" w:hAnsi="Arial" w:cs="Arial"/>
                <w:sz w:val="24"/>
                <w:szCs w:val="24"/>
                <w:lang w:val="tt" w:eastAsia="ru-RU"/>
              </w:rPr>
              <w:t>митетының</w:t>
            </w:r>
          </w:p>
          <w:p w:rsidR="00160F3B" w:rsidRDefault="00B64B0C" w:rsidP="00613AD3">
            <w:pPr>
              <w:autoSpaceDE w:val="0"/>
              <w:autoSpaceDN w:val="0"/>
              <w:adjustRightInd w:val="0"/>
              <w:spacing w:after="0" w:line="240" w:lineRule="auto"/>
              <w:rPr>
                <w:rFonts w:ascii="Arial" w:hAnsi="Arial" w:cs="Arial"/>
                <w:sz w:val="24"/>
                <w:szCs w:val="24"/>
                <w:lang w:val="tt" w:eastAsia="ru-RU"/>
              </w:rPr>
            </w:pPr>
            <w:r w:rsidRPr="00160F3B">
              <w:rPr>
                <w:rFonts w:ascii="Arial" w:hAnsi="Arial" w:cs="Arial"/>
                <w:sz w:val="24"/>
                <w:szCs w:val="24"/>
                <w:lang w:val="tt" w:eastAsia="ru-RU"/>
              </w:rPr>
              <w:t xml:space="preserve">  _____________ </w:t>
            </w:r>
            <w:r w:rsidR="00160F3B">
              <w:rPr>
                <w:rFonts w:ascii="Arial" w:hAnsi="Arial" w:cs="Arial"/>
                <w:sz w:val="24"/>
                <w:szCs w:val="24"/>
                <w:lang w:val="tt" w:eastAsia="ru-RU"/>
              </w:rPr>
              <w:t xml:space="preserve"> ______________</w:t>
            </w:r>
          </w:p>
          <w:p w:rsidR="00160F3B" w:rsidRDefault="00B64B0C" w:rsidP="00160F3B">
            <w:pPr>
              <w:autoSpaceDE w:val="0"/>
              <w:autoSpaceDN w:val="0"/>
              <w:adjustRightInd w:val="0"/>
              <w:spacing w:after="0" w:line="240" w:lineRule="auto"/>
              <w:rPr>
                <w:rFonts w:ascii="Arial" w:hAnsi="Arial" w:cs="Arial"/>
                <w:sz w:val="24"/>
                <w:szCs w:val="24"/>
                <w:lang w:val="tt" w:eastAsia="ru-RU"/>
              </w:rPr>
            </w:pPr>
            <w:r w:rsidRPr="00160F3B">
              <w:rPr>
                <w:rFonts w:ascii="Arial" w:hAnsi="Arial" w:cs="Arial"/>
                <w:sz w:val="24"/>
                <w:szCs w:val="24"/>
                <w:lang w:val="tt" w:eastAsia="ru-RU"/>
              </w:rPr>
              <w:t>№ _________</w:t>
            </w:r>
            <w:r w:rsidR="00160F3B">
              <w:rPr>
                <w:rFonts w:ascii="Arial" w:hAnsi="Arial" w:cs="Arial"/>
                <w:sz w:val="24"/>
                <w:szCs w:val="24"/>
                <w:lang w:val="tt" w:eastAsia="ru-RU"/>
              </w:rPr>
              <w:t xml:space="preserve"> </w:t>
            </w:r>
            <w:r w:rsidRPr="00160F3B">
              <w:rPr>
                <w:rFonts w:ascii="Arial" w:hAnsi="Arial" w:cs="Arial"/>
                <w:sz w:val="24"/>
                <w:szCs w:val="24"/>
                <w:lang w:val="tt" w:eastAsia="ru-RU"/>
              </w:rPr>
              <w:t>карары белән</w:t>
            </w:r>
          </w:p>
          <w:p w:rsidR="000D1728" w:rsidRPr="00160F3B" w:rsidRDefault="00B64B0C" w:rsidP="00160F3B">
            <w:pPr>
              <w:autoSpaceDE w:val="0"/>
              <w:autoSpaceDN w:val="0"/>
              <w:adjustRightInd w:val="0"/>
              <w:spacing w:after="0" w:line="240" w:lineRule="auto"/>
              <w:rPr>
                <w:rFonts w:ascii="Arial" w:hAnsi="Arial" w:cs="Arial"/>
                <w:sz w:val="24"/>
                <w:szCs w:val="24"/>
                <w:lang w:eastAsia="ru-RU"/>
              </w:rPr>
            </w:pPr>
            <w:r w:rsidRPr="00160F3B">
              <w:rPr>
                <w:rFonts w:ascii="Arial" w:hAnsi="Arial" w:cs="Arial"/>
                <w:sz w:val="24"/>
                <w:szCs w:val="24"/>
                <w:lang w:val="tt" w:eastAsia="ru-RU"/>
              </w:rPr>
              <w:t>расланды</w:t>
            </w:r>
          </w:p>
        </w:tc>
      </w:tr>
    </w:tbl>
    <w:p w:rsidR="000D1728" w:rsidRPr="00160F3B" w:rsidRDefault="000D1728" w:rsidP="00241EDB">
      <w:pPr>
        <w:autoSpaceDE w:val="0"/>
        <w:autoSpaceDN w:val="0"/>
        <w:adjustRightInd w:val="0"/>
        <w:spacing w:after="0" w:line="240" w:lineRule="auto"/>
        <w:rPr>
          <w:sz w:val="24"/>
          <w:szCs w:val="24"/>
          <w:lang w:eastAsia="ru-RU"/>
        </w:rPr>
      </w:pPr>
    </w:p>
    <w:p w:rsidR="000D1728" w:rsidRPr="00160F3B" w:rsidRDefault="000D1728" w:rsidP="000D1728">
      <w:pPr>
        <w:autoSpaceDE w:val="0"/>
        <w:autoSpaceDN w:val="0"/>
        <w:adjustRightInd w:val="0"/>
        <w:spacing w:after="0" w:line="240" w:lineRule="auto"/>
        <w:jc w:val="center"/>
        <w:rPr>
          <w:sz w:val="24"/>
          <w:szCs w:val="24"/>
          <w:lang w:eastAsia="ru-RU"/>
        </w:rPr>
      </w:pPr>
    </w:p>
    <w:p w:rsidR="000D1728" w:rsidRPr="00160F3B" w:rsidRDefault="000D1728" w:rsidP="000D1728">
      <w:pPr>
        <w:autoSpaceDE w:val="0"/>
        <w:autoSpaceDN w:val="0"/>
        <w:adjustRightInd w:val="0"/>
        <w:spacing w:after="0" w:line="240" w:lineRule="auto"/>
        <w:jc w:val="center"/>
        <w:rPr>
          <w:sz w:val="24"/>
          <w:szCs w:val="24"/>
          <w:lang w:eastAsia="ru-RU"/>
        </w:rPr>
      </w:pPr>
    </w:p>
    <w:p w:rsidR="000D1728" w:rsidRPr="00160F3B" w:rsidRDefault="000D1728" w:rsidP="000D1728">
      <w:pPr>
        <w:autoSpaceDE w:val="0"/>
        <w:autoSpaceDN w:val="0"/>
        <w:adjustRightInd w:val="0"/>
        <w:spacing w:after="0" w:line="240" w:lineRule="auto"/>
        <w:jc w:val="center"/>
        <w:rPr>
          <w:sz w:val="24"/>
          <w:szCs w:val="24"/>
          <w:lang w:eastAsia="ru-RU"/>
        </w:rPr>
      </w:pPr>
    </w:p>
    <w:p w:rsidR="000D1728" w:rsidRPr="00160F3B" w:rsidRDefault="000D1728" w:rsidP="000D1728">
      <w:pPr>
        <w:autoSpaceDE w:val="0"/>
        <w:autoSpaceDN w:val="0"/>
        <w:adjustRightInd w:val="0"/>
        <w:spacing w:after="0" w:line="240" w:lineRule="auto"/>
        <w:jc w:val="center"/>
        <w:rPr>
          <w:sz w:val="24"/>
          <w:szCs w:val="24"/>
          <w:lang w:eastAsia="ru-RU"/>
        </w:rPr>
      </w:pPr>
    </w:p>
    <w:p w:rsidR="000D1728" w:rsidRPr="00160F3B" w:rsidRDefault="000D1728" w:rsidP="000D1728">
      <w:pPr>
        <w:autoSpaceDE w:val="0"/>
        <w:autoSpaceDN w:val="0"/>
        <w:adjustRightInd w:val="0"/>
        <w:spacing w:after="0" w:line="240" w:lineRule="auto"/>
        <w:jc w:val="center"/>
        <w:rPr>
          <w:sz w:val="24"/>
          <w:szCs w:val="24"/>
          <w:lang w:eastAsia="ru-RU"/>
        </w:rPr>
      </w:pPr>
    </w:p>
    <w:p w:rsidR="000D1728" w:rsidRPr="00160F3B" w:rsidRDefault="000D1728" w:rsidP="000D1728">
      <w:pPr>
        <w:autoSpaceDE w:val="0"/>
        <w:autoSpaceDN w:val="0"/>
        <w:adjustRightInd w:val="0"/>
        <w:spacing w:after="0" w:line="240" w:lineRule="auto"/>
        <w:jc w:val="center"/>
        <w:rPr>
          <w:rFonts w:ascii="Arial" w:hAnsi="Arial" w:cs="Arial"/>
          <w:sz w:val="24"/>
          <w:szCs w:val="24"/>
          <w:lang w:eastAsia="ru-RU"/>
        </w:rPr>
      </w:pPr>
    </w:p>
    <w:p w:rsidR="00413030" w:rsidRPr="00160F3B" w:rsidRDefault="00B64B0C" w:rsidP="000D1728">
      <w:pPr>
        <w:autoSpaceDE w:val="0"/>
        <w:autoSpaceDN w:val="0"/>
        <w:adjustRightInd w:val="0"/>
        <w:spacing w:after="0" w:line="240" w:lineRule="auto"/>
        <w:jc w:val="center"/>
        <w:rPr>
          <w:rFonts w:ascii="Arial" w:hAnsi="Arial" w:cs="Arial"/>
          <w:sz w:val="24"/>
          <w:szCs w:val="24"/>
          <w:lang w:eastAsia="ru-RU"/>
        </w:rPr>
      </w:pPr>
      <w:r w:rsidRPr="00160F3B">
        <w:rPr>
          <w:rFonts w:ascii="Arial" w:hAnsi="Arial" w:cs="Arial"/>
          <w:sz w:val="24"/>
          <w:szCs w:val="24"/>
          <w:lang w:val="tt" w:eastAsia="ru-RU"/>
        </w:rPr>
        <w:t xml:space="preserve"> 2023 ЕЛГА ТАТАРСТАН РЕСПУБЛИКАСЫ ЮГАРЫ ОСЛАН МУНИЦИПАЛЬ РАЙОНЫНДА БАЛАЛАР ҺӘМ ЯШЬЛӘР ЯЛЫ ПРОГРАММАСЫ</w:t>
      </w:r>
    </w:p>
    <w:p w:rsidR="00CC17D8" w:rsidRPr="00160F3B" w:rsidRDefault="00CC17D8" w:rsidP="00CC17D8">
      <w:pPr>
        <w:autoSpaceDE w:val="0"/>
        <w:autoSpaceDN w:val="0"/>
        <w:adjustRightInd w:val="0"/>
        <w:spacing w:after="0" w:line="240" w:lineRule="auto"/>
        <w:jc w:val="center"/>
        <w:rPr>
          <w:rFonts w:ascii="Arial" w:hAnsi="Arial" w:cs="Arial"/>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AE7FE4" w:rsidRPr="00160F3B" w:rsidRDefault="00AE7FE4"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CC17D8" w:rsidRPr="00160F3B" w:rsidRDefault="00CC17D8" w:rsidP="00CC17D8">
      <w:pPr>
        <w:autoSpaceDE w:val="0"/>
        <w:autoSpaceDN w:val="0"/>
        <w:adjustRightInd w:val="0"/>
        <w:spacing w:after="0" w:line="240" w:lineRule="auto"/>
        <w:jc w:val="center"/>
        <w:rPr>
          <w:sz w:val="24"/>
          <w:szCs w:val="24"/>
          <w:lang w:eastAsia="ru-RU"/>
        </w:rPr>
      </w:pPr>
    </w:p>
    <w:p w:rsidR="00160F3B" w:rsidRPr="00613AD3" w:rsidRDefault="00160F3B" w:rsidP="00160F3B">
      <w:pPr>
        <w:autoSpaceDE w:val="0"/>
        <w:autoSpaceDN w:val="0"/>
        <w:adjustRightInd w:val="0"/>
        <w:spacing w:after="0" w:line="240" w:lineRule="auto"/>
        <w:jc w:val="center"/>
        <w:rPr>
          <w:rFonts w:ascii="Arial" w:hAnsi="Arial" w:cs="Arial"/>
          <w:b/>
          <w:sz w:val="24"/>
          <w:szCs w:val="24"/>
          <w:lang w:eastAsia="ru-RU"/>
        </w:rPr>
      </w:pPr>
      <w:r w:rsidRPr="00613AD3">
        <w:rPr>
          <w:rFonts w:ascii="Arial" w:hAnsi="Arial" w:cs="Arial"/>
          <w:sz w:val="24"/>
          <w:szCs w:val="24"/>
          <w:lang w:eastAsia="ru-RU"/>
        </w:rPr>
        <w:t>ПРОГРАММ</w:t>
      </w:r>
      <w:r>
        <w:rPr>
          <w:rFonts w:ascii="Arial" w:hAnsi="Arial" w:cs="Arial"/>
          <w:sz w:val="24"/>
          <w:szCs w:val="24"/>
          <w:lang w:eastAsia="ru-RU"/>
        </w:rPr>
        <w:t>А</w:t>
      </w:r>
      <w:r w:rsidRPr="00160F3B">
        <w:rPr>
          <w:rFonts w:ascii="Arial" w:hAnsi="Arial" w:cs="Arial"/>
          <w:sz w:val="24"/>
          <w:szCs w:val="24"/>
          <w:lang w:eastAsia="ru-RU"/>
        </w:rPr>
        <w:t xml:space="preserve"> </w:t>
      </w:r>
      <w:r w:rsidRPr="00613AD3">
        <w:rPr>
          <w:rFonts w:ascii="Arial" w:hAnsi="Arial" w:cs="Arial"/>
          <w:sz w:val="24"/>
          <w:szCs w:val="24"/>
          <w:lang w:eastAsia="ru-RU"/>
        </w:rPr>
        <w:t>ПАСПОРТ</w:t>
      </w:r>
      <w:r>
        <w:rPr>
          <w:rFonts w:ascii="Arial" w:hAnsi="Arial" w:cs="Arial"/>
          <w:sz w:val="24"/>
          <w:szCs w:val="24"/>
          <w:lang w:eastAsia="ru-RU"/>
        </w:rPr>
        <w:t>Ы</w:t>
      </w:r>
    </w:p>
    <w:tbl>
      <w:tblPr>
        <w:tblW w:w="9993" w:type="dxa"/>
        <w:tblLayout w:type="fixed"/>
        <w:tblCellMar>
          <w:left w:w="70" w:type="dxa"/>
          <w:right w:w="70" w:type="dxa"/>
        </w:tblCellMar>
        <w:tblLook w:val="0000" w:firstRow="0" w:lastRow="0" w:firstColumn="0" w:lastColumn="0" w:noHBand="0" w:noVBand="0"/>
      </w:tblPr>
      <w:tblGrid>
        <w:gridCol w:w="3331"/>
        <w:gridCol w:w="6662"/>
      </w:tblGrid>
      <w:tr w:rsidR="006912B1" w:rsidRPr="00160F3B" w:rsidTr="00A61FED">
        <w:trPr>
          <w:cantSplit/>
          <w:trHeight w:val="494"/>
        </w:trPr>
        <w:tc>
          <w:tcPr>
            <w:tcW w:w="3331"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widowControl w:val="0"/>
              <w:ind w:left="-284" w:firstLine="284"/>
              <w:rPr>
                <w:sz w:val="24"/>
                <w:szCs w:val="24"/>
              </w:rPr>
            </w:pPr>
            <w:r w:rsidRPr="00160F3B">
              <w:rPr>
                <w:sz w:val="24"/>
                <w:szCs w:val="24"/>
                <w:lang w:val="tt"/>
              </w:rPr>
              <w:t xml:space="preserve">Программаның исеме </w:t>
            </w:r>
          </w:p>
        </w:tc>
        <w:tc>
          <w:tcPr>
            <w:tcW w:w="6662" w:type="dxa"/>
            <w:tcBorders>
              <w:top w:val="single" w:sz="6" w:space="0" w:color="auto"/>
              <w:left w:val="single" w:sz="6" w:space="0" w:color="auto"/>
              <w:bottom w:val="single" w:sz="6" w:space="0" w:color="auto"/>
              <w:right w:val="single" w:sz="6" w:space="0" w:color="auto"/>
            </w:tcBorders>
          </w:tcPr>
          <w:p w:rsidR="00413030" w:rsidRPr="00160F3B" w:rsidRDefault="00B64B0C" w:rsidP="00F53F6A">
            <w:pPr>
              <w:pStyle w:val="ConsPlusCell"/>
              <w:widowControl w:val="0"/>
              <w:jc w:val="both"/>
              <w:rPr>
                <w:sz w:val="24"/>
                <w:szCs w:val="24"/>
              </w:rPr>
            </w:pPr>
            <w:r w:rsidRPr="00160F3B">
              <w:rPr>
                <w:sz w:val="24"/>
                <w:szCs w:val="24"/>
                <w:lang w:val="tt"/>
              </w:rPr>
              <w:t>2023 елга Югары Ослан</w:t>
            </w:r>
            <w:r w:rsidRPr="00160F3B">
              <w:rPr>
                <w:sz w:val="24"/>
                <w:szCs w:val="24"/>
                <w:lang w:val="tt"/>
              </w:rPr>
              <w:t xml:space="preserve"> муниципаль районы балаларының һәм яшьләренең ял итү программасы (алга таба - Программа)</w:t>
            </w:r>
          </w:p>
        </w:tc>
      </w:tr>
      <w:tr w:rsidR="006912B1" w:rsidRPr="00160F3B" w:rsidTr="00A61FED">
        <w:trPr>
          <w:cantSplit/>
          <w:trHeight w:val="420"/>
        </w:trPr>
        <w:tc>
          <w:tcPr>
            <w:tcW w:w="3331"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widowControl w:val="0"/>
              <w:rPr>
                <w:sz w:val="24"/>
                <w:szCs w:val="24"/>
                <w:lang w:val="en-US"/>
              </w:rPr>
            </w:pPr>
            <w:r w:rsidRPr="00160F3B">
              <w:rPr>
                <w:sz w:val="24"/>
                <w:szCs w:val="24"/>
                <w:lang w:val="tt"/>
              </w:rPr>
              <w:t>Муниципаль заказ бирүче</w:t>
            </w:r>
          </w:p>
        </w:tc>
        <w:tc>
          <w:tcPr>
            <w:tcW w:w="666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widowControl w:val="0"/>
              <w:jc w:val="both"/>
              <w:rPr>
                <w:sz w:val="24"/>
                <w:szCs w:val="24"/>
              </w:rPr>
            </w:pPr>
            <w:r w:rsidRPr="00160F3B">
              <w:rPr>
                <w:sz w:val="24"/>
                <w:szCs w:val="24"/>
                <w:lang w:val="tt"/>
              </w:rPr>
              <w:t>Югары Ослан муниципаль районы Башкарма комитеты</w:t>
            </w:r>
          </w:p>
        </w:tc>
      </w:tr>
      <w:tr w:rsidR="006912B1" w:rsidRPr="00160F3B" w:rsidTr="00A61FED">
        <w:trPr>
          <w:cantSplit/>
          <w:trHeight w:val="354"/>
        </w:trPr>
        <w:tc>
          <w:tcPr>
            <w:tcW w:w="3331"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widowControl w:val="0"/>
              <w:rPr>
                <w:sz w:val="24"/>
                <w:szCs w:val="24"/>
              </w:rPr>
            </w:pPr>
            <w:r w:rsidRPr="00160F3B">
              <w:rPr>
                <w:sz w:val="24"/>
                <w:szCs w:val="24"/>
                <w:lang w:val="tt"/>
              </w:rPr>
              <w:t>Программаны төп эшләп чыгаручы</w:t>
            </w:r>
          </w:p>
        </w:tc>
        <w:tc>
          <w:tcPr>
            <w:tcW w:w="666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widowControl w:val="0"/>
              <w:jc w:val="both"/>
              <w:rPr>
                <w:sz w:val="24"/>
                <w:szCs w:val="24"/>
              </w:rPr>
            </w:pPr>
            <w:r w:rsidRPr="00160F3B">
              <w:rPr>
                <w:sz w:val="24"/>
                <w:szCs w:val="24"/>
                <w:lang w:val="tt"/>
              </w:rPr>
              <w:t>«Югары Ослан муниципаль районы мәгариф бүлеге» МКУ</w:t>
            </w:r>
          </w:p>
        </w:tc>
      </w:tr>
      <w:tr w:rsidR="006912B1" w:rsidRPr="00160F3B" w:rsidTr="00A61FED">
        <w:trPr>
          <w:cantSplit/>
          <w:trHeight w:val="2688"/>
        </w:trPr>
        <w:tc>
          <w:tcPr>
            <w:tcW w:w="3331"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widowControl w:val="0"/>
              <w:rPr>
                <w:sz w:val="24"/>
                <w:szCs w:val="24"/>
              </w:rPr>
            </w:pPr>
            <w:r w:rsidRPr="00160F3B">
              <w:rPr>
                <w:sz w:val="24"/>
                <w:szCs w:val="24"/>
                <w:lang w:val="tt"/>
              </w:rPr>
              <w:t>Программаның төп башкаручылары</w:t>
            </w:r>
          </w:p>
        </w:tc>
        <w:tc>
          <w:tcPr>
            <w:tcW w:w="666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widowControl w:val="0"/>
              <w:jc w:val="both"/>
              <w:rPr>
                <w:sz w:val="24"/>
                <w:szCs w:val="24"/>
              </w:rPr>
            </w:pPr>
            <w:r w:rsidRPr="00160F3B">
              <w:rPr>
                <w:sz w:val="24"/>
                <w:szCs w:val="24"/>
                <w:lang w:val="tt"/>
              </w:rPr>
              <w:t>«Югары Ослан муниципаль районы мәгариф бүлеге» МКУ;</w:t>
            </w:r>
          </w:p>
          <w:p w:rsidR="00413030" w:rsidRPr="00160F3B" w:rsidRDefault="00B64B0C" w:rsidP="00241EDB">
            <w:pPr>
              <w:pStyle w:val="ConsPlusCell"/>
              <w:widowControl w:val="0"/>
              <w:jc w:val="both"/>
              <w:rPr>
                <w:sz w:val="24"/>
                <w:szCs w:val="24"/>
              </w:rPr>
            </w:pPr>
            <w:r w:rsidRPr="00160F3B">
              <w:rPr>
                <w:sz w:val="24"/>
                <w:szCs w:val="24"/>
                <w:lang w:val="tt"/>
              </w:rPr>
              <w:t>Югары Ослан муниципаль районы Башкарма комитетының яшьләр эшләре һәм спорт бүлеге;</w:t>
            </w:r>
          </w:p>
          <w:p w:rsidR="00413030" w:rsidRPr="00160F3B" w:rsidRDefault="00B64B0C" w:rsidP="00241EDB">
            <w:pPr>
              <w:pStyle w:val="ConsPlusCell"/>
              <w:widowControl w:val="0"/>
              <w:jc w:val="both"/>
              <w:rPr>
                <w:sz w:val="24"/>
                <w:szCs w:val="24"/>
              </w:rPr>
            </w:pPr>
            <w:r w:rsidRPr="00160F3B">
              <w:rPr>
                <w:sz w:val="24"/>
                <w:szCs w:val="24"/>
                <w:lang w:val="tt"/>
              </w:rPr>
              <w:t>Татарстан Республикасы Финанс Министрлыгының Югары Ослан муниципаль районы буенча Казначыл</w:t>
            </w:r>
            <w:r w:rsidRPr="00160F3B">
              <w:rPr>
                <w:sz w:val="24"/>
                <w:szCs w:val="24"/>
                <w:lang w:val="tt"/>
              </w:rPr>
              <w:t>ык департаменты территориаль бүлекчәсе;</w:t>
            </w:r>
          </w:p>
          <w:p w:rsidR="00413030" w:rsidRPr="00160F3B" w:rsidRDefault="00B64B0C" w:rsidP="00241EDB">
            <w:pPr>
              <w:pStyle w:val="ConsPlusCell"/>
              <w:widowControl w:val="0"/>
              <w:jc w:val="both"/>
              <w:rPr>
                <w:sz w:val="24"/>
                <w:szCs w:val="24"/>
              </w:rPr>
            </w:pPr>
            <w:r w:rsidRPr="00160F3B">
              <w:rPr>
                <w:sz w:val="24"/>
                <w:szCs w:val="24"/>
                <w:lang w:val="tt"/>
              </w:rPr>
              <w:t>Югары Ослан муниципаль районының финанс-бюджет Палатасы;</w:t>
            </w:r>
          </w:p>
          <w:p w:rsidR="00413030" w:rsidRPr="00160F3B" w:rsidRDefault="00B64B0C" w:rsidP="00241EDB">
            <w:pPr>
              <w:pStyle w:val="ConsPlusCell"/>
              <w:widowControl w:val="0"/>
              <w:jc w:val="both"/>
              <w:rPr>
                <w:sz w:val="24"/>
                <w:szCs w:val="24"/>
              </w:rPr>
            </w:pPr>
            <w:r w:rsidRPr="00160F3B">
              <w:rPr>
                <w:sz w:val="24"/>
                <w:szCs w:val="24"/>
                <w:lang w:val="tt"/>
              </w:rPr>
              <w:t>Югары Ослан муниципаль районының «Югары Ослан үзәк район хастаханәсе» дәүләт автоном сәламәтлек саклау учреждениесе;</w:t>
            </w:r>
          </w:p>
          <w:p w:rsidR="00413030" w:rsidRPr="00160F3B" w:rsidRDefault="00B64B0C" w:rsidP="00241EDB">
            <w:pPr>
              <w:pStyle w:val="ConsPlusCell"/>
              <w:widowControl w:val="0"/>
              <w:jc w:val="both"/>
              <w:rPr>
                <w:sz w:val="24"/>
                <w:szCs w:val="24"/>
              </w:rPr>
            </w:pPr>
            <w:r w:rsidRPr="00160F3B">
              <w:rPr>
                <w:sz w:val="24"/>
                <w:szCs w:val="24"/>
                <w:lang w:val="tt"/>
              </w:rPr>
              <w:t xml:space="preserve">«Югары Ослан муниципаль районы халыкны эш </w:t>
            </w:r>
            <w:r w:rsidRPr="00160F3B">
              <w:rPr>
                <w:sz w:val="24"/>
                <w:szCs w:val="24"/>
                <w:lang w:val="tt"/>
              </w:rPr>
              <w:t>белән тәэмин итү үзәге» дәүләт казна учреждениесе;</w:t>
            </w:r>
          </w:p>
          <w:p w:rsidR="00413030" w:rsidRPr="00160F3B" w:rsidRDefault="00B64B0C" w:rsidP="00241EDB">
            <w:pPr>
              <w:pStyle w:val="ConsPlusCell"/>
              <w:widowControl w:val="0"/>
              <w:jc w:val="both"/>
              <w:rPr>
                <w:sz w:val="24"/>
                <w:szCs w:val="24"/>
              </w:rPr>
            </w:pPr>
            <w:r w:rsidRPr="00160F3B">
              <w:rPr>
                <w:sz w:val="24"/>
                <w:szCs w:val="24"/>
                <w:lang w:val="tt"/>
              </w:rPr>
              <w:t>Россия кулланучылар күзәтчелегенең Татарстан Республикасы буенча территориаль идарәсенең Зеленодольск районындагы һәм Зеленодольск шәһәрендәге территориаль бүлеге;</w:t>
            </w:r>
          </w:p>
          <w:p w:rsidR="00413030" w:rsidRPr="00160F3B" w:rsidRDefault="00B64B0C" w:rsidP="00241EDB">
            <w:pPr>
              <w:pStyle w:val="ConsPlusCell"/>
              <w:widowControl w:val="0"/>
              <w:jc w:val="both"/>
              <w:rPr>
                <w:sz w:val="24"/>
                <w:szCs w:val="24"/>
              </w:rPr>
            </w:pPr>
            <w:r w:rsidRPr="00160F3B">
              <w:rPr>
                <w:sz w:val="24"/>
                <w:szCs w:val="24"/>
                <w:lang w:val="tt"/>
              </w:rPr>
              <w:t>Россия Федерациясе Эчке эшләр Министрлыгы</w:t>
            </w:r>
            <w:r w:rsidRPr="00160F3B">
              <w:rPr>
                <w:sz w:val="24"/>
                <w:szCs w:val="24"/>
                <w:lang w:val="tt"/>
              </w:rPr>
              <w:t>ның «Югары Ослан» муниципальара бүлеге</w:t>
            </w:r>
          </w:p>
          <w:p w:rsidR="00413030" w:rsidRPr="00160F3B" w:rsidRDefault="00B64B0C" w:rsidP="00241EDB">
            <w:pPr>
              <w:pStyle w:val="ConsPlusCell"/>
              <w:widowControl w:val="0"/>
              <w:jc w:val="both"/>
              <w:rPr>
                <w:sz w:val="24"/>
                <w:szCs w:val="24"/>
              </w:rPr>
            </w:pPr>
            <w:r w:rsidRPr="00160F3B">
              <w:rPr>
                <w:sz w:val="24"/>
                <w:szCs w:val="24"/>
                <w:lang w:val="tt"/>
              </w:rPr>
              <w:t>Россия Гадәттән тыш хәлләр Министрлыгының ТР буенча Баш идарәсенең Югары Ослан муниципаль районы буенча күзәтчелек эшчәнлеге бүлеге;</w:t>
            </w:r>
          </w:p>
          <w:p w:rsidR="00413030" w:rsidRPr="00160F3B" w:rsidRDefault="00B64B0C" w:rsidP="00241EDB">
            <w:pPr>
              <w:pStyle w:val="ConsPlusCell"/>
              <w:widowControl w:val="0"/>
              <w:jc w:val="both"/>
              <w:rPr>
                <w:sz w:val="24"/>
                <w:szCs w:val="24"/>
              </w:rPr>
            </w:pPr>
            <w:r w:rsidRPr="00160F3B">
              <w:rPr>
                <w:sz w:val="24"/>
                <w:szCs w:val="24"/>
                <w:lang w:val="tt"/>
              </w:rPr>
              <w:t>ТР Хезмәт, мәшгульлек һәм социаль яклау министрлыгының Югары Ослан муниципаль районы</w:t>
            </w:r>
            <w:r w:rsidRPr="00160F3B">
              <w:rPr>
                <w:sz w:val="24"/>
                <w:szCs w:val="24"/>
                <w:lang w:val="tt"/>
              </w:rPr>
              <w:t xml:space="preserve"> буенча социаль яклау бүлеге.</w:t>
            </w:r>
          </w:p>
        </w:tc>
      </w:tr>
      <w:tr w:rsidR="006912B1" w:rsidRPr="00160F3B" w:rsidTr="00A61FED">
        <w:trPr>
          <w:cantSplit/>
          <w:trHeight w:val="4767"/>
        </w:trPr>
        <w:tc>
          <w:tcPr>
            <w:tcW w:w="3331"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widowControl w:val="0"/>
              <w:rPr>
                <w:sz w:val="24"/>
                <w:szCs w:val="24"/>
                <w:lang w:val="en-US"/>
              </w:rPr>
            </w:pPr>
            <w:r w:rsidRPr="00160F3B">
              <w:rPr>
                <w:sz w:val="24"/>
                <w:szCs w:val="24"/>
                <w:lang w:val="tt"/>
              </w:rPr>
              <w:t xml:space="preserve">Программаның максатлары һәм бурычлары </w:t>
            </w:r>
          </w:p>
        </w:tc>
        <w:tc>
          <w:tcPr>
            <w:tcW w:w="666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widowControl w:val="0"/>
              <w:ind w:firstLine="403"/>
              <w:jc w:val="both"/>
              <w:rPr>
                <w:sz w:val="24"/>
                <w:szCs w:val="24"/>
                <w:lang w:val="en-US"/>
              </w:rPr>
            </w:pPr>
            <w:r w:rsidRPr="00160F3B">
              <w:rPr>
                <w:sz w:val="24"/>
                <w:szCs w:val="24"/>
                <w:lang w:val="tt"/>
              </w:rPr>
              <w:t xml:space="preserve">Балачакны яклау өлкәсендә дәүләт һәм муниципаль сәясәтне гамәлгә ашыру, балаларның һәм яшьләрнең ялын һәм аларны сәламәтләндерүен оештыру, каникуллар вакытында аларның мәшгульлеген </w:t>
            </w:r>
            <w:r w:rsidRPr="00160F3B">
              <w:rPr>
                <w:sz w:val="24"/>
                <w:szCs w:val="24"/>
                <w:lang w:val="tt"/>
              </w:rPr>
              <w:t>тәэмин итү, сәламәтләндерү эффекты дәрәҗәсен күтәрү өчен кирәкле шартлар тудыру;</w:t>
            </w:r>
          </w:p>
          <w:p w:rsidR="00413030" w:rsidRPr="00160F3B" w:rsidRDefault="00B64B0C" w:rsidP="00241EDB">
            <w:pPr>
              <w:pStyle w:val="ConsPlusCell"/>
              <w:widowControl w:val="0"/>
              <w:ind w:firstLine="403"/>
              <w:jc w:val="both"/>
              <w:rPr>
                <w:sz w:val="24"/>
                <w:szCs w:val="24"/>
                <w:lang w:val="en-US"/>
              </w:rPr>
            </w:pPr>
            <w:r w:rsidRPr="00160F3B">
              <w:rPr>
                <w:sz w:val="24"/>
                <w:szCs w:val="24"/>
                <w:lang w:val="tt"/>
              </w:rPr>
              <w:t>авыр тормыш хәлендә булган балалар җәмгыяте белән нәтиҗәле комплекслы социаль яклау һәм интеграция формалаштыру;</w:t>
            </w:r>
          </w:p>
          <w:p w:rsidR="00413030" w:rsidRPr="00160F3B" w:rsidRDefault="00B64B0C" w:rsidP="00241EDB">
            <w:pPr>
              <w:pStyle w:val="ConsPlusCell"/>
              <w:widowControl w:val="0"/>
              <w:ind w:firstLine="403"/>
              <w:jc w:val="both"/>
              <w:rPr>
                <w:sz w:val="24"/>
                <w:szCs w:val="24"/>
                <w:lang w:val="en-US"/>
              </w:rPr>
            </w:pPr>
            <w:r w:rsidRPr="00160F3B">
              <w:rPr>
                <w:sz w:val="24"/>
                <w:szCs w:val="24"/>
                <w:lang w:val="tt"/>
              </w:rPr>
              <w:t>тормыш эшчәнлеген яхшырту һәм балаларның иминлек проблемаларын</w:t>
            </w:r>
            <w:r w:rsidRPr="00160F3B">
              <w:rPr>
                <w:sz w:val="24"/>
                <w:szCs w:val="24"/>
                <w:lang w:val="tt"/>
              </w:rPr>
              <w:t xml:space="preserve"> чишү;</w:t>
            </w:r>
          </w:p>
          <w:p w:rsidR="00413030" w:rsidRPr="00160F3B" w:rsidRDefault="00B64B0C" w:rsidP="00241EDB">
            <w:pPr>
              <w:pStyle w:val="ConsPlusCell"/>
              <w:widowControl w:val="0"/>
              <w:ind w:firstLine="403"/>
              <w:jc w:val="both"/>
              <w:rPr>
                <w:sz w:val="24"/>
                <w:szCs w:val="24"/>
                <w:lang w:val="en-US"/>
              </w:rPr>
            </w:pPr>
            <w:r w:rsidRPr="00160F3B">
              <w:rPr>
                <w:sz w:val="24"/>
                <w:szCs w:val="24"/>
                <w:lang w:val="tt"/>
              </w:rPr>
              <w:t>балалар һәм яшьләр ялының, сәламәтләндерүнең һәм мәшгульлекнең төрле рәвешләрен, балалар һәм яшьләр туризмын һәм спортны үстерү;</w:t>
            </w:r>
          </w:p>
          <w:p w:rsidR="00413030" w:rsidRPr="00160F3B" w:rsidRDefault="00B64B0C" w:rsidP="00241EDB">
            <w:pPr>
              <w:pStyle w:val="ConsPlusCell"/>
              <w:widowControl w:val="0"/>
              <w:ind w:firstLine="403"/>
              <w:jc w:val="both"/>
              <w:rPr>
                <w:sz w:val="24"/>
                <w:szCs w:val="24"/>
                <w:lang w:val="en-US"/>
              </w:rPr>
            </w:pPr>
            <w:r w:rsidRPr="00160F3B">
              <w:rPr>
                <w:sz w:val="24"/>
                <w:szCs w:val="24"/>
                <w:lang w:val="tt"/>
              </w:rPr>
              <w:t>балаларның һәм яшьләрнең ялын һәм аларны савыктыру инфраструктурасын саклап калу һәм ныгыту;</w:t>
            </w:r>
          </w:p>
          <w:p w:rsidR="00413030" w:rsidRPr="00160F3B" w:rsidRDefault="00B64B0C" w:rsidP="00241EDB">
            <w:pPr>
              <w:pStyle w:val="ConsPlusCell"/>
              <w:widowControl w:val="0"/>
              <w:ind w:firstLine="403"/>
              <w:jc w:val="both"/>
              <w:rPr>
                <w:sz w:val="24"/>
                <w:szCs w:val="24"/>
              </w:rPr>
            </w:pPr>
            <w:r w:rsidRPr="00160F3B">
              <w:rPr>
                <w:sz w:val="24"/>
                <w:szCs w:val="24"/>
                <w:lang w:val="tt"/>
              </w:rPr>
              <w:t>балалар авыруларын һәм инва</w:t>
            </w:r>
            <w:r w:rsidRPr="00160F3B">
              <w:rPr>
                <w:sz w:val="24"/>
                <w:szCs w:val="24"/>
                <w:lang w:val="tt"/>
              </w:rPr>
              <w:t>лидлыкны профилактикалау;</w:t>
            </w:r>
          </w:p>
          <w:p w:rsidR="00413030" w:rsidRPr="00160F3B" w:rsidRDefault="00B64B0C" w:rsidP="00241EDB">
            <w:pPr>
              <w:pStyle w:val="ConsPlusCell"/>
              <w:widowControl w:val="0"/>
              <w:ind w:firstLine="403"/>
              <w:jc w:val="both"/>
              <w:rPr>
                <w:sz w:val="24"/>
                <w:szCs w:val="24"/>
              </w:rPr>
            </w:pPr>
            <w:r w:rsidRPr="00160F3B">
              <w:rPr>
                <w:sz w:val="24"/>
                <w:szCs w:val="24"/>
                <w:lang w:val="tt"/>
              </w:rPr>
              <w:t>балигъ булмаганнарның күзәтүчесезлеген һәм хокук бозуларын профилактикалау.</w:t>
            </w:r>
          </w:p>
        </w:tc>
      </w:tr>
      <w:tr w:rsidR="006912B1" w:rsidRPr="00160F3B" w:rsidTr="00A61FED">
        <w:trPr>
          <w:cantSplit/>
          <w:trHeight w:val="482"/>
        </w:trPr>
        <w:tc>
          <w:tcPr>
            <w:tcW w:w="3331"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widowControl w:val="0"/>
              <w:jc w:val="both"/>
              <w:rPr>
                <w:sz w:val="24"/>
                <w:szCs w:val="24"/>
              </w:rPr>
            </w:pPr>
            <w:r w:rsidRPr="00160F3B">
              <w:rPr>
                <w:sz w:val="24"/>
                <w:szCs w:val="24"/>
                <w:lang w:val="tt"/>
              </w:rPr>
              <w:t xml:space="preserve">Программаны гамәлгә ашыру вакыты һәм этаплары </w:t>
            </w:r>
          </w:p>
        </w:tc>
        <w:tc>
          <w:tcPr>
            <w:tcW w:w="6662" w:type="dxa"/>
            <w:tcBorders>
              <w:top w:val="single" w:sz="6" w:space="0" w:color="auto"/>
              <w:left w:val="single" w:sz="6" w:space="0" w:color="auto"/>
              <w:bottom w:val="single" w:sz="6" w:space="0" w:color="auto"/>
              <w:right w:val="single" w:sz="6" w:space="0" w:color="auto"/>
            </w:tcBorders>
          </w:tcPr>
          <w:p w:rsidR="00413030" w:rsidRPr="00160F3B" w:rsidRDefault="00B64B0C" w:rsidP="00F53F6A">
            <w:pPr>
              <w:pStyle w:val="ConsPlusCell"/>
              <w:widowControl w:val="0"/>
              <w:rPr>
                <w:sz w:val="24"/>
                <w:szCs w:val="24"/>
              </w:rPr>
            </w:pPr>
            <w:r w:rsidRPr="00160F3B">
              <w:rPr>
                <w:sz w:val="24"/>
                <w:szCs w:val="24"/>
                <w:lang w:val="tt"/>
              </w:rPr>
              <w:t>2023 елның гыйнвар - декабре</w:t>
            </w:r>
          </w:p>
        </w:tc>
      </w:tr>
      <w:tr w:rsidR="006912B1" w:rsidRPr="00160F3B" w:rsidTr="00A61FED">
        <w:trPr>
          <w:cantSplit/>
          <w:trHeight w:val="5088"/>
        </w:trPr>
        <w:tc>
          <w:tcPr>
            <w:tcW w:w="3331" w:type="dxa"/>
            <w:tcBorders>
              <w:top w:val="single" w:sz="6" w:space="0" w:color="auto"/>
              <w:left w:val="single" w:sz="6" w:space="0" w:color="auto"/>
              <w:bottom w:val="single" w:sz="6" w:space="0" w:color="auto"/>
              <w:right w:val="single" w:sz="6" w:space="0" w:color="auto"/>
            </w:tcBorders>
          </w:tcPr>
          <w:p w:rsidR="00E6138E" w:rsidRPr="00160F3B" w:rsidRDefault="00B64B0C" w:rsidP="00E6138E">
            <w:pPr>
              <w:pStyle w:val="ConsPlusCell"/>
              <w:widowControl w:val="0"/>
              <w:jc w:val="both"/>
              <w:rPr>
                <w:sz w:val="24"/>
                <w:szCs w:val="24"/>
              </w:rPr>
            </w:pPr>
            <w:r w:rsidRPr="00160F3B">
              <w:rPr>
                <w:sz w:val="24"/>
                <w:szCs w:val="24"/>
                <w:lang w:val="tt"/>
              </w:rPr>
              <w:t>Программа чаралары исемлеге</w:t>
            </w:r>
          </w:p>
        </w:tc>
        <w:tc>
          <w:tcPr>
            <w:tcW w:w="6662" w:type="dxa"/>
            <w:tcBorders>
              <w:top w:val="single" w:sz="6" w:space="0" w:color="auto"/>
              <w:left w:val="single" w:sz="6" w:space="0" w:color="auto"/>
              <w:bottom w:val="single" w:sz="6" w:space="0" w:color="auto"/>
              <w:right w:val="single" w:sz="6" w:space="0" w:color="auto"/>
            </w:tcBorders>
          </w:tcPr>
          <w:p w:rsidR="00E6138E" w:rsidRPr="00160F3B" w:rsidRDefault="00B64B0C" w:rsidP="00E6138E">
            <w:pPr>
              <w:pStyle w:val="ConsPlusCell"/>
              <w:widowControl w:val="0"/>
              <w:jc w:val="both"/>
              <w:rPr>
                <w:sz w:val="24"/>
                <w:szCs w:val="24"/>
              </w:rPr>
            </w:pPr>
            <w:r w:rsidRPr="00160F3B">
              <w:rPr>
                <w:sz w:val="24"/>
                <w:szCs w:val="24"/>
                <w:lang w:val="tt"/>
              </w:rPr>
              <w:t xml:space="preserve">1. Иҗади сәләтле яисә социаль актив балалар һәм </w:t>
            </w:r>
            <w:r w:rsidRPr="00160F3B">
              <w:rPr>
                <w:sz w:val="24"/>
                <w:szCs w:val="24"/>
                <w:lang w:val="tt"/>
              </w:rPr>
              <w:t>волонтерлар, балалар һәм яшьләр иҗтимагый берләшмәләре активы әгъзалары, балаларга өстәмә белем бирү учреждениеләрендә тәрбияләнүчеләр өчен палаткалы лагерьларда профильле сменалар оештыру.</w:t>
            </w:r>
          </w:p>
          <w:p w:rsidR="00E6138E" w:rsidRPr="00160F3B" w:rsidRDefault="00B64B0C" w:rsidP="00E6138E">
            <w:pPr>
              <w:pStyle w:val="ConsPlusCell"/>
              <w:widowControl w:val="0"/>
              <w:jc w:val="both"/>
              <w:rPr>
                <w:sz w:val="24"/>
                <w:szCs w:val="24"/>
              </w:rPr>
            </w:pPr>
            <w:r w:rsidRPr="00160F3B">
              <w:rPr>
                <w:sz w:val="24"/>
                <w:szCs w:val="24"/>
                <w:lang w:val="tt"/>
              </w:rPr>
              <w:t>2. Гомуми белем бирү учреждениеләре укучыларының көндезге лагерьла</w:t>
            </w:r>
            <w:r w:rsidRPr="00160F3B">
              <w:rPr>
                <w:sz w:val="24"/>
                <w:szCs w:val="24"/>
                <w:lang w:val="tt"/>
              </w:rPr>
              <w:t>рында эш сменаларын оештыру.</w:t>
            </w:r>
          </w:p>
          <w:p w:rsidR="00E6138E" w:rsidRPr="00160F3B" w:rsidRDefault="00B64B0C" w:rsidP="00E6138E">
            <w:pPr>
              <w:pStyle w:val="ConsPlusCell"/>
              <w:widowControl w:val="0"/>
              <w:jc w:val="both"/>
              <w:rPr>
                <w:sz w:val="24"/>
                <w:szCs w:val="24"/>
              </w:rPr>
            </w:pPr>
            <w:r w:rsidRPr="00160F3B">
              <w:rPr>
                <w:sz w:val="24"/>
                <w:szCs w:val="24"/>
                <w:lang w:val="tt"/>
              </w:rPr>
              <w:t>3. Хезмәт һәм ял лагерьларында сменалар оештыру.</w:t>
            </w:r>
          </w:p>
          <w:p w:rsidR="00E6138E" w:rsidRPr="00160F3B" w:rsidRDefault="00B64B0C" w:rsidP="00E6138E">
            <w:pPr>
              <w:pStyle w:val="ConsPlusCell"/>
              <w:widowControl w:val="0"/>
              <w:jc w:val="both"/>
              <w:rPr>
                <w:sz w:val="24"/>
                <w:szCs w:val="24"/>
              </w:rPr>
            </w:pPr>
            <w:r w:rsidRPr="00160F3B">
              <w:rPr>
                <w:sz w:val="24"/>
                <w:szCs w:val="24"/>
                <w:lang w:val="tt"/>
              </w:rPr>
              <w:t xml:space="preserve">4. Дәүләт һәм муниципаль учреждениеләр хезмәткәрләренең һәм хуҗалык итүче субъектлар хезмәткәрләренең балаларының ялын оештыру (муниципаль һәм дәүләт учреждениеләреннән тыш) </w:t>
            </w:r>
          </w:p>
          <w:p w:rsidR="00E6138E" w:rsidRPr="00160F3B" w:rsidRDefault="00B64B0C" w:rsidP="00E6138E">
            <w:pPr>
              <w:pStyle w:val="ConsPlusCell"/>
              <w:widowControl w:val="0"/>
              <w:jc w:val="both"/>
              <w:rPr>
                <w:sz w:val="24"/>
                <w:szCs w:val="24"/>
              </w:rPr>
            </w:pPr>
            <w:r w:rsidRPr="00160F3B">
              <w:rPr>
                <w:sz w:val="24"/>
                <w:szCs w:val="24"/>
                <w:lang w:val="tt"/>
              </w:rPr>
              <w:t xml:space="preserve">5. </w:t>
            </w:r>
            <w:r w:rsidRPr="00160F3B">
              <w:rPr>
                <w:sz w:val="24"/>
                <w:szCs w:val="24"/>
                <w:lang w:val="tt"/>
              </w:rPr>
              <w:t>Профилактик исәптә торучы балалар өчен палатка тибындагы лагерьда махсуслаштырылган смена оештыру.</w:t>
            </w:r>
          </w:p>
          <w:p w:rsidR="00E6138E" w:rsidRPr="00160F3B" w:rsidRDefault="00B64B0C" w:rsidP="00E6138E">
            <w:pPr>
              <w:pStyle w:val="ConsPlusCell"/>
              <w:widowControl w:val="0"/>
              <w:jc w:val="both"/>
              <w:rPr>
                <w:sz w:val="24"/>
                <w:szCs w:val="24"/>
              </w:rPr>
            </w:pPr>
            <w:r w:rsidRPr="00160F3B">
              <w:rPr>
                <w:sz w:val="24"/>
                <w:szCs w:val="24"/>
                <w:lang w:val="tt"/>
              </w:rPr>
              <w:t>6. Авыр тормыш хәлендә калган балалар өчен стационар лагерьда смена оештыру.</w:t>
            </w:r>
          </w:p>
          <w:p w:rsidR="00E6138E" w:rsidRPr="00160F3B" w:rsidRDefault="00B64B0C" w:rsidP="00E6138E">
            <w:pPr>
              <w:pStyle w:val="ConsPlusCell"/>
              <w:widowControl w:val="0"/>
              <w:jc w:val="both"/>
              <w:rPr>
                <w:sz w:val="24"/>
                <w:szCs w:val="24"/>
              </w:rPr>
            </w:pPr>
            <w:r w:rsidRPr="00160F3B">
              <w:rPr>
                <w:sz w:val="24"/>
                <w:szCs w:val="24"/>
                <w:lang w:val="tt"/>
              </w:rPr>
              <w:t>7. Палата тибындагы лагерьда смена оештыру.</w:t>
            </w:r>
          </w:p>
        </w:tc>
      </w:tr>
      <w:tr w:rsidR="006912B1" w:rsidRPr="00160F3B" w:rsidTr="00A61FED">
        <w:trPr>
          <w:cantSplit/>
          <w:trHeight w:val="2957"/>
        </w:trPr>
        <w:tc>
          <w:tcPr>
            <w:tcW w:w="3331" w:type="dxa"/>
            <w:tcBorders>
              <w:top w:val="single" w:sz="6" w:space="0" w:color="auto"/>
              <w:left w:val="single" w:sz="6" w:space="0" w:color="auto"/>
              <w:bottom w:val="single" w:sz="6" w:space="0" w:color="auto"/>
              <w:right w:val="single" w:sz="6" w:space="0" w:color="auto"/>
            </w:tcBorders>
          </w:tcPr>
          <w:p w:rsidR="00413030" w:rsidRPr="00160F3B" w:rsidRDefault="00B64B0C" w:rsidP="00EA3DC7">
            <w:pPr>
              <w:pStyle w:val="ConsPlusCell"/>
              <w:widowControl w:val="0"/>
              <w:jc w:val="both"/>
              <w:rPr>
                <w:sz w:val="24"/>
                <w:szCs w:val="24"/>
              </w:rPr>
            </w:pPr>
            <w:r w:rsidRPr="00160F3B">
              <w:rPr>
                <w:sz w:val="24"/>
                <w:szCs w:val="24"/>
                <w:lang w:val="tt"/>
              </w:rPr>
              <w:t>Программаны финанслау күләмнәре һәм</w:t>
            </w:r>
            <w:r w:rsidRPr="00160F3B">
              <w:rPr>
                <w:sz w:val="24"/>
                <w:szCs w:val="24"/>
                <w:lang w:val="tt"/>
              </w:rPr>
              <w:t xml:space="preserve"> чыганаклары </w:t>
            </w:r>
          </w:p>
        </w:tc>
        <w:tc>
          <w:tcPr>
            <w:tcW w:w="666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widowControl w:val="0"/>
              <w:jc w:val="both"/>
              <w:rPr>
                <w:sz w:val="24"/>
                <w:szCs w:val="24"/>
              </w:rPr>
            </w:pPr>
            <w:r w:rsidRPr="00160F3B">
              <w:rPr>
                <w:sz w:val="24"/>
                <w:szCs w:val="24"/>
                <w:lang w:val="tt"/>
              </w:rPr>
              <w:t>Программаны финанслауның гомуми күләме 2023 елга 3654,60 мең сум тәшкил итә, шул исәптән:</w:t>
            </w:r>
          </w:p>
          <w:p w:rsidR="00413030" w:rsidRPr="00160F3B" w:rsidRDefault="00B64B0C" w:rsidP="00A61FED">
            <w:pPr>
              <w:pStyle w:val="ConsPlusCell"/>
              <w:widowControl w:val="0"/>
              <w:jc w:val="both"/>
              <w:rPr>
                <w:sz w:val="24"/>
                <w:szCs w:val="24"/>
                <w:highlight w:val="yellow"/>
              </w:rPr>
            </w:pPr>
            <w:r w:rsidRPr="00160F3B">
              <w:rPr>
                <w:sz w:val="24"/>
                <w:szCs w:val="24"/>
                <w:lang w:val="tt"/>
              </w:rPr>
              <w:t>Татарстан Республикасы бюджетыннан ял итүне һәм савыктыруны оештыруга субсидияләр - 3618,10 мең сум; җирле үзидарә органнары акчалары исәбеннән финанслашу күләме - 36,5 мең сум; Татарстан Республикасында балалар ялын һәм аларны савыктыруны оештыруны дәүләт</w:t>
            </w:r>
            <w:r w:rsidRPr="00160F3B">
              <w:rPr>
                <w:sz w:val="24"/>
                <w:szCs w:val="24"/>
                <w:lang w:val="tt"/>
              </w:rPr>
              <w:t xml:space="preserve"> һәм муниципаль учреждениеләр хезмәткәрләре һәм хуҗалык итүче субъектлар хезмәткәрләре балалары арасыннан булган бер балага (муниципаль һәм дәүләт учреждениеләреннән тыш) тәэмин итү - 1,3 мең сум, ата-аналар акчаларының планлы күләме - 457,9 мең сум. </w:t>
            </w:r>
          </w:p>
        </w:tc>
      </w:tr>
      <w:tr w:rsidR="006912B1" w:rsidRPr="00160F3B" w:rsidTr="00A61FED">
        <w:trPr>
          <w:cantSplit/>
          <w:trHeight w:val="2445"/>
        </w:trPr>
        <w:tc>
          <w:tcPr>
            <w:tcW w:w="3331"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widowControl w:val="0"/>
              <w:jc w:val="both"/>
              <w:rPr>
                <w:sz w:val="24"/>
                <w:szCs w:val="24"/>
              </w:rPr>
            </w:pPr>
            <w:r w:rsidRPr="00160F3B">
              <w:rPr>
                <w:sz w:val="24"/>
                <w:szCs w:val="24"/>
                <w:lang w:val="tt"/>
              </w:rPr>
              <w:t>Про</w:t>
            </w:r>
            <w:r w:rsidRPr="00160F3B">
              <w:rPr>
                <w:sz w:val="24"/>
                <w:szCs w:val="24"/>
                <w:lang w:val="tt"/>
              </w:rPr>
              <w:t xml:space="preserve">грамманы (нәтиҗәләрне бәяләү индикаторлары) гамәлгә ашыруның көтелә торган ахыргы нәтиҗәләре һәм аның бюджет нәтиҗәлелеге күрсәткечләре </w:t>
            </w:r>
          </w:p>
        </w:tc>
        <w:tc>
          <w:tcPr>
            <w:tcW w:w="666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widowControl w:val="0"/>
              <w:jc w:val="both"/>
              <w:rPr>
                <w:sz w:val="24"/>
                <w:szCs w:val="24"/>
              </w:rPr>
            </w:pPr>
            <w:r w:rsidRPr="00160F3B">
              <w:rPr>
                <w:sz w:val="24"/>
                <w:szCs w:val="24"/>
                <w:lang w:val="tt"/>
              </w:rPr>
              <w:t xml:space="preserve">7 яшьтән 18 яшькә кадәрге балаларны каникуллар вакытында ялының һәм сәламәтләндерүнең төрле формалары белән тәэмин итү </w:t>
            </w:r>
            <w:r w:rsidRPr="00160F3B">
              <w:rPr>
                <w:sz w:val="24"/>
                <w:szCs w:val="24"/>
                <w:lang w:val="tt"/>
              </w:rPr>
              <w:t>кимендә 65 % дәрәҗәсендә.</w:t>
            </w:r>
          </w:p>
          <w:p w:rsidR="00413030" w:rsidRPr="00160F3B" w:rsidRDefault="00B64B0C" w:rsidP="00241EDB">
            <w:pPr>
              <w:pStyle w:val="ConsPlusCell"/>
              <w:widowControl w:val="0"/>
              <w:jc w:val="both"/>
              <w:rPr>
                <w:sz w:val="24"/>
                <w:szCs w:val="24"/>
              </w:rPr>
            </w:pPr>
            <w:r w:rsidRPr="00160F3B">
              <w:rPr>
                <w:sz w:val="24"/>
                <w:szCs w:val="24"/>
                <w:lang w:val="tt"/>
              </w:rPr>
              <w:t>Барлык үткәрелгән чаралар йомгаклары буенча савыктыру эффектының 90 %тан да ким булмаган дәрәҗәсенә ирешү.</w:t>
            </w:r>
          </w:p>
          <w:p w:rsidR="00413030" w:rsidRPr="00160F3B" w:rsidRDefault="00B64B0C" w:rsidP="00241EDB">
            <w:pPr>
              <w:pStyle w:val="ConsPlusCell"/>
              <w:widowControl w:val="0"/>
              <w:jc w:val="both"/>
              <w:rPr>
                <w:sz w:val="24"/>
                <w:szCs w:val="24"/>
              </w:rPr>
            </w:pPr>
            <w:r w:rsidRPr="00160F3B">
              <w:rPr>
                <w:sz w:val="24"/>
                <w:szCs w:val="24"/>
                <w:lang w:val="tt"/>
              </w:rPr>
              <w:t>Гамәлгә ашырылган чараларның сыйфаты һәм нәтиҗәлелеге (балаларның ялын оештыручыларны, мәктәп яны сәламәтләндерү лагерьлары</w:t>
            </w:r>
            <w:r w:rsidRPr="00160F3B">
              <w:rPr>
                <w:sz w:val="24"/>
                <w:szCs w:val="24"/>
                <w:lang w:val="tt"/>
              </w:rPr>
              <w:t xml:space="preserve"> җитәкчеләренең семинар-киңәшмәләрен әзерләү программаларын).</w:t>
            </w:r>
          </w:p>
        </w:tc>
      </w:tr>
    </w:tbl>
    <w:p w:rsidR="00413030" w:rsidRPr="00160F3B" w:rsidRDefault="00413030" w:rsidP="00241EDB">
      <w:pPr>
        <w:spacing w:after="0" w:line="240" w:lineRule="auto"/>
        <w:ind w:left="360"/>
        <w:rPr>
          <w:rFonts w:ascii="Arial" w:hAnsi="Arial" w:cs="Arial"/>
          <w:sz w:val="24"/>
          <w:szCs w:val="24"/>
          <w:lang w:eastAsia="ru-RU"/>
        </w:rPr>
      </w:pPr>
    </w:p>
    <w:p w:rsidR="00E6138E" w:rsidRPr="00160F3B" w:rsidRDefault="00B64B0C" w:rsidP="0078753B">
      <w:pPr>
        <w:numPr>
          <w:ilvl w:val="0"/>
          <w:numId w:val="7"/>
        </w:numPr>
        <w:spacing w:after="0" w:line="240" w:lineRule="auto"/>
        <w:jc w:val="center"/>
        <w:rPr>
          <w:rFonts w:ascii="Arial" w:hAnsi="Arial" w:cs="Arial"/>
          <w:sz w:val="24"/>
          <w:szCs w:val="24"/>
          <w:lang w:eastAsia="ru-RU"/>
        </w:rPr>
      </w:pPr>
      <w:r w:rsidRPr="00160F3B">
        <w:rPr>
          <w:rFonts w:ascii="Arial" w:hAnsi="Arial" w:cs="Arial"/>
          <w:sz w:val="24"/>
          <w:szCs w:val="24"/>
          <w:lang w:val="tt" w:eastAsia="ru-RU"/>
        </w:rPr>
        <w:br w:type="page"/>
        <w:t>ӘЛЕГЕ ПРОГРАММА КЫСАЛАРЫНДА РАСЛАНГАН ХЕЗМӘТ КҮЛӘМНӘРЕ НОРМАТИВЛАРЫ НИГЕЗЕНДӘ ҮТКӘРЕЛӘ ТОРГАН ЧАРАЛАР</w:t>
      </w:r>
    </w:p>
    <w:tbl>
      <w:tblPr>
        <w:tblpPr w:leftFromText="180" w:rightFromText="180" w:vertAnchor="text" w:horzAnchor="margin" w:tblpY="161"/>
        <w:tblW w:w="9993" w:type="dxa"/>
        <w:tblLayout w:type="fixed"/>
        <w:tblCellMar>
          <w:left w:w="70" w:type="dxa"/>
          <w:right w:w="70" w:type="dxa"/>
        </w:tblCellMar>
        <w:tblLook w:val="0000" w:firstRow="0" w:lastRow="0" w:firstColumn="0" w:lastColumn="0" w:noHBand="0" w:noVBand="0"/>
      </w:tblPr>
      <w:tblGrid>
        <w:gridCol w:w="3898"/>
        <w:gridCol w:w="1842"/>
        <w:gridCol w:w="1348"/>
        <w:gridCol w:w="2905"/>
      </w:tblGrid>
      <w:tr w:rsidR="006912B1" w:rsidRPr="00160F3B" w:rsidTr="0030475E">
        <w:trPr>
          <w:cantSplit/>
          <w:trHeight w:val="552"/>
        </w:trPr>
        <w:tc>
          <w:tcPr>
            <w:tcW w:w="3898" w:type="dxa"/>
            <w:tcBorders>
              <w:top w:val="single" w:sz="6" w:space="0" w:color="auto"/>
              <w:left w:val="single" w:sz="6" w:space="0" w:color="auto"/>
              <w:bottom w:val="single" w:sz="6" w:space="0" w:color="auto"/>
              <w:right w:val="single" w:sz="6" w:space="0" w:color="auto"/>
            </w:tcBorders>
            <w:vAlign w:val="center"/>
          </w:tcPr>
          <w:p w:rsidR="00413030" w:rsidRPr="00160F3B" w:rsidRDefault="00B64B0C" w:rsidP="0030475E">
            <w:pPr>
              <w:pStyle w:val="ConsPlusCell"/>
              <w:jc w:val="center"/>
              <w:rPr>
                <w:sz w:val="24"/>
                <w:szCs w:val="24"/>
              </w:rPr>
            </w:pPr>
            <w:r w:rsidRPr="00160F3B">
              <w:rPr>
                <w:sz w:val="24"/>
                <w:szCs w:val="24"/>
                <w:lang w:val="tt"/>
              </w:rPr>
              <w:t>Чаралар исеме</w:t>
            </w:r>
          </w:p>
        </w:tc>
        <w:tc>
          <w:tcPr>
            <w:tcW w:w="1842" w:type="dxa"/>
            <w:tcBorders>
              <w:top w:val="single" w:sz="6" w:space="0" w:color="auto"/>
              <w:left w:val="single" w:sz="6" w:space="0" w:color="auto"/>
              <w:bottom w:val="single" w:sz="6" w:space="0" w:color="auto"/>
              <w:right w:val="single" w:sz="6" w:space="0" w:color="auto"/>
            </w:tcBorders>
            <w:vAlign w:val="center"/>
          </w:tcPr>
          <w:p w:rsidR="00413030" w:rsidRPr="00160F3B" w:rsidRDefault="00B64B0C" w:rsidP="0030475E">
            <w:pPr>
              <w:pStyle w:val="ConsPlusCell"/>
              <w:jc w:val="center"/>
              <w:rPr>
                <w:sz w:val="24"/>
                <w:szCs w:val="24"/>
              </w:rPr>
            </w:pPr>
            <w:r w:rsidRPr="00160F3B">
              <w:rPr>
                <w:sz w:val="24"/>
                <w:szCs w:val="24"/>
                <w:lang w:val="tt"/>
              </w:rPr>
              <w:t>Уздыру вакыты</w:t>
            </w:r>
          </w:p>
        </w:tc>
        <w:tc>
          <w:tcPr>
            <w:tcW w:w="1348" w:type="dxa"/>
            <w:tcBorders>
              <w:top w:val="single" w:sz="6" w:space="0" w:color="auto"/>
              <w:left w:val="single" w:sz="6" w:space="0" w:color="auto"/>
              <w:bottom w:val="single" w:sz="6" w:space="0" w:color="auto"/>
              <w:right w:val="single" w:sz="6" w:space="0" w:color="auto"/>
            </w:tcBorders>
            <w:vAlign w:val="center"/>
          </w:tcPr>
          <w:p w:rsidR="00413030" w:rsidRPr="00160F3B" w:rsidRDefault="00B64B0C" w:rsidP="0030475E">
            <w:pPr>
              <w:pStyle w:val="ConsPlusCell"/>
              <w:jc w:val="center"/>
              <w:rPr>
                <w:sz w:val="24"/>
                <w:szCs w:val="24"/>
              </w:rPr>
            </w:pPr>
            <w:r w:rsidRPr="00160F3B">
              <w:rPr>
                <w:sz w:val="24"/>
                <w:szCs w:val="24"/>
                <w:lang w:val="tt"/>
              </w:rPr>
              <w:t>Кеше саны</w:t>
            </w:r>
          </w:p>
        </w:tc>
        <w:tc>
          <w:tcPr>
            <w:tcW w:w="2905" w:type="dxa"/>
            <w:tcBorders>
              <w:top w:val="single" w:sz="6" w:space="0" w:color="auto"/>
              <w:left w:val="single" w:sz="6" w:space="0" w:color="auto"/>
              <w:bottom w:val="single" w:sz="6"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 xml:space="preserve">Оештыру өчен җаваплы (башкаручы) </w:t>
            </w:r>
          </w:p>
        </w:tc>
      </w:tr>
      <w:tr w:rsidR="006912B1" w:rsidRPr="00160F3B" w:rsidTr="0030475E">
        <w:trPr>
          <w:cantSplit/>
          <w:trHeight w:val="263"/>
        </w:trPr>
        <w:tc>
          <w:tcPr>
            <w:tcW w:w="3898" w:type="dxa"/>
            <w:vMerge w:val="restart"/>
            <w:tcBorders>
              <w:top w:val="single" w:sz="6" w:space="0" w:color="auto"/>
              <w:left w:val="single" w:sz="6" w:space="0" w:color="auto"/>
              <w:right w:val="single" w:sz="6" w:space="0" w:color="auto"/>
            </w:tcBorders>
          </w:tcPr>
          <w:p w:rsidR="00413030" w:rsidRPr="00160F3B" w:rsidRDefault="00B64B0C" w:rsidP="00B64B0C">
            <w:pPr>
              <w:pStyle w:val="ConsPlusCell"/>
              <w:rPr>
                <w:sz w:val="24"/>
                <w:szCs w:val="24"/>
              </w:rPr>
            </w:pPr>
            <w:r w:rsidRPr="00160F3B">
              <w:rPr>
                <w:sz w:val="24"/>
                <w:szCs w:val="24"/>
                <w:lang w:val="tt"/>
              </w:rPr>
              <w:t xml:space="preserve">Көндезге </w:t>
            </w:r>
            <w:r w:rsidRPr="00160F3B">
              <w:rPr>
                <w:sz w:val="24"/>
                <w:szCs w:val="24"/>
                <w:lang w:val="tt"/>
              </w:rPr>
              <w:t>савыктыру лагерьларында (мәктәп яны) гомуми белем бирү мәктәпләре укучылары ял итү һәм сәламәтләндерү</w:t>
            </w:r>
          </w:p>
        </w:tc>
        <w:tc>
          <w:tcPr>
            <w:tcW w:w="1842" w:type="dxa"/>
            <w:tcBorders>
              <w:top w:val="single" w:sz="6" w:space="0" w:color="auto"/>
              <w:left w:val="single" w:sz="6" w:space="0" w:color="auto"/>
              <w:bottom w:val="single" w:sz="4"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2023 елның июнь -  августы</w:t>
            </w:r>
          </w:p>
        </w:tc>
        <w:tc>
          <w:tcPr>
            <w:tcW w:w="1348" w:type="dxa"/>
            <w:tcBorders>
              <w:top w:val="single" w:sz="6" w:space="0" w:color="auto"/>
              <w:left w:val="single" w:sz="6" w:space="0" w:color="auto"/>
              <w:bottom w:val="single" w:sz="4"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300</w:t>
            </w:r>
          </w:p>
        </w:tc>
        <w:tc>
          <w:tcPr>
            <w:tcW w:w="2905" w:type="dxa"/>
            <w:vMerge w:val="restart"/>
            <w:tcBorders>
              <w:top w:val="single" w:sz="6" w:space="0" w:color="auto"/>
              <w:left w:val="single" w:sz="6"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«Югары Ослан муниципаль районы мәгариф бүлеге» МКУ</w:t>
            </w:r>
          </w:p>
        </w:tc>
      </w:tr>
      <w:tr w:rsidR="006912B1" w:rsidRPr="00160F3B" w:rsidTr="0030475E">
        <w:trPr>
          <w:cantSplit/>
          <w:trHeight w:val="701"/>
        </w:trPr>
        <w:tc>
          <w:tcPr>
            <w:tcW w:w="3898" w:type="dxa"/>
            <w:vMerge/>
            <w:tcBorders>
              <w:left w:val="single" w:sz="6" w:space="0" w:color="auto"/>
              <w:bottom w:val="single" w:sz="4" w:space="0" w:color="auto"/>
              <w:right w:val="single" w:sz="6" w:space="0" w:color="auto"/>
            </w:tcBorders>
          </w:tcPr>
          <w:p w:rsidR="00413030" w:rsidRPr="00160F3B" w:rsidRDefault="00413030" w:rsidP="00B64B0C">
            <w:pPr>
              <w:pStyle w:val="ConsPlusCell"/>
              <w:rPr>
                <w:sz w:val="24"/>
                <w:szCs w:val="24"/>
              </w:rPr>
            </w:pPr>
          </w:p>
        </w:tc>
        <w:tc>
          <w:tcPr>
            <w:tcW w:w="1842" w:type="dxa"/>
            <w:tcBorders>
              <w:top w:val="single" w:sz="6" w:space="0" w:color="auto"/>
              <w:left w:val="single" w:sz="6" w:space="0" w:color="auto"/>
              <w:bottom w:val="single" w:sz="4"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2023 елның гыйнвар - декабре</w:t>
            </w:r>
          </w:p>
        </w:tc>
        <w:tc>
          <w:tcPr>
            <w:tcW w:w="1348" w:type="dxa"/>
            <w:tcBorders>
              <w:top w:val="single" w:sz="6" w:space="0" w:color="auto"/>
              <w:left w:val="single" w:sz="6" w:space="0" w:color="auto"/>
              <w:bottom w:val="single" w:sz="4"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250</w:t>
            </w:r>
          </w:p>
        </w:tc>
        <w:tc>
          <w:tcPr>
            <w:tcW w:w="2905" w:type="dxa"/>
            <w:vMerge/>
            <w:tcBorders>
              <w:left w:val="single" w:sz="6" w:space="0" w:color="auto"/>
              <w:bottom w:val="single" w:sz="4" w:space="0" w:color="auto"/>
              <w:right w:val="single" w:sz="6" w:space="0" w:color="auto"/>
            </w:tcBorders>
          </w:tcPr>
          <w:p w:rsidR="00413030" w:rsidRPr="00160F3B" w:rsidRDefault="00413030" w:rsidP="0030475E">
            <w:pPr>
              <w:pStyle w:val="ConsPlusCell"/>
              <w:jc w:val="center"/>
              <w:rPr>
                <w:sz w:val="24"/>
                <w:szCs w:val="24"/>
              </w:rPr>
            </w:pPr>
          </w:p>
        </w:tc>
      </w:tr>
      <w:tr w:rsidR="006912B1" w:rsidRPr="00160F3B" w:rsidTr="0030475E">
        <w:trPr>
          <w:cantSplit/>
          <w:trHeight w:val="822"/>
        </w:trPr>
        <w:tc>
          <w:tcPr>
            <w:tcW w:w="3898" w:type="dxa"/>
            <w:tcBorders>
              <w:top w:val="single" w:sz="6" w:space="0" w:color="auto"/>
              <w:left w:val="single" w:sz="6" w:space="0" w:color="auto"/>
              <w:bottom w:val="single" w:sz="4" w:space="0" w:color="auto"/>
              <w:right w:val="single" w:sz="6" w:space="0" w:color="auto"/>
            </w:tcBorders>
          </w:tcPr>
          <w:p w:rsidR="00413030" w:rsidRPr="00160F3B" w:rsidRDefault="00B64B0C" w:rsidP="00B64B0C">
            <w:pPr>
              <w:pStyle w:val="ConsPlusCell"/>
              <w:rPr>
                <w:sz w:val="24"/>
                <w:szCs w:val="24"/>
              </w:rPr>
            </w:pPr>
            <w:r w:rsidRPr="00160F3B">
              <w:rPr>
                <w:sz w:val="24"/>
                <w:szCs w:val="24"/>
                <w:lang w:val="tt"/>
              </w:rPr>
              <w:t xml:space="preserve">Хезмәт һәм ял лагерьларында </w:t>
            </w:r>
            <w:r w:rsidRPr="00160F3B">
              <w:rPr>
                <w:sz w:val="24"/>
                <w:szCs w:val="24"/>
                <w:lang w:val="tt"/>
              </w:rPr>
              <w:t>сменалар оештыру</w:t>
            </w:r>
          </w:p>
        </w:tc>
        <w:tc>
          <w:tcPr>
            <w:tcW w:w="1842" w:type="dxa"/>
            <w:tcBorders>
              <w:top w:val="single" w:sz="6" w:space="0" w:color="auto"/>
              <w:left w:val="single" w:sz="6" w:space="0" w:color="auto"/>
              <w:bottom w:val="single" w:sz="4"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2023 елның июнь -  августы</w:t>
            </w:r>
          </w:p>
        </w:tc>
        <w:tc>
          <w:tcPr>
            <w:tcW w:w="1348" w:type="dxa"/>
            <w:tcBorders>
              <w:top w:val="single" w:sz="6" w:space="0" w:color="auto"/>
              <w:left w:val="single" w:sz="6" w:space="0" w:color="auto"/>
              <w:bottom w:val="single" w:sz="4"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120</w:t>
            </w:r>
          </w:p>
        </w:tc>
        <w:tc>
          <w:tcPr>
            <w:tcW w:w="2905" w:type="dxa"/>
            <w:tcBorders>
              <w:top w:val="single" w:sz="6" w:space="0" w:color="auto"/>
              <w:left w:val="single" w:sz="6" w:space="0" w:color="auto"/>
              <w:bottom w:val="single" w:sz="4"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«Югары Ослан муниципаль районы мәгариф бүлеге» МКУ</w:t>
            </w:r>
          </w:p>
        </w:tc>
      </w:tr>
      <w:tr w:rsidR="006912B1" w:rsidRPr="00160F3B" w:rsidTr="0030475E">
        <w:trPr>
          <w:cantSplit/>
          <w:trHeight w:val="1040"/>
        </w:trPr>
        <w:tc>
          <w:tcPr>
            <w:tcW w:w="3898" w:type="dxa"/>
            <w:tcBorders>
              <w:top w:val="single" w:sz="4" w:space="0" w:color="auto"/>
              <w:left w:val="single" w:sz="6" w:space="0" w:color="auto"/>
              <w:bottom w:val="single" w:sz="4" w:space="0" w:color="auto"/>
              <w:right w:val="single" w:sz="6" w:space="0" w:color="auto"/>
            </w:tcBorders>
          </w:tcPr>
          <w:p w:rsidR="00413030" w:rsidRPr="00160F3B" w:rsidRDefault="00B64B0C" w:rsidP="00B64B0C">
            <w:pPr>
              <w:pStyle w:val="ConsPlusCell"/>
              <w:rPr>
                <w:sz w:val="24"/>
                <w:szCs w:val="24"/>
              </w:rPr>
            </w:pPr>
            <w:r w:rsidRPr="00160F3B">
              <w:rPr>
                <w:sz w:val="24"/>
                <w:szCs w:val="24"/>
                <w:lang w:val="tt"/>
              </w:rPr>
              <w:t>Муниципаль һәм дәүләт учреждениеләре хезмәткәрләренең балалары өчен стационар лагерьларда сменалар оештыру</w:t>
            </w:r>
          </w:p>
        </w:tc>
        <w:tc>
          <w:tcPr>
            <w:tcW w:w="1842" w:type="dxa"/>
            <w:tcBorders>
              <w:top w:val="single" w:sz="4" w:space="0" w:color="auto"/>
              <w:left w:val="single" w:sz="6" w:space="0" w:color="auto"/>
              <w:bottom w:val="single" w:sz="4"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2023 елның июнь -  августы</w:t>
            </w:r>
          </w:p>
        </w:tc>
        <w:tc>
          <w:tcPr>
            <w:tcW w:w="1348" w:type="dxa"/>
            <w:tcBorders>
              <w:top w:val="single" w:sz="4" w:space="0" w:color="auto"/>
              <w:left w:val="single" w:sz="6" w:space="0" w:color="auto"/>
              <w:bottom w:val="single" w:sz="4"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25</w:t>
            </w:r>
          </w:p>
        </w:tc>
        <w:tc>
          <w:tcPr>
            <w:tcW w:w="2905" w:type="dxa"/>
            <w:tcBorders>
              <w:top w:val="single" w:sz="4" w:space="0" w:color="auto"/>
              <w:left w:val="single" w:sz="6" w:space="0" w:color="auto"/>
              <w:bottom w:val="single" w:sz="4"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 xml:space="preserve">«Югары Ослан </w:t>
            </w:r>
            <w:r w:rsidRPr="00160F3B">
              <w:rPr>
                <w:sz w:val="24"/>
                <w:szCs w:val="24"/>
                <w:lang w:val="tt"/>
              </w:rPr>
              <w:t>муниципаль районы мәгариф бүлеге» МКУ</w:t>
            </w:r>
          </w:p>
        </w:tc>
      </w:tr>
      <w:tr w:rsidR="006912B1" w:rsidRPr="00160F3B" w:rsidTr="0030475E">
        <w:trPr>
          <w:cantSplit/>
          <w:trHeight w:val="1623"/>
        </w:trPr>
        <w:tc>
          <w:tcPr>
            <w:tcW w:w="3898" w:type="dxa"/>
            <w:tcBorders>
              <w:top w:val="single" w:sz="4" w:space="0" w:color="auto"/>
              <w:left w:val="single" w:sz="6" w:space="0" w:color="auto"/>
              <w:bottom w:val="single" w:sz="4" w:space="0" w:color="auto"/>
              <w:right w:val="single" w:sz="6" w:space="0" w:color="auto"/>
            </w:tcBorders>
          </w:tcPr>
          <w:p w:rsidR="00413030" w:rsidRPr="00160F3B" w:rsidRDefault="00B64B0C" w:rsidP="00B64B0C">
            <w:pPr>
              <w:pStyle w:val="ConsPlusCell"/>
              <w:rPr>
                <w:sz w:val="24"/>
                <w:szCs w:val="24"/>
              </w:rPr>
            </w:pPr>
            <w:r w:rsidRPr="00160F3B">
              <w:rPr>
                <w:sz w:val="24"/>
                <w:szCs w:val="24"/>
                <w:lang w:val="tt"/>
              </w:rPr>
              <w:t>Коммерциячел һәм коммерциячел булмаган оешмалар хезмәткәрләренең балалары өчен стационар лагерьларда сменалар оештыру (муниципаль һәм дәүләт учреждениеләреннән тыш)</w:t>
            </w:r>
          </w:p>
        </w:tc>
        <w:tc>
          <w:tcPr>
            <w:tcW w:w="1842" w:type="dxa"/>
            <w:tcBorders>
              <w:top w:val="single" w:sz="4" w:space="0" w:color="auto"/>
              <w:left w:val="single" w:sz="6" w:space="0" w:color="auto"/>
              <w:bottom w:val="single" w:sz="4"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2023 елның июнь -  августы</w:t>
            </w:r>
          </w:p>
        </w:tc>
        <w:tc>
          <w:tcPr>
            <w:tcW w:w="1348" w:type="dxa"/>
            <w:tcBorders>
              <w:top w:val="single" w:sz="4" w:space="0" w:color="auto"/>
              <w:left w:val="single" w:sz="6" w:space="0" w:color="auto"/>
              <w:bottom w:val="single" w:sz="4"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0</w:t>
            </w:r>
          </w:p>
        </w:tc>
        <w:tc>
          <w:tcPr>
            <w:tcW w:w="2905" w:type="dxa"/>
            <w:tcBorders>
              <w:top w:val="single" w:sz="4" w:space="0" w:color="auto"/>
              <w:left w:val="single" w:sz="6" w:space="0" w:color="auto"/>
              <w:bottom w:val="single" w:sz="4"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«Югары Ослан муниципаль</w:t>
            </w:r>
            <w:r w:rsidRPr="00160F3B">
              <w:rPr>
                <w:sz w:val="24"/>
                <w:szCs w:val="24"/>
                <w:lang w:val="tt"/>
              </w:rPr>
              <w:t xml:space="preserve"> районы мәгариф бүлеге» МКУ</w:t>
            </w:r>
          </w:p>
        </w:tc>
      </w:tr>
      <w:tr w:rsidR="006912B1" w:rsidRPr="00160F3B" w:rsidTr="0030475E">
        <w:trPr>
          <w:cantSplit/>
          <w:trHeight w:val="672"/>
        </w:trPr>
        <w:tc>
          <w:tcPr>
            <w:tcW w:w="3898" w:type="dxa"/>
            <w:vMerge w:val="restart"/>
            <w:tcBorders>
              <w:top w:val="single" w:sz="4" w:space="0" w:color="auto"/>
              <w:left w:val="single" w:sz="6" w:space="0" w:color="auto"/>
              <w:right w:val="single" w:sz="6" w:space="0" w:color="auto"/>
            </w:tcBorders>
          </w:tcPr>
          <w:p w:rsidR="00413030" w:rsidRPr="00160F3B" w:rsidRDefault="00B64B0C" w:rsidP="00B64B0C">
            <w:pPr>
              <w:pStyle w:val="ConsPlusCell"/>
              <w:rPr>
                <w:sz w:val="24"/>
                <w:szCs w:val="24"/>
              </w:rPr>
            </w:pPr>
            <w:r w:rsidRPr="00160F3B">
              <w:rPr>
                <w:sz w:val="24"/>
                <w:szCs w:val="24"/>
                <w:lang w:val="tt"/>
              </w:rPr>
              <w:t>Стационар лагерьларда профильле сменалар оештыру</w:t>
            </w:r>
          </w:p>
        </w:tc>
        <w:tc>
          <w:tcPr>
            <w:tcW w:w="1842" w:type="dxa"/>
            <w:tcBorders>
              <w:top w:val="single" w:sz="4" w:space="0" w:color="auto"/>
              <w:left w:val="single" w:sz="6" w:space="0" w:color="auto"/>
              <w:bottom w:val="single" w:sz="4"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2023 елның июнь -  августы</w:t>
            </w:r>
          </w:p>
        </w:tc>
        <w:tc>
          <w:tcPr>
            <w:tcW w:w="1348" w:type="dxa"/>
            <w:tcBorders>
              <w:top w:val="single" w:sz="4" w:space="0" w:color="auto"/>
              <w:left w:val="single" w:sz="6" w:space="0" w:color="auto"/>
              <w:bottom w:val="single" w:sz="4"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20</w:t>
            </w:r>
          </w:p>
        </w:tc>
        <w:tc>
          <w:tcPr>
            <w:tcW w:w="2905" w:type="dxa"/>
            <w:vMerge w:val="restart"/>
            <w:tcBorders>
              <w:top w:val="single" w:sz="4" w:space="0" w:color="auto"/>
              <w:left w:val="single" w:sz="6"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«Югары Ослан муниципаль районы мәгариф бүлеге» МКУ</w:t>
            </w:r>
          </w:p>
        </w:tc>
      </w:tr>
      <w:tr w:rsidR="006912B1" w:rsidRPr="00160F3B" w:rsidTr="0030475E">
        <w:trPr>
          <w:cantSplit/>
          <w:trHeight w:val="555"/>
        </w:trPr>
        <w:tc>
          <w:tcPr>
            <w:tcW w:w="3898" w:type="dxa"/>
            <w:vMerge/>
            <w:tcBorders>
              <w:left w:val="single" w:sz="6" w:space="0" w:color="auto"/>
              <w:bottom w:val="single" w:sz="4" w:space="0" w:color="auto"/>
              <w:right w:val="single" w:sz="6" w:space="0" w:color="auto"/>
            </w:tcBorders>
          </w:tcPr>
          <w:p w:rsidR="00413030" w:rsidRPr="00160F3B" w:rsidRDefault="00413030" w:rsidP="00B64B0C">
            <w:pPr>
              <w:pStyle w:val="ConsPlusCell"/>
              <w:rPr>
                <w:sz w:val="24"/>
                <w:szCs w:val="24"/>
              </w:rPr>
            </w:pPr>
          </w:p>
        </w:tc>
        <w:tc>
          <w:tcPr>
            <w:tcW w:w="1842" w:type="dxa"/>
            <w:tcBorders>
              <w:top w:val="single" w:sz="4" w:space="0" w:color="auto"/>
              <w:left w:val="single" w:sz="6" w:space="0" w:color="auto"/>
              <w:bottom w:val="single" w:sz="4"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2023 елның гыйнвар - декабре</w:t>
            </w:r>
          </w:p>
        </w:tc>
        <w:tc>
          <w:tcPr>
            <w:tcW w:w="1348" w:type="dxa"/>
            <w:tcBorders>
              <w:top w:val="single" w:sz="4" w:space="0" w:color="auto"/>
              <w:left w:val="single" w:sz="6" w:space="0" w:color="auto"/>
              <w:bottom w:val="single" w:sz="4"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30</w:t>
            </w:r>
          </w:p>
        </w:tc>
        <w:tc>
          <w:tcPr>
            <w:tcW w:w="2905" w:type="dxa"/>
            <w:vMerge/>
            <w:tcBorders>
              <w:left w:val="single" w:sz="6" w:space="0" w:color="auto"/>
              <w:bottom w:val="single" w:sz="4" w:space="0" w:color="auto"/>
              <w:right w:val="single" w:sz="6" w:space="0" w:color="auto"/>
            </w:tcBorders>
          </w:tcPr>
          <w:p w:rsidR="00413030" w:rsidRPr="00160F3B" w:rsidRDefault="00413030" w:rsidP="0030475E">
            <w:pPr>
              <w:pStyle w:val="ConsPlusCell"/>
              <w:jc w:val="center"/>
              <w:rPr>
                <w:sz w:val="24"/>
                <w:szCs w:val="24"/>
              </w:rPr>
            </w:pPr>
          </w:p>
        </w:tc>
      </w:tr>
      <w:tr w:rsidR="006912B1" w:rsidRPr="00160F3B" w:rsidTr="0030475E">
        <w:trPr>
          <w:cantSplit/>
          <w:trHeight w:val="856"/>
        </w:trPr>
        <w:tc>
          <w:tcPr>
            <w:tcW w:w="3898" w:type="dxa"/>
            <w:tcBorders>
              <w:top w:val="single" w:sz="4" w:space="0" w:color="auto"/>
              <w:left w:val="single" w:sz="6" w:space="0" w:color="auto"/>
              <w:bottom w:val="single" w:sz="4" w:space="0" w:color="auto"/>
              <w:right w:val="single" w:sz="6" w:space="0" w:color="auto"/>
            </w:tcBorders>
          </w:tcPr>
          <w:p w:rsidR="00413030" w:rsidRPr="00160F3B" w:rsidRDefault="00B64B0C" w:rsidP="00B64B0C">
            <w:pPr>
              <w:pStyle w:val="ConsPlusCell"/>
              <w:rPr>
                <w:sz w:val="24"/>
                <w:szCs w:val="24"/>
              </w:rPr>
            </w:pPr>
            <w:r w:rsidRPr="00160F3B">
              <w:rPr>
                <w:sz w:val="24"/>
                <w:szCs w:val="24"/>
                <w:lang w:val="tt"/>
              </w:rPr>
              <w:t>Палата лагерьларында профильле сменалар оештыру</w:t>
            </w:r>
          </w:p>
        </w:tc>
        <w:tc>
          <w:tcPr>
            <w:tcW w:w="1842" w:type="dxa"/>
            <w:tcBorders>
              <w:top w:val="single" w:sz="4" w:space="0" w:color="auto"/>
              <w:left w:val="single" w:sz="6" w:space="0" w:color="auto"/>
              <w:bottom w:val="single" w:sz="4"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 xml:space="preserve">2023 елның </w:t>
            </w:r>
            <w:r w:rsidRPr="00160F3B">
              <w:rPr>
                <w:sz w:val="24"/>
                <w:szCs w:val="24"/>
                <w:lang w:val="tt"/>
              </w:rPr>
              <w:t>июнь -  августы</w:t>
            </w:r>
          </w:p>
        </w:tc>
        <w:tc>
          <w:tcPr>
            <w:tcW w:w="1348" w:type="dxa"/>
            <w:tcBorders>
              <w:top w:val="single" w:sz="4" w:space="0" w:color="auto"/>
              <w:left w:val="single" w:sz="6" w:space="0" w:color="auto"/>
              <w:bottom w:val="single" w:sz="4"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20</w:t>
            </w:r>
          </w:p>
        </w:tc>
        <w:tc>
          <w:tcPr>
            <w:tcW w:w="2905" w:type="dxa"/>
            <w:tcBorders>
              <w:top w:val="single" w:sz="4" w:space="0" w:color="auto"/>
              <w:left w:val="single" w:sz="6" w:space="0" w:color="auto"/>
              <w:bottom w:val="single" w:sz="4"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«Югары Ослан муниципаль районы мәгариф бүлеге» МКУ</w:t>
            </w:r>
          </w:p>
        </w:tc>
      </w:tr>
      <w:tr w:rsidR="006912B1" w:rsidRPr="00160F3B" w:rsidTr="0030475E">
        <w:trPr>
          <w:cantSplit/>
          <w:trHeight w:val="856"/>
        </w:trPr>
        <w:tc>
          <w:tcPr>
            <w:tcW w:w="3898" w:type="dxa"/>
            <w:tcBorders>
              <w:top w:val="single" w:sz="4" w:space="0" w:color="auto"/>
              <w:left w:val="single" w:sz="6" w:space="0" w:color="auto"/>
              <w:bottom w:val="single" w:sz="4" w:space="0" w:color="auto"/>
              <w:right w:val="single" w:sz="6" w:space="0" w:color="auto"/>
            </w:tcBorders>
          </w:tcPr>
          <w:p w:rsidR="00A715F4" w:rsidRPr="00160F3B" w:rsidRDefault="00B64B0C" w:rsidP="00B64B0C">
            <w:pPr>
              <w:pStyle w:val="ConsPlusCell"/>
              <w:rPr>
                <w:sz w:val="24"/>
                <w:szCs w:val="24"/>
              </w:rPr>
            </w:pPr>
            <w:r w:rsidRPr="00160F3B">
              <w:rPr>
                <w:sz w:val="24"/>
                <w:szCs w:val="24"/>
                <w:lang w:val="tt"/>
              </w:rPr>
              <w:t>«Галактика балалары» палатка тибындагы лагерьда махсуслаштырылган смена оештыру</w:t>
            </w:r>
          </w:p>
        </w:tc>
        <w:tc>
          <w:tcPr>
            <w:tcW w:w="1842" w:type="dxa"/>
            <w:tcBorders>
              <w:top w:val="single" w:sz="4" w:space="0" w:color="auto"/>
              <w:left w:val="single" w:sz="6" w:space="0" w:color="auto"/>
              <w:bottom w:val="single" w:sz="4" w:space="0" w:color="auto"/>
              <w:right w:val="single" w:sz="6" w:space="0" w:color="auto"/>
            </w:tcBorders>
          </w:tcPr>
          <w:p w:rsidR="00A715F4" w:rsidRPr="00160F3B" w:rsidRDefault="00B64B0C" w:rsidP="0030475E">
            <w:pPr>
              <w:pStyle w:val="ConsPlusCell"/>
              <w:jc w:val="center"/>
              <w:rPr>
                <w:sz w:val="24"/>
                <w:szCs w:val="24"/>
              </w:rPr>
            </w:pPr>
            <w:r w:rsidRPr="00160F3B">
              <w:rPr>
                <w:sz w:val="24"/>
                <w:szCs w:val="24"/>
                <w:lang w:val="tt"/>
              </w:rPr>
              <w:t>2023 елның июнь -  августы</w:t>
            </w:r>
          </w:p>
        </w:tc>
        <w:tc>
          <w:tcPr>
            <w:tcW w:w="1348" w:type="dxa"/>
            <w:tcBorders>
              <w:top w:val="single" w:sz="4" w:space="0" w:color="auto"/>
              <w:left w:val="single" w:sz="6" w:space="0" w:color="auto"/>
              <w:bottom w:val="single" w:sz="4" w:space="0" w:color="auto"/>
              <w:right w:val="single" w:sz="6" w:space="0" w:color="auto"/>
            </w:tcBorders>
          </w:tcPr>
          <w:p w:rsidR="00A715F4" w:rsidRPr="00160F3B" w:rsidRDefault="00B64B0C" w:rsidP="0030475E">
            <w:pPr>
              <w:pStyle w:val="ConsPlusCell"/>
              <w:jc w:val="center"/>
              <w:rPr>
                <w:sz w:val="24"/>
                <w:szCs w:val="24"/>
              </w:rPr>
            </w:pPr>
            <w:r w:rsidRPr="00160F3B">
              <w:rPr>
                <w:sz w:val="24"/>
                <w:szCs w:val="24"/>
                <w:lang w:val="tt"/>
              </w:rPr>
              <w:t>12</w:t>
            </w:r>
          </w:p>
        </w:tc>
        <w:tc>
          <w:tcPr>
            <w:tcW w:w="2905" w:type="dxa"/>
            <w:tcBorders>
              <w:top w:val="single" w:sz="4" w:space="0" w:color="auto"/>
              <w:left w:val="single" w:sz="6" w:space="0" w:color="auto"/>
              <w:bottom w:val="single" w:sz="4" w:space="0" w:color="auto"/>
              <w:right w:val="single" w:sz="6" w:space="0" w:color="auto"/>
            </w:tcBorders>
          </w:tcPr>
          <w:p w:rsidR="0078753B" w:rsidRPr="00160F3B" w:rsidRDefault="00B64B0C" w:rsidP="0030475E">
            <w:pPr>
              <w:pStyle w:val="ConsPlusCell"/>
              <w:jc w:val="center"/>
              <w:rPr>
                <w:sz w:val="24"/>
                <w:szCs w:val="24"/>
              </w:rPr>
            </w:pPr>
            <w:r w:rsidRPr="00160F3B">
              <w:rPr>
                <w:sz w:val="24"/>
                <w:szCs w:val="24"/>
                <w:lang w:val="tt"/>
              </w:rPr>
              <w:t xml:space="preserve">Югары Ослан муниципаль районы Башкарма комитетының яшьләр эшләре һәм спорт </w:t>
            </w:r>
            <w:r w:rsidRPr="00160F3B">
              <w:rPr>
                <w:sz w:val="24"/>
                <w:szCs w:val="24"/>
                <w:lang w:val="tt"/>
              </w:rPr>
              <w:t>бүлеге</w:t>
            </w:r>
          </w:p>
        </w:tc>
      </w:tr>
      <w:tr w:rsidR="006912B1" w:rsidRPr="00160F3B" w:rsidTr="0030475E">
        <w:trPr>
          <w:cantSplit/>
          <w:trHeight w:val="856"/>
        </w:trPr>
        <w:tc>
          <w:tcPr>
            <w:tcW w:w="3898" w:type="dxa"/>
            <w:vMerge w:val="restart"/>
            <w:tcBorders>
              <w:top w:val="single" w:sz="4" w:space="0" w:color="auto"/>
              <w:left w:val="single" w:sz="6" w:space="0" w:color="auto"/>
              <w:right w:val="single" w:sz="6" w:space="0" w:color="auto"/>
            </w:tcBorders>
          </w:tcPr>
          <w:p w:rsidR="0078753B" w:rsidRPr="00160F3B" w:rsidRDefault="00B64B0C" w:rsidP="00B64B0C">
            <w:pPr>
              <w:pStyle w:val="ConsPlusCell"/>
              <w:rPr>
                <w:sz w:val="24"/>
                <w:szCs w:val="24"/>
              </w:rPr>
            </w:pPr>
            <w:r w:rsidRPr="00160F3B">
              <w:rPr>
                <w:sz w:val="24"/>
                <w:szCs w:val="24"/>
                <w:lang w:val="tt"/>
              </w:rPr>
              <w:t>Авыр тормыш хәлендә калган балалар өчен стационар лагерьда смена оештыру</w:t>
            </w:r>
          </w:p>
        </w:tc>
        <w:tc>
          <w:tcPr>
            <w:tcW w:w="1842" w:type="dxa"/>
            <w:tcBorders>
              <w:top w:val="single" w:sz="4" w:space="0" w:color="auto"/>
              <w:left w:val="single" w:sz="6" w:space="0" w:color="auto"/>
              <w:bottom w:val="single" w:sz="4" w:space="0" w:color="auto"/>
              <w:right w:val="single" w:sz="6" w:space="0" w:color="auto"/>
            </w:tcBorders>
          </w:tcPr>
          <w:p w:rsidR="0078753B" w:rsidRPr="00160F3B" w:rsidRDefault="00B64B0C" w:rsidP="0030475E">
            <w:pPr>
              <w:pStyle w:val="ConsPlusCell"/>
              <w:jc w:val="center"/>
              <w:rPr>
                <w:sz w:val="24"/>
                <w:szCs w:val="24"/>
              </w:rPr>
            </w:pPr>
            <w:r w:rsidRPr="00160F3B">
              <w:rPr>
                <w:sz w:val="24"/>
                <w:szCs w:val="24"/>
                <w:lang w:val="tt"/>
              </w:rPr>
              <w:t>2023 елның июнь -  августы</w:t>
            </w:r>
          </w:p>
        </w:tc>
        <w:tc>
          <w:tcPr>
            <w:tcW w:w="1348" w:type="dxa"/>
            <w:tcBorders>
              <w:top w:val="single" w:sz="4" w:space="0" w:color="auto"/>
              <w:left w:val="single" w:sz="6" w:space="0" w:color="auto"/>
              <w:bottom w:val="single" w:sz="4" w:space="0" w:color="auto"/>
              <w:right w:val="single" w:sz="6" w:space="0" w:color="auto"/>
            </w:tcBorders>
          </w:tcPr>
          <w:p w:rsidR="0078753B" w:rsidRPr="00160F3B" w:rsidRDefault="00B64B0C" w:rsidP="0030475E">
            <w:pPr>
              <w:pStyle w:val="ConsPlusCell"/>
              <w:jc w:val="center"/>
              <w:rPr>
                <w:sz w:val="24"/>
                <w:szCs w:val="24"/>
              </w:rPr>
            </w:pPr>
            <w:r w:rsidRPr="00160F3B">
              <w:rPr>
                <w:sz w:val="24"/>
                <w:szCs w:val="24"/>
                <w:lang w:val="tt"/>
              </w:rPr>
              <w:t>10</w:t>
            </w:r>
          </w:p>
        </w:tc>
        <w:tc>
          <w:tcPr>
            <w:tcW w:w="2905" w:type="dxa"/>
            <w:vMerge w:val="restart"/>
            <w:tcBorders>
              <w:top w:val="single" w:sz="4" w:space="0" w:color="auto"/>
              <w:left w:val="single" w:sz="6" w:space="0" w:color="auto"/>
              <w:right w:val="single" w:sz="6" w:space="0" w:color="auto"/>
            </w:tcBorders>
          </w:tcPr>
          <w:p w:rsidR="0078753B" w:rsidRPr="00160F3B" w:rsidRDefault="00B64B0C" w:rsidP="0030475E">
            <w:pPr>
              <w:pStyle w:val="ConsPlusCell"/>
              <w:jc w:val="center"/>
              <w:rPr>
                <w:sz w:val="24"/>
                <w:szCs w:val="24"/>
              </w:rPr>
            </w:pPr>
            <w:r w:rsidRPr="00160F3B">
              <w:rPr>
                <w:sz w:val="24"/>
                <w:szCs w:val="24"/>
                <w:lang w:val="tt"/>
              </w:rPr>
              <w:t>Югары Ослан муниципаль районы Башкарма комитетының яшьләр эшләре һәм спорт бүлеге</w:t>
            </w:r>
          </w:p>
        </w:tc>
      </w:tr>
      <w:tr w:rsidR="006912B1" w:rsidRPr="00160F3B" w:rsidTr="0030475E">
        <w:trPr>
          <w:cantSplit/>
          <w:trHeight w:val="856"/>
        </w:trPr>
        <w:tc>
          <w:tcPr>
            <w:tcW w:w="3898" w:type="dxa"/>
            <w:vMerge/>
            <w:tcBorders>
              <w:left w:val="single" w:sz="6" w:space="0" w:color="auto"/>
              <w:bottom w:val="single" w:sz="4" w:space="0" w:color="auto"/>
              <w:right w:val="single" w:sz="6" w:space="0" w:color="auto"/>
            </w:tcBorders>
          </w:tcPr>
          <w:p w:rsidR="0078753B" w:rsidRPr="00160F3B" w:rsidRDefault="0078753B" w:rsidP="00B64B0C">
            <w:pPr>
              <w:pStyle w:val="ConsPlusCell"/>
              <w:rPr>
                <w:sz w:val="24"/>
                <w:szCs w:val="24"/>
              </w:rPr>
            </w:pPr>
          </w:p>
        </w:tc>
        <w:tc>
          <w:tcPr>
            <w:tcW w:w="1842" w:type="dxa"/>
            <w:tcBorders>
              <w:top w:val="single" w:sz="4" w:space="0" w:color="auto"/>
              <w:left w:val="single" w:sz="6" w:space="0" w:color="auto"/>
              <w:bottom w:val="single" w:sz="4" w:space="0" w:color="auto"/>
              <w:right w:val="single" w:sz="6" w:space="0" w:color="auto"/>
            </w:tcBorders>
          </w:tcPr>
          <w:p w:rsidR="00D65F8A" w:rsidRPr="00160F3B" w:rsidRDefault="00B64B0C" w:rsidP="0030475E">
            <w:pPr>
              <w:pStyle w:val="ConsPlusCell"/>
              <w:jc w:val="center"/>
              <w:rPr>
                <w:sz w:val="24"/>
                <w:szCs w:val="24"/>
              </w:rPr>
            </w:pPr>
            <w:r w:rsidRPr="00160F3B">
              <w:rPr>
                <w:sz w:val="24"/>
                <w:szCs w:val="24"/>
                <w:lang w:val="tt"/>
              </w:rPr>
              <w:t>2023 ел январь - декабрь</w:t>
            </w:r>
          </w:p>
          <w:p w:rsidR="0078753B" w:rsidRPr="00160F3B" w:rsidRDefault="00B64B0C" w:rsidP="0030475E">
            <w:pPr>
              <w:pStyle w:val="ConsPlusCell"/>
              <w:jc w:val="center"/>
              <w:rPr>
                <w:sz w:val="24"/>
                <w:szCs w:val="24"/>
              </w:rPr>
            </w:pPr>
            <w:r w:rsidRPr="00160F3B">
              <w:rPr>
                <w:sz w:val="24"/>
                <w:szCs w:val="24"/>
                <w:lang w:val="tt"/>
              </w:rPr>
              <w:t>-</w:t>
            </w:r>
          </w:p>
        </w:tc>
        <w:tc>
          <w:tcPr>
            <w:tcW w:w="1348" w:type="dxa"/>
            <w:tcBorders>
              <w:top w:val="single" w:sz="4" w:space="0" w:color="auto"/>
              <w:left w:val="single" w:sz="6" w:space="0" w:color="auto"/>
              <w:bottom w:val="single" w:sz="4" w:space="0" w:color="auto"/>
              <w:right w:val="single" w:sz="6" w:space="0" w:color="auto"/>
            </w:tcBorders>
          </w:tcPr>
          <w:p w:rsidR="0078753B" w:rsidRPr="00160F3B" w:rsidRDefault="00B64B0C" w:rsidP="0030475E">
            <w:pPr>
              <w:pStyle w:val="ConsPlusCell"/>
              <w:jc w:val="center"/>
              <w:rPr>
                <w:sz w:val="24"/>
                <w:szCs w:val="24"/>
              </w:rPr>
            </w:pPr>
            <w:r w:rsidRPr="00160F3B">
              <w:rPr>
                <w:sz w:val="24"/>
                <w:szCs w:val="24"/>
                <w:lang w:val="tt"/>
              </w:rPr>
              <w:t>5</w:t>
            </w:r>
          </w:p>
        </w:tc>
        <w:tc>
          <w:tcPr>
            <w:tcW w:w="2905" w:type="dxa"/>
            <w:vMerge/>
            <w:tcBorders>
              <w:left w:val="single" w:sz="6" w:space="0" w:color="auto"/>
              <w:bottom w:val="single" w:sz="4" w:space="0" w:color="auto"/>
              <w:right w:val="single" w:sz="6" w:space="0" w:color="auto"/>
            </w:tcBorders>
          </w:tcPr>
          <w:p w:rsidR="0078753B" w:rsidRPr="00160F3B" w:rsidRDefault="0078753B" w:rsidP="0030475E">
            <w:pPr>
              <w:pStyle w:val="ConsPlusCell"/>
              <w:jc w:val="center"/>
              <w:rPr>
                <w:sz w:val="24"/>
                <w:szCs w:val="24"/>
              </w:rPr>
            </w:pPr>
          </w:p>
        </w:tc>
      </w:tr>
      <w:tr w:rsidR="006912B1" w:rsidRPr="00160F3B" w:rsidTr="0030475E">
        <w:trPr>
          <w:cantSplit/>
          <w:trHeight w:val="260"/>
        </w:trPr>
        <w:tc>
          <w:tcPr>
            <w:tcW w:w="3898" w:type="dxa"/>
            <w:tcBorders>
              <w:top w:val="single" w:sz="4" w:space="0" w:color="auto"/>
              <w:left w:val="single" w:sz="6" w:space="0" w:color="auto"/>
              <w:bottom w:val="single" w:sz="4" w:space="0" w:color="auto"/>
              <w:right w:val="single" w:sz="6" w:space="0" w:color="auto"/>
            </w:tcBorders>
          </w:tcPr>
          <w:p w:rsidR="00413030" w:rsidRPr="00160F3B" w:rsidRDefault="00B64B0C" w:rsidP="00B64B0C">
            <w:pPr>
              <w:pStyle w:val="ConsPlusCell"/>
              <w:rPr>
                <w:sz w:val="24"/>
                <w:szCs w:val="24"/>
              </w:rPr>
            </w:pPr>
            <w:r w:rsidRPr="00160F3B">
              <w:rPr>
                <w:sz w:val="24"/>
                <w:szCs w:val="24"/>
                <w:lang w:val="tt"/>
              </w:rPr>
              <w:t>Барлыгы:</w:t>
            </w:r>
          </w:p>
        </w:tc>
        <w:tc>
          <w:tcPr>
            <w:tcW w:w="1842" w:type="dxa"/>
            <w:tcBorders>
              <w:top w:val="single" w:sz="4" w:space="0" w:color="auto"/>
              <w:left w:val="single" w:sz="6" w:space="0" w:color="auto"/>
              <w:bottom w:val="single" w:sz="4" w:space="0" w:color="auto"/>
              <w:right w:val="single" w:sz="6" w:space="0" w:color="auto"/>
            </w:tcBorders>
          </w:tcPr>
          <w:p w:rsidR="00413030" w:rsidRPr="00160F3B" w:rsidRDefault="00413030" w:rsidP="0030475E">
            <w:pPr>
              <w:pStyle w:val="ConsPlusCell"/>
              <w:jc w:val="center"/>
              <w:rPr>
                <w:sz w:val="24"/>
                <w:szCs w:val="24"/>
              </w:rPr>
            </w:pPr>
          </w:p>
        </w:tc>
        <w:tc>
          <w:tcPr>
            <w:tcW w:w="1348" w:type="dxa"/>
            <w:tcBorders>
              <w:top w:val="single" w:sz="4" w:space="0" w:color="auto"/>
              <w:left w:val="single" w:sz="6" w:space="0" w:color="auto"/>
              <w:bottom w:val="single" w:sz="4" w:space="0" w:color="auto"/>
              <w:right w:val="single" w:sz="6" w:space="0" w:color="auto"/>
            </w:tcBorders>
          </w:tcPr>
          <w:p w:rsidR="00413030" w:rsidRPr="00160F3B" w:rsidRDefault="00B64B0C" w:rsidP="0030475E">
            <w:pPr>
              <w:pStyle w:val="ConsPlusCell"/>
              <w:jc w:val="center"/>
              <w:rPr>
                <w:sz w:val="24"/>
                <w:szCs w:val="24"/>
              </w:rPr>
            </w:pPr>
            <w:r w:rsidRPr="00160F3B">
              <w:rPr>
                <w:sz w:val="24"/>
                <w:szCs w:val="24"/>
                <w:lang w:val="tt"/>
              </w:rPr>
              <w:t>792</w:t>
            </w:r>
          </w:p>
        </w:tc>
        <w:tc>
          <w:tcPr>
            <w:tcW w:w="2905" w:type="dxa"/>
            <w:tcBorders>
              <w:top w:val="single" w:sz="4" w:space="0" w:color="auto"/>
              <w:left w:val="single" w:sz="6" w:space="0" w:color="auto"/>
              <w:bottom w:val="single" w:sz="4" w:space="0" w:color="auto"/>
              <w:right w:val="single" w:sz="6" w:space="0" w:color="auto"/>
            </w:tcBorders>
          </w:tcPr>
          <w:p w:rsidR="00413030" w:rsidRPr="00160F3B" w:rsidRDefault="00413030" w:rsidP="0030475E">
            <w:pPr>
              <w:pStyle w:val="ConsPlusCell"/>
              <w:jc w:val="center"/>
              <w:rPr>
                <w:sz w:val="24"/>
                <w:szCs w:val="24"/>
              </w:rPr>
            </w:pPr>
          </w:p>
        </w:tc>
      </w:tr>
    </w:tbl>
    <w:p w:rsidR="00413030" w:rsidRPr="00160F3B" w:rsidRDefault="00413030" w:rsidP="00241EDB">
      <w:pPr>
        <w:spacing w:after="0" w:line="240" w:lineRule="auto"/>
        <w:jc w:val="center"/>
        <w:rPr>
          <w:rFonts w:ascii="Arial" w:hAnsi="Arial" w:cs="Arial"/>
          <w:sz w:val="24"/>
          <w:szCs w:val="24"/>
          <w:lang w:eastAsia="ru-RU"/>
        </w:rPr>
      </w:pPr>
    </w:p>
    <w:p w:rsidR="00413030" w:rsidRPr="00160F3B" w:rsidRDefault="00B64B0C" w:rsidP="002366A1">
      <w:pPr>
        <w:numPr>
          <w:ilvl w:val="0"/>
          <w:numId w:val="7"/>
        </w:numPr>
        <w:tabs>
          <w:tab w:val="left" w:pos="284"/>
        </w:tabs>
        <w:autoSpaceDE w:val="0"/>
        <w:autoSpaceDN w:val="0"/>
        <w:adjustRightInd w:val="0"/>
        <w:spacing w:after="0" w:line="240" w:lineRule="auto"/>
        <w:ind w:left="0" w:firstLine="0"/>
        <w:jc w:val="center"/>
        <w:rPr>
          <w:rFonts w:ascii="Arial" w:hAnsi="Arial" w:cs="Arial"/>
          <w:sz w:val="24"/>
          <w:szCs w:val="24"/>
          <w:lang w:eastAsia="ru-RU"/>
        </w:rPr>
      </w:pPr>
      <w:r w:rsidRPr="00160F3B">
        <w:rPr>
          <w:rFonts w:ascii="Arial" w:hAnsi="Arial" w:cs="Arial"/>
          <w:sz w:val="24"/>
          <w:szCs w:val="24"/>
          <w:lang w:val="tt"/>
        </w:rPr>
        <w:t>ИҖАДИ СӘЛӘТЛЕ</w:t>
      </w:r>
      <w:r w:rsidRPr="00160F3B">
        <w:rPr>
          <w:rFonts w:ascii="Arial" w:hAnsi="Arial" w:cs="Arial"/>
          <w:sz w:val="24"/>
          <w:szCs w:val="24"/>
          <w:lang w:val="tt"/>
        </w:rPr>
        <w:t xml:space="preserve"> ЯКИ СОЦИАЛЬ АКТИВ БАЛАЛАР ҺӘМ ВОЛОНТЕРЛАР, БАЛАЛАР ҺӘМ ЯШЬЛӘР ИҖТИМАГЫЙ БЕРЛӘШМӘЛӘРЕ АКТИВЫ ӘГЪЗАЛАРЫ, БАЛАЛАРГА ӨСТӘМӘ БЕЛЕМ БИРҮ УЧРЕЖДЕНИЕЛӘРЕНДӘ ТӘРБИЯЛӘНҮЧЕЛӘР ӨЧЕН ПАЛАТКАЛЫ ЛАГЕРЬЛАРДА ПРОФИЛЬЛЕ СМЕНАЛАР ОЕШТЫРУ</w:t>
      </w:r>
    </w:p>
    <w:p w:rsidR="00413030" w:rsidRPr="00160F3B" w:rsidRDefault="00B64B0C" w:rsidP="00241EDB">
      <w:pPr>
        <w:autoSpaceDE w:val="0"/>
        <w:autoSpaceDN w:val="0"/>
        <w:adjustRightInd w:val="0"/>
        <w:spacing w:after="0" w:line="240" w:lineRule="auto"/>
        <w:ind w:left="1080"/>
        <w:jc w:val="right"/>
        <w:rPr>
          <w:rFonts w:ascii="Arial" w:hAnsi="Arial" w:cs="Arial"/>
          <w:sz w:val="24"/>
          <w:szCs w:val="24"/>
          <w:lang w:eastAsia="ru-RU"/>
        </w:rPr>
      </w:pPr>
      <w:r w:rsidRPr="00160F3B">
        <w:rPr>
          <w:rFonts w:ascii="Arial" w:hAnsi="Arial" w:cs="Arial"/>
          <w:sz w:val="24"/>
          <w:szCs w:val="24"/>
        </w:rPr>
        <w:t xml:space="preserve">                                    </w:t>
      </w:r>
      <w:r w:rsidRPr="00160F3B">
        <w:rPr>
          <w:rFonts w:ascii="Arial" w:hAnsi="Arial" w:cs="Arial"/>
          <w:sz w:val="24"/>
          <w:szCs w:val="24"/>
        </w:rPr>
        <w:t xml:space="preserve">                                                                                 </w:t>
      </w:r>
    </w:p>
    <w:tbl>
      <w:tblPr>
        <w:tblpPr w:leftFromText="180" w:rightFromText="180" w:vertAnchor="text" w:horzAnchor="margin" w:tblpY="188"/>
        <w:tblW w:w="10135" w:type="dxa"/>
        <w:tblLayout w:type="fixed"/>
        <w:tblCellMar>
          <w:left w:w="70" w:type="dxa"/>
          <w:right w:w="70" w:type="dxa"/>
        </w:tblCellMar>
        <w:tblLook w:val="0000" w:firstRow="0" w:lastRow="0" w:firstColumn="0" w:lastColumn="0" w:noHBand="0" w:noVBand="0"/>
      </w:tblPr>
      <w:tblGrid>
        <w:gridCol w:w="2338"/>
        <w:gridCol w:w="1418"/>
        <w:gridCol w:w="1276"/>
        <w:gridCol w:w="1275"/>
        <w:gridCol w:w="1843"/>
        <w:gridCol w:w="1985"/>
      </w:tblGrid>
      <w:tr w:rsidR="006912B1" w:rsidRPr="00160F3B" w:rsidTr="00241EDB">
        <w:trPr>
          <w:cantSplit/>
          <w:trHeight w:val="833"/>
        </w:trPr>
        <w:tc>
          <w:tcPr>
            <w:tcW w:w="2338" w:type="dxa"/>
            <w:tcBorders>
              <w:top w:val="single" w:sz="6" w:space="0" w:color="auto"/>
              <w:left w:val="single" w:sz="6" w:space="0" w:color="auto"/>
              <w:bottom w:val="single" w:sz="6" w:space="0" w:color="auto"/>
              <w:right w:val="single" w:sz="6" w:space="0" w:color="auto"/>
            </w:tcBorders>
            <w:vAlign w:val="center"/>
          </w:tcPr>
          <w:p w:rsidR="00413030" w:rsidRPr="00160F3B" w:rsidRDefault="00B64B0C" w:rsidP="00241EDB">
            <w:pPr>
              <w:pStyle w:val="ConsPlusCell"/>
              <w:jc w:val="center"/>
              <w:rPr>
                <w:sz w:val="24"/>
                <w:szCs w:val="24"/>
              </w:rPr>
            </w:pPr>
            <w:r w:rsidRPr="00160F3B">
              <w:rPr>
                <w:sz w:val="24"/>
                <w:szCs w:val="24"/>
                <w:lang w:val="tt"/>
              </w:rPr>
              <w:t>Палаталы лагерь (оештыручы) исеме</w:t>
            </w:r>
          </w:p>
        </w:tc>
        <w:tc>
          <w:tcPr>
            <w:tcW w:w="1418" w:type="dxa"/>
            <w:tcBorders>
              <w:top w:val="single" w:sz="6" w:space="0" w:color="auto"/>
              <w:left w:val="single" w:sz="6" w:space="0" w:color="auto"/>
              <w:bottom w:val="single" w:sz="6" w:space="0" w:color="auto"/>
              <w:right w:val="single" w:sz="6" w:space="0" w:color="auto"/>
            </w:tcBorders>
            <w:vAlign w:val="center"/>
          </w:tcPr>
          <w:p w:rsidR="00413030" w:rsidRPr="00160F3B" w:rsidRDefault="00B64B0C" w:rsidP="00241EDB">
            <w:pPr>
              <w:pStyle w:val="ConsPlusCell"/>
              <w:jc w:val="center"/>
              <w:rPr>
                <w:sz w:val="24"/>
                <w:szCs w:val="24"/>
              </w:rPr>
            </w:pPr>
            <w:r w:rsidRPr="00160F3B">
              <w:rPr>
                <w:sz w:val="24"/>
                <w:szCs w:val="24"/>
                <w:lang w:val="tt"/>
              </w:rPr>
              <w:t>Кеше саны</w:t>
            </w:r>
          </w:p>
        </w:tc>
        <w:tc>
          <w:tcPr>
            <w:tcW w:w="1276" w:type="dxa"/>
            <w:tcBorders>
              <w:top w:val="single" w:sz="6" w:space="0" w:color="auto"/>
              <w:left w:val="single" w:sz="6" w:space="0" w:color="auto"/>
              <w:bottom w:val="single" w:sz="6" w:space="0" w:color="auto"/>
              <w:right w:val="single" w:sz="6" w:space="0" w:color="auto"/>
            </w:tcBorders>
            <w:vAlign w:val="center"/>
          </w:tcPr>
          <w:p w:rsidR="00413030" w:rsidRPr="00160F3B" w:rsidRDefault="00B64B0C" w:rsidP="00241EDB">
            <w:pPr>
              <w:pStyle w:val="ConsPlusCell"/>
              <w:jc w:val="center"/>
              <w:rPr>
                <w:sz w:val="24"/>
                <w:szCs w:val="24"/>
              </w:rPr>
            </w:pPr>
            <w:r w:rsidRPr="00160F3B">
              <w:rPr>
                <w:sz w:val="24"/>
                <w:szCs w:val="24"/>
                <w:lang w:val="tt"/>
              </w:rPr>
              <w:t>Көн саны</w:t>
            </w:r>
          </w:p>
        </w:tc>
        <w:tc>
          <w:tcPr>
            <w:tcW w:w="1275"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Бюджеттан субсидияләр</w:t>
            </w:r>
          </w:p>
          <w:p w:rsidR="00B03428" w:rsidRPr="00160F3B" w:rsidRDefault="00B03428" w:rsidP="00241EDB">
            <w:pPr>
              <w:pStyle w:val="ConsPlusCell"/>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413030" w:rsidRPr="00160F3B" w:rsidRDefault="00B64B0C" w:rsidP="00EA37DB">
            <w:pPr>
              <w:pStyle w:val="ConsPlusCell"/>
              <w:jc w:val="center"/>
              <w:rPr>
                <w:sz w:val="24"/>
                <w:szCs w:val="24"/>
              </w:rPr>
            </w:pPr>
            <w:r w:rsidRPr="00160F3B">
              <w:rPr>
                <w:sz w:val="24"/>
                <w:szCs w:val="24"/>
                <w:lang w:val="tt"/>
              </w:rPr>
              <w:t xml:space="preserve">Ата-ана акчаларының план күләме </w:t>
            </w:r>
          </w:p>
        </w:tc>
        <w:tc>
          <w:tcPr>
            <w:tcW w:w="1985"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Башка чаралар (предприятиеләр, җирле бюджет)</w:t>
            </w:r>
          </w:p>
        </w:tc>
      </w:tr>
      <w:tr w:rsidR="006912B1" w:rsidRPr="00160F3B" w:rsidTr="00241EDB">
        <w:trPr>
          <w:cantSplit/>
          <w:trHeight w:val="284"/>
        </w:trPr>
        <w:tc>
          <w:tcPr>
            <w:tcW w:w="2338"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rPr>
                <w:sz w:val="24"/>
                <w:szCs w:val="24"/>
              </w:rPr>
            </w:pPr>
            <w:r w:rsidRPr="00160F3B">
              <w:rPr>
                <w:sz w:val="24"/>
                <w:szCs w:val="24"/>
                <w:lang w:val="tt"/>
              </w:rPr>
              <w:t>«Патриот»</w:t>
            </w:r>
          </w:p>
        </w:tc>
        <w:tc>
          <w:tcPr>
            <w:tcW w:w="1418"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20</w:t>
            </w:r>
          </w:p>
        </w:tc>
        <w:tc>
          <w:tcPr>
            <w:tcW w:w="1276"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7</w:t>
            </w:r>
          </w:p>
        </w:tc>
        <w:tc>
          <w:tcPr>
            <w:tcW w:w="1275"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160,80</w:t>
            </w:r>
          </w:p>
        </w:tc>
        <w:tc>
          <w:tcPr>
            <w:tcW w:w="1843" w:type="dxa"/>
            <w:tcBorders>
              <w:top w:val="single" w:sz="6" w:space="0" w:color="auto"/>
              <w:left w:val="single" w:sz="6" w:space="0" w:color="auto"/>
              <w:bottom w:val="single" w:sz="6" w:space="0" w:color="auto"/>
              <w:right w:val="single" w:sz="6" w:space="0" w:color="auto"/>
            </w:tcBorders>
          </w:tcPr>
          <w:p w:rsidR="00413030" w:rsidRPr="00160F3B" w:rsidRDefault="00B64B0C" w:rsidP="00AE7FE4">
            <w:pPr>
              <w:pStyle w:val="ConsPlusCell"/>
              <w:jc w:val="center"/>
              <w:rPr>
                <w:sz w:val="24"/>
                <w:szCs w:val="24"/>
              </w:rPr>
            </w:pPr>
            <w:r w:rsidRPr="00160F3B">
              <w:rPr>
                <w:sz w:val="24"/>
                <w:szCs w:val="24"/>
                <w:lang w:val="tt"/>
              </w:rPr>
              <w:t>28,40</w:t>
            </w:r>
          </w:p>
        </w:tc>
        <w:tc>
          <w:tcPr>
            <w:tcW w:w="1985"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r>
    </w:tbl>
    <w:p w:rsidR="00413030" w:rsidRPr="00160F3B" w:rsidRDefault="00413030" w:rsidP="00241EDB">
      <w:pPr>
        <w:autoSpaceDE w:val="0"/>
        <w:autoSpaceDN w:val="0"/>
        <w:adjustRightInd w:val="0"/>
        <w:spacing w:after="0" w:line="240" w:lineRule="auto"/>
        <w:ind w:left="720"/>
        <w:jc w:val="center"/>
        <w:rPr>
          <w:rFonts w:ascii="Arial" w:hAnsi="Arial" w:cs="Arial"/>
          <w:sz w:val="24"/>
          <w:szCs w:val="24"/>
          <w:lang w:eastAsia="ru-RU"/>
        </w:rPr>
      </w:pPr>
    </w:p>
    <w:p w:rsidR="00413030" w:rsidRPr="00160F3B" w:rsidRDefault="00B64B0C" w:rsidP="00241EDB">
      <w:pPr>
        <w:pStyle w:val="a6"/>
        <w:numPr>
          <w:ilvl w:val="0"/>
          <w:numId w:val="7"/>
        </w:numPr>
        <w:autoSpaceDE w:val="0"/>
        <w:autoSpaceDN w:val="0"/>
        <w:adjustRightInd w:val="0"/>
        <w:spacing w:after="0" w:line="240" w:lineRule="auto"/>
        <w:jc w:val="center"/>
        <w:rPr>
          <w:rFonts w:ascii="Arial" w:hAnsi="Arial" w:cs="Arial"/>
          <w:sz w:val="24"/>
          <w:szCs w:val="24"/>
          <w:lang w:eastAsia="ru-RU"/>
        </w:rPr>
      </w:pPr>
      <w:r w:rsidRPr="00160F3B">
        <w:rPr>
          <w:rFonts w:ascii="Arial" w:hAnsi="Arial" w:cs="Arial"/>
          <w:sz w:val="24"/>
          <w:szCs w:val="24"/>
          <w:lang w:val="tt"/>
        </w:rPr>
        <w:t>ГОМУМИ БЕЛЕМ БИРҮ УЧРЕЖДЕНИЕЛӘРЕ УКУЧЫЛАРЫНЫҢ КӨНДЕЗГЕ ЛАГЕРЬЛАРЫНДА СМЕНАЛАР ОЕШТЫРУ</w:t>
      </w:r>
    </w:p>
    <w:p w:rsidR="00413030" w:rsidRPr="00160F3B" w:rsidRDefault="00B64B0C" w:rsidP="00241EDB">
      <w:pPr>
        <w:autoSpaceDE w:val="0"/>
        <w:autoSpaceDN w:val="0"/>
        <w:adjustRightInd w:val="0"/>
        <w:spacing w:after="0" w:line="240" w:lineRule="auto"/>
        <w:ind w:left="1080"/>
        <w:jc w:val="center"/>
        <w:rPr>
          <w:rFonts w:ascii="Arial" w:hAnsi="Arial" w:cs="Arial"/>
          <w:sz w:val="24"/>
          <w:szCs w:val="24"/>
          <w:lang w:eastAsia="ru-RU"/>
        </w:rPr>
      </w:pPr>
      <w:r w:rsidRPr="00160F3B">
        <w:rPr>
          <w:rFonts w:ascii="Arial" w:hAnsi="Arial" w:cs="Arial"/>
          <w:sz w:val="24"/>
          <w:szCs w:val="24"/>
          <w:lang w:val="tt" w:eastAsia="ru-RU"/>
        </w:rPr>
        <w:t>Җәйге</w:t>
      </w:r>
      <w:r w:rsidRPr="00160F3B">
        <w:rPr>
          <w:rFonts w:ascii="Arial" w:hAnsi="Arial" w:cs="Arial"/>
          <w:sz w:val="24"/>
          <w:szCs w:val="24"/>
          <w:lang w:val="tt" w:eastAsia="ru-RU"/>
        </w:rPr>
        <w:t xml:space="preserve"> чорда</w:t>
      </w:r>
    </w:p>
    <w:p w:rsidR="00413030" w:rsidRPr="00160F3B" w:rsidRDefault="00B64B0C" w:rsidP="00241EDB">
      <w:pPr>
        <w:autoSpaceDE w:val="0"/>
        <w:autoSpaceDN w:val="0"/>
        <w:adjustRightInd w:val="0"/>
        <w:spacing w:after="0" w:line="240" w:lineRule="auto"/>
        <w:ind w:left="720"/>
        <w:jc w:val="right"/>
        <w:rPr>
          <w:rFonts w:ascii="Arial" w:hAnsi="Arial" w:cs="Arial"/>
          <w:sz w:val="24"/>
          <w:szCs w:val="24"/>
          <w:lang w:eastAsia="ru-RU"/>
        </w:rPr>
      </w:pPr>
      <w:r w:rsidRPr="00160F3B">
        <w:rPr>
          <w:rFonts w:ascii="Arial" w:hAnsi="Arial" w:cs="Arial"/>
          <w:sz w:val="24"/>
          <w:szCs w:val="24"/>
          <w:lang w:eastAsia="ru-RU"/>
        </w:rPr>
        <w:t xml:space="preserve">                                                                                                                            </w:t>
      </w:r>
    </w:p>
    <w:tbl>
      <w:tblPr>
        <w:tblW w:w="10135" w:type="dxa"/>
        <w:tblLayout w:type="fixed"/>
        <w:tblCellMar>
          <w:left w:w="70" w:type="dxa"/>
          <w:right w:w="70" w:type="dxa"/>
        </w:tblCellMar>
        <w:tblLook w:val="0000" w:firstRow="0" w:lastRow="0" w:firstColumn="0" w:lastColumn="0" w:noHBand="0" w:noVBand="0"/>
      </w:tblPr>
      <w:tblGrid>
        <w:gridCol w:w="1346"/>
        <w:gridCol w:w="1559"/>
        <w:gridCol w:w="2268"/>
        <w:gridCol w:w="2268"/>
        <w:gridCol w:w="2694"/>
      </w:tblGrid>
      <w:tr w:rsidR="006912B1" w:rsidRPr="00160F3B" w:rsidTr="00241EDB">
        <w:trPr>
          <w:cantSplit/>
          <w:trHeight w:val="643"/>
        </w:trPr>
        <w:tc>
          <w:tcPr>
            <w:tcW w:w="1346"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Кеше саны</w:t>
            </w:r>
          </w:p>
        </w:tc>
        <w:tc>
          <w:tcPr>
            <w:tcW w:w="1559"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 xml:space="preserve">Көн </w:t>
            </w:r>
            <w:r w:rsidRPr="00160F3B">
              <w:rPr>
                <w:sz w:val="24"/>
                <w:szCs w:val="24"/>
                <w:lang w:val="tt"/>
              </w:rPr>
              <w:t>саны</w:t>
            </w:r>
          </w:p>
        </w:tc>
        <w:tc>
          <w:tcPr>
            <w:tcW w:w="2268"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Бюджеттан субсидияләр</w:t>
            </w:r>
          </w:p>
        </w:tc>
        <w:tc>
          <w:tcPr>
            <w:tcW w:w="2268"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Ата-ана акчаларының план күләме</w:t>
            </w:r>
          </w:p>
        </w:tc>
        <w:tc>
          <w:tcPr>
            <w:tcW w:w="2694"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Башка чаралар (предприятиеләр, җирле бюджет)</w:t>
            </w:r>
          </w:p>
        </w:tc>
      </w:tr>
      <w:tr w:rsidR="006912B1" w:rsidRPr="00160F3B" w:rsidTr="00241EDB">
        <w:trPr>
          <w:cantSplit/>
          <w:trHeight w:val="268"/>
        </w:trPr>
        <w:tc>
          <w:tcPr>
            <w:tcW w:w="1346" w:type="dxa"/>
            <w:tcBorders>
              <w:top w:val="single" w:sz="6" w:space="0" w:color="auto"/>
              <w:left w:val="single" w:sz="6" w:space="0" w:color="auto"/>
              <w:bottom w:val="single" w:sz="6" w:space="0" w:color="auto"/>
              <w:right w:val="single" w:sz="6" w:space="0" w:color="auto"/>
            </w:tcBorders>
          </w:tcPr>
          <w:p w:rsidR="00413030" w:rsidRPr="00160F3B" w:rsidRDefault="00B64B0C" w:rsidP="00D65F8A">
            <w:pPr>
              <w:pStyle w:val="ConsPlusCell"/>
              <w:jc w:val="center"/>
              <w:rPr>
                <w:sz w:val="24"/>
                <w:szCs w:val="24"/>
              </w:rPr>
            </w:pPr>
            <w:r w:rsidRPr="00160F3B">
              <w:rPr>
                <w:sz w:val="24"/>
                <w:szCs w:val="24"/>
                <w:lang w:val="tt"/>
              </w:rPr>
              <w:t>300</w:t>
            </w:r>
          </w:p>
        </w:tc>
        <w:tc>
          <w:tcPr>
            <w:tcW w:w="1559"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21</w:t>
            </w:r>
          </w:p>
        </w:tc>
        <w:tc>
          <w:tcPr>
            <w:tcW w:w="2268" w:type="dxa"/>
            <w:tcBorders>
              <w:top w:val="single" w:sz="6" w:space="0" w:color="auto"/>
              <w:left w:val="single" w:sz="6" w:space="0" w:color="auto"/>
              <w:bottom w:val="single" w:sz="6" w:space="0" w:color="auto"/>
              <w:right w:val="single" w:sz="6" w:space="0" w:color="auto"/>
            </w:tcBorders>
          </w:tcPr>
          <w:p w:rsidR="006C76DE" w:rsidRPr="00160F3B" w:rsidRDefault="00B64B0C" w:rsidP="006C76DE">
            <w:pPr>
              <w:pStyle w:val="ConsPlusCell"/>
              <w:jc w:val="center"/>
              <w:rPr>
                <w:sz w:val="24"/>
                <w:szCs w:val="24"/>
              </w:rPr>
            </w:pPr>
            <w:r w:rsidRPr="00160F3B">
              <w:rPr>
                <w:sz w:val="24"/>
                <w:szCs w:val="24"/>
                <w:lang w:val="tt"/>
              </w:rPr>
              <w:t>1262,30</w:t>
            </w:r>
          </w:p>
        </w:tc>
        <w:tc>
          <w:tcPr>
            <w:tcW w:w="2268" w:type="dxa"/>
            <w:tcBorders>
              <w:top w:val="single" w:sz="6" w:space="0" w:color="auto"/>
              <w:left w:val="single" w:sz="6" w:space="0" w:color="auto"/>
              <w:bottom w:val="single" w:sz="6" w:space="0" w:color="auto"/>
              <w:right w:val="single" w:sz="6" w:space="0" w:color="auto"/>
            </w:tcBorders>
          </w:tcPr>
          <w:p w:rsidR="00413030" w:rsidRPr="00160F3B" w:rsidRDefault="00B64B0C" w:rsidP="00A51E65">
            <w:pPr>
              <w:pStyle w:val="ConsPlusCell"/>
              <w:jc w:val="center"/>
              <w:rPr>
                <w:sz w:val="24"/>
                <w:szCs w:val="24"/>
              </w:rPr>
            </w:pPr>
            <w:r w:rsidRPr="00160F3B">
              <w:rPr>
                <w:sz w:val="24"/>
                <w:szCs w:val="24"/>
                <w:lang w:val="tt"/>
              </w:rPr>
              <w:t>222,80</w:t>
            </w:r>
          </w:p>
        </w:tc>
        <w:tc>
          <w:tcPr>
            <w:tcW w:w="2694"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r>
    </w:tbl>
    <w:p w:rsidR="00413030" w:rsidRPr="00160F3B" w:rsidRDefault="00413030" w:rsidP="00241EDB">
      <w:pPr>
        <w:autoSpaceDE w:val="0"/>
        <w:autoSpaceDN w:val="0"/>
        <w:adjustRightInd w:val="0"/>
        <w:spacing w:after="0" w:line="240" w:lineRule="auto"/>
        <w:jc w:val="center"/>
        <w:rPr>
          <w:rFonts w:ascii="Arial" w:hAnsi="Arial" w:cs="Arial"/>
          <w:sz w:val="24"/>
          <w:szCs w:val="24"/>
          <w:lang w:eastAsia="ru-RU"/>
        </w:rPr>
      </w:pPr>
    </w:p>
    <w:p w:rsidR="00413030" w:rsidRPr="00160F3B" w:rsidRDefault="00B64B0C" w:rsidP="00241EDB">
      <w:pPr>
        <w:autoSpaceDE w:val="0"/>
        <w:autoSpaceDN w:val="0"/>
        <w:adjustRightInd w:val="0"/>
        <w:spacing w:after="0" w:line="240" w:lineRule="auto"/>
        <w:jc w:val="center"/>
        <w:rPr>
          <w:rFonts w:ascii="Arial" w:hAnsi="Arial" w:cs="Arial"/>
          <w:sz w:val="24"/>
          <w:szCs w:val="24"/>
          <w:lang w:eastAsia="ru-RU"/>
        </w:rPr>
      </w:pPr>
      <w:r w:rsidRPr="00160F3B">
        <w:rPr>
          <w:rFonts w:ascii="Arial" w:hAnsi="Arial" w:cs="Arial"/>
          <w:sz w:val="24"/>
          <w:szCs w:val="24"/>
          <w:lang w:val="tt" w:eastAsia="ru-RU"/>
        </w:rPr>
        <w:t>Калган чорда</w:t>
      </w:r>
    </w:p>
    <w:p w:rsidR="00413030" w:rsidRPr="00160F3B" w:rsidRDefault="00B64B0C" w:rsidP="00241EDB">
      <w:pPr>
        <w:autoSpaceDE w:val="0"/>
        <w:autoSpaceDN w:val="0"/>
        <w:adjustRightInd w:val="0"/>
        <w:spacing w:after="0" w:line="240" w:lineRule="auto"/>
        <w:jc w:val="right"/>
        <w:rPr>
          <w:rFonts w:ascii="Arial" w:hAnsi="Arial" w:cs="Arial"/>
          <w:sz w:val="24"/>
          <w:szCs w:val="24"/>
          <w:lang w:eastAsia="ru-RU"/>
        </w:rPr>
      </w:pPr>
      <w:r w:rsidRPr="00160F3B">
        <w:rPr>
          <w:rFonts w:ascii="Arial" w:hAnsi="Arial" w:cs="Arial"/>
          <w:sz w:val="24"/>
          <w:szCs w:val="24"/>
          <w:lang w:eastAsia="ru-RU"/>
        </w:rPr>
        <w:t xml:space="preserve">                                                                                                                                    </w:t>
      </w:r>
    </w:p>
    <w:tbl>
      <w:tblPr>
        <w:tblW w:w="10135" w:type="dxa"/>
        <w:tblLayout w:type="fixed"/>
        <w:tblCellMar>
          <w:left w:w="70" w:type="dxa"/>
          <w:right w:w="70" w:type="dxa"/>
        </w:tblCellMar>
        <w:tblLook w:val="0000" w:firstRow="0" w:lastRow="0" w:firstColumn="0" w:lastColumn="0" w:noHBand="0" w:noVBand="0"/>
      </w:tblPr>
      <w:tblGrid>
        <w:gridCol w:w="1346"/>
        <w:gridCol w:w="1559"/>
        <w:gridCol w:w="2552"/>
        <w:gridCol w:w="2693"/>
        <w:gridCol w:w="1985"/>
      </w:tblGrid>
      <w:tr w:rsidR="006912B1" w:rsidRPr="00160F3B" w:rsidTr="00241EDB">
        <w:trPr>
          <w:cantSplit/>
          <w:trHeight w:val="865"/>
        </w:trPr>
        <w:tc>
          <w:tcPr>
            <w:tcW w:w="1346"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Кеше саны</w:t>
            </w:r>
          </w:p>
        </w:tc>
        <w:tc>
          <w:tcPr>
            <w:tcW w:w="1559"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Көн саны</w:t>
            </w:r>
          </w:p>
        </w:tc>
        <w:tc>
          <w:tcPr>
            <w:tcW w:w="2552" w:type="dxa"/>
            <w:tcBorders>
              <w:top w:val="single" w:sz="6" w:space="0" w:color="auto"/>
              <w:left w:val="single" w:sz="6" w:space="0" w:color="auto"/>
              <w:bottom w:val="single" w:sz="6" w:space="0" w:color="auto"/>
              <w:right w:val="single" w:sz="6" w:space="0" w:color="auto"/>
            </w:tcBorders>
          </w:tcPr>
          <w:p w:rsidR="00413030" w:rsidRPr="00160F3B" w:rsidRDefault="00B64B0C" w:rsidP="00607FDC">
            <w:pPr>
              <w:pStyle w:val="ConsPlusCell"/>
              <w:jc w:val="center"/>
              <w:rPr>
                <w:sz w:val="24"/>
                <w:szCs w:val="24"/>
              </w:rPr>
            </w:pPr>
            <w:r w:rsidRPr="00160F3B">
              <w:rPr>
                <w:sz w:val="24"/>
                <w:szCs w:val="24"/>
                <w:lang w:val="tt"/>
              </w:rPr>
              <w:t xml:space="preserve">Бюджеттан субсидияләр </w:t>
            </w:r>
          </w:p>
        </w:tc>
        <w:tc>
          <w:tcPr>
            <w:tcW w:w="2693"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Ата-ана акчаларының план күләме</w:t>
            </w:r>
          </w:p>
        </w:tc>
        <w:tc>
          <w:tcPr>
            <w:tcW w:w="1985"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Башка чаралар (предприятиеләр, җирле бюджет)</w:t>
            </w:r>
          </w:p>
        </w:tc>
      </w:tr>
      <w:tr w:rsidR="006912B1" w:rsidRPr="00160F3B" w:rsidTr="00241EDB">
        <w:trPr>
          <w:cantSplit/>
          <w:trHeight w:val="258"/>
        </w:trPr>
        <w:tc>
          <w:tcPr>
            <w:tcW w:w="1346"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250</w:t>
            </w:r>
          </w:p>
        </w:tc>
        <w:tc>
          <w:tcPr>
            <w:tcW w:w="1559"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7</w:t>
            </w:r>
          </w:p>
        </w:tc>
        <w:tc>
          <w:tcPr>
            <w:tcW w:w="255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350,60</w:t>
            </w:r>
          </w:p>
        </w:tc>
        <w:tc>
          <w:tcPr>
            <w:tcW w:w="2693"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61,9</w:t>
            </w:r>
          </w:p>
        </w:tc>
        <w:tc>
          <w:tcPr>
            <w:tcW w:w="1985"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r>
    </w:tbl>
    <w:p w:rsidR="00413030" w:rsidRPr="00160F3B" w:rsidRDefault="00413030" w:rsidP="00241EDB">
      <w:pPr>
        <w:autoSpaceDE w:val="0"/>
        <w:autoSpaceDN w:val="0"/>
        <w:adjustRightInd w:val="0"/>
        <w:spacing w:after="0" w:line="240" w:lineRule="auto"/>
        <w:jc w:val="center"/>
        <w:rPr>
          <w:rFonts w:ascii="Arial" w:hAnsi="Arial" w:cs="Arial"/>
          <w:sz w:val="24"/>
          <w:szCs w:val="24"/>
        </w:rPr>
      </w:pPr>
    </w:p>
    <w:p w:rsidR="00413030" w:rsidRPr="00160F3B" w:rsidRDefault="00B64B0C" w:rsidP="002366A1">
      <w:pPr>
        <w:numPr>
          <w:ilvl w:val="0"/>
          <w:numId w:val="7"/>
        </w:numPr>
        <w:tabs>
          <w:tab w:val="left" w:pos="284"/>
        </w:tabs>
        <w:autoSpaceDE w:val="0"/>
        <w:autoSpaceDN w:val="0"/>
        <w:adjustRightInd w:val="0"/>
        <w:spacing w:after="0" w:line="240" w:lineRule="auto"/>
        <w:ind w:left="0" w:firstLine="0"/>
        <w:jc w:val="center"/>
        <w:rPr>
          <w:rFonts w:ascii="Arial" w:hAnsi="Arial" w:cs="Arial"/>
          <w:sz w:val="24"/>
          <w:szCs w:val="24"/>
        </w:rPr>
      </w:pPr>
      <w:r w:rsidRPr="00160F3B">
        <w:rPr>
          <w:rFonts w:ascii="Arial" w:hAnsi="Arial" w:cs="Arial"/>
          <w:sz w:val="24"/>
          <w:szCs w:val="24"/>
          <w:lang w:val="tt"/>
        </w:rPr>
        <w:t>ГОМУМИ БЕЛЕМ БИРҮ УЧРЕЖДЕНИЕЛӘРЕ УКУЧЫЛАРЫНЫҢ КӨНДЕЗГЕ ТОРУЛАРЫ БЕЛӘН МӘКТӘП ЯНЫ ХЕЗМӘТ ҺӘМ ЯЛ ЛАГЕРЬЛАРЫНДА СМЕНАЛАР ОЕШТЫРУ</w:t>
      </w:r>
    </w:p>
    <w:p w:rsidR="00413030" w:rsidRPr="00160F3B" w:rsidRDefault="00B64B0C" w:rsidP="00241EDB">
      <w:pPr>
        <w:autoSpaceDE w:val="0"/>
        <w:autoSpaceDN w:val="0"/>
        <w:adjustRightInd w:val="0"/>
        <w:spacing w:after="0" w:line="240" w:lineRule="auto"/>
        <w:jc w:val="right"/>
        <w:rPr>
          <w:rFonts w:ascii="Arial" w:hAnsi="Arial" w:cs="Arial"/>
          <w:sz w:val="24"/>
          <w:szCs w:val="24"/>
        </w:rPr>
      </w:pPr>
      <w:r w:rsidRPr="00160F3B">
        <w:rPr>
          <w:rFonts w:ascii="Arial" w:hAnsi="Arial" w:cs="Arial"/>
          <w:sz w:val="24"/>
          <w:szCs w:val="24"/>
        </w:rPr>
        <w:t xml:space="preserve">                                                                                                                                        </w:t>
      </w:r>
    </w:p>
    <w:tbl>
      <w:tblPr>
        <w:tblW w:w="10065" w:type="dxa"/>
        <w:tblInd w:w="70" w:type="dxa"/>
        <w:tblLayout w:type="fixed"/>
        <w:tblCellMar>
          <w:left w:w="70" w:type="dxa"/>
          <w:right w:w="70" w:type="dxa"/>
        </w:tblCellMar>
        <w:tblLook w:val="0000" w:firstRow="0" w:lastRow="0" w:firstColumn="0" w:lastColumn="0" w:noHBand="0" w:noVBand="0"/>
      </w:tblPr>
      <w:tblGrid>
        <w:gridCol w:w="1276"/>
        <w:gridCol w:w="1418"/>
        <w:gridCol w:w="1559"/>
        <w:gridCol w:w="2410"/>
        <w:gridCol w:w="3402"/>
      </w:tblGrid>
      <w:tr w:rsidR="006912B1" w:rsidRPr="00160F3B" w:rsidTr="0002754B">
        <w:trPr>
          <w:cantSplit/>
          <w:trHeight w:val="360"/>
        </w:trPr>
        <w:tc>
          <w:tcPr>
            <w:tcW w:w="1276"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Кеше саны</w:t>
            </w:r>
          </w:p>
        </w:tc>
        <w:tc>
          <w:tcPr>
            <w:tcW w:w="1418"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Көн саны</w:t>
            </w:r>
          </w:p>
        </w:tc>
        <w:tc>
          <w:tcPr>
            <w:tcW w:w="1559"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Бюджеттан субсидияләр</w:t>
            </w:r>
          </w:p>
        </w:tc>
        <w:tc>
          <w:tcPr>
            <w:tcW w:w="2410"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Ата-ана акчаларының план күләме</w:t>
            </w:r>
          </w:p>
        </w:tc>
        <w:tc>
          <w:tcPr>
            <w:tcW w:w="340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Башка чаралар (предприятиеләр, җирле бюджет)</w:t>
            </w:r>
          </w:p>
        </w:tc>
      </w:tr>
      <w:tr w:rsidR="006912B1" w:rsidRPr="00160F3B" w:rsidTr="0002754B">
        <w:trPr>
          <w:cantSplit/>
          <w:trHeight w:val="360"/>
        </w:trPr>
        <w:tc>
          <w:tcPr>
            <w:tcW w:w="1276" w:type="dxa"/>
            <w:tcBorders>
              <w:top w:val="single" w:sz="6" w:space="0" w:color="auto"/>
              <w:left w:val="single" w:sz="6" w:space="0" w:color="auto"/>
              <w:bottom w:val="single" w:sz="6" w:space="0" w:color="auto"/>
              <w:right w:val="single" w:sz="6" w:space="0" w:color="auto"/>
            </w:tcBorders>
          </w:tcPr>
          <w:p w:rsidR="00A07A5E" w:rsidRPr="00160F3B" w:rsidRDefault="00A07A5E" w:rsidP="00241EDB">
            <w:pPr>
              <w:pStyle w:val="ConsPlusCell"/>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A07A5E" w:rsidRPr="00160F3B" w:rsidRDefault="00A07A5E" w:rsidP="00241EDB">
            <w:pPr>
              <w:pStyle w:val="ConsPlusCell"/>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A5E" w:rsidRPr="00160F3B" w:rsidRDefault="00A07A5E" w:rsidP="00241EDB">
            <w:pPr>
              <w:pStyle w:val="ConsPlusCell"/>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A07A5E" w:rsidRPr="00160F3B" w:rsidRDefault="00A07A5E" w:rsidP="00241EDB">
            <w:pPr>
              <w:pStyle w:val="ConsPlusCell"/>
              <w:jc w:val="center"/>
              <w:rPr>
                <w:sz w:val="24"/>
                <w:szCs w:val="24"/>
              </w:rPr>
            </w:pPr>
          </w:p>
        </w:tc>
        <w:tc>
          <w:tcPr>
            <w:tcW w:w="3402" w:type="dxa"/>
            <w:tcBorders>
              <w:top w:val="single" w:sz="6" w:space="0" w:color="auto"/>
              <w:left w:val="single" w:sz="6" w:space="0" w:color="auto"/>
              <w:bottom w:val="single" w:sz="6" w:space="0" w:color="auto"/>
              <w:right w:val="single" w:sz="6" w:space="0" w:color="auto"/>
            </w:tcBorders>
          </w:tcPr>
          <w:p w:rsidR="00A07A5E" w:rsidRPr="00160F3B" w:rsidRDefault="00A07A5E" w:rsidP="00241EDB">
            <w:pPr>
              <w:pStyle w:val="ConsPlusCell"/>
              <w:jc w:val="center"/>
              <w:rPr>
                <w:sz w:val="24"/>
                <w:szCs w:val="24"/>
              </w:rPr>
            </w:pPr>
          </w:p>
        </w:tc>
      </w:tr>
      <w:tr w:rsidR="006912B1" w:rsidRPr="00160F3B" w:rsidTr="0002754B">
        <w:trPr>
          <w:cantSplit/>
          <w:trHeight w:val="277"/>
        </w:trPr>
        <w:tc>
          <w:tcPr>
            <w:tcW w:w="1276"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120</w:t>
            </w:r>
          </w:p>
        </w:tc>
        <w:tc>
          <w:tcPr>
            <w:tcW w:w="1418"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18</w:t>
            </w:r>
          </w:p>
        </w:tc>
        <w:tc>
          <w:tcPr>
            <w:tcW w:w="1559"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509,20</w:t>
            </w:r>
          </w:p>
        </w:tc>
        <w:tc>
          <w:tcPr>
            <w:tcW w:w="2410"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c>
          <w:tcPr>
            <w:tcW w:w="340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r>
    </w:tbl>
    <w:p w:rsidR="00413030" w:rsidRPr="00160F3B" w:rsidRDefault="00413030" w:rsidP="00241EDB">
      <w:pPr>
        <w:autoSpaceDE w:val="0"/>
        <w:autoSpaceDN w:val="0"/>
        <w:adjustRightInd w:val="0"/>
        <w:spacing w:after="0" w:line="240" w:lineRule="auto"/>
        <w:ind w:left="720"/>
        <w:jc w:val="center"/>
        <w:rPr>
          <w:rFonts w:ascii="Arial" w:hAnsi="Arial" w:cs="Arial"/>
          <w:sz w:val="24"/>
          <w:szCs w:val="24"/>
        </w:rPr>
      </w:pPr>
    </w:p>
    <w:p w:rsidR="0030475E" w:rsidRPr="00160F3B" w:rsidRDefault="0030475E" w:rsidP="00241EDB">
      <w:pPr>
        <w:autoSpaceDE w:val="0"/>
        <w:autoSpaceDN w:val="0"/>
        <w:adjustRightInd w:val="0"/>
        <w:spacing w:after="0" w:line="240" w:lineRule="auto"/>
        <w:ind w:left="720"/>
        <w:jc w:val="center"/>
        <w:rPr>
          <w:rFonts w:ascii="Arial" w:hAnsi="Arial" w:cs="Arial"/>
          <w:sz w:val="24"/>
          <w:szCs w:val="24"/>
        </w:rPr>
      </w:pPr>
    </w:p>
    <w:p w:rsidR="0030475E" w:rsidRPr="00160F3B" w:rsidRDefault="0030475E" w:rsidP="00241EDB">
      <w:pPr>
        <w:autoSpaceDE w:val="0"/>
        <w:autoSpaceDN w:val="0"/>
        <w:adjustRightInd w:val="0"/>
        <w:spacing w:after="0" w:line="240" w:lineRule="auto"/>
        <w:ind w:left="720"/>
        <w:jc w:val="center"/>
        <w:rPr>
          <w:rFonts w:ascii="Arial" w:hAnsi="Arial" w:cs="Arial"/>
          <w:sz w:val="24"/>
          <w:szCs w:val="24"/>
        </w:rPr>
      </w:pPr>
    </w:p>
    <w:p w:rsidR="0030475E" w:rsidRPr="00160F3B" w:rsidRDefault="0030475E" w:rsidP="00241EDB">
      <w:pPr>
        <w:autoSpaceDE w:val="0"/>
        <w:autoSpaceDN w:val="0"/>
        <w:adjustRightInd w:val="0"/>
        <w:spacing w:after="0" w:line="240" w:lineRule="auto"/>
        <w:ind w:left="720"/>
        <w:jc w:val="center"/>
        <w:rPr>
          <w:rFonts w:ascii="Arial" w:hAnsi="Arial" w:cs="Arial"/>
          <w:sz w:val="24"/>
          <w:szCs w:val="24"/>
        </w:rPr>
      </w:pPr>
    </w:p>
    <w:p w:rsidR="0030475E" w:rsidRPr="00160F3B" w:rsidRDefault="0030475E" w:rsidP="00241EDB">
      <w:pPr>
        <w:autoSpaceDE w:val="0"/>
        <w:autoSpaceDN w:val="0"/>
        <w:adjustRightInd w:val="0"/>
        <w:spacing w:after="0" w:line="240" w:lineRule="auto"/>
        <w:ind w:left="720"/>
        <w:jc w:val="center"/>
        <w:rPr>
          <w:rFonts w:ascii="Arial" w:hAnsi="Arial" w:cs="Arial"/>
          <w:sz w:val="24"/>
          <w:szCs w:val="24"/>
        </w:rPr>
      </w:pPr>
    </w:p>
    <w:p w:rsidR="0030475E" w:rsidRPr="00160F3B" w:rsidRDefault="0030475E" w:rsidP="00241EDB">
      <w:pPr>
        <w:autoSpaceDE w:val="0"/>
        <w:autoSpaceDN w:val="0"/>
        <w:adjustRightInd w:val="0"/>
        <w:spacing w:after="0" w:line="240" w:lineRule="auto"/>
        <w:ind w:left="720"/>
        <w:jc w:val="center"/>
        <w:rPr>
          <w:rFonts w:ascii="Arial" w:hAnsi="Arial" w:cs="Arial"/>
          <w:sz w:val="24"/>
          <w:szCs w:val="24"/>
        </w:rPr>
      </w:pPr>
    </w:p>
    <w:p w:rsidR="0030475E" w:rsidRPr="00160F3B" w:rsidRDefault="0030475E" w:rsidP="00241EDB">
      <w:pPr>
        <w:autoSpaceDE w:val="0"/>
        <w:autoSpaceDN w:val="0"/>
        <w:adjustRightInd w:val="0"/>
        <w:spacing w:after="0" w:line="240" w:lineRule="auto"/>
        <w:ind w:left="720"/>
        <w:jc w:val="center"/>
        <w:rPr>
          <w:rFonts w:ascii="Arial" w:hAnsi="Arial" w:cs="Arial"/>
          <w:sz w:val="24"/>
          <w:szCs w:val="24"/>
        </w:rPr>
      </w:pPr>
    </w:p>
    <w:p w:rsidR="0030475E" w:rsidRPr="00160F3B" w:rsidRDefault="0030475E" w:rsidP="00241EDB">
      <w:pPr>
        <w:autoSpaceDE w:val="0"/>
        <w:autoSpaceDN w:val="0"/>
        <w:adjustRightInd w:val="0"/>
        <w:spacing w:after="0" w:line="240" w:lineRule="auto"/>
        <w:ind w:left="720"/>
        <w:jc w:val="center"/>
        <w:rPr>
          <w:rFonts w:ascii="Arial" w:hAnsi="Arial" w:cs="Arial"/>
          <w:sz w:val="24"/>
          <w:szCs w:val="24"/>
        </w:rPr>
      </w:pPr>
    </w:p>
    <w:p w:rsidR="0030475E" w:rsidRPr="00160F3B" w:rsidRDefault="0030475E" w:rsidP="00241EDB">
      <w:pPr>
        <w:autoSpaceDE w:val="0"/>
        <w:autoSpaceDN w:val="0"/>
        <w:adjustRightInd w:val="0"/>
        <w:spacing w:after="0" w:line="240" w:lineRule="auto"/>
        <w:ind w:left="720"/>
        <w:jc w:val="center"/>
        <w:rPr>
          <w:rFonts w:ascii="Arial" w:hAnsi="Arial" w:cs="Arial"/>
          <w:sz w:val="24"/>
          <w:szCs w:val="24"/>
        </w:rPr>
      </w:pPr>
    </w:p>
    <w:p w:rsidR="00413030" w:rsidRPr="00160F3B" w:rsidRDefault="00B64B0C" w:rsidP="003A0EAA">
      <w:pPr>
        <w:pStyle w:val="a6"/>
        <w:numPr>
          <w:ilvl w:val="0"/>
          <w:numId w:val="7"/>
        </w:numPr>
        <w:tabs>
          <w:tab w:val="left" w:pos="284"/>
        </w:tabs>
        <w:autoSpaceDE w:val="0"/>
        <w:autoSpaceDN w:val="0"/>
        <w:adjustRightInd w:val="0"/>
        <w:spacing w:after="0" w:line="240" w:lineRule="auto"/>
        <w:ind w:left="0" w:firstLine="0"/>
        <w:jc w:val="center"/>
        <w:rPr>
          <w:rFonts w:ascii="Arial" w:hAnsi="Arial" w:cs="Arial"/>
          <w:sz w:val="24"/>
          <w:szCs w:val="24"/>
        </w:rPr>
      </w:pPr>
      <w:r w:rsidRPr="00160F3B">
        <w:rPr>
          <w:rFonts w:ascii="Arial" w:hAnsi="Arial" w:cs="Arial"/>
          <w:sz w:val="24"/>
          <w:szCs w:val="24"/>
          <w:lang w:val="tt"/>
        </w:rPr>
        <w:t>МУНИЦИПАЛЬ ҺӘМ ДӘҮЛӘТ УЧРЕЖДЕНИЕЛӘРЕ ХЕЗМӘТКӘРЛӘРЕ ҺӘМ КОММЕРЦИЯЛЕ БУЛМАГАН ОЕШМАЛАР  (ДӘҮЛӘТ ҺӘМ МУНИЦИПАЛЬ УЧРЕЖДЕНИЕЛӘРДӘН ТЫШ) ХЕЗМӘТКӘРЛӘРЕ БАЛАЛАРЫ ӨЧЕН СТАЦИОНАР ЛАГЕРЬЛАРДА СМЕНАЛАР ОЕШТЫРУ</w:t>
      </w:r>
    </w:p>
    <w:p w:rsidR="00413030" w:rsidRPr="00160F3B" w:rsidRDefault="00B64B0C" w:rsidP="00241EDB">
      <w:pPr>
        <w:autoSpaceDE w:val="0"/>
        <w:autoSpaceDN w:val="0"/>
        <w:adjustRightInd w:val="0"/>
        <w:spacing w:after="0" w:line="240" w:lineRule="auto"/>
        <w:ind w:left="1080"/>
        <w:jc w:val="right"/>
        <w:rPr>
          <w:rFonts w:ascii="Arial" w:hAnsi="Arial" w:cs="Arial"/>
          <w:sz w:val="24"/>
          <w:szCs w:val="24"/>
          <w:lang w:eastAsia="ru-RU"/>
        </w:rPr>
      </w:pPr>
      <w:r w:rsidRPr="00160F3B">
        <w:rPr>
          <w:rFonts w:ascii="Arial" w:hAnsi="Arial" w:cs="Arial"/>
          <w:sz w:val="24"/>
          <w:szCs w:val="24"/>
        </w:rPr>
        <w:t xml:space="preserve">                                                                                                                              </w:t>
      </w:r>
    </w:p>
    <w:tbl>
      <w:tblPr>
        <w:tblW w:w="10135" w:type="dxa"/>
        <w:tblLayout w:type="fixed"/>
        <w:tblCellMar>
          <w:left w:w="70" w:type="dxa"/>
          <w:right w:w="70" w:type="dxa"/>
        </w:tblCellMar>
        <w:tblLook w:val="0000" w:firstRow="0" w:lastRow="0" w:firstColumn="0" w:lastColumn="0" w:noHBand="0" w:noVBand="0"/>
      </w:tblPr>
      <w:tblGrid>
        <w:gridCol w:w="2622"/>
        <w:gridCol w:w="1417"/>
        <w:gridCol w:w="1134"/>
        <w:gridCol w:w="833"/>
        <w:gridCol w:w="1152"/>
        <w:gridCol w:w="1276"/>
        <w:gridCol w:w="1701"/>
      </w:tblGrid>
      <w:tr w:rsidR="006912B1" w:rsidRPr="00160F3B" w:rsidTr="00241EDB">
        <w:trPr>
          <w:cantSplit/>
          <w:trHeight w:val="360"/>
        </w:trPr>
        <w:tc>
          <w:tcPr>
            <w:tcW w:w="262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Стационар ДОЛ атамасы</w:t>
            </w:r>
          </w:p>
        </w:tc>
        <w:tc>
          <w:tcPr>
            <w:tcW w:w="1417"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Үткәрү территориясе</w:t>
            </w:r>
          </w:p>
        </w:tc>
        <w:tc>
          <w:tcPr>
            <w:tcW w:w="1134"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Кеше саны</w:t>
            </w:r>
          </w:p>
        </w:tc>
        <w:tc>
          <w:tcPr>
            <w:tcW w:w="833"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Көн саны</w:t>
            </w:r>
          </w:p>
        </w:tc>
        <w:tc>
          <w:tcPr>
            <w:tcW w:w="115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Бюджеттан субсидияләр</w:t>
            </w:r>
          </w:p>
        </w:tc>
        <w:tc>
          <w:tcPr>
            <w:tcW w:w="1276"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Ата-ана акчаларының план күләме</w:t>
            </w:r>
          </w:p>
        </w:tc>
        <w:tc>
          <w:tcPr>
            <w:tcW w:w="1701"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 xml:space="preserve">Башка чаралар </w:t>
            </w:r>
            <w:r w:rsidRPr="00160F3B">
              <w:rPr>
                <w:sz w:val="24"/>
                <w:szCs w:val="24"/>
                <w:lang w:val="tt"/>
              </w:rPr>
              <w:t>(предприятиеләр, җирле бюджет)</w:t>
            </w:r>
          </w:p>
        </w:tc>
      </w:tr>
      <w:tr w:rsidR="006912B1" w:rsidRPr="00160F3B" w:rsidTr="00BA0F46">
        <w:trPr>
          <w:cantSplit/>
          <w:trHeight w:val="248"/>
        </w:trPr>
        <w:tc>
          <w:tcPr>
            <w:tcW w:w="10135" w:type="dxa"/>
            <w:gridSpan w:val="7"/>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Муниципаль биремгә туры килү</w:t>
            </w:r>
          </w:p>
        </w:tc>
      </w:tr>
      <w:tr w:rsidR="006912B1" w:rsidRPr="00160F3B" w:rsidTr="00241EDB">
        <w:trPr>
          <w:cantSplit/>
          <w:trHeight w:val="268"/>
        </w:trPr>
        <w:tc>
          <w:tcPr>
            <w:tcW w:w="262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c>
          <w:tcPr>
            <w:tcW w:w="1417"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c>
          <w:tcPr>
            <w:tcW w:w="1134"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c>
          <w:tcPr>
            <w:tcW w:w="833"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c>
          <w:tcPr>
            <w:tcW w:w="115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c>
          <w:tcPr>
            <w:tcW w:w="1276"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c>
          <w:tcPr>
            <w:tcW w:w="1701"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r>
      <w:tr w:rsidR="006912B1" w:rsidRPr="00160F3B" w:rsidTr="004A48DC">
        <w:trPr>
          <w:cantSplit/>
          <w:trHeight w:val="314"/>
        </w:trPr>
        <w:tc>
          <w:tcPr>
            <w:tcW w:w="10135" w:type="dxa"/>
            <w:gridSpan w:val="7"/>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Үткәрелгән ачык сәүдә нәтиҗәләре буенча</w:t>
            </w:r>
          </w:p>
          <w:p w:rsidR="00413030" w:rsidRPr="00160F3B" w:rsidRDefault="00B64B0C" w:rsidP="00E61D12">
            <w:pPr>
              <w:pStyle w:val="ConsPlusCell"/>
              <w:jc w:val="right"/>
              <w:rPr>
                <w:sz w:val="24"/>
                <w:szCs w:val="24"/>
              </w:rPr>
            </w:pPr>
            <w:r w:rsidRPr="00160F3B">
              <w:rPr>
                <w:sz w:val="24"/>
                <w:szCs w:val="24"/>
              </w:rPr>
              <w:t xml:space="preserve">                                                                                                                                                      </w:t>
            </w:r>
          </w:p>
        </w:tc>
      </w:tr>
      <w:tr w:rsidR="006912B1" w:rsidRPr="00160F3B" w:rsidTr="00241EDB">
        <w:trPr>
          <w:cantSplit/>
          <w:trHeight w:val="1405"/>
        </w:trPr>
        <w:tc>
          <w:tcPr>
            <w:tcW w:w="262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rPr>
                <w:sz w:val="24"/>
                <w:szCs w:val="24"/>
              </w:rPr>
            </w:pPr>
            <w:r w:rsidRPr="00160F3B">
              <w:rPr>
                <w:sz w:val="24"/>
                <w:szCs w:val="24"/>
                <w:lang w:val="tt"/>
              </w:rPr>
              <w:t>44-ФЗ Федераль законы кысаларында уздырылган конкурент процедуралар нәтиҗәләре буенча беркетмә нигезендә</w:t>
            </w:r>
          </w:p>
        </w:tc>
        <w:tc>
          <w:tcPr>
            <w:tcW w:w="1417"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Техник бирем буенча</w:t>
            </w:r>
          </w:p>
        </w:tc>
        <w:tc>
          <w:tcPr>
            <w:tcW w:w="1134"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0</w:t>
            </w:r>
          </w:p>
        </w:tc>
        <w:tc>
          <w:tcPr>
            <w:tcW w:w="833"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0</w:t>
            </w:r>
          </w:p>
        </w:tc>
        <w:tc>
          <w:tcPr>
            <w:tcW w:w="115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0</w:t>
            </w:r>
          </w:p>
        </w:tc>
        <w:tc>
          <w:tcPr>
            <w:tcW w:w="1276"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0</w:t>
            </w:r>
          </w:p>
        </w:tc>
        <w:tc>
          <w:tcPr>
            <w:tcW w:w="1701"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ind w:right="-70"/>
              <w:jc w:val="center"/>
              <w:rPr>
                <w:sz w:val="24"/>
                <w:szCs w:val="24"/>
              </w:rPr>
            </w:pPr>
            <w:r w:rsidRPr="00160F3B">
              <w:rPr>
                <w:sz w:val="24"/>
                <w:szCs w:val="24"/>
                <w:lang w:val="tt"/>
              </w:rPr>
              <w:t>-</w:t>
            </w:r>
          </w:p>
        </w:tc>
      </w:tr>
      <w:tr w:rsidR="006912B1" w:rsidRPr="00160F3B" w:rsidTr="00241EDB">
        <w:trPr>
          <w:cantSplit/>
          <w:trHeight w:val="1405"/>
        </w:trPr>
        <w:tc>
          <w:tcPr>
            <w:tcW w:w="2622" w:type="dxa"/>
            <w:tcBorders>
              <w:top w:val="single" w:sz="6" w:space="0" w:color="auto"/>
              <w:left w:val="single" w:sz="6" w:space="0" w:color="auto"/>
              <w:bottom w:val="single" w:sz="6" w:space="0" w:color="auto"/>
              <w:right w:val="single" w:sz="6" w:space="0" w:color="auto"/>
            </w:tcBorders>
          </w:tcPr>
          <w:p w:rsidR="00413030" w:rsidRPr="00160F3B" w:rsidRDefault="00B64B0C" w:rsidP="00F63AB4">
            <w:pPr>
              <w:pStyle w:val="ConsPlusCell"/>
              <w:rPr>
                <w:sz w:val="24"/>
                <w:szCs w:val="24"/>
                <w:highlight w:val="yellow"/>
              </w:rPr>
            </w:pPr>
            <w:r w:rsidRPr="00160F3B">
              <w:rPr>
                <w:sz w:val="24"/>
                <w:szCs w:val="24"/>
                <w:lang w:val="tt"/>
              </w:rPr>
              <w:t>44-ФЗ Федераль законы кысаларында уздырылган конкурент процедуралар нәтиҗәләре буенча беркетмә нигезендә</w:t>
            </w:r>
          </w:p>
        </w:tc>
        <w:tc>
          <w:tcPr>
            <w:tcW w:w="1417" w:type="dxa"/>
            <w:tcBorders>
              <w:top w:val="single" w:sz="6" w:space="0" w:color="auto"/>
              <w:left w:val="single" w:sz="6" w:space="0" w:color="auto"/>
              <w:bottom w:val="single" w:sz="6" w:space="0" w:color="auto"/>
              <w:right w:val="single" w:sz="6" w:space="0" w:color="auto"/>
            </w:tcBorders>
          </w:tcPr>
          <w:p w:rsidR="00413030" w:rsidRPr="00160F3B" w:rsidRDefault="00B64B0C" w:rsidP="00F63AB4">
            <w:pPr>
              <w:pStyle w:val="ConsPlusCell"/>
              <w:jc w:val="center"/>
              <w:rPr>
                <w:sz w:val="24"/>
                <w:szCs w:val="24"/>
                <w:highlight w:val="yellow"/>
              </w:rPr>
            </w:pPr>
            <w:r w:rsidRPr="00160F3B">
              <w:rPr>
                <w:sz w:val="24"/>
                <w:szCs w:val="24"/>
                <w:lang w:val="tt"/>
              </w:rPr>
              <w:t>Техник бирем буенча</w:t>
            </w:r>
          </w:p>
        </w:tc>
        <w:tc>
          <w:tcPr>
            <w:tcW w:w="1134" w:type="dxa"/>
            <w:tcBorders>
              <w:top w:val="single" w:sz="6" w:space="0" w:color="auto"/>
              <w:left w:val="single" w:sz="6" w:space="0" w:color="auto"/>
              <w:bottom w:val="single" w:sz="6" w:space="0" w:color="auto"/>
              <w:right w:val="single" w:sz="6" w:space="0" w:color="auto"/>
            </w:tcBorders>
          </w:tcPr>
          <w:p w:rsidR="00413030" w:rsidRPr="00160F3B" w:rsidRDefault="00B64B0C" w:rsidP="00F63AB4">
            <w:pPr>
              <w:pStyle w:val="ConsPlusCell"/>
              <w:jc w:val="center"/>
              <w:rPr>
                <w:sz w:val="24"/>
                <w:szCs w:val="24"/>
              </w:rPr>
            </w:pPr>
            <w:r w:rsidRPr="00160F3B">
              <w:rPr>
                <w:sz w:val="24"/>
                <w:szCs w:val="24"/>
                <w:lang w:val="tt"/>
              </w:rPr>
              <w:t>25</w:t>
            </w:r>
          </w:p>
        </w:tc>
        <w:tc>
          <w:tcPr>
            <w:tcW w:w="833" w:type="dxa"/>
            <w:tcBorders>
              <w:top w:val="single" w:sz="6" w:space="0" w:color="auto"/>
              <w:left w:val="single" w:sz="6" w:space="0" w:color="auto"/>
              <w:bottom w:val="single" w:sz="6" w:space="0" w:color="auto"/>
              <w:right w:val="single" w:sz="6" w:space="0" w:color="auto"/>
            </w:tcBorders>
          </w:tcPr>
          <w:p w:rsidR="00413030" w:rsidRPr="00160F3B" w:rsidRDefault="00B64B0C" w:rsidP="00F63AB4">
            <w:pPr>
              <w:pStyle w:val="ConsPlusCell"/>
              <w:jc w:val="center"/>
              <w:rPr>
                <w:sz w:val="24"/>
                <w:szCs w:val="24"/>
              </w:rPr>
            </w:pPr>
            <w:r w:rsidRPr="00160F3B">
              <w:rPr>
                <w:sz w:val="24"/>
                <w:szCs w:val="24"/>
                <w:lang w:val="tt"/>
              </w:rPr>
              <w:t>21</w:t>
            </w:r>
          </w:p>
        </w:tc>
        <w:tc>
          <w:tcPr>
            <w:tcW w:w="1152" w:type="dxa"/>
            <w:tcBorders>
              <w:top w:val="single" w:sz="6" w:space="0" w:color="auto"/>
              <w:left w:val="single" w:sz="6" w:space="0" w:color="auto"/>
              <w:bottom w:val="single" w:sz="6" w:space="0" w:color="auto"/>
              <w:right w:val="single" w:sz="6" w:space="0" w:color="auto"/>
            </w:tcBorders>
          </w:tcPr>
          <w:p w:rsidR="00413030" w:rsidRPr="00160F3B" w:rsidRDefault="00B64B0C" w:rsidP="00F63AB4">
            <w:pPr>
              <w:pStyle w:val="ConsPlusCell"/>
              <w:jc w:val="center"/>
              <w:rPr>
                <w:sz w:val="24"/>
                <w:szCs w:val="24"/>
              </w:rPr>
            </w:pPr>
            <w:r w:rsidRPr="00160F3B">
              <w:rPr>
                <w:sz w:val="24"/>
                <w:szCs w:val="24"/>
                <w:lang w:val="tt"/>
              </w:rPr>
              <w:t>482,40</w:t>
            </w:r>
          </w:p>
        </w:tc>
        <w:tc>
          <w:tcPr>
            <w:tcW w:w="1276" w:type="dxa"/>
            <w:tcBorders>
              <w:top w:val="single" w:sz="6" w:space="0" w:color="auto"/>
              <w:left w:val="single" w:sz="6" w:space="0" w:color="auto"/>
              <w:bottom w:val="single" w:sz="6" w:space="0" w:color="auto"/>
              <w:right w:val="single" w:sz="6" w:space="0" w:color="auto"/>
            </w:tcBorders>
          </w:tcPr>
          <w:p w:rsidR="00413030" w:rsidRPr="00160F3B" w:rsidRDefault="00B64B0C" w:rsidP="003B7931">
            <w:pPr>
              <w:pStyle w:val="ConsPlusCell"/>
              <w:jc w:val="center"/>
              <w:rPr>
                <w:sz w:val="24"/>
                <w:szCs w:val="24"/>
                <w:lang w:val="en-US"/>
              </w:rPr>
            </w:pPr>
            <w:r w:rsidRPr="00160F3B">
              <w:rPr>
                <w:sz w:val="24"/>
                <w:szCs w:val="24"/>
                <w:lang w:val="tt"/>
              </w:rPr>
              <w:t>85,2</w:t>
            </w:r>
          </w:p>
        </w:tc>
        <w:tc>
          <w:tcPr>
            <w:tcW w:w="1701" w:type="dxa"/>
            <w:tcBorders>
              <w:top w:val="single" w:sz="6" w:space="0" w:color="auto"/>
              <w:left w:val="single" w:sz="6" w:space="0" w:color="auto"/>
              <w:bottom w:val="single" w:sz="6" w:space="0" w:color="auto"/>
              <w:right w:val="single" w:sz="6" w:space="0" w:color="auto"/>
            </w:tcBorders>
          </w:tcPr>
          <w:p w:rsidR="00413030" w:rsidRPr="00160F3B" w:rsidRDefault="00B64B0C" w:rsidP="00F63AB4">
            <w:pPr>
              <w:pStyle w:val="ConsPlusCell"/>
              <w:ind w:right="-70"/>
              <w:jc w:val="center"/>
              <w:rPr>
                <w:sz w:val="24"/>
                <w:szCs w:val="24"/>
              </w:rPr>
            </w:pPr>
            <w:r w:rsidRPr="00160F3B">
              <w:rPr>
                <w:sz w:val="24"/>
                <w:szCs w:val="24"/>
                <w:lang w:val="tt"/>
              </w:rPr>
              <w:t>-</w:t>
            </w:r>
          </w:p>
        </w:tc>
      </w:tr>
    </w:tbl>
    <w:p w:rsidR="00413030" w:rsidRPr="00160F3B" w:rsidRDefault="00413030" w:rsidP="00241EDB">
      <w:pPr>
        <w:autoSpaceDE w:val="0"/>
        <w:autoSpaceDN w:val="0"/>
        <w:adjustRightInd w:val="0"/>
        <w:spacing w:after="0" w:line="240" w:lineRule="auto"/>
        <w:rPr>
          <w:rFonts w:ascii="Arial" w:hAnsi="Arial" w:cs="Arial"/>
          <w:sz w:val="24"/>
          <w:szCs w:val="24"/>
          <w:lang w:eastAsia="ru-RU"/>
        </w:rPr>
      </w:pPr>
    </w:p>
    <w:p w:rsidR="00413030" w:rsidRPr="00160F3B" w:rsidRDefault="00B64B0C" w:rsidP="00241EDB">
      <w:pPr>
        <w:autoSpaceDE w:val="0"/>
        <w:autoSpaceDN w:val="0"/>
        <w:adjustRightInd w:val="0"/>
        <w:spacing w:after="0" w:line="240" w:lineRule="auto"/>
        <w:ind w:left="720"/>
        <w:jc w:val="center"/>
        <w:rPr>
          <w:rFonts w:ascii="Arial" w:hAnsi="Arial" w:cs="Arial"/>
          <w:sz w:val="24"/>
          <w:szCs w:val="24"/>
        </w:rPr>
      </w:pPr>
      <w:r w:rsidRPr="00160F3B">
        <w:rPr>
          <w:rFonts w:ascii="Arial" w:hAnsi="Arial" w:cs="Arial"/>
          <w:sz w:val="24"/>
          <w:szCs w:val="24"/>
          <w:lang w:val="tt"/>
        </w:rPr>
        <w:t xml:space="preserve">7.  СТАЦИОНАР ЛАГЕРЬЛАРДА ПРОФИЛЬЛЕ СМЕНАЛАР ОЕШТЫРУ  </w:t>
      </w:r>
    </w:p>
    <w:p w:rsidR="00413030" w:rsidRPr="00160F3B" w:rsidRDefault="00B64B0C" w:rsidP="00241EDB">
      <w:pPr>
        <w:autoSpaceDE w:val="0"/>
        <w:autoSpaceDN w:val="0"/>
        <w:adjustRightInd w:val="0"/>
        <w:spacing w:after="0" w:line="240" w:lineRule="auto"/>
        <w:ind w:left="720"/>
        <w:jc w:val="center"/>
        <w:rPr>
          <w:rFonts w:ascii="Arial" w:hAnsi="Arial" w:cs="Arial"/>
          <w:sz w:val="24"/>
          <w:szCs w:val="24"/>
        </w:rPr>
      </w:pPr>
      <w:r w:rsidRPr="00160F3B">
        <w:rPr>
          <w:rFonts w:ascii="Arial" w:hAnsi="Arial" w:cs="Arial"/>
          <w:sz w:val="24"/>
          <w:szCs w:val="24"/>
          <w:lang w:val="tt"/>
        </w:rPr>
        <w:t>Җәйге</w:t>
      </w:r>
      <w:r w:rsidRPr="00160F3B">
        <w:rPr>
          <w:rFonts w:ascii="Arial" w:hAnsi="Arial" w:cs="Arial"/>
          <w:sz w:val="24"/>
          <w:szCs w:val="24"/>
          <w:lang w:val="tt"/>
        </w:rPr>
        <w:t xml:space="preserve"> чорда</w:t>
      </w:r>
    </w:p>
    <w:p w:rsidR="00413030" w:rsidRPr="00160F3B" w:rsidRDefault="00B64B0C" w:rsidP="00241EDB">
      <w:pPr>
        <w:autoSpaceDE w:val="0"/>
        <w:autoSpaceDN w:val="0"/>
        <w:adjustRightInd w:val="0"/>
        <w:spacing w:after="0" w:line="240" w:lineRule="auto"/>
        <w:ind w:left="720"/>
        <w:jc w:val="right"/>
        <w:rPr>
          <w:rFonts w:ascii="Arial" w:hAnsi="Arial" w:cs="Arial"/>
          <w:sz w:val="24"/>
          <w:szCs w:val="24"/>
        </w:rPr>
      </w:pPr>
      <w:r w:rsidRPr="00160F3B">
        <w:rPr>
          <w:rFonts w:ascii="Arial" w:hAnsi="Arial" w:cs="Arial"/>
          <w:sz w:val="24"/>
          <w:szCs w:val="24"/>
        </w:rPr>
        <w:t xml:space="preserve">   </w:t>
      </w:r>
    </w:p>
    <w:tbl>
      <w:tblPr>
        <w:tblW w:w="10135" w:type="dxa"/>
        <w:tblLayout w:type="fixed"/>
        <w:tblCellMar>
          <w:left w:w="70" w:type="dxa"/>
          <w:right w:w="70" w:type="dxa"/>
        </w:tblCellMar>
        <w:tblLook w:val="0000" w:firstRow="0" w:lastRow="0" w:firstColumn="0" w:lastColumn="0" w:noHBand="0" w:noVBand="0"/>
      </w:tblPr>
      <w:tblGrid>
        <w:gridCol w:w="2622"/>
        <w:gridCol w:w="1417"/>
        <w:gridCol w:w="1134"/>
        <w:gridCol w:w="833"/>
        <w:gridCol w:w="1152"/>
        <w:gridCol w:w="1276"/>
        <w:gridCol w:w="1701"/>
      </w:tblGrid>
      <w:tr w:rsidR="006912B1" w:rsidRPr="00160F3B" w:rsidTr="00241EDB">
        <w:trPr>
          <w:cantSplit/>
          <w:trHeight w:val="360"/>
        </w:trPr>
        <w:tc>
          <w:tcPr>
            <w:tcW w:w="262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Стационар ДОЛ атамасы</w:t>
            </w:r>
          </w:p>
        </w:tc>
        <w:tc>
          <w:tcPr>
            <w:tcW w:w="1417"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Үткәрү территориясе</w:t>
            </w:r>
          </w:p>
        </w:tc>
        <w:tc>
          <w:tcPr>
            <w:tcW w:w="1134"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Кеше саны</w:t>
            </w:r>
          </w:p>
        </w:tc>
        <w:tc>
          <w:tcPr>
            <w:tcW w:w="833"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Көн саны</w:t>
            </w:r>
          </w:p>
        </w:tc>
        <w:tc>
          <w:tcPr>
            <w:tcW w:w="115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Бюджеттан субсидияләр</w:t>
            </w:r>
          </w:p>
        </w:tc>
        <w:tc>
          <w:tcPr>
            <w:tcW w:w="1276"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Ата-ана акчаларының план күләме</w:t>
            </w:r>
          </w:p>
        </w:tc>
        <w:tc>
          <w:tcPr>
            <w:tcW w:w="1701"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Башка чаралар (предприятиеләр, җирле бюджет)</w:t>
            </w:r>
          </w:p>
        </w:tc>
      </w:tr>
      <w:tr w:rsidR="006912B1" w:rsidRPr="00160F3B" w:rsidTr="00D6741F">
        <w:trPr>
          <w:cantSplit/>
          <w:trHeight w:val="248"/>
        </w:trPr>
        <w:tc>
          <w:tcPr>
            <w:tcW w:w="10135" w:type="dxa"/>
            <w:gridSpan w:val="7"/>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Муниципаль биремгә туры килү</w:t>
            </w:r>
          </w:p>
        </w:tc>
      </w:tr>
      <w:tr w:rsidR="006912B1" w:rsidRPr="00160F3B" w:rsidTr="00241EDB">
        <w:trPr>
          <w:cantSplit/>
          <w:trHeight w:val="268"/>
        </w:trPr>
        <w:tc>
          <w:tcPr>
            <w:tcW w:w="262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c>
          <w:tcPr>
            <w:tcW w:w="1417"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c>
          <w:tcPr>
            <w:tcW w:w="1134"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c>
          <w:tcPr>
            <w:tcW w:w="833"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c>
          <w:tcPr>
            <w:tcW w:w="115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c>
          <w:tcPr>
            <w:tcW w:w="1276"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c>
          <w:tcPr>
            <w:tcW w:w="1701"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r>
      <w:tr w:rsidR="006912B1" w:rsidRPr="00160F3B" w:rsidTr="00D6741F">
        <w:trPr>
          <w:cantSplit/>
          <w:trHeight w:val="314"/>
        </w:trPr>
        <w:tc>
          <w:tcPr>
            <w:tcW w:w="10135" w:type="dxa"/>
            <w:gridSpan w:val="7"/>
            <w:tcBorders>
              <w:top w:val="single" w:sz="6" w:space="0" w:color="auto"/>
              <w:left w:val="single" w:sz="6" w:space="0" w:color="auto"/>
              <w:bottom w:val="single" w:sz="6" w:space="0" w:color="auto"/>
              <w:right w:val="single" w:sz="6" w:space="0" w:color="auto"/>
            </w:tcBorders>
          </w:tcPr>
          <w:p w:rsidR="0030475E" w:rsidRPr="00160F3B" w:rsidRDefault="0030475E" w:rsidP="00241EDB">
            <w:pPr>
              <w:pStyle w:val="ConsPlusCell"/>
              <w:jc w:val="center"/>
              <w:rPr>
                <w:sz w:val="24"/>
                <w:szCs w:val="24"/>
              </w:rPr>
            </w:pPr>
          </w:p>
          <w:p w:rsidR="00413030" w:rsidRPr="00160F3B" w:rsidRDefault="00B64B0C" w:rsidP="00241EDB">
            <w:pPr>
              <w:pStyle w:val="ConsPlusCell"/>
              <w:jc w:val="center"/>
              <w:rPr>
                <w:sz w:val="24"/>
                <w:szCs w:val="24"/>
              </w:rPr>
            </w:pPr>
            <w:r w:rsidRPr="00160F3B">
              <w:rPr>
                <w:sz w:val="24"/>
                <w:szCs w:val="24"/>
                <w:lang w:val="tt"/>
              </w:rPr>
              <w:t>Үткәрелгән ачык сәүдә нәтиҗәләре буенча</w:t>
            </w:r>
          </w:p>
          <w:p w:rsidR="00413030" w:rsidRPr="00160F3B" w:rsidRDefault="00B64B0C" w:rsidP="00E61D12">
            <w:pPr>
              <w:pStyle w:val="ConsPlusCell"/>
              <w:jc w:val="right"/>
              <w:rPr>
                <w:sz w:val="24"/>
                <w:szCs w:val="24"/>
              </w:rPr>
            </w:pPr>
            <w:r w:rsidRPr="00160F3B">
              <w:rPr>
                <w:sz w:val="24"/>
                <w:szCs w:val="24"/>
              </w:rPr>
              <w:t xml:space="preserve">                                                                                                                                                      </w:t>
            </w:r>
          </w:p>
        </w:tc>
      </w:tr>
      <w:tr w:rsidR="006912B1" w:rsidRPr="00160F3B" w:rsidTr="002366A1">
        <w:trPr>
          <w:cantSplit/>
          <w:trHeight w:val="1402"/>
        </w:trPr>
        <w:tc>
          <w:tcPr>
            <w:tcW w:w="262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rPr>
                <w:sz w:val="24"/>
                <w:szCs w:val="24"/>
                <w:highlight w:val="yellow"/>
              </w:rPr>
            </w:pPr>
            <w:r w:rsidRPr="00160F3B">
              <w:rPr>
                <w:sz w:val="24"/>
                <w:szCs w:val="24"/>
                <w:lang w:val="tt"/>
              </w:rPr>
              <w:t>44-ФЗ Федераль законы кысаларында уздырылган конкурент процедуралар нәтиҗәләре буенча беркетмә нигезендә</w:t>
            </w:r>
          </w:p>
        </w:tc>
        <w:tc>
          <w:tcPr>
            <w:tcW w:w="1417" w:type="dxa"/>
            <w:tcBorders>
              <w:top w:val="single" w:sz="6" w:space="0" w:color="auto"/>
              <w:left w:val="single" w:sz="6" w:space="0" w:color="auto"/>
              <w:bottom w:val="single" w:sz="6" w:space="0" w:color="auto"/>
              <w:right w:val="single" w:sz="6" w:space="0" w:color="auto"/>
            </w:tcBorders>
          </w:tcPr>
          <w:p w:rsidR="00413030" w:rsidRPr="00160F3B" w:rsidRDefault="00B64B0C" w:rsidP="002366A1">
            <w:pPr>
              <w:pStyle w:val="ConsPlusCell"/>
              <w:jc w:val="center"/>
              <w:rPr>
                <w:sz w:val="24"/>
                <w:szCs w:val="24"/>
                <w:highlight w:val="yellow"/>
              </w:rPr>
            </w:pPr>
            <w:r w:rsidRPr="00160F3B">
              <w:rPr>
                <w:sz w:val="24"/>
                <w:szCs w:val="24"/>
                <w:lang w:val="tt"/>
              </w:rPr>
              <w:t>Техник бирем буенча</w:t>
            </w:r>
          </w:p>
        </w:tc>
        <w:tc>
          <w:tcPr>
            <w:tcW w:w="1134" w:type="dxa"/>
            <w:tcBorders>
              <w:top w:val="single" w:sz="6" w:space="0" w:color="auto"/>
              <w:left w:val="single" w:sz="6" w:space="0" w:color="auto"/>
              <w:bottom w:val="single" w:sz="6" w:space="0" w:color="auto"/>
              <w:right w:val="single" w:sz="6" w:space="0" w:color="auto"/>
            </w:tcBorders>
          </w:tcPr>
          <w:p w:rsidR="00413030" w:rsidRPr="00160F3B" w:rsidRDefault="00B64B0C" w:rsidP="002366A1">
            <w:pPr>
              <w:pStyle w:val="ConsPlusCell"/>
              <w:jc w:val="center"/>
              <w:rPr>
                <w:sz w:val="24"/>
                <w:szCs w:val="24"/>
              </w:rPr>
            </w:pPr>
            <w:r w:rsidRPr="00160F3B">
              <w:rPr>
                <w:sz w:val="24"/>
                <w:szCs w:val="24"/>
                <w:lang w:val="tt"/>
              </w:rPr>
              <w:t>20</w:t>
            </w:r>
          </w:p>
        </w:tc>
        <w:tc>
          <w:tcPr>
            <w:tcW w:w="833" w:type="dxa"/>
            <w:tcBorders>
              <w:top w:val="single" w:sz="6" w:space="0" w:color="auto"/>
              <w:left w:val="single" w:sz="6" w:space="0" w:color="auto"/>
              <w:bottom w:val="single" w:sz="6" w:space="0" w:color="auto"/>
              <w:right w:val="single" w:sz="6" w:space="0" w:color="auto"/>
            </w:tcBorders>
          </w:tcPr>
          <w:p w:rsidR="00413030" w:rsidRPr="00160F3B" w:rsidRDefault="00B64B0C" w:rsidP="002366A1">
            <w:pPr>
              <w:pStyle w:val="ConsPlusCell"/>
              <w:jc w:val="center"/>
              <w:rPr>
                <w:sz w:val="24"/>
                <w:szCs w:val="24"/>
              </w:rPr>
            </w:pPr>
            <w:r w:rsidRPr="00160F3B">
              <w:rPr>
                <w:sz w:val="24"/>
                <w:szCs w:val="24"/>
                <w:lang w:val="tt"/>
              </w:rPr>
              <w:t>18</w:t>
            </w:r>
          </w:p>
        </w:tc>
        <w:tc>
          <w:tcPr>
            <w:tcW w:w="1152" w:type="dxa"/>
            <w:tcBorders>
              <w:top w:val="single" w:sz="6" w:space="0" w:color="auto"/>
              <w:left w:val="single" w:sz="6" w:space="0" w:color="auto"/>
              <w:bottom w:val="single" w:sz="6" w:space="0" w:color="auto"/>
              <w:right w:val="single" w:sz="6" w:space="0" w:color="auto"/>
            </w:tcBorders>
          </w:tcPr>
          <w:p w:rsidR="00413030" w:rsidRPr="00160F3B" w:rsidRDefault="00B64B0C" w:rsidP="002366A1">
            <w:pPr>
              <w:pStyle w:val="ConsPlusCell"/>
              <w:jc w:val="center"/>
              <w:rPr>
                <w:sz w:val="24"/>
                <w:szCs w:val="24"/>
              </w:rPr>
            </w:pPr>
            <w:r w:rsidRPr="00160F3B">
              <w:rPr>
                <w:sz w:val="24"/>
                <w:szCs w:val="24"/>
                <w:lang w:val="tt"/>
              </w:rPr>
              <w:t>321,90</w:t>
            </w:r>
          </w:p>
        </w:tc>
        <w:tc>
          <w:tcPr>
            <w:tcW w:w="1276" w:type="dxa"/>
            <w:tcBorders>
              <w:top w:val="single" w:sz="6" w:space="0" w:color="auto"/>
              <w:left w:val="single" w:sz="6" w:space="0" w:color="auto"/>
              <w:bottom w:val="single" w:sz="6" w:space="0" w:color="auto"/>
              <w:right w:val="single" w:sz="6" w:space="0" w:color="auto"/>
            </w:tcBorders>
          </w:tcPr>
          <w:p w:rsidR="00413030" w:rsidRPr="00160F3B" w:rsidRDefault="00B64B0C" w:rsidP="002366A1">
            <w:pPr>
              <w:pStyle w:val="ConsPlusCell"/>
              <w:jc w:val="center"/>
              <w:rPr>
                <w:sz w:val="24"/>
                <w:szCs w:val="24"/>
              </w:rPr>
            </w:pPr>
            <w:r w:rsidRPr="00160F3B">
              <w:rPr>
                <w:sz w:val="24"/>
                <w:szCs w:val="24"/>
                <w:lang w:val="tt"/>
              </w:rPr>
              <w:t>56,9</w:t>
            </w:r>
          </w:p>
        </w:tc>
        <w:tc>
          <w:tcPr>
            <w:tcW w:w="1701" w:type="dxa"/>
            <w:tcBorders>
              <w:top w:val="single" w:sz="6" w:space="0" w:color="auto"/>
              <w:left w:val="single" w:sz="6" w:space="0" w:color="auto"/>
              <w:bottom w:val="single" w:sz="6" w:space="0" w:color="auto"/>
              <w:right w:val="single" w:sz="6" w:space="0" w:color="auto"/>
            </w:tcBorders>
          </w:tcPr>
          <w:p w:rsidR="00413030" w:rsidRPr="00160F3B" w:rsidRDefault="00B64B0C" w:rsidP="002366A1">
            <w:pPr>
              <w:pStyle w:val="ConsPlusCell"/>
              <w:jc w:val="center"/>
              <w:rPr>
                <w:sz w:val="24"/>
                <w:szCs w:val="24"/>
              </w:rPr>
            </w:pPr>
            <w:r w:rsidRPr="00160F3B">
              <w:rPr>
                <w:sz w:val="24"/>
                <w:szCs w:val="24"/>
                <w:lang w:val="tt"/>
              </w:rPr>
              <w:t>-</w:t>
            </w:r>
          </w:p>
        </w:tc>
      </w:tr>
    </w:tbl>
    <w:p w:rsidR="0030475E" w:rsidRPr="00160F3B" w:rsidRDefault="00B64B0C" w:rsidP="0030475E">
      <w:pPr>
        <w:autoSpaceDE w:val="0"/>
        <w:autoSpaceDN w:val="0"/>
        <w:adjustRightInd w:val="0"/>
        <w:spacing w:after="0" w:line="240" w:lineRule="auto"/>
        <w:ind w:right="-1"/>
        <w:jc w:val="both"/>
        <w:rPr>
          <w:rFonts w:ascii="Arial" w:hAnsi="Arial" w:cs="Arial"/>
          <w:bCs/>
          <w:sz w:val="24"/>
          <w:szCs w:val="24"/>
        </w:rPr>
      </w:pPr>
      <w:r w:rsidRPr="00160F3B">
        <w:rPr>
          <w:rFonts w:ascii="Arial" w:hAnsi="Arial" w:cs="Arial"/>
          <w:bCs/>
          <w:sz w:val="24"/>
          <w:szCs w:val="24"/>
          <w:lang w:val="tt"/>
        </w:rPr>
        <w:t>Ата-аналар взносы ТР ПКМНЫҢ 31.03.2016 ел, № 191 «балалар һәм яшьләр ялын оештыру турында» гы 6,1 һәм 6,2 пунктына ярашлы рәвештә билгеләнәчәк, әмма план күләменнән ким түгел.</w:t>
      </w:r>
    </w:p>
    <w:p w:rsidR="00413030" w:rsidRPr="00160F3B" w:rsidRDefault="00B64B0C" w:rsidP="00241EDB">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Калган чорда мең сум.</w:t>
      </w:r>
    </w:p>
    <w:tbl>
      <w:tblPr>
        <w:tblW w:w="10135" w:type="dxa"/>
        <w:tblLayout w:type="fixed"/>
        <w:tblCellMar>
          <w:left w:w="70" w:type="dxa"/>
          <w:right w:w="70" w:type="dxa"/>
        </w:tblCellMar>
        <w:tblLook w:val="0000" w:firstRow="0" w:lastRow="0" w:firstColumn="0" w:lastColumn="0" w:noHBand="0" w:noVBand="0"/>
      </w:tblPr>
      <w:tblGrid>
        <w:gridCol w:w="2622"/>
        <w:gridCol w:w="1417"/>
        <w:gridCol w:w="1134"/>
        <w:gridCol w:w="833"/>
        <w:gridCol w:w="1152"/>
        <w:gridCol w:w="1276"/>
        <w:gridCol w:w="1701"/>
      </w:tblGrid>
      <w:tr w:rsidR="006912B1" w:rsidRPr="00160F3B" w:rsidTr="002366A1">
        <w:trPr>
          <w:cantSplit/>
          <w:trHeight w:val="360"/>
        </w:trPr>
        <w:tc>
          <w:tcPr>
            <w:tcW w:w="2622" w:type="dxa"/>
            <w:tcBorders>
              <w:top w:val="single" w:sz="6" w:space="0" w:color="auto"/>
              <w:left w:val="single" w:sz="6" w:space="0" w:color="auto"/>
              <w:bottom w:val="single" w:sz="6" w:space="0" w:color="auto"/>
              <w:right w:val="single" w:sz="6" w:space="0" w:color="auto"/>
            </w:tcBorders>
          </w:tcPr>
          <w:p w:rsidR="00413030" w:rsidRPr="00160F3B" w:rsidRDefault="00B64B0C" w:rsidP="002366A1">
            <w:pPr>
              <w:pStyle w:val="ConsPlusCell"/>
              <w:jc w:val="center"/>
              <w:rPr>
                <w:sz w:val="24"/>
                <w:szCs w:val="24"/>
              </w:rPr>
            </w:pPr>
            <w:r w:rsidRPr="00160F3B">
              <w:rPr>
                <w:sz w:val="24"/>
                <w:szCs w:val="24"/>
                <w:lang w:val="tt"/>
              </w:rPr>
              <w:t xml:space="preserve">Стационар ДОЛ </w:t>
            </w:r>
            <w:r w:rsidRPr="00160F3B">
              <w:rPr>
                <w:sz w:val="24"/>
                <w:szCs w:val="24"/>
                <w:lang w:val="tt"/>
              </w:rPr>
              <w:t>атамасы</w:t>
            </w:r>
          </w:p>
        </w:tc>
        <w:tc>
          <w:tcPr>
            <w:tcW w:w="1417" w:type="dxa"/>
            <w:tcBorders>
              <w:top w:val="single" w:sz="6" w:space="0" w:color="auto"/>
              <w:left w:val="single" w:sz="6" w:space="0" w:color="auto"/>
              <w:bottom w:val="single" w:sz="6" w:space="0" w:color="auto"/>
              <w:right w:val="single" w:sz="6" w:space="0" w:color="auto"/>
            </w:tcBorders>
          </w:tcPr>
          <w:p w:rsidR="00413030" w:rsidRPr="00160F3B" w:rsidRDefault="00B64B0C" w:rsidP="002366A1">
            <w:pPr>
              <w:pStyle w:val="ConsPlusCell"/>
              <w:jc w:val="center"/>
              <w:rPr>
                <w:sz w:val="24"/>
                <w:szCs w:val="24"/>
              </w:rPr>
            </w:pPr>
            <w:r w:rsidRPr="00160F3B">
              <w:rPr>
                <w:sz w:val="24"/>
                <w:szCs w:val="24"/>
                <w:lang w:val="tt"/>
              </w:rPr>
              <w:t>Үткәрү территориясе</w:t>
            </w:r>
          </w:p>
        </w:tc>
        <w:tc>
          <w:tcPr>
            <w:tcW w:w="1134" w:type="dxa"/>
            <w:tcBorders>
              <w:top w:val="single" w:sz="6" w:space="0" w:color="auto"/>
              <w:left w:val="single" w:sz="6" w:space="0" w:color="auto"/>
              <w:bottom w:val="single" w:sz="6" w:space="0" w:color="auto"/>
              <w:right w:val="single" w:sz="6" w:space="0" w:color="auto"/>
            </w:tcBorders>
          </w:tcPr>
          <w:p w:rsidR="00413030" w:rsidRPr="00160F3B" w:rsidRDefault="00B64B0C" w:rsidP="002366A1">
            <w:pPr>
              <w:pStyle w:val="ConsPlusCell"/>
              <w:jc w:val="center"/>
              <w:rPr>
                <w:sz w:val="24"/>
                <w:szCs w:val="24"/>
              </w:rPr>
            </w:pPr>
            <w:r w:rsidRPr="00160F3B">
              <w:rPr>
                <w:sz w:val="24"/>
                <w:szCs w:val="24"/>
                <w:lang w:val="tt"/>
              </w:rPr>
              <w:t>Кеше саны</w:t>
            </w:r>
          </w:p>
        </w:tc>
        <w:tc>
          <w:tcPr>
            <w:tcW w:w="833" w:type="dxa"/>
            <w:tcBorders>
              <w:top w:val="single" w:sz="6" w:space="0" w:color="auto"/>
              <w:left w:val="single" w:sz="6" w:space="0" w:color="auto"/>
              <w:bottom w:val="single" w:sz="6" w:space="0" w:color="auto"/>
              <w:right w:val="single" w:sz="6" w:space="0" w:color="auto"/>
            </w:tcBorders>
          </w:tcPr>
          <w:p w:rsidR="00413030" w:rsidRPr="00160F3B" w:rsidRDefault="00B64B0C" w:rsidP="002366A1">
            <w:pPr>
              <w:pStyle w:val="ConsPlusCell"/>
              <w:jc w:val="center"/>
              <w:rPr>
                <w:sz w:val="24"/>
                <w:szCs w:val="24"/>
              </w:rPr>
            </w:pPr>
            <w:r w:rsidRPr="00160F3B">
              <w:rPr>
                <w:sz w:val="24"/>
                <w:szCs w:val="24"/>
                <w:lang w:val="tt"/>
              </w:rPr>
              <w:t>Көн саны</w:t>
            </w:r>
          </w:p>
        </w:tc>
        <w:tc>
          <w:tcPr>
            <w:tcW w:w="1152" w:type="dxa"/>
            <w:tcBorders>
              <w:top w:val="single" w:sz="6" w:space="0" w:color="auto"/>
              <w:left w:val="single" w:sz="6" w:space="0" w:color="auto"/>
              <w:bottom w:val="single" w:sz="6" w:space="0" w:color="auto"/>
              <w:right w:val="single" w:sz="6" w:space="0" w:color="auto"/>
            </w:tcBorders>
          </w:tcPr>
          <w:p w:rsidR="00413030" w:rsidRPr="00160F3B" w:rsidRDefault="00B64B0C" w:rsidP="002366A1">
            <w:pPr>
              <w:pStyle w:val="ConsPlusCell"/>
              <w:jc w:val="center"/>
              <w:rPr>
                <w:sz w:val="24"/>
                <w:szCs w:val="24"/>
              </w:rPr>
            </w:pPr>
            <w:r w:rsidRPr="00160F3B">
              <w:rPr>
                <w:sz w:val="24"/>
                <w:szCs w:val="24"/>
                <w:lang w:val="tt"/>
              </w:rPr>
              <w:t>Бюджеттан субсидияләр</w:t>
            </w:r>
          </w:p>
        </w:tc>
        <w:tc>
          <w:tcPr>
            <w:tcW w:w="1276" w:type="dxa"/>
            <w:tcBorders>
              <w:top w:val="single" w:sz="6" w:space="0" w:color="auto"/>
              <w:left w:val="single" w:sz="6" w:space="0" w:color="auto"/>
              <w:bottom w:val="single" w:sz="6" w:space="0" w:color="auto"/>
              <w:right w:val="single" w:sz="6" w:space="0" w:color="auto"/>
            </w:tcBorders>
          </w:tcPr>
          <w:p w:rsidR="00413030" w:rsidRPr="00160F3B" w:rsidRDefault="00B64B0C" w:rsidP="002366A1">
            <w:pPr>
              <w:pStyle w:val="ConsPlusCell"/>
              <w:jc w:val="center"/>
              <w:rPr>
                <w:sz w:val="24"/>
                <w:szCs w:val="24"/>
              </w:rPr>
            </w:pPr>
            <w:r w:rsidRPr="00160F3B">
              <w:rPr>
                <w:sz w:val="24"/>
                <w:szCs w:val="24"/>
                <w:lang w:val="tt"/>
              </w:rPr>
              <w:t>Ата-ана акчаларының план күләме</w:t>
            </w:r>
          </w:p>
        </w:tc>
        <w:tc>
          <w:tcPr>
            <w:tcW w:w="1701" w:type="dxa"/>
            <w:tcBorders>
              <w:top w:val="single" w:sz="6" w:space="0" w:color="auto"/>
              <w:left w:val="single" w:sz="6" w:space="0" w:color="auto"/>
              <w:bottom w:val="single" w:sz="6" w:space="0" w:color="auto"/>
              <w:right w:val="single" w:sz="6" w:space="0" w:color="auto"/>
            </w:tcBorders>
          </w:tcPr>
          <w:p w:rsidR="00413030" w:rsidRPr="00160F3B" w:rsidRDefault="00B64B0C" w:rsidP="002366A1">
            <w:pPr>
              <w:pStyle w:val="ConsPlusCell"/>
              <w:jc w:val="center"/>
              <w:rPr>
                <w:sz w:val="24"/>
                <w:szCs w:val="24"/>
              </w:rPr>
            </w:pPr>
            <w:r w:rsidRPr="00160F3B">
              <w:rPr>
                <w:sz w:val="24"/>
                <w:szCs w:val="24"/>
                <w:lang w:val="tt"/>
              </w:rPr>
              <w:t>Башка чаралар (предприятиеләр, җирле бюджет)</w:t>
            </w:r>
          </w:p>
        </w:tc>
      </w:tr>
      <w:tr w:rsidR="006912B1" w:rsidRPr="00160F3B" w:rsidTr="00D6741F">
        <w:trPr>
          <w:cantSplit/>
          <w:trHeight w:val="248"/>
        </w:trPr>
        <w:tc>
          <w:tcPr>
            <w:tcW w:w="10135" w:type="dxa"/>
            <w:gridSpan w:val="7"/>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Муниципаль биремгә туры килү</w:t>
            </w:r>
          </w:p>
        </w:tc>
      </w:tr>
      <w:tr w:rsidR="006912B1" w:rsidRPr="00160F3B" w:rsidTr="002366A1">
        <w:trPr>
          <w:cantSplit/>
          <w:trHeight w:val="268"/>
        </w:trPr>
        <w:tc>
          <w:tcPr>
            <w:tcW w:w="262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c>
          <w:tcPr>
            <w:tcW w:w="1417"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c>
          <w:tcPr>
            <w:tcW w:w="1134"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c>
          <w:tcPr>
            <w:tcW w:w="833"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c>
          <w:tcPr>
            <w:tcW w:w="115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c>
          <w:tcPr>
            <w:tcW w:w="1276"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c>
          <w:tcPr>
            <w:tcW w:w="1701"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jc w:val="center"/>
              <w:rPr>
                <w:sz w:val="24"/>
                <w:szCs w:val="24"/>
              </w:rPr>
            </w:pPr>
            <w:r w:rsidRPr="00160F3B">
              <w:rPr>
                <w:sz w:val="24"/>
                <w:szCs w:val="24"/>
                <w:lang w:val="tt"/>
              </w:rPr>
              <w:t>-</w:t>
            </w:r>
          </w:p>
        </w:tc>
      </w:tr>
      <w:tr w:rsidR="006912B1" w:rsidRPr="00160F3B" w:rsidTr="00D6741F">
        <w:trPr>
          <w:cantSplit/>
          <w:trHeight w:val="314"/>
        </w:trPr>
        <w:tc>
          <w:tcPr>
            <w:tcW w:w="10135" w:type="dxa"/>
            <w:gridSpan w:val="7"/>
            <w:tcBorders>
              <w:top w:val="single" w:sz="6" w:space="0" w:color="auto"/>
              <w:left w:val="single" w:sz="6" w:space="0" w:color="auto"/>
              <w:bottom w:val="single" w:sz="6" w:space="0" w:color="auto"/>
              <w:right w:val="single" w:sz="6" w:space="0" w:color="auto"/>
            </w:tcBorders>
          </w:tcPr>
          <w:p w:rsidR="0030475E" w:rsidRPr="00160F3B" w:rsidRDefault="0030475E" w:rsidP="00241EDB">
            <w:pPr>
              <w:pStyle w:val="ConsPlusCell"/>
              <w:jc w:val="center"/>
              <w:rPr>
                <w:sz w:val="24"/>
                <w:szCs w:val="24"/>
              </w:rPr>
            </w:pPr>
          </w:p>
          <w:p w:rsidR="00413030" w:rsidRPr="00160F3B" w:rsidRDefault="00B64B0C" w:rsidP="00241EDB">
            <w:pPr>
              <w:pStyle w:val="ConsPlusCell"/>
              <w:jc w:val="center"/>
              <w:rPr>
                <w:sz w:val="24"/>
                <w:szCs w:val="24"/>
              </w:rPr>
            </w:pPr>
            <w:r w:rsidRPr="00160F3B">
              <w:rPr>
                <w:sz w:val="24"/>
                <w:szCs w:val="24"/>
                <w:lang w:val="tt"/>
              </w:rPr>
              <w:t>Үткәрелгән ачык сәүдә нәтиҗәләре буенча</w:t>
            </w:r>
          </w:p>
          <w:p w:rsidR="00413030" w:rsidRPr="00160F3B" w:rsidRDefault="00B64B0C" w:rsidP="00E61D12">
            <w:pPr>
              <w:pStyle w:val="ConsPlusCell"/>
              <w:jc w:val="right"/>
              <w:rPr>
                <w:sz w:val="24"/>
                <w:szCs w:val="24"/>
              </w:rPr>
            </w:pPr>
            <w:r w:rsidRPr="00160F3B">
              <w:rPr>
                <w:sz w:val="24"/>
                <w:szCs w:val="24"/>
              </w:rPr>
              <w:t xml:space="preserve">                                                                                                                                                      </w:t>
            </w:r>
          </w:p>
        </w:tc>
      </w:tr>
      <w:tr w:rsidR="006912B1" w:rsidRPr="00160F3B" w:rsidTr="002366A1">
        <w:trPr>
          <w:cantSplit/>
          <w:trHeight w:val="1405"/>
        </w:trPr>
        <w:tc>
          <w:tcPr>
            <w:tcW w:w="2622" w:type="dxa"/>
            <w:tcBorders>
              <w:top w:val="single" w:sz="6" w:space="0" w:color="auto"/>
              <w:left w:val="single" w:sz="6" w:space="0" w:color="auto"/>
              <w:bottom w:val="single" w:sz="6" w:space="0" w:color="auto"/>
              <w:right w:val="single" w:sz="6" w:space="0" w:color="auto"/>
            </w:tcBorders>
          </w:tcPr>
          <w:p w:rsidR="00413030" w:rsidRPr="00160F3B" w:rsidRDefault="00B64B0C" w:rsidP="00241EDB">
            <w:pPr>
              <w:pStyle w:val="ConsPlusCell"/>
              <w:rPr>
                <w:sz w:val="24"/>
                <w:szCs w:val="24"/>
              </w:rPr>
            </w:pPr>
            <w:r w:rsidRPr="00160F3B">
              <w:rPr>
                <w:sz w:val="24"/>
                <w:szCs w:val="24"/>
                <w:lang w:val="tt"/>
              </w:rPr>
              <w:t>44-ФЗ Федераль законы кысаларында уздырылган конкурент процедуралар нәтиҗәләре буенча беркетмә нигезендә</w:t>
            </w:r>
          </w:p>
        </w:tc>
        <w:tc>
          <w:tcPr>
            <w:tcW w:w="1417" w:type="dxa"/>
            <w:tcBorders>
              <w:top w:val="single" w:sz="6" w:space="0" w:color="auto"/>
              <w:left w:val="single" w:sz="6" w:space="0" w:color="auto"/>
              <w:bottom w:val="single" w:sz="6" w:space="0" w:color="auto"/>
              <w:right w:val="single" w:sz="6" w:space="0" w:color="auto"/>
            </w:tcBorders>
          </w:tcPr>
          <w:p w:rsidR="00413030" w:rsidRPr="00160F3B" w:rsidRDefault="00B64B0C" w:rsidP="002366A1">
            <w:pPr>
              <w:pStyle w:val="ConsPlusCell"/>
              <w:jc w:val="center"/>
              <w:rPr>
                <w:sz w:val="24"/>
                <w:szCs w:val="24"/>
              </w:rPr>
            </w:pPr>
            <w:r w:rsidRPr="00160F3B">
              <w:rPr>
                <w:sz w:val="24"/>
                <w:szCs w:val="24"/>
                <w:lang w:val="tt"/>
              </w:rPr>
              <w:t>Техник бирем буенча</w:t>
            </w:r>
          </w:p>
        </w:tc>
        <w:tc>
          <w:tcPr>
            <w:tcW w:w="1134" w:type="dxa"/>
            <w:tcBorders>
              <w:top w:val="single" w:sz="6" w:space="0" w:color="auto"/>
              <w:left w:val="single" w:sz="6" w:space="0" w:color="auto"/>
              <w:bottom w:val="single" w:sz="6" w:space="0" w:color="auto"/>
              <w:right w:val="single" w:sz="6" w:space="0" w:color="auto"/>
            </w:tcBorders>
          </w:tcPr>
          <w:p w:rsidR="00413030" w:rsidRPr="00160F3B" w:rsidRDefault="00B64B0C" w:rsidP="002366A1">
            <w:pPr>
              <w:pStyle w:val="ConsPlusCell"/>
              <w:jc w:val="center"/>
              <w:rPr>
                <w:sz w:val="24"/>
                <w:szCs w:val="24"/>
              </w:rPr>
            </w:pPr>
            <w:r w:rsidRPr="00160F3B">
              <w:rPr>
                <w:sz w:val="24"/>
                <w:szCs w:val="24"/>
                <w:lang w:val="tt"/>
              </w:rPr>
              <w:t>30</w:t>
            </w:r>
          </w:p>
        </w:tc>
        <w:tc>
          <w:tcPr>
            <w:tcW w:w="833" w:type="dxa"/>
            <w:tcBorders>
              <w:top w:val="single" w:sz="6" w:space="0" w:color="auto"/>
              <w:left w:val="single" w:sz="6" w:space="0" w:color="auto"/>
              <w:bottom w:val="single" w:sz="6" w:space="0" w:color="auto"/>
              <w:right w:val="single" w:sz="6" w:space="0" w:color="auto"/>
            </w:tcBorders>
          </w:tcPr>
          <w:p w:rsidR="00413030" w:rsidRPr="00160F3B" w:rsidRDefault="00B64B0C" w:rsidP="002366A1">
            <w:pPr>
              <w:pStyle w:val="ConsPlusCell"/>
              <w:jc w:val="center"/>
              <w:rPr>
                <w:sz w:val="24"/>
                <w:szCs w:val="24"/>
              </w:rPr>
            </w:pPr>
            <w:r w:rsidRPr="00160F3B">
              <w:rPr>
                <w:sz w:val="24"/>
                <w:szCs w:val="24"/>
                <w:lang w:val="tt"/>
              </w:rPr>
              <w:t>7</w:t>
            </w:r>
          </w:p>
        </w:tc>
        <w:tc>
          <w:tcPr>
            <w:tcW w:w="1152" w:type="dxa"/>
            <w:tcBorders>
              <w:top w:val="single" w:sz="6" w:space="0" w:color="auto"/>
              <w:left w:val="single" w:sz="6" w:space="0" w:color="auto"/>
              <w:bottom w:val="single" w:sz="6" w:space="0" w:color="auto"/>
              <w:right w:val="single" w:sz="6" w:space="0" w:color="auto"/>
            </w:tcBorders>
          </w:tcPr>
          <w:p w:rsidR="00413030" w:rsidRPr="00160F3B" w:rsidRDefault="00B64B0C" w:rsidP="002366A1">
            <w:pPr>
              <w:pStyle w:val="ConsPlusCell"/>
              <w:jc w:val="center"/>
              <w:rPr>
                <w:sz w:val="24"/>
                <w:szCs w:val="24"/>
              </w:rPr>
            </w:pPr>
            <w:r w:rsidRPr="00160F3B">
              <w:rPr>
                <w:sz w:val="24"/>
                <w:szCs w:val="24"/>
                <w:lang w:val="tt"/>
              </w:rPr>
              <w:t>187,80</w:t>
            </w:r>
          </w:p>
        </w:tc>
        <w:tc>
          <w:tcPr>
            <w:tcW w:w="1276" w:type="dxa"/>
            <w:tcBorders>
              <w:top w:val="single" w:sz="6" w:space="0" w:color="auto"/>
              <w:left w:val="single" w:sz="6" w:space="0" w:color="auto"/>
              <w:bottom w:val="single" w:sz="6" w:space="0" w:color="auto"/>
              <w:right w:val="single" w:sz="6" w:space="0" w:color="auto"/>
            </w:tcBorders>
          </w:tcPr>
          <w:p w:rsidR="00413030" w:rsidRPr="00160F3B" w:rsidRDefault="00B64B0C" w:rsidP="002366A1">
            <w:pPr>
              <w:pStyle w:val="ConsPlusCell"/>
              <w:jc w:val="center"/>
              <w:rPr>
                <w:sz w:val="24"/>
                <w:szCs w:val="24"/>
              </w:rPr>
            </w:pPr>
            <w:r w:rsidRPr="00160F3B">
              <w:rPr>
                <w:sz w:val="24"/>
                <w:szCs w:val="24"/>
                <w:lang w:val="tt"/>
              </w:rPr>
              <w:t>33,2</w:t>
            </w:r>
          </w:p>
        </w:tc>
        <w:tc>
          <w:tcPr>
            <w:tcW w:w="1701" w:type="dxa"/>
            <w:tcBorders>
              <w:top w:val="single" w:sz="6" w:space="0" w:color="auto"/>
              <w:left w:val="single" w:sz="6" w:space="0" w:color="auto"/>
              <w:bottom w:val="single" w:sz="6" w:space="0" w:color="auto"/>
              <w:right w:val="single" w:sz="6" w:space="0" w:color="auto"/>
            </w:tcBorders>
          </w:tcPr>
          <w:p w:rsidR="00413030" w:rsidRPr="00160F3B" w:rsidRDefault="00B64B0C" w:rsidP="002366A1">
            <w:pPr>
              <w:pStyle w:val="ConsPlusCell"/>
              <w:jc w:val="center"/>
              <w:rPr>
                <w:sz w:val="24"/>
                <w:szCs w:val="24"/>
              </w:rPr>
            </w:pPr>
            <w:r w:rsidRPr="00160F3B">
              <w:rPr>
                <w:sz w:val="24"/>
                <w:szCs w:val="24"/>
                <w:lang w:val="tt"/>
              </w:rPr>
              <w:t>-</w:t>
            </w:r>
          </w:p>
        </w:tc>
      </w:tr>
    </w:tbl>
    <w:p w:rsidR="00413030" w:rsidRPr="00160F3B" w:rsidRDefault="00B64B0C" w:rsidP="0030475E">
      <w:pPr>
        <w:autoSpaceDE w:val="0"/>
        <w:autoSpaceDN w:val="0"/>
        <w:adjustRightInd w:val="0"/>
        <w:spacing w:after="0" w:line="240" w:lineRule="auto"/>
        <w:ind w:right="-1"/>
        <w:jc w:val="both"/>
        <w:rPr>
          <w:rFonts w:ascii="Arial" w:hAnsi="Arial" w:cs="Arial"/>
          <w:bCs/>
          <w:sz w:val="24"/>
          <w:szCs w:val="24"/>
        </w:rPr>
      </w:pPr>
      <w:r w:rsidRPr="00160F3B">
        <w:rPr>
          <w:rFonts w:ascii="Arial" w:hAnsi="Arial" w:cs="Arial"/>
          <w:bCs/>
          <w:sz w:val="24"/>
          <w:szCs w:val="24"/>
          <w:lang w:val="tt"/>
        </w:rPr>
        <w:t>Ата-аналар взносы ТР ПКМНЫҢ 31.03.2016 ел, № 191 «балалар һәм яшьләр ялын оештыру турында» гы 6,1 һәм 6,2 пунктына ярашлы рәвештә билгеләнәчәк, әмма план күләменнән ким түгел.</w:t>
      </w:r>
    </w:p>
    <w:p w:rsidR="00413030" w:rsidRPr="00160F3B" w:rsidRDefault="00413030" w:rsidP="00241EDB">
      <w:pPr>
        <w:autoSpaceDE w:val="0"/>
        <w:autoSpaceDN w:val="0"/>
        <w:adjustRightInd w:val="0"/>
        <w:spacing w:after="0" w:line="240" w:lineRule="auto"/>
        <w:ind w:right="-1"/>
        <w:rPr>
          <w:rFonts w:ascii="Arial" w:hAnsi="Arial" w:cs="Arial"/>
          <w:bCs/>
          <w:sz w:val="24"/>
          <w:szCs w:val="24"/>
        </w:rPr>
      </w:pPr>
    </w:p>
    <w:p w:rsidR="00607FDC" w:rsidRPr="00160F3B" w:rsidRDefault="00B64B0C" w:rsidP="00607FDC">
      <w:pPr>
        <w:pStyle w:val="a6"/>
        <w:numPr>
          <w:ilvl w:val="0"/>
          <w:numId w:val="9"/>
        </w:num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«ГАЛАКТИКА БАЛАЛАРЫ» ПАЛАТКА ТИБЫНДАГЫ</w:t>
      </w:r>
      <w:r w:rsidRPr="00160F3B">
        <w:rPr>
          <w:rFonts w:ascii="Arial" w:hAnsi="Arial" w:cs="Arial"/>
          <w:bCs/>
          <w:sz w:val="24"/>
          <w:szCs w:val="24"/>
          <w:lang w:val="tt"/>
        </w:rPr>
        <w:t xml:space="preserve"> ЛАГЕРЬДА МАХСУСЛАШТЫРЫЛГАН СМЕНА ОЕШТЫРУ</w:t>
      </w:r>
    </w:p>
    <w:p w:rsidR="00607FDC" w:rsidRPr="00160F3B" w:rsidRDefault="00607FDC" w:rsidP="00607FDC">
      <w:pPr>
        <w:autoSpaceDE w:val="0"/>
        <w:autoSpaceDN w:val="0"/>
        <w:adjustRightInd w:val="0"/>
        <w:spacing w:after="0" w:line="240" w:lineRule="auto"/>
        <w:ind w:right="-1"/>
        <w:jc w:val="center"/>
        <w:rPr>
          <w:rFonts w:ascii="Arial" w:hAnsi="Arial" w:cs="Arial"/>
          <w:bCs/>
          <w:sz w:val="24"/>
          <w:szCs w:val="24"/>
        </w:rPr>
      </w:pPr>
    </w:p>
    <w:tbl>
      <w:tblPr>
        <w:tblW w:w="10207" w:type="dxa"/>
        <w:tblInd w:w="-72" w:type="dxa"/>
        <w:tblLayout w:type="fixed"/>
        <w:tblCellMar>
          <w:left w:w="70" w:type="dxa"/>
          <w:right w:w="70" w:type="dxa"/>
        </w:tblCellMar>
        <w:tblLook w:val="0000" w:firstRow="0" w:lastRow="0" w:firstColumn="0" w:lastColumn="0" w:noHBand="0" w:noVBand="0"/>
      </w:tblPr>
      <w:tblGrid>
        <w:gridCol w:w="1418"/>
        <w:gridCol w:w="1418"/>
        <w:gridCol w:w="1559"/>
        <w:gridCol w:w="2410"/>
        <w:gridCol w:w="3402"/>
      </w:tblGrid>
      <w:tr w:rsidR="006912B1" w:rsidRPr="00160F3B" w:rsidTr="00607FDC">
        <w:trPr>
          <w:cantSplit/>
          <w:trHeight w:val="360"/>
        </w:trPr>
        <w:tc>
          <w:tcPr>
            <w:tcW w:w="1418"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Кеше саны</w:t>
            </w:r>
          </w:p>
        </w:tc>
        <w:tc>
          <w:tcPr>
            <w:tcW w:w="1418"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Көн саны</w:t>
            </w:r>
          </w:p>
        </w:tc>
        <w:tc>
          <w:tcPr>
            <w:tcW w:w="1559"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Бюджеттан субсидияләр</w:t>
            </w:r>
          </w:p>
        </w:tc>
        <w:tc>
          <w:tcPr>
            <w:tcW w:w="2410"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Ата-ана акчаларының план күләме</w:t>
            </w:r>
          </w:p>
        </w:tc>
        <w:tc>
          <w:tcPr>
            <w:tcW w:w="3402"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Башка чаралар (предприятиеләр, җирле бюджет)</w:t>
            </w:r>
          </w:p>
        </w:tc>
      </w:tr>
      <w:tr w:rsidR="006912B1" w:rsidRPr="00160F3B" w:rsidTr="00607FDC">
        <w:trPr>
          <w:cantSplit/>
          <w:trHeight w:val="360"/>
        </w:trPr>
        <w:tc>
          <w:tcPr>
            <w:tcW w:w="1418" w:type="dxa"/>
            <w:tcBorders>
              <w:top w:val="single" w:sz="6" w:space="0" w:color="auto"/>
              <w:left w:val="single" w:sz="6" w:space="0" w:color="auto"/>
              <w:bottom w:val="single" w:sz="6" w:space="0" w:color="auto"/>
              <w:right w:val="single" w:sz="6" w:space="0" w:color="auto"/>
            </w:tcBorders>
          </w:tcPr>
          <w:p w:rsidR="00607FDC" w:rsidRPr="00160F3B" w:rsidRDefault="00607FDC" w:rsidP="00607FDC">
            <w:pPr>
              <w:autoSpaceDE w:val="0"/>
              <w:autoSpaceDN w:val="0"/>
              <w:adjustRightInd w:val="0"/>
              <w:spacing w:after="0" w:line="240" w:lineRule="auto"/>
              <w:ind w:right="-1"/>
              <w:jc w:val="center"/>
              <w:rPr>
                <w:rFonts w:ascii="Arial" w:hAnsi="Arial" w:cs="Arial"/>
                <w:bCs/>
                <w:sz w:val="24"/>
                <w:szCs w:val="24"/>
              </w:rPr>
            </w:pPr>
          </w:p>
        </w:tc>
        <w:tc>
          <w:tcPr>
            <w:tcW w:w="1418" w:type="dxa"/>
            <w:tcBorders>
              <w:top w:val="single" w:sz="6" w:space="0" w:color="auto"/>
              <w:left w:val="single" w:sz="6" w:space="0" w:color="auto"/>
              <w:bottom w:val="single" w:sz="6" w:space="0" w:color="auto"/>
              <w:right w:val="single" w:sz="6" w:space="0" w:color="auto"/>
            </w:tcBorders>
          </w:tcPr>
          <w:p w:rsidR="00607FDC" w:rsidRPr="00160F3B" w:rsidRDefault="00607FDC" w:rsidP="00607FDC">
            <w:pPr>
              <w:autoSpaceDE w:val="0"/>
              <w:autoSpaceDN w:val="0"/>
              <w:adjustRightInd w:val="0"/>
              <w:spacing w:after="0" w:line="240" w:lineRule="auto"/>
              <w:ind w:right="-1"/>
              <w:jc w:val="center"/>
              <w:rPr>
                <w:rFonts w:ascii="Arial" w:hAnsi="Arial" w:cs="Arial"/>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07FDC" w:rsidRPr="00160F3B" w:rsidRDefault="00607FDC" w:rsidP="00607FDC">
            <w:pPr>
              <w:autoSpaceDE w:val="0"/>
              <w:autoSpaceDN w:val="0"/>
              <w:adjustRightInd w:val="0"/>
              <w:spacing w:after="0" w:line="240" w:lineRule="auto"/>
              <w:ind w:right="-1"/>
              <w:jc w:val="center"/>
              <w:rPr>
                <w:rFonts w:ascii="Arial" w:hAnsi="Arial" w:cs="Arial"/>
                <w:bCs/>
                <w:sz w:val="24"/>
                <w:szCs w:val="24"/>
              </w:rPr>
            </w:pPr>
          </w:p>
        </w:tc>
        <w:tc>
          <w:tcPr>
            <w:tcW w:w="2410" w:type="dxa"/>
            <w:tcBorders>
              <w:top w:val="single" w:sz="6" w:space="0" w:color="auto"/>
              <w:left w:val="single" w:sz="6" w:space="0" w:color="auto"/>
              <w:bottom w:val="single" w:sz="6" w:space="0" w:color="auto"/>
              <w:right w:val="single" w:sz="6" w:space="0" w:color="auto"/>
            </w:tcBorders>
          </w:tcPr>
          <w:p w:rsidR="00607FDC" w:rsidRPr="00160F3B" w:rsidRDefault="00607FDC" w:rsidP="00607FDC">
            <w:pPr>
              <w:autoSpaceDE w:val="0"/>
              <w:autoSpaceDN w:val="0"/>
              <w:adjustRightInd w:val="0"/>
              <w:spacing w:after="0" w:line="240" w:lineRule="auto"/>
              <w:ind w:right="-1"/>
              <w:jc w:val="center"/>
              <w:rPr>
                <w:rFonts w:ascii="Arial" w:hAnsi="Arial" w:cs="Arial"/>
                <w:bCs/>
                <w:sz w:val="24"/>
                <w:szCs w:val="24"/>
              </w:rPr>
            </w:pPr>
          </w:p>
        </w:tc>
        <w:tc>
          <w:tcPr>
            <w:tcW w:w="3402" w:type="dxa"/>
            <w:tcBorders>
              <w:top w:val="single" w:sz="6" w:space="0" w:color="auto"/>
              <w:left w:val="single" w:sz="6" w:space="0" w:color="auto"/>
              <w:bottom w:val="single" w:sz="6" w:space="0" w:color="auto"/>
              <w:right w:val="single" w:sz="6" w:space="0" w:color="auto"/>
            </w:tcBorders>
          </w:tcPr>
          <w:p w:rsidR="00607FDC" w:rsidRPr="00160F3B" w:rsidRDefault="00607FDC" w:rsidP="00607FDC">
            <w:pPr>
              <w:autoSpaceDE w:val="0"/>
              <w:autoSpaceDN w:val="0"/>
              <w:adjustRightInd w:val="0"/>
              <w:spacing w:after="0" w:line="240" w:lineRule="auto"/>
              <w:ind w:right="-1"/>
              <w:jc w:val="center"/>
              <w:rPr>
                <w:rFonts w:ascii="Arial" w:hAnsi="Arial" w:cs="Arial"/>
                <w:bCs/>
                <w:sz w:val="24"/>
                <w:szCs w:val="24"/>
              </w:rPr>
            </w:pPr>
          </w:p>
        </w:tc>
      </w:tr>
      <w:tr w:rsidR="006912B1" w:rsidRPr="00160F3B" w:rsidTr="00607FDC">
        <w:trPr>
          <w:cantSplit/>
          <w:trHeight w:val="277"/>
        </w:trPr>
        <w:tc>
          <w:tcPr>
            <w:tcW w:w="1418"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12</w:t>
            </w:r>
          </w:p>
        </w:tc>
        <w:tc>
          <w:tcPr>
            <w:tcW w:w="1418"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7</w:t>
            </w:r>
          </w:p>
        </w:tc>
        <w:tc>
          <w:tcPr>
            <w:tcW w:w="1559"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113,50</w:t>
            </w:r>
          </w:p>
        </w:tc>
        <w:tc>
          <w:tcPr>
            <w:tcW w:w="2410"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w:t>
            </w:r>
          </w:p>
        </w:tc>
        <w:tc>
          <w:tcPr>
            <w:tcW w:w="3402"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w:t>
            </w:r>
          </w:p>
        </w:tc>
      </w:tr>
    </w:tbl>
    <w:p w:rsidR="00607FDC" w:rsidRPr="00160F3B" w:rsidRDefault="00607FDC" w:rsidP="00607FDC">
      <w:pPr>
        <w:autoSpaceDE w:val="0"/>
        <w:autoSpaceDN w:val="0"/>
        <w:adjustRightInd w:val="0"/>
        <w:spacing w:after="0" w:line="240" w:lineRule="auto"/>
        <w:ind w:right="-1"/>
        <w:jc w:val="center"/>
        <w:rPr>
          <w:rFonts w:ascii="Arial" w:hAnsi="Arial" w:cs="Arial"/>
          <w:bCs/>
          <w:sz w:val="24"/>
          <w:szCs w:val="24"/>
        </w:rPr>
      </w:pPr>
    </w:p>
    <w:p w:rsidR="00607FDC" w:rsidRPr="00160F3B" w:rsidRDefault="00B64B0C" w:rsidP="00607FDC">
      <w:pPr>
        <w:pStyle w:val="a6"/>
        <w:numPr>
          <w:ilvl w:val="0"/>
          <w:numId w:val="9"/>
        </w:num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 xml:space="preserve">АВЫР ТОРМЫШ ХӘЛЕНДӘ БУЛГАН БАЛАЛАР ӨЧЕН СТАЦИОНАР ЛАГЕРЬДА СМЕНА </w:t>
      </w:r>
      <w:r w:rsidRPr="00160F3B">
        <w:rPr>
          <w:rFonts w:ascii="Arial" w:hAnsi="Arial" w:cs="Arial"/>
          <w:bCs/>
          <w:sz w:val="24"/>
          <w:szCs w:val="24"/>
          <w:lang w:val="tt"/>
        </w:rPr>
        <w:t>ОЕШТЫРУ</w:t>
      </w:r>
    </w:p>
    <w:p w:rsidR="00607FDC" w:rsidRPr="00160F3B" w:rsidRDefault="00607FDC" w:rsidP="00607FDC">
      <w:pPr>
        <w:autoSpaceDE w:val="0"/>
        <w:autoSpaceDN w:val="0"/>
        <w:adjustRightInd w:val="0"/>
        <w:spacing w:after="0" w:line="240" w:lineRule="auto"/>
        <w:ind w:right="-1"/>
        <w:jc w:val="center"/>
        <w:rPr>
          <w:rFonts w:ascii="Arial" w:hAnsi="Arial" w:cs="Arial"/>
          <w:bCs/>
          <w:sz w:val="24"/>
          <w:szCs w:val="24"/>
        </w:rPr>
      </w:pPr>
    </w:p>
    <w:tbl>
      <w:tblPr>
        <w:tblW w:w="10207" w:type="dxa"/>
        <w:tblInd w:w="-72" w:type="dxa"/>
        <w:tblLayout w:type="fixed"/>
        <w:tblCellMar>
          <w:left w:w="70" w:type="dxa"/>
          <w:right w:w="70" w:type="dxa"/>
        </w:tblCellMar>
        <w:tblLook w:val="0000" w:firstRow="0" w:lastRow="0" w:firstColumn="0" w:lastColumn="0" w:noHBand="0" w:noVBand="0"/>
      </w:tblPr>
      <w:tblGrid>
        <w:gridCol w:w="1418"/>
        <w:gridCol w:w="1418"/>
        <w:gridCol w:w="1559"/>
        <w:gridCol w:w="2410"/>
        <w:gridCol w:w="3402"/>
      </w:tblGrid>
      <w:tr w:rsidR="006912B1" w:rsidRPr="00160F3B" w:rsidTr="00607FDC">
        <w:trPr>
          <w:cantSplit/>
          <w:trHeight w:val="360"/>
        </w:trPr>
        <w:tc>
          <w:tcPr>
            <w:tcW w:w="1418"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Кеше саны</w:t>
            </w:r>
          </w:p>
        </w:tc>
        <w:tc>
          <w:tcPr>
            <w:tcW w:w="1418"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Көн саны</w:t>
            </w:r>
          </w:p>
        </w:tc>
        <w:tc>
          <w:tcPr>
            <w:tcW w:w="1559"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Бюджеттан субсидияләр</w:t>
            </w:r>
          </w:p>
        </w:tc>
        <w:tc>
          <w:tcPr>
            <w:tcW w:w="2410"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Ата-ана акчаларының план күләме</w:t>
            </w:r>
          </w:p>
        </w:tc>
        <w:tc>
          <w:tcPr>
            <w:tcW w:w="3402"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Башка чаралар (предприятиеләр, җирле бюджет)</w:t>
            </w:r>
          </w:p>
        </w:tc>
      </w:tr>
      <w:tr w:rsidR="006912B1" w:rsidRPr="00160F3B" w:rsidTr="00607FDC">
        <w:trPr>
          <w:cantSplit/>
          <w:trHeight w:val="360"/>
        </w:trPr>
        <w:tc>
          <w:tcPr>
            <w:tcW w:w="1418" w:type="dxa"/>
            <w:tcBorders>
              <w:top w:val="single" w:sz="6" w:space="0" w:color="auto"/>
              <w:left w:val="single" w:sz="6" w:space="0" w:color="auto"/>
              <w:bottom w:val="single" w:sz="6" w:space="0" w:color="auto"/>
              <w:right w:val="single" w:sz="6" w:space="0" w:color="auto"/>
            </w:tcBorders>
          </w:tcPr>
          <w:p w:rsidR="00607FDC" w:rsidRPr="00160F3B" w:rsidRDefault="00607FDC" w:rsidP="00607FDC">
            <w:pPr>
              <w:autoSpaceDE w:val="0"/>
              <w:autoSpaceDN w:val="0"/>
              <w:adjustRightInd w:val="0"/>
              <w:spacing w:after="0" w:line="240" w:lineRule="auto"/>
              <w:ind w:right="-1"/>
              <w:jc w:val="center"/>
              <w:rPr>
                <w:rFonts w:ascii="Arial" w:hAnsi="Arial" w:cs="Arial"/>
                <w:bCs/>
                <w:sz w:val="24"/>
                <w:szCs w:val="24"/>
              </w:rPr>
            </w:pPr>
          </w:p>
        </w:tc>
        <w:tc>
          <w:tcPr>
            <w:tcW w:w="1418" w:type="dxa"/>
            <w:tcBorders>
              <w:top w:val="single" w:sz="6" w:space="0" w:color="auto"/>
              <w:left w:val="single" w:sz="6" w:space="0" w:color="auto"/>
              <w:bottom w:val="single" w:sz="6" w:space="0" w:color="auto"/>
              <w:right w:val="single" w:sz="6" w:space="0" w:color="auto"/>
            </w:tcBorders>
          </w:tcPr>
          <w:p w:rsidR="00607FDC" w:rsidRPr="00160F3B" w:rsidRDefault="00607FDC" w:rsidP="00607FDC">
            <w:pPr>
              <w:autoSpaceDE w:val="0"/>
              <w:autoSpaceDN w:val="0"/>
              <w:adjustRightInd w:val="0"/>
              <w:spacing w:after="0" w:line="240" w:lineRule="auto"/>
              <w:ind w:right="-1"/>
              <w:jc w:val="center"/>
              <w:rPr>
                <w:rFonts w:ascii="Arial" w:hAnsi="Arial" w:cs="Arial"/>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07FDC" w:rsidRPr="00160F3B" w:rsidRDefault="00607FDC" w:rsidP="00607FDC">
            <w:pPr>
              <w:autoSpaceDE w:val="0"/>
              <w:autoSpaceDN w:val="0"/>
              <w:adjustRightInd w:val="0"/>
              <w:spacing w:after="0" w:line="240" w:lineRule="auto"/>
              <w:ind w:right="-1"/>
              <w:jc w:val="center"/>
              <w:rPr>
                <w:rFonts w:ascii="Arial" w:hAnsi="Arial" w:cs="Arial"/>
                <w:bCs/>
                <w:sz w:val="24"/>
                <w:szCs w:val="24"/>
              </w:rPr>
            </w:pPr>
          </w:p>
        </w:tc>
        <w:tc>
          <w:tcPr>
            <w:tcW w:w="2410" w:type="dxa"/>
            <w:tcBorders>
              <w:top w:val="single" w:sz="6" w:space="0" w:color="auto"/>
              <w:left w:val="single" w:sz="6" w:space="0" w:color="auto"/>
              <w:bottom w:val="single" w:sz="6" w:space="0" w:color="auto"/>
              <w:right w:val="single" w:sz="6" w:space="0" w:color="auto"/>
            </w:tcBorders>
          </w:tcPr>
          <w:p w:rsidR="00607FDC" w:rsidRPr="00160F3B" w:rsidRDefault="00607FDC" w:rsidP="00607FDC">
            <w:pPr>
              <w:autoSpaceDE w:val="0"/>
              <w:autoSpaceDN w:val="0"/>
              <w:adjustRightInd w:val="0"/>
              <w:spacing w:after="0" w:line="240" w:lineRule="auto"/>
              <w:ind w:right="-1"/>
              <w:jc w:val="center"/>
              <w:rPr>
                <w:rFonts w:ascii="Arial" w:hAnsi="Arial" w:cs="Arial"/>
                <w:bCs/>
                <w:sz w:val="24"/>
                <w:szCs w:val="24"/>
              </w:rPr>
            </w:pPr>
          </w:p>
        </w:tc>
        <w:tc>
          <w:tcPr>
            <w:tcW w:w="3402" w:type="dxa"/>
            <w:tcBorders>
              <w:top w:val="single" w:sz="6" w:space="0" w:color="auto"/>
              <w:left w:val="single" w:sz="6" w:space="0" w:color="auto"/>
              <w:bottom w:val="single" w:sz="6" w:space="0" w:color="auto"/>
              <w:right w:val="single" w:sz="6" w:space="0" w:color="auto"/>
            </w:tcBorders>
          </w:tcPr>
          <w:p w:rsidR="00607FDC" w:rsidRPr="00160F3B" w:rsidRDefault="00607FDC" w:rsidP="00607FDC">
            <w:pPr>
              <w:autoSpaceDE w:val="0"/>
              <w:autoSpaceDN w:val="0"/>
              <w:adjustRightInd w:val="0"/>
              <w:spacing w:after="0" w:line="240" w:lineRule="auto"/>
              <w:ind w:right="-1"/>
              <w:jc w:val="center"/>
              <w:rPr>
                <w:rFonts w:ascii="Arial" w:hAnsi="Arial" w:cs="Arial"/>
                <w:bCs/>
                <w:sz w:val="24"/>
                <w:szCs w:val="24"/>
              </w:rPr>
            </w:pPr>
          </w:p>
        </w:tc>
      </w:tr>
      <w:tr w:rsidR="006912B1" w:rsidRPr="00160F3B" w:rsidTr="00607FDC">
        <w:trPr>
          <w:cantSplit/>
          <w:trHeight w:val="277"/>
        </w:trPr>
        <w:tc>
          <w:tcPr>
            <w:tcW w:w="1418"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5</w:t>
            </w:r>
          </w:p>
        </w:tc>
        <w:tc>
          <w:tcPr>
            <w:tcW w:w="1418"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7</w:t>
            </w:r>
          </w:p>
        </w:tc>
        <w:tc>
          <w:tcPr>
            <w:tcW w:w="1559"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37,8</w:t>
            </w:r>
          </w:p>
        </w:tc>
        <w:tc>
          <w:tcPr>
            <w:tcW w:w="2410"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w:t>
            </w:r>
          </w:p>
        </w:tc>
        <w:tc>
          <w:tcPr>
            <w:tcW w:w="3402"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w:t>
            </w:r>
          </w:p>
        </w:tc>
      </w:tr>
    </w:tbl>
    <w:p w:rsidR="00607FDC" w:rsidRPr="00160F3B" w:rsidRDefault="00607FDC" w:rsidP="00CB2248">
      <w:pPr>
        <w:pStyle w:val="a6"/>
        <w:autoSpaceDE w:val="0"/>
        <w:autoSpaceDN w:val="0"/>
        <w:adjustRightInd w:val="0"/>
        <w:spacing w:after="0" w:line="240" w:lineRule="auto"/>
        <w:ind w:left="1080" w:right="-1"/>
        <w:rPr>
          <w:rFonts w:ascii="Arial" w:hAnsi="Arial" w:cs="Arial"/>
          <w:bCs/>
          <w:sz w:val="24"/>
          <w:szCs w:val="24"/>
        </w:rPr>
      </w:pPr>
    </w:p>
    <w:p w:rsidR="00607FDC" w:rsidRPr="00160F3B" w:rsidRDefault="00B64B0C" w:rsidP="00607FDC">
      <w:pPr>
        <w:pStyle w:val="a6"/>
        <w:numPr>
          <w:ilvl w:val="0"/>
          <w:numId w:val="9"/>
        </w:num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АВЫР ТОРМЫШ ХӘЛЕНДӘ БУЛГАН БАЛАЛАР ӨЧЕН СТАЦИОНАР ЛАГЕРЬДА СМЕНА ОЕШТЫРУ</w:t>
      </w:r>
    </w:p>
    <w:p w:rsidR="00607FDC" w:rsidRPr="00160F3B" w:rsidRDefault="00607FDC" w:rsidP="00607FDC">
      <w:pPr>
        <w:autoSpaceDE w:val="0"/>
        <w:autoSpaceDN w:val="0"/>
        <w:adjustRightInd w:val="0"/>
        <w:spacing w:after="0" w:line="240" w:lineRule="auto"/>
        <w:ind w:right="-1"/>
        <w:jc w:val="center"/>
        <w:rPr>
          <w:rFonts w:ascii="Arial" w:hAnsi="Arial" w:cs="Arial"/>
          <w:bCs/>
          <w:sz w:val="24"/>
          <w:szCs w:val="24"/>
        </w:rPr>
      </w:pPr>
    </w:p>
    <w:tbl>
      <w:tblPr>
        <w:tblW w:w="10207" w:type="dxa"/>
        <w:tblInd w:w="-72" w:type="dxa"/>
        <w:tblLayout w:type="fixed"/>
        <w:tblCellMar>
          <w:left w:w="70" w:type="dxa"/>
          <w:right w:w="70" w:type="dxa"/>
        </w:tblCellMar>
        <w:tblLook w:val="0000" w:firstRow="0" w:lastRow="0" w:firstColumn="0" w:lastColumn="0" w:noHBand="0" w:noVBand="0"/>
      </w:tblPr>
      <w:tblGrid>
        <w:gridCol w:w="1418"/>
        <w:gridCol w:w="1418"/>
        <w:gridCol w:w="1559"/>
        <w:gridCol w:w="2410"/>
        <w:gridCol w:w="3402"/>
      </w:tblGrid>
      <w:tr w:rsidR="006912B1" w:rsidRPr="00160F3B" w:rsidTr="00607FDC">
        <w:trPr>
          <w:cantSplit/>
          <w:trHeight w:val="360"/>
        </w:trPr>
        <w:tc>
          <w:tcPr>
            <w:tcW w:w="1418"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Кеше саны</w:t>
            </w:r>
          </w:p>
        </w:tc>
        <w:tc>
          <w:tcPr>
            <w:tcW w:w="1418"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Көн саны</w:t>
            </w:r>
          </w:p>
        </w:tc>
        <w:tc>
          <w:tcPr>
            <w:tcW w:w="1559"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 xml:space="preserve">Бюджеттан </w:t>
            </w:r>
            <w:r w:rsidRPr="00160F3B">
              <w:rPr>
                <w:rFonts w:ascii="Arial" w:hAnsi="Arial" w:cs="Arial"/>
                <w:bCs/>
                <w:sz w:val="24"/>
                <w:szCs w:val="24"/>
                <w:lang w:val="tt"/>
              </w:rPr>
              <w:t>субсидияләр</w:t>
            </w:r>
          </w:p>
        </w:tc>
        <w:tc>
          <w:tcPr>
            <w:tcW w:w="2410"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Ата-ана акчаларының план күләме</w:t>
            </w:r>
          </w:p>
        </w:tc>
        <w:tc>
          <w:tcPr>
            <w:tcW w:w="3402"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Башка чаралар (предприятиеләр, җирле бюджет)</w:t>
            </w:r>
          </w:p>
        </w:tc>
      </w:tr>
      <w:tr w:rsidR="006912B1" w:rsidRPr="00160F3B" w:rsidTr="00607FDC">
        <w:trPr>
          <w:cantSplit/>
          <w:trHeight w:val="360"/>
        </w:trPr>
        <w:tc>
          <w:tcPr>
            <w:tcW w:w="1418" w:type="dxa"/>
            <w:tcBorders>
              <w:top w:val="single" w:sz="6" w:space="0" w:color="auto"/>
              <w:left w:val="single" w:sz="6" w:space="0" w:color="auto"/>
              <w:bottom w:val="single" w:sz="6" w:space="0" w:color="auto"/>
              <w:right w:val="single" w:sz="6" w:space="0" w:color="auto"/>
            </w:tcBorders>
          </w:tcPr>
          <w:p w:rsidR="00607FDC" w:rsidRPr="00160F3B" w:rsidRDefault="00607FDC" w:rsidP="00607FDC">
            <w:pPr>
              <w:autoSpaceDE w:val="0"/>
              <w:autoSpaceDN w:val="0"/>
              <w:adjustRightInd w:val="0"/>
              <w:spacing w:after="0" w:line="240" w:lineRule="auto"/>
              <w:ind w:right="-1"/>
              <w:jc w:val="center"/>
              <w:rPr>
                <w:rFonts w:ascii="Arial" w:hAnsi="Arial" w:cs="Arial"/>
                <w:bCs/>
                <w:sz w:val="24"/>
                <w:szCs w:val="24"/>
              </w:rPr>
            </w:pPr>
          </w:p>
        </w:tc>
        <w:tc>
          <w:tcPr>
            <w:tcW w:w="1418" w:type="dxa"/>
            <w:tcBorders>
              <w:top w:val="single" w:sz="6" w:space="0" w:color="auto"/>
              <w:left w:val="single" w:sz="6" w:space="0" w:color="auto"/>
              <w:bottom w:val="single" w:sz="6" w:space="0" w:color="auto"/>
              <w:right w:val="single" w:sz="6" w:space="0" w:color="auto"/>
            </w:tcBorders>
          </w:tcPr>
          <w:p w:rsidR="00607FDC" w:rsidRPr="00160F3B" w:rsidRDefault="00607FDC" w:rsidP="00607FDC">
            <w:pPr>
              <w:autoSpaceDE w:val="0"/>
              <w:autoSpaceDN w:val="0"/>
              <w:adjustRightInd w:val="0"/>
              <w:spacing w:after="0" w:line="240" w:lineRule="auto"/>
              <w:ind w:right="-1"/>
              <w:jc w:val="center"/>
              <w:rPr>
                <w:rFonts w:ascii="Arial" w:hAnsi="Arial" w:cs="Arial"/>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07FDC" w:rsidRPr="00160F3B" w:rsidRDefault="00607FDC" w:rsidP="00607FDC">
            <w:pPr>
              <w:autoSpaceDE w:val="0"/>
              <w:autoSpaceDN w:val="0"/>
              <w:adjustRightInd w:val="0"/>
              <w:spacing w:after="0" w:line="240" w:lineRule="auto"/>
              <w:ind w:right="-1"/>
              <w:jc w:val="center"/>
              <w:rPr>
                <w:rFonts w:ascii="Arial" w:hAnsi="Arial" w:cs="Arial"/>
                <w:bCs/>
                <w:sz w:val="24"/>
                <w:szCs w:val="24"/>
              </w:rPr>
            </w:pPr>
          </w:p>
        </w:tc>
        <w:tc>
          <w:tcPr>
            <w:tcW w:w="2410" w:type="dxa"/>
            <w:tcBorders>
              <w:top w:val="single" w:sz="6" w:space="0" w:color="auto"/>
              <w:left w:val="single" w:sz="6" w:space="0" w:color="auto"/>
              <w:bottom w:val="single" w:sz="6" w:space="0" w:color="auto"/>
              <w:right w:val="single" w:sz="6" w:space="0" w:color="auto"/>
            </w:tcBorders>
          </w:tcPr>
          <w:p w:rsidR="00607FDC" w:rsidRPr="00160F3B" w:rsidRDefault="00607FDC" w:rsidP="00607FDC">
            <w:pPr>
              <w:autoSpaceDE w:val="0"/>
              <w:autoSpaceDN w:val="0"/>
              <w:adjustRightInd w:val="0"/>
              <w:spacing w:after="0" w:line="240" w:lineRule="auto"/>
              <w:ind w:right="-1"/>
              <w:jc w:val="center"/>
              <w:rPr>
                <w:rFonts w:ascii="Arial" w:hAnsi="Arial" w:cs="Arial"/>
                <w:bCs/>
                <w:sz w:val="24"/>
                <w:szCs w:val="24"/>
              </w:rPr>
            </w:pPr>
          </w:p>
        </w:tc>
        <w:tc>
          <w:tcPr>
            <w:tcW w:w="3402" w:type="dxa"/>
            <w:tcBorders>
              <w:top w:val="single" w:sz="6" w:space="0" w:color="auto"/>
              <w:left w:val="single" w:sz="6" w:space="0" w:color="auto"/>
              <w:bottom w:val="single" w:sz="6" w:space="0" w:color="auto"/>
              <w:right w:val="single" w:sz="6" w:space="0" w:color="auto"/>
            </w:tcBorders>
          </w:tcPr>
          <w:p w:rsidR="00607FDC" w:rsidRPr="00160F3B" w:rsidRDefault="00607FDC" w:rsidP="00607FDC">
            <w:pPr>
              <w:autoSpaceDE w:val="0"/>
              <w:autoSpaceDN w:val="0"/>
              <w:adjustRightInd w:val="0"/>
              <w:spacing w:after="0" w:line="240" w:lineRule="auto"/>
              <w:ind w:right="-1"/>
              <w:jc w:val="center"/>
              <w:rPr>
                <w:rFonts w:ascii="Arial" w:hAnsi="Arial" w:cs="Arial"/>
                <w:bCs/>
                <w:sz w:val="24"/>
                <w:szCs w:val="24"/>
              </w:rPr>
            </w:pPr>
          </w:p>
        </w:tc>
      </w:tr>
      <w:tr w:rsidR="006912B1" w:rsidRPr="00160F3B" w:rsidTr="00607FDC">
        <w:trPr>
          <w:cantSplit/>
          <w:trHeight w:val="277"/>
        </w:trPr>
        <w:tc>
          <w:tcPr>
            <w:tcW w:w="1418"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10</w:t>
            </w:r>
          </w:p>
        </w:tc>
        <w:tc>
          <w:tcPr>
            <w:tcW w:w="1418"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21</w:t>
            </w:r>
          </w:p>
        </w:tc>
        <w:tc>
          <w:tcPr>
            <w:tcW w:w="1559"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227,00</w:t>
            </w:r>
          </w:p>
        </w:tc>
        <w:tc>
          <w:tcPr>
            <w:tcW w:w="2410"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w:t>
            </w:r>
          </w:p>
        </w:tc>
        <w:tc>
          <w:tcPr>
            <w:tcW w:w="3402" w:type="dxa"/>
            <w:tcBorders>
              <w:top w:val="single" w:sz="6" w:space="0" w:color="auto"/>
              <w:left w:val="single" w:sz="6" w:space="0" w:color="auto"/>
              <w:bottom w:val="single" w:sz="6" w:space="0" w:color="auto"/>
              <w:right w:val="single" w:sz="6" w:space="0" w:color="auto"/>
            </w:tcBorders>
          </w:tcPr>
          <w:p w:rsidR="00607FDC" w:rsidRPr="00160F3B" w:rsidRDefault="00B64B0C" w:rsidP="00607FDC">
            <w:pPr>
              <w:autoSpaceDE w:val="0"/>
              <w:autoSpaceDN w:val="0"/>
              <w:adjustRightInd w:val="0"/>
              <w:spacing w:after="0" w:line="240" w:lineRule="auto"/>
              <w:ind w:right="-1"/>
              <w:jc w:val="center"/>
              <w:rPr>
                <w:rFonts w:ascii="Arial" w:hAnsi="Arial" w:cs="Arial"/>
                <w:bCs/>
                <w:sz w:val="24"/>
                <w:szCs w:val="24"/>
              </w:rPr>
            </w:pPr>
            <w:r w:rsidRPr="00160F3B">
              <w:rPr>
                <w:rFonts w:ascii="Arial" w:hAnsi="Arial" w:cs="Arial"/>
                <w:bCs/>
                <w:sz w:val="24"/>
                <w:szCs w:val="24"/>
                <w:lang w:val="tt"/>
              </w:rPr>
              <w:t>-</w:t>
            </w:r>
          </w:p>
        </w:tc>
      </w:tr>
    </w:tbl>
    <w:p w:rsidR="0030475E" w:rsidRPr="00160F3B" w:rsidRDefault="0030475E" w:rsidP="00607FDC">
      <w:pPr>
        <w:autoSpaceDE w:val="0"/>
        <w:autoSpaceDN w:val="0"/>
        <w:adjustRightInd w:val="0"/>
        <w:spacing w:after="0" w:line="240" w:lineRule="auto"/>
        <w:ind w:left="720" w:right="-1"/>
        <w:jc w:val="center"/>
        <w:rPr>
          <w:rFonts w:ascii="Arial" w:hAnsi="Arial" w:cs="Arial"/>
          <w:sz w:val="24"/>
          <w:szCs w:val="24"/>
        </w:rPr>
      </w:pPr>
    </w:p>
    <w:p w:rsidR="0030475E" w:rsidRPr="00160F3B" w:rsidRDefault="0030475E" w:rsidP="00607FDC">
      <w:pPr>
        <w:autoSpaceDE w:val="0"/>
        <w:autoSpaceDN w:val="0"/>
        <w:adjustRightInd w:val="0"/>
        <w:spacing w:after="0" w:line="240" w:lineRule="auto"/>
        <w:ind w:left="720" w:right="-1"/>
        <w:jc w:val="center"/>
        <w:rPr>
          <w:rFonts w:ascii="Arial" w:hAnsi="Arial" w:cs="Arial"/>
          <w:sz w:val="24"/>
          <w:szCs w:val="24"/>
        </w:rPr>
      </w:pPr>
    </w:p>
    <w:p w:rsidR="0030475E" w:rsidRPr="00160F3B" w:rsidRDefault="0030475E" w:rsidP="00607FDC">
      <w:pPr>
        <w:autoSpaceDE w:val="0"/>
        <w:autoSpaceDN w:val="0"/>
        <w:adjustRightInd w:val="0"/>
        <w:spacing w:after="0" w:line="240" w:lineRule="auto"/>
        <w:ind w:left="720" w:right="-1"/>
        <w:jc w:val="center"/>
        <w:rPr>
          <w:rFonts w:ascii="Arial" w:hAnsi="Arial" w:cs="Arial"/>
          <w:sz w:val="24"/>
          <w:szCs w:val="24"/>
        </w:rPr>
      </w:pPr>
    </w:p>
    <w:p w:rsidR="00413030" w:rsidRPr="00160F3B" w:rsidRDefault="00B64B0C" w:rsidP="00607FDC">
      <w:pPr>
        <w:pStyle w:val="a6"/>
        <w:numPr>
          <w:ilvl w:val="0"/>
          <w:numId w:val="14"/>
        </w:numPr>
        <w:autoSpaceDE w:val="0"/>
        <w:autoSpaceDN w:val="0"/>
        <w:adjustRightInd w:val="0"/>
        <w:spacing w:after="0" w:line="240" w:lineRule="auto"/>
        <w:ind w:right="-1"/>
        <w:jc w:val="center"/>
        <w:rPr>
          <w:rFonts w:ascii="Arial" w:hAnsi="Arial" w:cs="Arial"/>
          <w:sz w:val="24"/>
          <w:szCs w:val="24"/>
        </w:rPr>
      </w:pPr>
      <w:r w:rsidRPr="00160F3B">
        <w:rPr>
          <w:rFonts w:ascii="Arial" w:hAnsi="Arial" w:cs="Arial"/>
          <w:bCs/>
          <w:sz w:val="24"/>
          <w:szCs w:val="24"/>
          <w:lang w:val="tt"/>
        </w:rPr>
        <w:t>ТАТАРСТАН РЕСПУБЛИКАСЫ БЮДЖЕТЫ АКЧАЛАРЫННАН БАЛАЛАРНЫҢ ҺӘМ ЯШЬЛӘРНЕҢ ЯЛЫН ҺӘМ АЛАРНЫ САВЫКТЫРУНЫ ОЕШТЫРУНЫ ТӘЭМИН ИТҮГӘ СУБСИДИЯЛӘР</w:t>
      </w:r>
    </w:p>
    <w:tbl>
      <w:tblPr>
        <w:tblW w:w="10173" w:type="dxa"/>
        <w:tblLook w:val="00A0" w:firstRow="1" w:lastRow="0" w:firstColumn="1" w:lastColumn="0" w:noHBand="0" w:noVBand="0"/>
      </w:tblPr>
      <w:tblGrid>
        <w:gridCol w:w="6771"/>
        <w:gridCol w:w="3402"/>
      </w:tblGrid>
      <w:tr w:rsidR="006912B1" w:rsidRPr="00160F3B" w:rsidTr="002366A1">
        <w:trPr>
          <w:trHeight w:val="738"/>
        </w:trPr>
        <w:tc>
          <w:tcPr>
            <w:tcW w:w="6771" w:type="dxa"/>
            <w:tcBorders>
              <w:top w:val="single" w:sz="4" w:space="0" w:color="auto"/>
              <w:left w:val="single" w:sz="4" w:space="0" w:color="auto"/>
              <w:bottom w:val="single" w:sz="4" w:space="0" w:color="auto"/>
              <w:right w:val="single" w:sz="4" w:space="0" w:color="auto"/>
            </w:tcBorders>
            <w:noWrap/>
          </w:tcPr>
          <w:p w:rsidR="00413030" w:rsidRPr="00160F3B" w:rsidRDefault="00B64B0C" w:rsidP="0030475E">
            <w:pPr>
              <w:spacing w:after="0" w:line="240" w:lineRule="auto"/>
              <w:jc w:val="center"/>
              <w:rPr>
                <w:rFonts w:ascii="Arial" w:hAnsi="Arial" w:cs="Arial"/>
                <w:sz w:val="24"/>
                <w:szCs w:val="24"/>
              </w:rPr>
            </w:pPr>
            <w:r w:rsidRPr="00160F3B">
              <w:rPr>
                <w:rFonts w:ascii="Arial" w:hAnsi="Arial" w:cs="Arial"/>
                <w:sz w:val="24"/>
                <w:szCs w:val="24"/>
                <w:lang w:val="tt"/>
              </w:rPr>
              <w:t>Күрсәткеч атамасы</w:t>
            </w:r>
          </w:p>
        </w:tc>
        <w:tc>
          <w:tcPr>
            <w:tcW w:w="3402" w:type="dxa"/>
            <w:tcBorders>
              <w:top w:val="single" w:sz="4" w:space="0" w:color="auto"/>
              <w:left w:val="nil"/>
              <w:bottom w:val="single" w:sz="4" w:space="0" w:color="auto"/>
              <w:right w:val="single" w:sz="4" w:space="0" w:color="auto"/>
            </w:tcBorders>
          </w:tcPr>
          <w:p w:rsidR="00413030" w:rsidRPr="00160F3B" w:rsidRDefault="00B64B0C" w:rsidP="0030475E">
            <w:pPr>
              <w:spacing w:after="0" w:line="240" w:lineRule="auto"/>
              <w:jc w:val="center"/>
              <w:rPr>
                <w:rFonts w:ascii="Arial" w:hAnsi="Arial" w:cs="Arial"/>
                <w:sz w:val="24"/>
                <w:szCs w:val="24"/>
              </w:rPr>
            </w:pPr>
            <w:r w:rsidRPr="00160F3B">
              <w:rPr>
                <w:rFonts w:ascii="Arial" w:hAnsi="Arial" w:cs="Arial"/>
                <w:sz w:val="24"/>
                <w:szCs w:val="24"/>
                <w:lang w:val="tt"/>
              </w:rPr>
              <w:t>Татарстан Республикасы бюджетыннан бүленә торган субсидияләр суммасы</w:t>
            </w:r>
          </w:p>
        </w:tc>
      </w:tr>
      <w:tr w:rsidR="006912B1" w:rsidRPr="00160F3B" w:rsidTr="002366A1">
        <w:trPr>
          <w:trHeight w:val="1547"/>
        </w:trPr>
        <w:tc>
          <w:tcPr>
            <w:tcW w:w="6771" w:type="dxa"/>
            <w:tcBorders>
              <w:top w:val="nil"/>
              <w:left w:val="single" w:sz="4" w:space="0" w:color="auto"/>
              <w:bottom w:val="single" w:sz="4" w:space="0" w:color="auto"/>
              <w:right w:val="single" w:sz="4" w:space="0" w:color="auto"/>
            </w:tcBorders>
            <w:noWrap/>
          </w:tcPr>
          <w:p w:rsidR="00413030" w:rsidRPr="00160F3B" w:rsidRDefault="00B64B0C" w:rsidP="00B64B0C">
            <w:pPr>
              <w:spacing w:after="0" w:line="240" w:lineRule="auto"/>
              <w:rPr>
                <w:rFonts w:ascii="Arial" w:hAnsi="Arial" w:cs="Arial"/>
                <w:sz w:val="24"/>
                <w:szCs w:val="24"/>
              </w:rPr>
            </w:pPr>
            <w:r w:rsidRPr="00160F3B">
              <w:rPr>
                <w:rFonts w:ascii="Arial" w:hAnsi="Arial" w:cs="Arial"/>
                <w:sz w:val="24"/>
                <w:szCs w:val="24"/>
                <w:lang w:val="tt"/>
              </w:rPr>
              <w:t xml:space="preserve">Дәүләт һәм муниципаль учреждениеләр хезмәткәрләренең һәм хуҗалык субъектлары хезмәткәрләренең (муниципаль һәм дәүләт учреждениеләреннән тыш) балалары арасыннан бер </w:t>
            </w:r>
            <w:r w:rsidRPr="00160F3B">
              <w:rPr>
                <w:rFonts w:ascii="Arial" w:hAnsi="Arial" w:cs="Arial"/>
                <w:sz w:val="24"/>
                <w:szCs w:val="24"/>
                <w:lang w:val="tt"/>
              </w:rPr>
              <w:t>балага Татарстан Республикасында балаларның ялын һәм аларны савыктыруны оештыруга финанс чыгымнары нормативлары</w:t>
            </w:r>
          </w:p>
        </w:tc>
        <w:tc>
          <w:tcPr>
            <w:tcW w:w="3402" w:type="dxa"/>
            <w:tcBorders>
              <w:top w:val="nil"/>
              <w:left w:val="nil"/>
              <w:bottom w:val="single" w:sz="4" w:space="0" w:color="auto"/>
              <w:right w:val="single" w:sz="4" w:space="0" w:color="auto"/>
            </w:tcBorders>
            <w:noWrap/>
          </w:tcPr>
          <w:p w:rsidR="00413030" w:rsidRPr="00160F3B" w:rsidRDefault="00B64B0C" w:rsidP="0030475E">
            <w:pPr>
              <w:spacing w:after="0" w:line="240" w:lineRule="auto"/>
              <w:jc w:val="center"/>
              <w:rPr>
                <w:rFonts w:ascii="Arial" w:hAnsi="Arial" w:cs="Arial"/>
                <w:sz w:val="24"/>
                <w:szCs w:val="24"/>
              </w:rPr>
            </w:pPr>
            <w:r w:rsidRPr="00160F3B">
              <w:rPr>
                <w:rFonts w:ascii="Arial" w:hAnsi="Arial" w:cs="Arial"/>
                <w:sz w:val="24"/>
                <w:szCs w:val="24"/>
                <w:lang w:val="tt"/>
              </w:rPr>
              <w:t>1,3 мең сум.</w:t>
            </w:r>
          </w:p>
        </w:tc>
      </w:tr>
    </w:tbl>
    <w:p w:rsidR="00413030" w:rsidRPr="00160F3B" w:rsidRDefault="00413030" w:rsidP="00241EDB">
      <w:pPr>
        <w:spacing w:after="0" w:line="240" w:lineRule="auto"/>
        <w:rPr>
          <w:rFonts w:ascii="Arial" w:hAnsi="Arial" w:cs="Arial"/>
          <w:sz w:val="24"/>
          <w:szCs w:val="24"/>
        </w:rPr>
      </w:pPr>
    </w:p>
    <w:p w:rsidR="00413030" w:rsidRPr="00160F3B" w:rsidRDefault="00413030" w:rsidP="00241EDB">
      <w:pPr>
        <w:spacing w:after="0" w:line="240" w:lineRule="auto"/>
        <w:rPr>
          <w:rFonts w:ascii="Arial" w:hAnsi="Arial" w:cs="Arial"/>
          <w:sz w:val="24"/>
          <w:szCs w:val="24"/>
        </w:rPr>
      </w:pPr>
    </w:p>
    <w:p w:rsidR="00413030" w:rsidRPr="00160F3B" w:rsidRDefault="00413030" w:rsidP="00241EDB">
      <w:pPr>
        <w:spacing w:after="0" w:line="240" w:lineRule="auto"/>
        <w:rPr>
          <w:rFonts w:ascii="Arial" w:hAnsi="Arial" w:cs="Arial"/>
          <w:sz w:val="24"/>
          <w:szCs w:val="24"/>
        </w:rPr>
      </w:pPr>
    </w:p>
    <w:p w:rsidR="00413030" w:rsidRPr="00160F3B" w:rsidRDefault="00413030" w:rsidP="00241EDB">
      <w:pPr>
        <w:spacing w:after="0" w:line="240" w:lineRule="auto"/>
        <w:rPr>
          <w:rFonts w:ascii="Arial" w:hAnsi="Arial" w:cs="Arial"/>
          <w:sz w:val="24"/>
          <w:szCs w:val="24"/>
        </w:rPr>
      </w:pPr>
    </w:p>
    <w:p w:rsidR="00413030" w:rsidRPr="00160F3B" w:rsidRDefault="00B64B0C" w:rsidP="00241EDB">
      <w:pPr>
        <w:spacing w:after="0" w:line="240" w:lineRule="auto"/>
        <w:rPr>
          <w:rFonts w:ascii="Arial" w:hAnsi="Arial" w:cs="Arial"/>
          <w:sz w:val="24"/>
          <w:szCs w:val="24"/>
        </w:rPr>
      </w:pPr>
      <w:r w:rsidRPr="00160F3B">
        <w:rPr>
          <w:rFonts w:ascii="Arial" w:hAnsi="Arial" w:cs="Arial"/>
          <w:sz w:val="24"/>
          <w:szCs w:val="24"/>
        </w:rPr>
        <w:br w:type="page"/>
      </w:r>
    </w:p>
    <w:p w:rsidR="00413030" w:rsidRPr="00160F3B" w:rsidRDefault="00B64B0C" w:rsidP="00241EDB">
      <w:pPr>
        <w:spacing w:after="0" w:line="240" w:lineRule="auto"/>
        <w:ind w:left="6237"/>
        <w:rPr>
          <w:rFonts w:ascii="Arial" w:hAnsi="Arial" w:cs="Arial"/>
          <w:sz w:val="24"/>
          <w:szCs w:val="24"/>
        </w:rPr>
      </w:pPr>
      <w:r w:rsidRPr="00160F3B">
        <w:rPr>
          <w:rFonts w:ascii="Arial" w:hAnsi="Arial" w:cs="Arial"/>
          <w:sz w:val="24"/>
          <w:szCs w:val="24"/>
          <w:lang w:val="tt"/>
        </w:rPr>
        <w:t xml:space="preserve">ТР Югары Ослан муниципаль районы Башкарма комитет җитәкчесенең  </w:t>
      </w:r>
    </w:p>
    <w:p w:rsidR="00413030" w:rsidRPr="00160F3B" w:rsidRDefault="00B64B0C" w:rsidP="00B64B0C">
      <w:pPr>
        <w:spacing w:after="0" w:line="240" w:lineRule="auto"/>
        <w:ind w:left="6237"/>
        <w:rPr>
          <w:rFonts w:ascii="Arial" w:hAnsi="Arial" w:cs="Arial"/>
          <w:sz w:val="24"/>
          <w:szCs w:val="24"/>
        </w:rPr>
      </w:pPr>
      <w:r w:rsidRPr="00160F3B">
        <w:rPr>
          <w:rFonts w:ascii="Arial" w:hAnsi="Arial" w:cs="Arial"/>
          <w:sz w:val="24"/>
          <w:szCs w:val="24"/>
          <w:lang w:val="tt"/>
        </w:rPr>
        <w:t>№ ___________ Карарына</w:t>
      </w:r>
    </w:p>
    <w:p w:rsidR="00B64B0C" w:rsidRPr="00160F3B" w:rsidRDefault="00B64B0C" w:rsidP="00B64B0C">
      <w:pPr>
        <w:spacing w:after="0" w:line="240" w:lineRule="auto"/>
        <w:ind w:left="6237"/>
        <w:rPr>
          <w:rFonts w:ascii="Arial" w:hAnsi="Arial" w:cs="Arial"/>
          <w:sz w:val="24"/>
          <w:szCs w:val="24"/>
        </w:rPr>
      </w:pPr>
      <w:r w:rsidRPr="00160F3B">
        <w:rPr>
          <w:rFonts w:ascii="Arial" w:hAnsi="Arial" w:cs="Arial"/>
          <w:sz w:val="24"/>
          <w:szCs w:val="24"/>
          <w:lang w:val="tt"/>
        </w:rPr>
        <w:t>2 нче кушымта</w:t>
      </w:r>
    </w:p>
    <w:p w:rsidR="00413030" w:rsidRPr="00160F3B" w:rsidRDefault="00413030" w:rsidP="00241EDB">
      <w:pPr>
        <w:spacing w:after="0" w:line="240" w:lineRule="auto"/>
        <w:jc w:val="center"/>
        <w:rPr>
          <w:rFonts w:ascii="Arial" w:hAnsi="Arial" w:cs="Arial"/>
          <w:bCs/>
          <w:sz w:val="24"/>
          <w:szCs w:val="24"/>
        </w:rPr>
      </w:pPr>
    </w:p>
    <w:p w:rsidR="00413030" w:rsidRPr="00160F3B" w:rsidRDefault="00B64B0C" w:rsidP="00241EDB">
      <w:pPr>
        <w:spacing w:after="0" w:line="240" w:lineRule="auto"/>
        <w:jc w:val="center"/>
        <w:rPr>
          <w:rFonts w:ascii="Arial" w:hAnsi="Arial" w:cs="Arial"/>
          <w:bCs/>
          <w:sz w:val="24"/>
          <w:szCs w:val="24"/>
        </w:rPr>
      </w:pPr>
      <w:r w:rsidRPr="00160F3B">
        <w:rPr>
          <w:rFonts w:ascii="Arial" w:hAnsi="Arial" w:cs="Arial"/>
          <w:bCs/>
          <w:sz w:val="24"/>
          <w:szCs w:val="24"/>
          <w:lang w:val="tt"/>
        </w:rPr>
        <w:t xml:space="preserve">Югары </w:t>
      </w:r>
      <w:r w:rsidRPr="00160F3B">
        <w:rPr>
          <w:rFonts w:ascii="Arial" w:hAnsi="Arial" w:cs="Arial"/>
          <w:bCs/>
          <w:sz w:val="24"/>
          <w:szCs w:val="24"/>
          <w:lang w:val="tt"/>
        </w:rPr>
        <w:t>Ослан муниципаль районында 2023 елда балалар һәм яшьләрнең ялын оештыру буенча комиссия составы</w:t>
      </w:r>
    </w:p>
    <w:p w:rsidR="00413030" w:rsidRPr="00160F3B" w:rsidRDefault="00413030" w:rsidP="00241EDB">
      <w:pPr>
        <w:spacing w:after="0" w:line="240" w:lineRule="auto"/>
        <w:jc w:val="center"/>
        <w:rPr>
          <w:rFonts w:ascii="Arial" w:hAnsi="Arial" w:cs="Arial"/>
          <w:bCs/>
          <w:sz w:val="24"/>
          <w:szCs w:val="24"/>
        </w:rPr>
      </w:pPr>
    </w:p>
    <w:p w:rsidR="00413030" w:rsidRPr="00160F3B" w:rsidRDefault="00B64B0C" w:rsidP="00241EDB">
      <w:pPr>
        <w:spacing w:after="0" w:line="240" w:lineRule="auto"/>
        <w:jc w:val="center"/>
        <w:rPr>
          <w:rFonts w:ascii="Arial" w:hAnsi="Arial" w:cs="Arial"/>
          <w:bCs/>
          <w:sz w:val="24"/>
          <w:szCs w:val="24"/>
          <w:u w:val="single"/>
        </w:rPr>
      </w:pPr>
      <w:r w:rsidRPr="00160F3B">
        <w:rPr>
          <w:rFonts w:ascii="Arial" w:hAnsi="Arial" w:cs="Arial"/>
          <w:bCs/>
          <w:sz w:val="24"/>
          <w:szCs w:val="24"/>
          <w:u w:val="single"/>
          <w:lang w:val="tt"/>
        </w:rPr>
        <w:t>Комиссия рәисе:</w:t>
      </w:r>
    </w:p>
    <w:p w:rsidR="00413030" w:rsidRPr="00160F3B" w:rsidRDefault="00413030" w:rsidP="00241EDB">
      <w:pPr>
        <w:spacing w:after="0" w:line="240" w:lineRule="auto"/>
        <w:jc w:val="center"/>
        <w:rPr>
          <w:rFonts w:ascii="Arial" w:hAnsi="Arial" w:cs="Arial"/>
          <w:sz w:val="24"/>
          <w:szCs w:val="24"/>
        </w:rPr>
      </w:pPr>
    </w:p>
    <w:p w:rsidR="00B64B0C" w:rsidRDefault="00B64B0C" w:rsidP="00241EDB">
      <w:pPr>
        <w:spacing w:after="0" w:line="240" w:lineRule="auto"/>
        <w:rPr>
          <w:rFonts w:ascii="Arial" w:hAnsi="Arial" w:cs="Arial"/>
          <w:sz w:val="24"/>
          <w:szCs w:val="24"/>
          <w:lang w:val="tt"/>
        </w:rPr>
      </w:pPr>
      <w:r>
        <w:rPr>
          <w:rFonts w:ascii="Arial" w:hAnsi="Arial" w:cs="Arial"/>
          <w:sz w:val="24"/>
          <w:szCs w:val="24"/>
          <w:lang w:val="tt"/>
        </w:rPr>
        <w:t>Абдуллина Гөлфия Таһир кызы</w:t>
      </w:r>
      <w:r>
        <w:rPr>
          <w:rFonts w:ascii="Arial" w:hAnsi="Arial" w:cs="Arial"/>
          <w:sz w:val="24"/>
          <w:szCs w:val="24"/>
          <w:lang w:val="tt"/>
        </w:rPr>
        <w:tab/>
        <w:t xml:space="preserve">       Т</w:t>
      </w:r>
      <w:r w:rsidRPr="00160F3B">
        <w:rPr>
          <w:rFonts w:ascii="Arial" w:hAnsi="Arial" w:cs="Arial"/>
          <w:sz w:val="24"/>
          <w:szCs w:val="24"/>
          <w:lang w:val="tt"/>
        </w:rPr>
        <w:t>а</w:t>
      </w:r>
      <w:r>
        <w:rPr>
          <w:rFonts w:ascii="Arial" w:hAnsi="Arial" w:cs="Arial"/>
          <w:sz w:val="24"/>
          <w:szCs w:val="24"/>
          <w:lang w:val="tt"/>
        </w:rPr>
        <w:t>тарстан Республикасы Югары Ослан</w:t>
      </w:r>
    </w:p>
    <w:p w:rsidR="00B64B0C" w:rsidRDefault="00B64B0C" w:rsidP="00241EDB">
      <w:pPr>
        <w:spacing w:after="0" w:line="240" w:lineRule="auto"/>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 xml:space="preserve"> </w:t>
      </w:r>
      <w:r>
        <w:rPr>
          <w:rFonts w:ascii="Arial" w:hAnsi="Arial" w:cs="Arial"/>
          <w:sz w:val="24"/>
          <w:szCs w:val="24"/>
          <w:lang w:val="tt"/>
        </w:rPr>
        <w:t xml:space="preserve">                   </w:t>
      </w:r>
      <w:r w:rsidRPr="00160F3B">
        <w:rPr>
          <w:rFonts w:ascii="Arial" w:hAnsi="Arial" w:cs="Arial"/>
          <w:sz w:val="24"/>
          <w:szCs w:val="24"/>
          <w:lang w:val="tt"/>
        </w:rPr>
        <w:t>муниципаль районы Башкарма комитеты</w:t>
      </w:r>
    </w:p>
    <w:p w:rsidR="00B64B0C" w:rsidRDefault="00B64B0C" w:rsidP="00241EDB">
      <w:pPr>
        <w:spacing w:after="0" w:line="240" w:lineRule="auto"/>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җитәкчесенең</w:t>
      </w:r>
      <w:r w:rsidRPr="00160F3B">
        <w:rPr>
          <w:rFonts w:ascii="Arial" w:hAnsi="Arial" w:cs="Arial"/>
          <w:sz w:val="24"/>
          <w:szCs w:val="24"/>
          <w:lang w:val="tt"/>
        </w:rPr>
        <w:t xml:space="preserve">  социаль-мәдәни мәсьәләләр </w:t>
      </w:r>
    </w:p>
    <w:p w:rsidR="00413030" w:rsidRPr="00B64B0C" w:rsidRDefault="00B64B0C" w:rsidP="00241EDB">
      <w:pPr>
        <w:spacing w:after="0" w:line="240" w:lineRule="auto"/>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бу</w:t>
      </w:r>
      <w:r w:rsidRPr="00160F3B">
        <w:rPr>
          <w:rFonts w:ascii="Arial" w:hAnsi="Arial" w:cs="Arial"/>
          <w:sz w:val="24"/>
          <w:szCs w:val="24"/>
          <w:lang w:val="tt"/>
        </w:rPr>
        <w:t xml:space="preserve">енча урынбасары </w:t>
      </w:r>
    </w:p>
    <w:p w:rsidR="00413030" w:rsidRPr="00B64B0C" w:rsidRDefault="00413030" w:rsidP="00241EDB">
      <w:pPr>
        <w:spacing w:after="0" w:line="240" w:lineRule="auto"/>
        <w:rPr>
          <w:rFonts w:ascii="Arial" w:hAnsi="Arial" w:cs="Arial"/>
          <w:sz w:val="24"/>
          <w:szCs w:val="24"/>
          <w:lang w:val="tt"/>
        </w:rPr>
      </w:pPr>
    </w:p>
    <w:p w:rsidR="00413030" w:rsidRPr="00160F3B" w:rsidRDefault="00B64B0C" w:rsidP="00241EDB">
      <w:pPr>
        <w:spacing w:after="0" w:line="240" w:lineRule="auto"/>
        <w:jc w:val="center"/>
        <w:rPr>
          <w:rFonts w:ascii="Arial" w:hAnsi="Arial" w:cs="Arial"/>
          <w:bCs/>
          <w:sz w:val="24"/>
          <w:szCs w:val="24"/>
          <w:u w:val="single"/>
        </w:rPr>
      </w:pPr>
      <w:r w:rsidRPr="00160F3B">
        <w:rPr>
          <w:rFonts w:ascii="Arial" w:hAnsi="Arial" w:cs="Arial"/>
          <w:bCs/>
          <w:sz w:val="24"/>
          <w:szCs w:val="24"/>
          <w:u w:val="single"/>
          <w:lang w:val="tt"/>
        </w:rPr>
        <w:t>Комиссия рәисе урынбасары:</w:t>
      </w:r>
    </w:p>
    <w:p w:rsidR="00413030" w:rsidRPr="00160F3B" w:rsidRDefault="00413030" w:rsidP="00241EDB">
      <w:pPr>
        <w:spacing w:after="0" w:line="240" w:lineRule="auto"/>
        <w:jc w:val="center"/>
        <w:rPr>
          <w:rFonts w:ascii="Arial" w:hAnsi="Arial" w:cs="Arial"/>
          <w:bCs/>
          <w:sz w:val="24"/>
          <w:szCs w:val="24"/>
          <w:u w:val="single"/>
        </w:rPr>
      </w:pPr>
    </w:p>
    <w:p w:rsidR="00B64B0C" w:rsidRDefault="00B64B0C" w:rsidP="00613AD3">
      <w:pPr>
        <w:spacing w:after="0" w:line="240" w:lineRule="auto"/>
        <w:rPr>
          <w:rFonts w:ascii="Arial" w:hAnsi="Arial" w:cs="Arial"/>
          <w:sz w:val="24"/>
          <w:szCs w:val="24"/>
          <w:lang w:val="tt"/>
        </w:rPr>
      </w:pPr>
      <w:r w:rsidRPr="00160F3B">
        <w:rPr>
          <w:rFonts w:ascii="Arial" w:hAnsi="Arial" w:cs="Arial"/>
          <w:sz w:val="24"/>
          <w:szCs w:val="24"/>
          <w:lang w:val="tt"/>
        </w:rPr>
        <w:t>Яковл</w:t>
      </w:r>
      <w:r>
        <w:rPr>
          <w:rFonts w:ascii="Arial" w:hAnsi="Arial" w:cs="Arial"/>
          <w:sz w:val="24"/>
          <w:szCs w:val="24"/>
          <w:lang w:val="tt"/>
        </w:rPr>
        <w:t xml:space="preserve">ева Рәзил Хәлим кызы </w:t>
      </w:r>
      <w:r>
        <w:rPr>
          <w:rFonts w:ascii="Arial" w:hAnsi="Arial" w:cs="Arial"/>
          <w:sz w:val="24"/>
          <w:szCs w:val="24"/>
          <w:lang w:val="tt"/>
        </w:rPr>
        <w:tab/>
      </w:r>
      <w:r>
        <w:rPr>
          <w:rFonts w:ascii="Arial" w:hAnsi="Arial" w:cs="Arial"/>
          <w:sz w:val="24"/>
          <w:szCs w:val="24"/>
          <w:lang w:val="tt"/>
        </w:rPr>
        <w:tab/>
      </w:r>
      <w:r w:rsidRPr="00160F3B">
        <w:rPr>
          <w:rFonts w:ascii="Arial" w:hAnsi="Arial" w:cs="Arial"/>
          <w:sz w:val="24"/>
          <w:szCs w:val="24"/>
          <w:lang w:val="tt"/>
        </w:rPr>
        <w:t xml:space="preserve">Татарстан Республикасы Югары Ослан </w:t>
      </w:r>
    </w:p>
    <w:p w:rsidR="00B64B0C" w:rsidRDefault="00B64B0C" w:rsidP="00613AD3">
      <w:pPr>
        <w:spacing w:after="0" w:line="240" w:lineRule="auto"/>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 xml:space="preserve">муниципаль районы «Мәгариф бүлеге» </w:t>
      </w:r>
    </w:p>
    <w:p w:rsidR="00613AD3" w:rsidRPr="00160F3B" w:rsidRDefault="00B64B0C" w:rsidP="00613AD3">
      <w:pPr>
        <w:spacing w:after="0" w:line="240" w:lineRule="auto"/>
        <w:rPr>
          <w:rFonts w:ascii="Arial" w:hAnsi="Arial" w:cs="Arial"/>
          <w:sz w:val="24"/>
          <w:szCs w:val="24"/>
        </w:rPr>
      </w:pPr>
      <w:r>
        <w:rPr>
          <w:rFonts w:ascii="Arial" w:hAnsi="Arial" w:cs="Arial"/>
          <w:sz w:val="24"/>
          <w:szCs w:val="24"/>
          <w:lang w:val="tt"/>
        </w:rPr>
        <w:t xml:space="preserve">                                                                </w:t>
      </w:r>
      <w:r w:rsidRPr="00160F3B">
        <w:rPr>
          <w:rFonts w:ascii="Arial" w:hAnsi="Arial" w:cs="Arial"/>
          <w:sz w:val="24"/>
          <w:szCs w:val="24"/>
          <w:lang w:val="tt"/>
        </w:rPr>
        <w:t xml:space="preserve">муниципаль казна учреждениесе начальнигы </w:t>
      </w:r>
      <w:r w:rsidRPr="00160F3B">
        <w:rPr>
          <w:rFonts w:ascii="Arial" w:hAnsi="Arial" w:cs="Arial"/>
          <w:sz w:val="24"/>
          <w:szCs w:val="24"/>
          <w:lang w:val="tt"/>
        </w:rPr>
        <w:tab/>
      </w:r>
      <w:r w:rsidRPr="00160F3B">
        <w:rPr>
          <w:rFonts w:ascii="Arial" w:hAnsi="Arial" w:cs="Arial"/>
          <w:sz w:val="24"/>
          <w:szCs w:val="24"/>
          <w:lang w:val="tt"/>
        </w:rPr>
        <w:tab/>
      </w:r>
      <w:r w:rsidRPr="00160F3B">
        <w:rPr>
          <w:rFonts w:ascii="Arial" w:hAnsi="Arial" w:cs="Arial"/>
          <w:sz w:val="24"/>
          <w:szCs w:val="24"/>
          <w:lang w:val="tt"/>
        </w:rPr>
        <w:tab/>
      </w:r>
      <w:r w:rsidRPr="00160F3B">
        <w:rPr>
          <w:rFonts w:ascii="Arial" w:hAnsi="Arial" w:cs="Arial"/>
          <w:sz w:val="24"/>
          <w:szCs w:val="24"/>
          <w:lang w:val="tt"/>
        </w:rPr>
        <w:tab/>
      </w:r>
      <w:r w:rsidRPr="00160F3B">
        <w:rPr>
          <w:rFonts w:ascii="Arial" w:hAnsi="Arial" w:cs="Arial"/>
          <w:sz w:val="24"/>
          <w:szCs w:val="24"/>
          <w:lang w:val="tt"/>
        </w:rPr>
        <w:tab/>
      </w:r>
      <w:r w:rsidRPr="00160F3B">
        <w:rPr>
          <w:rFonts w:ascii="Arial" w:hAnsi="Arial" w:cs="Arial"/>
          <w:sz w:val="24"/>
          <w:szCs w:val="24"/>
          <w:lang w:val="tt"/>
        </w:rPr>
        <w:tab/>
      </w:r>
      <w:r w:rsidRPr="00160F3B">
        <w:rPr>
          <w:rFonts w:ascii="Arial" w:hAnsi="Arial" w:cs="Arial"/>
          <w:sz w:val="24"/>
          <w:szCs w:val="24"/>
          <w:lang w:val="tt"/>
        </w:rPr>
        <w:tab/>
      </w:r>
      <w:r w:rsidRPr="00160F3B">
        <w:rPr>
          <w:rFonts w:ascii="Arial" w:hAnsi="Arial" w:cs="Arial"/>
          <w:sz w:val="24"/>
          <w:szCs w:val="24"/>
          <w:lang w:val="tt"/>
        </w:rPr>
        <w:tab/>
      </w:r>
    </w:p>
    <w:p w:rsidR="00413030" w:rsidRPr="00160F3B" w:rsidRDefault="00B64B0C" w:rsidP="00613AD3">
      <w:pPr>
        <w:spacing w:after="0" w:line="240" w:lineRule="auto"/>
        <w:rPr>
          <w:rFonts w:ascii="Arial" w:hAnsi="Arial" w:cs="Arial"/>
          <w:sz w:val="24"/>
          <w:szCs w:val="24"/>
        </w:rPr>
      </w:pP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p>
    <w:p w:rsidR="00413030" w:rsidRPr="00160F3B" w:rsidRDefault="00413030" w:rsidP="00241EDB">
      <w:pPr>
        <w:spacing w:after="0" w:line="240" w:lineRule="auto"/>
        <w:rPr>
          <w:rFonts w:ascii="Arial" w:hAnsi="Arial" w:cs="Arial"/>
          <w:sz w:val="24"/>
          <w:szCs w:val="24"/>
        </w:rPr>
      </w:pPr>
    </w:p>
    <w:p w:rsidR="00413030" w:rsidRPr="00160F3B" w:rsidRDefault="00B64B0C" w:rsidP="00241EDB">
      <w:pPr>
        <w:spacing w:after="0" w:line="240" w:lineRule="auto"/>
        <w:jc w:val="center"/>
        <w:rPr>
          <w:rFonts w:ascii="Arial" w:hAnsi="Arial" w:cs="Arial"/>
          <w:bCs/>
          <w:sz w:val="24"/>
          <w:szCs w:val="24"/>
          <w:u w:val="single"/>
        </w:rPr>
      </w:pPr>
      <w:r w:rsidRPr="00160F3B">
        <w:rPr>
          <w:rFonts w:ascii="Arial" w:hAnsi="Arial" w:cs="Arial"/>
          <w:bCs/>
          <w:sz w:val="24"/>
          <w:szCs w:val="24"/>
          <w:u w:val="single"/>
          <w:lang w:val="tt"/>
        </w:rPr>
        <w:t>Комиссия секретаре:</w:t>
      </w:r>
    </w:p>
    <w:p w:rsidR="00413030" w:rsidRPr="00160F3B" w:rsidRDefault="00413030" w:rsidP="00241EDB">
      <w:pPr>
        <w:spacing w:after="0" w:line="240" w:lineRule="auto"/>
        <w:jc w:val="center"/>
        <w:rPr>
          <w:rFonts w:ascii="Arial" w:hAnsi="Arial" w:cs="Arial"/>
          <w:bCs/>
          <w:sz w:val="24"/>
          <w:szCs w:val="24"/>
        </w:rPr>
      </w:pPr>
    </w:p>
    <w:p w:rsidR="00B64B0C" w:rsidRDefault="00B64B0C" w:rsidP="00241EDB">
      <w:pPr>
        <w:spacing w:after="0" w:line="240" w:lineRule="auto"/>
        <w:rPr>
          <w:rFonts w:ascii="Arial" w:hAnsi="Arial" w:cs="Arial"/>
          <w:sz w:val="24"/>
          <w:szCs w:val="24"/>
          <w:lang w:val="tt"/>
        </w:rPr>
      </w:pPr>
      <w:r w:rsidRPr="00160F3B">
        <w:rPr>
          <w:rFonts w:ascii="Arial" w:hAnsi="Arial" w:cs="Arial"/>
          <w:sz w:val="24"/>
          <w:szCs w:val="24"/>
          <w:lang w:val="tt"/>
        </w:rPr>
        <w:t xml:space="preserve">Шаһиәхмәтова </w:t>
      </w:r>
      <w:r w:rsidRPr="00160F3B">
        <w:rPr>
          <w:rFonts w:ascii="Arial" w:hAnsi="Arial" w:cs="Arial"/>
          <w:sz w:val="24"/>
          <w:szCs w:val="24"/>
          <w:lang w:val="tt"/>
        </w:rPr>
        <w:t>Мария Сергеевна</w:t>
      </w:r>
      <w:r w:rsidRPr="00160F3B">
        <w:rPr>
          <w:rFonts w:ascii="Arial" w:hAnsi="Arial" w:cs="Arial"/>
          <w:sz w:val="24"/>
          <w:szCs w:val="24"/>
          <w:lang w:val="tt"/>
        </w:rPr>
        <w:tab/>
        <w:t>«Югары Ослан муниципаль районы» өстәмә</w:t>
      </w:r>
    </w:p>
    <w:p w:rsidR="00B64B0C" w:rsidRDefault="00B64B0C" w:rsidP="00241EDB">
      <w:pPr>
        <w:spacing w:after="0" w:line="240" w:lineRule="auto"/>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 xml:space="preserve"> белем бирү үзәге» муниципаль</w:t>
      </w:r>
    </w:p>
    <w:p w:rsidR="00413030" w:rsidRPr="00160F3B" w:rsidRDefault="00B64B0C" w:rsidP="00241EDB">
      <w:pPr>
        <w:spacing w:after="0" w:line="240" w:lineRule="auto"/>
        <w:rPr>
          <w:rFonts w:ascii="Arial" w:hAnsi="Arial" w:cs="Arial"/>
          <w:sz w:val="24"/>
          <w:szCs w:val="24"/>
        </w:rPr>
      </w:pPr>
      <w:r>
        <w:rPr>
          <w:rFonts w:ascii="Arial" w:hAnsi="Arial" w:cs="Arial"/>
          <w:sz w:val="24"/>
          <w:szCs w:val="24"/>
          <w:lang w:val="tt"/>
        </w:rPr>
        <w:t xml:space="preserve">                                                                 </w:t>
      </w:r>
      <w:r w:rsidRPr="00160F3B">
        <w:rPr>
          <w:rFonts w:ascii="Arial" w:hAnsi="Arial" w:cs="Arial"/>
          <w:sz w:val="24"/>
          <w:szCs w:val="24"/>
          <w:lang w:val="tt"/>
        </w:rPr>
        <w:t>бюджет учреждениесе методисты</w:t>
      </w:r>
    </w:p>
    <w:p w:rsidR="00413030" w:rsidRPr="00160F3B" w:rsidRDefault="00413030" w:rsidP="00241EDB">
      <w:pPr>
        <w:spacing w:after="0" w:line="240" w:lineRule="auto"/>
        <w:rPr>
          <w:rFonts w:ascii="Arial" w:hAnsi="Arial" w:cs="Arial"/>
          <w:sz w:val="24"/>
          <w:szCs w:val="24"/>
        </w:rPr>
      </w:pPr>
    </w:p>
    <w:p w:rsidR="00413030" w:rsidRPr="00160F3B" w:rsidRDefault="00B64B0C" w:rsidP="00241EDB">
      <w:pPr>
        <w:spacing w:after="0" w:line="240" w:lineRule="auto"/>
        <w:jc w:val="center"/>
        <w:rPr>
          <w:rFonts w:ascii="Arial" w:hAnsi="Arial" w:cs="Arial"/>
          <w:bCs/>
          <w:sz w:val="24"/>
          <w:szCs w:val="24"/>
          <w:u w:val="single"/>
        </w:rPr>
      </w:pPr>
      <w:r w:rsidRPr="00160F3B">
        <w:rPr>
          <w:rFonts w:ascii="Arial" w:hAnsi="Arial" w:cs="Arial"/>
          <w:bCs/>
          <w:sz w:val="24"/>
          <w:szCs w:val="24"/>
          <w:u w:val="single"/>
          <w:lang w:val="tt"/>
        </w:rPr>
        <w:t>Комиссия әгъзалары:</w:t>
      </w:r>
    </w:p>
    <w:p w:rsidR="00413030" w:rsidRPr="00160F3B" w:rsidRDefault="00413030" w:rsidP="00241EDB">
      <w:pPr>
        <w:spacing w:after="0" w:line="240" w:lineRule="auto"/>
        <w:jc w:val="center"/>
        <w:rPr>
          <w:rFonts w:ascii="Arial" w:hAnsi="Arial" w:cs="Arial"/>
          <w:bCs/>
          <w:sz w:val="24"/>
          <w:szCs w:val="24"/>
          <w:u w:val="single"/>
        </w:rPr>
      </w:pPr>
    </w:p>
    <w:p w:rsidR="00B64B0C" w:rsidRDefault="00B64B0C" w:rsidP="0086295F">
      <w:pPr>
        <w:spacing w:after="0" w:line="240" w:lineRule="auto"/>
        <w:ind w:right="-285"/>
        <w:rPr>
          <w:rFonts w:ascii="Arial" w:hAnsi="Arial" w:cs="Arial"/>
          <w:sz w:val="24"/>
          <w:szCs w:val="24"/>
          <w:lang w:val="tt"/>
        </w:rPr>
      </w:pPr>
      <w:r w:rsidRPr="00160F3B">
        <w:rPr>
          <w:rFonts w:ascii="Arial" w:hAnsi="Arial" w:cs="Arial"/>
          <w:sz w:val="24"/>
          <w:szCs w:val="24"/>
          <w:lang w:val="tt"/>
        </w:rPr>
        <w:t>Федотов Александр Николаевич</w:t>
      </w:r>
      <w:r w:rsidRPr="00160F3B">
        <w:rPr>
          <w:rFonts w:ascii="Arial" w:hAnsi="Arial" w:cs="Arial"/>
          <w:sz w:val="24"/>
          <w:szCs w:val="24"/>
          <w:lang w:val="tt"/>
        </w:rPr>
        <w:tab/>
        <w:t xml:space="preserve">Татарстан Республикасы Югары Ослан </w:t>
      </w:r>
    </w:p>
    <w:p w:rsidR="00B64B0C" w:rsidRDefault="00B64B0C" w:rsidP="0086295F">
      <w:pPr>
        <w:spacing w:after="0" w:line="240" w:lineRule="auto"/>
        <w:ind w:right="-285"/>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 xml:space="preserve">муниципаль районы Башкарма </w:t>
      </w:r>
    </w:p>
    <w:p w:rsidR="00B64B0C" w:rsidRDefault="00B64B0C" w:rsidP="0086295F">
      <w:pPr>
        <w:spacing w:after="0" w:line="240" w:lineRule="auto"/>
        <w:ind w:right="-285"/>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комитетының яшьләр эшл</w:t>
      </w:r>
      <w:r w:rsidRPr="00160F3B">
        <w:rPr>
          <w:rFonts w:ascii="Arial" w:hAnsi="Arial" w:cs="Arial"/>
          <w:sz w:val="24"/>
          <w:szCs w:val="24"/>
          <w:lang w:val="tt"/>
        </w:rPr>
        <w:t>әре</w:t>
      </w:r>
      <w:r w:rsidRPr="00160F3B">
        <w:rPr>
          <w:rFonts w:ascii="Arial" w:hAnsi="Arial" w:cs="Arial"/>
          <w:sz w:val="24"/>
          <w:szCs w:val="24"/>
          <w:lang w:val="tt"/>
        </w:rPr>
        <w:t xml:space="preserve"> һәм</w:t>
      </w:r>
    </w:p>
    <w:p w:rsidR="00413030" w:rsidRPr="00B64B0C" w:rsidRDefault="00B64B0C" w:rsidP="0086295F">
      <w:pPr>
        <w:spacing w:after="0" w:line="240" w:lineRule="auto"/>
        <w:ind w:right="-285"/>
        <w:rPr>
          <w:rFonts w:ascii="Arial" w:hAnsi="Arial" w:cs="Arial"/>
          <w:sz w:val="24"/>
          <w:szCs w:val="24"/>
          <w:lang w:val="tt"/>
        </w:rPr>
      </w:pPr>
      <w:r w:rsidRPr="00160F3B">
        <w:rPr>
          <w:rFonts w:ascii="Arial" w:hAnsi="Arial" w:cs="Arial"/>
          <w:sz w:val="24"/>
          <w:szCs w:val="24"/>
          <w:lang w:val="tt"/>
        </w:rPr>
        <w:t xml:space="preserve"> </w:t>
      </w:r>
      <w:r>
        <w:rPr>
          <w:rFonts w:ascii="Arial" w:hAnsi="Arial" w:cs="Arial"/>
          <w:sz w:val="24"/>
          <w:szCs w:val="24"/>
          <w:lang w:val="tt"/>
        </w:rPr>
        <w:t xml:space="preserve">                                                               </w:t>
      </w:r>
      <w:r w:rsidRPr="00160F3B">
        <w:rPr>
          <w:rFonts w:ascii="Arial" w:hAnsi="Arial" w:cs="Arial"/>
          <w:sz w:val="24"/>
          <w:szCs w:val="24"/>
          <w:lang w:val="tt"/>
        </w:rPr>
        <w:t>спорт бүлеге башлыгы</w:t>
      </w:r>
    </w:p>
    <w:p w:rsidR="00413030" w:rsidRPr="00B64B0C" w:rsidRDefault="00413030" w:rsidP="0086295F">
      <w:pPr>
        <w:spacing w:after="0" w:line="240" w:lineRule="auto"/>
        <w:rPr>
          <w:rFonts w:ascii="Arial" w:hAnsi="Arial" w:cs="Arial"/>
          <w:sz w:val="24"/>
          <w:szCs w:val="24"/>
          <w:lang w:val="tt"/>
        </w:rPr>
      </w:pPr>
    </w:p>
    <w:p w:rsidR="00B64B0C" w:rsidRDefault="00B64B0C" w:rsidP="0086295F">
      <w:pPr>
        <w:spacing w:after="0" w:line="240" w:lineRule="auto"/>
        <w:ind w:right="-285"/>
        <w:rPr>
          <w:rFonts w:ascii="Arial" w:hAnsi="Arial" w:cs="Arial"/>
          <w:sz w:val="24"/>
          <w:szCs w:val="24"/>
          <w:lang w:val="tt"/>
        </w:rPr>
      </w:pPr>
      <w:r w:rsidRPr="00160F3B">
        <w:rPr>
          <w:rFonts w:ascii="Arial" w:hAnsi="Arial" w:cs="Arial"/>
          <w:sz w:val="24"/>
          <w:szCs w:val="24"/>
          <w:lang w:val="tt"/>
        </w:rPr>
        <w:t>Елисейчева Анна Витальевна</w:t>
      </w:r>
      <w:r w:rsidRPr="00160F3B">
        <w:rPr>
          <w:rFonts w:ascii="Arial" w:hAnsi="Arial" w:cs="Arial"/>
          <w:sz w:val="24"/>
          <w:szCs w:val="24"/>
          <w:lang w:val="tt"/>
        </w:rPr>
        <w:tab/>
      </w:r>
      <w:r w:rsidRPr="00160F3B">
        <w:rPr>
          <w:rFonts w:ascii="Arial" w:hAnsi="Arial" w:cs="Arial"/>
          <w:sz w:val="24"/>
          <w:szCs w:val="24"/>
          <w:lang w:val="tt"/>
        </w:rPr>
        <w:tab/>
        <w:t xml:space="preserve">«Татарстан Республикасы Югары Ослан </w:t>
      </w:r>
    </w:p>
    <w:p w:rsidR="00B64B0C" w:rsidRDefault="00B64B0C" w:rsidP="0086295F">
      <w:pPr>
        <w:spacing w:after="0" w:line="240" w:lineRule="auto"/>
        <w:ind w:right="-285"/>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 xml:space="preserve">муниципаль районы мәдәният бүлеге» </w:t>
      </w:r>
    </w:p>
    <w:p w:rsidR="00413030" w:rsidRPr="00160F3B" w:rsidRDefault="00B64B0C" w:rsidP="0086295F">
      <w:pPr>
        <w:spacing w:after="0" w:line="240" w:lineRule="auto"/>
        <w:ind w:right="-285"/>
        <w:rPr>
          <w:rFonts w:ascii="Arial" w:hAnsi="Arial" w:cs="Arial"/>
          <w:sz w:val="24"/>
          <w:szCs w:val="24"/>
        </w:rPr>
      </w:pPr>
      <w:r>
        <w:rPr>
          <w:rFonts w:ascii="Arial" w:hAnsi="Arial" w:cs="Arial"/>
          <w:sz w:val="24"/>
          <w:szCs w:val="24"/>
          <w:lang w:val="tt"/>
        </w:rPr>
        <w:t xml:space="preserve">                                                                </w:t>
      </w:r>
      <w:r w:rsidRPr="00160F3B">
        <w:rPr>
          <w:rFonts w:ascii="Arial" w:hAnsi="Arial" w:cs="Arial"/>
          <w:sz w:val="24"/>
          <w:szCs w:val="24"/>
          <w:lang w:val="tt"/>
        </w:rPr>
        <w:t>муниципаль казна учреждениесе начальнигы</w:t>
      </w:r>
    </w:p>
    <w:p w:rsidR="00413030" w:rsidRPr="00160F3B" w:rsidRDefault="00413030" w:rsidP="00241EDB">
      <w:pPr>
        <w:spacing w:after="0" w:line="240" w:lineRule="auto"/>
        <w:rPr>
          <w:rFonts w:ascii="Arial" w:hAnsi="Arial" w:cs="Arial"/>
          <w:sz w:val="24"/>
          <w:szCs w:val="24"/>
        </w:rPr>
      </w:pPr>
    </w:p>
    <w:p w:rsidR="00B64B0C" w:rsidRDefault="00B64B0C" w:rsidP="0086295F">
      <w:pPr>
        <w:spacing w:after="0" w:line="240" w:lineRule="auto"/>
        <w:ind w:right="-285"/>
        <w:rPr>
          <w:rFonts w:ascii="Arial" w:hAnsi="Arial" w:cs="Arial"/>
          <w:sz w:val="24"/>
          <w:szCs w:val="24"/>
          <w:lang w:val="tt"/>
        </w:rPr>
      </w:pPr>
      <w:r w:rsidRPr="00160F3B">
        <w:rPr>
          <w:rFonts w:ascii="Arial" w:hAnsi="Arial" w:cs="Arial"/>
          <w:sz w:val="24"/>
          <w:szCs w:val="24"/>
          <w:lang w:val="tt"/>
        </w:rPr>
        <w:t>Габдрахманова Алинә Римовна</w:t>
      </w:r>
      <w:r w:rsidRPr="00160F3B">
        <w:rPr>
          <w:rFonts w:ascii="Arial" w:hAnsi="Arial" w:cs="Arial"/>
          <w:sz w:val="24"/>
          <w:szCs w:val="24"/>
          <w:lang w:val="tt"/>
        </w:rPr>
        <w:tab/>
        <w:t xml:space="preserve">«Югары Ослан муниципаль районы халыкны эш </w:t>
      </w:r>
    </w:p>
    <w:p w:rsidR="00B64B0C" w:rsidRDefault="00B64B0C" w:rsidP="0086295F">
      <w:pPr>
        <w:spacing w:after="0" w:line="240" w:lineRule="auto"/>
        <w:ind w:right="-285"/>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белән</w:t>
      </w:r>
      <w:r w:rsidRPr="00160F3B">
        <w:rPr>
          <w:rFonts w:ascii="Arial" w:hAnsi="Arial" w:cs="Arial"/>
          <w:sz w:val="24"/>
          <w:szCs w:val="24"/>
          <w:lang w:val="tt"/>
        </w:rPr>
        <w:t xml:space="preserve"> тәэмин итү үзәге»  дәүләт казна</w:t>
      </w:r>
    </w:p>
    <w:p w:rsidR="00413030" w:rsidRPr="00160F3B" w:rsidRDefault="00B64B0C" w:rsidP="0086295F">
      <w:pPr>
        <w:spacing w:after="0" w:line="240" w:lineRule="auto"/>
        <w:ind w:right="-285"/>
        <w:rPr>
          <w:rFonts w:ascii="Arial" w:hAnsi="Arial" w:cs="Arial"/>
          <w:sz w:val="24"/>
          <w:szCs w:val="24"/>
        </w:rPr>
      </w:pPr>
      <w:r>
        <w:rPr>
          <w:rFonts w:ascii="Arial" w:hAnsi="Arial" w:cs="Arial"/>
          <w:sz w:val="24"/>
          <w:szCs w:val="24"/>
          <w:lang w:val="tt"/>
        </w:rPr>
        <w:t xml:space="preserve">                                                                </w:t>
      </w:r>
      <w:r w:rsidRPr="00160F3B">
        <w:rPr>
          <w:rFonts w:ascii="Arial" w:hAnsi="Arial" w:cs="Arial"/>
          <w:sz w:val="24"/>
          <w:szCs w:val="24"/>
          <w:lang w:val="tt"/>
        </w:rPr>
        <w:t>учреждениесе директоры (килештерү буенча)</w:t>
      </w:r>
    </w:p>
    <w:p w:rsidR="00A07A5E" w:rsidRPr="00160F3B" w:rsidRDefault="00A07A5E" w:rsidP="00241EDB">
      <w:pPr>
        <w:spacing w:after="0" w:line="240" w:lineRule="auto"/>
        <w:ind w:left="3540" w:firstLine="708"/>
        <w:rPr>
          <w:rFonts w:ascii="Arial" w:hAnsi="Arial" w:cs="Arial"/>
          <w:sz w:val="24"/>
          <w:szCs w:val="24"/>
        </w:rPr>
      </w:pPr>
    </w:p>
    <w:p w:rsidR="00413030" w:rsidRPr="00160F3B" w:rsidRDefault="00B64B0C" w:rsidP="00D514A2">
      <w:pPr>
        <w:spacing w:after="0" w:line="240" w:lineRule="auto"/>
        <w:ind w:left="4245" w:hanging="4245"/>
        <w:rPr>
          <w:rFonts w:ascii="Arial" w:hAnsi="Arial" w:cs="Arial"/>
          <w:sz w:val="24"/>
          <w:szCs w:val="24"/>
        </w:rPr>
      </w:pPr>
      <w:r w:rsidRPr="00160F3B">
        <w:rPr>
          <w:rFonts w:ascii="Arial" w:hAnsi="Arial" w:cs="Arial"/>
          <w:sz w:val="24"/>
          <w:szCs w:val="24"/>
          <w:lang w:val="tt"/>
        </w:rPr>
        <w:t>Галиуллина Ирина Алексеевна</w:t>
      </w:r>
      <w:r w:rsidRPr="00160F3B">
        <w:rPr>
          <w:rFonts w:ascii="Arial" w:hAnsi="Arial" w:cs="Arial"/>
          <w:sz w:val="24"/>
          <w:szCs w:val="24"/>
          <w:lang w:val="tt"/>
        </w:rPr>
        <w:tab/>
      </w:r>
      <w:r w:rsidRPr="00160F3B">
        <w:rPr>
          <w:rFonts w:ascii="Arial" w:hAnsi="Arial" w:cs="Arial"/>
          <w:sz w:val="24"/>
          <w:szCs w:val="24"/>
          <w:lang w:val="tt"/>
        </w:rPr>
        <w:tab/>
        <w:t>Кулланучылар хокукларын яклау һәм кеше иминлеге өлкәсендә күзәтчелек федераль хезмәтенең Татарстан Республикасы (Татарстан) буенча идарәсенең Зелен</w:t>
      </w:r>
      <w:r w:rsidRPr="00160F3B">
        <w:rPr>
          <w:rFonts w:ascii="Arial" w:hAnsi="Arial" w:cs="Arial"/>
          <w:sz w:val="24"/>
          <w:szCs w:val="24"/>
          <w:lang w:val="tt"/>
        </w:rPr>
        <w:t xml:space="preserve">одольск, Югары Ослан, Кама Тамагы районнарында (Зеленодольск ТО) Территориаль бүлеге начальнигы урынбасары (килешү буенча) </w:t>
      </w:r>
    </w:p>
    <w:p w:rsidR="00413030" w:rsidRPr="00160F3B" w:rsidRDefault="00413030" w:rsidP="00241EDB">
      <w:pPr>
        <w:tabs>
          <w:tab w:val="left" w:pos="-5245"/>
        </w:tabs>
        <w:spacing w:after="0" w:line="240" w:lineRule="auto"/>
        <w:rPr>
          <w:rFonts w:ascii="Arial" w:hAnsi="Arial" w:cs="Arial"/>
          <w:sz w:val="24"/>
          <w:szCs w:val="24"/>
        </w:rPr>
      </w:pPr>
    </w:p>
    <w:p w:rsidR="00B64B0C" w:rsidRDefault="00B64B0C" w:rsidP="00241EDB">
      <w:pPr>
        <w:spacing w:after="0" w:line="240" w:lineRule="auto"/>
        <w:rPr>
          <w:rFonts w:ascii="Arial" w:hAnsi="Arial" w:cs="Arial"/>
          <w:sz w:val="24"/>
          <w:szCs w:val="24"/>
          <w:lang w:val="tt"/>
        </w:rPr>
      </w:pPr>
      <w:r w:rsidRPr="00160F3B">
        <w:rPr>
          <w:rFonts w:ascii="Arial" w:hAnsi="Arial" w:cs="Arial"/>
          <w:sz w:val="24"/>
          <w:szCs w:val="24"/>
          <w:lang w:val="tt"/>
        </w:rPr>
        <w:t>Колесова Елена Евгеньевна</w:t>
      </w:r>
      <w:r w:rsidRPr="00160F3B">
        <w:rPr>
          <w:rFonts w:ascii="Arial" w:hAnsi="Arial" w:cs="Arial"/>
          <w:sz w:val="24"/>
          <w:szCs w:val="24"/>
          <w:lang w:val="tt"/>
        </w:rPr>
        <w:tab/>
      </w:r>
      <w:r w:rsidRPr="00160F3B">
        <w:rPr>
          <w:rFonts w:ascii="Arial" w:hAnsi="Arial" w:cs="Arial"/>
          <w:sz w:val="24"/>
          <w:szCs w:val="24"/>
          <w:lang w:val="tt"/>
        </w:rPr>
        <w:tab/>
        <w:t>Татарстан Республикасы Югары Ослан</w:t>
      </w:r>
    </w:p>
    <w:p w:rsidR="00B64B0C" w:rsidRDefault="00B64B0C" w:rsidP="00241EDB">
      <w:pPr>
        <w:spacing w:after="0" w:line="240" w:lineRule="auto"/>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 xml:space="preserve"> муниципаль районының Финанс-бюджет</w:t>
      </w:r>
    </w:p>
    <w:p w:rsidR="00413030" w:rsidRPr="00160F3B" w:rsidRDefault="00B64B0C" w:rsidP="00241EDB">
      <w:pPr>
        <w:spacing w:after="0" w:line="240" w:lineRule="auto"/>
        <w:rPr>
          <w:rFonts w:ascii="Arial" w:hAnsi="Arial" w:cs="Arial"/>
          <w:sz w:val="24"/>
          <w:szCs w:val="24"/>
        </w:rPr>
      </w:pPr>
      <w:r w:rsidRPr="00160F3B">
        <w:rPr>
          <w:rFonts w:ascii="Arial" w:hAnsi="Arial" w:cs="Arial"/>
          <w:sz w:val="24"/>
          <w:szCs w:val="24"/>
          <w:lang w:val="tt"/>
        </w:rPr>
        <w:t xml:space="preserve"> </w:t>
      </w:r>
      <w:r>
        <w:rPr>
          <w:rFonts w:ascii="Arial" w:hAnsi="Arial" w:cs="Arial"/>
          <w:sz w:val="24"/>
          <w:szCs w:val="24"/>
          <w:lang w:val="tt"/>
        </w:rPr>
        <w:t xml:space="preserve">                                                               </w:t>
      </w:r>
      <w:r w:rsidRPr="00160F3B">
        <w:rPr>
          <w:rFonts w:ascii="Arial" w:hAnsi="Arial" w:cs="Arial"/>
          <w:sz w:val="24"/>
          <w:szCs w:val="24"/>
          <w:lang w:val="tt"/>
        </w:rPr>
        <w:t xml:space="preserve">палатасы рәисе </w:t>
      </w:r>
    </w:p>
    <w:p w:rsidR="00413030" w:rsidRPr="00160F3B" w:rsidRDefault="00B64B0C" w:rsidP="00241EDB">
      <w:pPr>
        <w:spacing w:after="0" w:line="240" w:lineRule="auto"/>
        <w:ind w:left="3540" w:firstLine="708"/>
        <w:rPr>
          <w:rFonts w:ascii="Arial" w:hAnsi="Arial" w:cs="Arial"/>
          <w:sz w:val="24"/>
          <w:szCs w:val="24"/>
        </w:rPr>
      </w:pPr>
      <w:r w:rsidRPr="00160F3B">
        <w:rPr>
          <w:rFonts w:ascii="Arial" w:hAnsi="Arial" w:cs="Arial"/>
          <w:sz w:val="24"/>
          <w:szCs w:val="24"/>
          <w:lang w:val="tt"/>
        </w:rPr>
        <w:t>(килештерү буе</w:t>
      </w:r>
      <w:r w:rsidRPr="00160F3B">
        <w:rPr>
          <w:rFonts w:ascii="Arial" w:hAnsi="Arial" w:cs="Arial"/>
          <w:sz w:val="24"/>
          <w:szCs w:val="24"/>
          <w:lang w:val="tt"/>
        </w:rPr>
        <w:t>нча)</w:t>
      </w:r>
    </w:p>
    <w:p w:rsidR="00413030" w:rsidRPr="00160F3B" w:rsidRDefault="00413030" w:rsidP="00241EDB">
      <w:pPr>
        <w:spacing w:after="0" w:line="240" w:lineRule="auto"/>
        <w:rPr>
          <w:rFonts w:ascii="Arial" w:hAnsi="Arial" w:cs="Arial"/>
          <w:sz w:val="24"/>
          <w:szCs w:val="24"/>
        </w:rPr>
      </w:pPr>
    </w:p>
    <w:p w:rsidR="00B64B0C" w:rsidRDefault="00B64B0C" w:rsidP="0086295F">
      <w:pPr>
        <w:spacing w:after="0" w:line="240" w:lineRule="auto"/>
        <w:ind w:right="-427"/>
        <w:rPr>
          <w:rFonts w:ascii="Arial" w:hAnsi="Arial" w:cs="Arial"/>
          <w:sz w:val="24"/>
          <w:szCs w:val="24"/>
          <w:lang w:val="tt"/>
        </w:rPr>
      </w:pPr>
      <w:r w:rsidRPr="00160F3B">
        <w:rPr>
          <w:rFonts w:ascii="Arial" w:hAnsi="Arial" w:cs="Arial"/>
          <w:sz w:val="24"/>
          <w:szCs w:val="24"/>
          <w:lang w:val="tt"/>
        </w:rPr>
        <w:t>Федотова Юлия Валентиновна</w:t>
      </w:r>
      <w:r w:rsidRPr="00160F3B">
        <w:rPr>
          <w:rFonts w:ascii="Arial" w:hAnsi="Arial" w:cs="Arial"/>
          <w:sz w:val="24"/>
          <w:szCs w:val="24"/>
          <w:lang w:val="tt"/>
        </w:rPr>
        <w:tab/>
      </w:r>
      <w:r w:rsidRPr="00160F3B">
        <w:rPr>
          <w:rFonts w:ascii="Arial" w:hAnsi="Arial" w:cs="Arial"/>
          <w:sz w:val="24"/>
          <w:szCs w:val="24"/>
          <w:lang w:val="tt"/>
        </w:rPr>
        <w:tab/>
        <w:t xml:space="preserve">Татарстан Республикасы Югары Ослан муниципаль </w:t>
      </w:r>
    </w:p>
    <w:p w:rsidR="00B64B0C" w:rsidRDefault="00B64B0C" w:rsidP="0086295F">
      <w:pPr>
        <w:spacing w:after="0" w:line="240" w:lineRule="auto"/>
        <w:ind w:right="-427"/>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районы Башкарма комитетының</w:t>
      </w:r>
    </w:p>
    <w:p w:rsidR="00B64B0C" w:rsidRDefault="00B64B0C" w:rsidP="0086295F">
      <w:pPr>
        <w:spacing w:after="0" w:line="240" w:lineRule="auto"/>
        <w:ind w:right="-427"/>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территориаль үсеш бүлеге  начальнигы</w:t>
      </w:r>
    </w:p>
    <w:p w:rsidR="00413030" w:rsidRPr="00160F3B" w:rsidRDefault="00B64B0C" w:rsidP="0086295F">
      <w:pPr>
        <w:spacing w:after="0" w:line="240" w:lineRule="auto"/>
        <w:ind w:right="-427"/>
        <w:rPr>
          <w:rFonts w:ascii="Arial" w:hAnsi="Arial" w:cs="Arial"/>
          <w:sz w:val="24"/>
          <w:szCs w:val="24"/>
        </w:rPr>
      </w:pPr>
      <w:r>
        <w:rPr>
          <w:rFonts w:ascii="Arial" w:hAnsi="Arial" w:cs="Arial"/>
          <w:sz w:val="24"/>
          <w:szCs w:val="24"/>
          <w:lang w:val="tt"/>
        </w:rPr>
        <w:t xml:space="preserve">                                                                </w:t>
      </w:r>
      <w:r w:rsidRPr="00160F3B">
        <w:rPr>
          <w:rFonts w:ascii="Arial" w:hAnsi="Arial" w:cs="Arial"/>
          <w:sz w:val="24"/>
          <w:szCs w:val="24"/>
          <w:lang w:val="tt"/>
        </w:rPr>
        <w:t>урынбасары</w:t>
      </w:r>
    </w:p>
    <w:p w:rsidR="00413030" w:rsidRPr="00160F3B" w:rsidRDefault="00413030" w:rsidP="004D33F4">
      <w:pPr>
        <w:spacing w:after="0" w:line="240" w:lineRule="auto"/>
        <w:ind w:left="3540" w:firstLine="708"/>
        <w:rPr>
          <w:rFonts w:ascii="Arial" w:hAnsi="Arial" w:cs="Arial"/>
          <w:sz w:val="24"/>
          <w:szCs w:val="24"/>
        </w:rPr>
      </w:pPr>
    </w:p>
    <w:p w:rsidR="00413030" w:rsidRPr="00160F3B" w:rsidRDefault="00413030" w:rsidP="00241EDB">
      <w:pPr>
        <w:spacing w:after="0" w:line="240" w:lineRule="auto"/>
        <w:rPr>
          <w:rFonts w:ascii="Arial" w:hAnsi="Arial" w:cs="Arial"/>
          <w:sz w:val="24"/>
          <w:szCs w:val="24"/>
        </w:rPr>
      </w:pPr>
    </w:p>
    <w:p w:rsidR="00B64B0C" w:rsidRDefault="00B64B0C" w:rsidP="00241EDB">
      <w:pPr>
        <w:spacing w:after="0" w:line="240" w:lineRule="auto"/>
        <w:rPr>
          <w:rFonts w:ascii="Arial" w:hAnsi="Arial" w:cs="Arial"/>
          <w:sz w:val="24"/>
          <w:szCs w:val="24"/>
          <w:lang w:val="tt"/>
        </w:rPr>
      </w:pPr>
      <w:r w:rsidRPr="00160F3B">
        <w:rPr>
          <w:rFonts w:ascii="Arial" w:hAnsi="Arial" w:cs="Arial"/>
          <w:sz w:val="24"/>
          <w:szCs w:val="24"/>
          <w:lang w:val="tt"/>
        </w:rPr>
        <w:t>Мишакин Сергей Юрьевич</w:t>
      </w:r>
      <w:r w:rsidRPr="00160F3B">
        <w:rPr>
          <w:rFonts w:ascii="Arial" w:hAnsi="Arial" w:cs="Arial"/>
          <w:sz w:val="24"/>
          <w:szCs w:val="24"/>
          <w:lang w:val="tt"/>
        </w:rPr>
        <w:tab/>
      </w:r>
      <w:r w:rsidRPr="00160F3B">
        <w:rPr>
          <w:rFonts w:ascii="Arial" w:hAnsi="Arial" w:cs="Arial"/>
          <w:sz w:val="24"/>
          <w:szCs w:val="24"/>
          <w:lang w:val="tt"/>
        </w:rPr>
        <w:tab/>
      </w:r>
      <w:r w:rsidRPr="00160F3B">
        <w:rPr>
          <w:rFonts w:ascii="Arial" w:hAnsi="Arial" w:cs="Arial"/>
          <w:sz w:val="24"/>
          <w:szCs w:val="24"/>
          <w:lang w:val="tt"/>
        </w:rPr>
        <w:t xml:space="preserve">Татарстан Республикасы Югары Ослан </w:t>
      </w:r>
    </w:p>
    <w:p w:rsidR="00B64B0C" w:rsidRDefault="00B64B0C" w:rsidP="00241EDB">
      <w:pPr>
        <w:spacing w:after="0" w:line="240" w:lineRule="auto"/>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 xml:space="preserve">муниципаль районының «Югары Ослан </w:t>
      </w:r>
    </w:p>
    <w:p w:rsidR="00B64B0C" w:rsidRDefault="00B64B0C" w:rsidP="00241EDB">
      <w:pPr>
        <w:spacing w:after="0" w:line="240" w:lineRule="auto"/>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үзәк</w:t>
      </w:r>
      <w:r w:rsidRPr="00160F3B">
        <w:rPr>
          <w:rFonts w:ascii="Arial" w:hAnsi="Arial" w:cs="Arial"/>
          <w:sz w:val="24"/>
          <w:szCs w:val="24"/>
          <w:lang w:val="tt"/>
        </w:rPr>
        <w:t xml:space="preserve"> район хастаханәсе» сәламәтлек</w:t>
      </w:r>
    </w:p>
    <w:p w:rsidR="00B64B0C" w:rsidRDefault="00B64B0C" w:rsidP="00241EDB">
      <w:pPr>
        <w:spacing w:after="0" w:line="240" w:lineRule="auto"/>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 xml:space="preserve">саклау дәүләт автоном учреждениесенең </w:t>
      </w:r>
    </w:p>
    <w:p w:rsidR="00413030" w:rsidRPr="00B64B0C" w:rsidRDefault="00B64B0C" w:rsidP="00241EDB">
      <w:pPr>
        <w:spacing w:after="0" w:line="240" w:lineRule="auto"/>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 xml:space="preserve">баш табибы (килештерү буенча) </w:t>
      </w:r>
    </w:p>
    <w:p w:rsidR="00413030" w:rsidRPr="00B64B0C" w:rsidRDefault="00B64B0C" w:rsidP="00241EDB">
      <w:pPr>
        <w:spacing w:after="0" w:line="240" w:lineRule="auto"/>
        <w:ind w:left="3540" w:firstLine="708"/>
        <w:rPr>
          <w:rFonts w:ascii="Arial" w:hAnsi="Arial" w:cs="Arial"/>
          <w:sz w:val="24"/>
          <w:szCs w:val="24"/>
          <w:lang w:val="tt"/>
        </w:rPr>
      </w:pPr>
      <w:r w:rsidRPr="00160F3B">
        <w:rPr>
          <w:rFonts w:ascii="Arial" w:hAnsi="Arial" w:cs="Arial"/>
          <w:sz w:val="24"/>
          <w:szCs w:val="24"/>
          <w:lang w:val="tt"/>
        </w:rPr>
        <w:t>(килештерү буенча)</w:t>
      </w:r>
    </w:p>
    <w:p w:rsidR="00413030" w:rsidRPr="00B64B0C" w:rsidRDefault="00413030" w:rsidP="00241EDB">
      <w:pPr>
        <w:spacing w:after="0" w:line="240" w:lineRule="auto"/>
        <w:rPr>
          <w:rFonts w:ascii="Arial" w:hAnsi="Arial" w:cs="Arial"/>
          <w:sz w:val="24"/>
          <w:szCs w:val="24"/>
          <w:lang w:val="tt"/>
        </w:rPr>
      </w:pPr>
    </w:p>
    <w:p w:rsidR="00B64B0C" w:rsidRDefault="00B64B0C" w:rsidP="00B45082">
      <w:pPr>
        <w:spacing w:after="0" w:line="240" w:lineRule="auto"/>
        <w:ind w:right="-568"/>
        <w:rPr>
          <w:rFonts w:ascii="Arial" w:hAnsi="Arial" w:cs="Arial"/>
          <w:sz w:val="24"/>
          <w:szCs w:val="24"/>
          <w:lang w:val="tt"/>
        </w:rPr>
      </w:pPr>
      <w:r w:rsidRPr="00160F3B">
        <w:rPr>
          <w:rFonts w:ascii="Arial" w:hAnsi="Arial" w:cs="Arial"/>
          <w:sz w:val="24"/>
          <w:szCs w:val="24"/>
          <w:lang w:val="tt"/>
        </w:rPr>
        <w:t>Ионов Евгений Сергеевич</w:t>
      </w:r>
      <w:r w:rsidRPr="00160F3B">
        <w:rPr>
          <w:rFonts w:ascii="Arial" w:hAnsi="Arial" w:cs="Arial"/>
          <w:sz w:val="24"/>
          <w:szCs w:val="24"/>
          <w:lang w:val="tt"/>
        </w:rPr>
        <w:tab/>
      </w:r>
      <w:r w:rsidRPr="00160F3B">
        <w:rPr>
          <w:rFonts w:ascii="Arial" w:hAnsi="Arial" w:cs="Arial"/>
          <w:sz w:val="24"/>
          <w:szCs w:val="24"/>
          <w:lang w:val="tt"/>
        </w:rPr>
        <w:tab/>
        <w:t xml:space="preserve"> РФ Эчке эшләр Министрлыгыны</w:t>
      </w:r>
      <w:r w:rsidRPr="00160F3B">
        <w:rPr>
          <w:rFonts w:ascii="Arial" w:hAnsi="Arial" w:cs="Arial"/>
          <w:sz w:val="24"/>
          <w:szCs w:val="24"/>
          <w:lang w:val="tt"/>
        </w:rPr>
        <w:t>ң</w:t>
      </w:r>
      <w:r w:rsidRPr="00160F3B">
        <w:rPr>
          <w:rFonts w:ascii="Arial" w:hAnsi="Arial" w:cs="Arial"/>
          <w:sz w:val="24"/>
          <w:szCs w:val="24"/>
          <w:lang w:val="tt"/>
        </w:rPr>
        <w:t xml:space="preserve"> «Югары Ослан» </w:t>
      </w:r>
    </w:p>
    <w:p w:rsidR="00B64B0C" w:rsidRDefault="00B64B0C" w:rsidP="00B45082">
      <w:pPr>
        <w:spacing w:after="0" w:line="240" w:lineRule="auto"/>
        <w:ind w:right="-568"/>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 xml:space="preserve">муниципальара бүлеге башлык урынбасары </w:t>
      </w:r>
    </w:p>
    <w:p w:rsidR="00B64B0C" w:rsidRDefault="00B64B0C" w:rsidP="00B45082">
      <w:pPr>
        <w:spacing w:after="0" w:line="240" w:lineRule="auto"/>
        <w:ind w:right="-568"/>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 xml:space="preserve">(җәмәгатьчелек  тәртибен саклау буенча) </w:t>
      </w:r>
    </w:p>
    <w:p w:rsidR="00413030" w:rsidRPr="00B64B0C" w:rsidRDefault="00B64B0C" w:rsidP="00B45082">
      <w:pPr>
        <w:spacing w:after="0" w:line="240" w:lineRule="auto"/>
        <w:ind w:right="-568"/>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(килештерү буенча)</w:t>
      </w:r>
    </w:p>
    <w:p w:rsidR="00413030" w:rsidRPr="00B64B0C" w:rsidRDefault="00413030" w:rsidP="00241EDB">
      <w:pPr>
        <w:spacing w:after="0" w:line="240" w:lineRule="auto"/>
        <w:rPr>
          <w:rFonts w:ascii="Arial" w:hAnsi="Arial" w:cs="Arial"/>
          <w:sz w:val="24"/>
          <w:szCs w:val="24"/>
          <w:lang w:val="tt"/>
        </w:rPr>
      </w:pPr>
    </w:p>
    <w:p w:rsidR="00B64B0C" w:rsidRDefault="00B64B0C" w:rsidP="00B45082">
      <w:pPr>
        <w:spacing w:after="0" w:line="240" w:lineRule="auto"/>
        <w:ind w:right="-427"/>
        <w:rPr>
          <w:rFonts w:ascii="Arial" w:hAnsi="Arial" w:cs="Arial"/>
          <w:sz w:val="24"/>
          <w:szCs w:val="24"/>
          <w:lang w:val="tt"/>
        </w:rPr>
      </w:pPr>
      <w:r w:rsidRPr="00160F3B">
        <w:rPr>
          <w:rFonts w:ascii="Arial" w:hAnsi="Arial" w:cs="Arial"/>
          <w:sz w:val="24"/>
          <w:szCs w:val="24"/>
          <w:lang w:val="tt"/>
        </w:rPr>
        <w:t>Мәрдегалимов Ленар Рәшит улы</w:t>
      </w:r>
      <w:r w:rsidRPr="00160F3B">
        <w:rPr>
          <w:rFonts w:ascii="Arial" w:hAnsi="Arial" w:cs="Arial"/>
          <w:sz w:val="24"/>
          <w:szCs w:val="24"/>
          <w:lang w:val="tt"/>
        </w:rPr>
        <w:tab/>
        <w:t xml:space="preserve">Татарстан Республикасы буенча Россия ГТХМ Баш </w:t>
      </w:r>
    </w:p>
    <w:p w:rsidR="00B64B0C" w:rsidRDefault="00B64B0C" w:rsidP="00B45082">
      <w:pPr>
        <w:spacing w:after="0" w:line="240" w:lineRule="auto"/>
        <w:ind w:right="-427"/>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 xml:space="preserve">идарәсенең Югары Ослан муниципаль </w:t>
      </w:r>
    </w:p>
    <w:p w:rsidR="00B64B0C" w:rsidRDefault="00B64B0C" w:rsidP="00B45082">
      <w:pPr>
        <w:spacing w:after="0" w:line="240" w:lineRule="auto"/>
        <w:ind w:right="-427"/>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районы буенча күзәтчелек эш</w:t>
      </w:r>
      <w:r w:rsidRPr="00160F3B">
        <w:rPr>
          <w:rFonts w:ascii="Arial" w:hAnsi="Arial" w:cs="Arial"/>
          <w:sz w:val="24"/>
          <w:szCs w:val="24"/>
          <w:lang w:val="tt"/>
        </w:rPr>
        <w:t>чәнлеге бүлеге</w:t>
      </w:r>
    </w:p>
    <w:p w:rsidR="00413030" w:rsidRPr="00B64B0C" w:rsidRDefault="00B64B0C" w:rsidP="00B45082">
      <w:pPr>
        <w:spacing w:after="0" w:line="240" w:lineRule="auto"/>
        <w:ind w:right="-427"/>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 xml:space="preserve"> башлыгы (килештерү буенча)</w:t>
      </w:r>
    </w:p>
    <w:p w:rsidR="00413030" w:rsidRPr="00160F3B" w:rsidRDefault="00413030" w:rsidP="00241EDB">
      <w:pPr>
        <w:spacing w:after="0" w:line="240" w:lineRule="auto"/>
        <w:rPr>
          <w:rFonts w:ascii="Arial" w:hAnsi="Arial" w:cs="Arial"/>
          <w:sz w:val="24"/>
          <w:szCs w:val="24"/>
        </w:rPr>
      </w:pPr>
    </w:p>
    <w:p w:rsidR="00B64B0C" w:rsidRDefault="00B64B0C" w:rsidP="00241EDB">
      <w:pPr>
        <w:spacing w:after="0" w:line="240" w:lineRule="auto"/>
        <w:rPr>
          <w:rFonts w:ascii="Arial" w:hAnsi="Arial" w:cs="Arial"/>
          <w:sz w:val="24"/>
          <w:szCs w:val="24"/>
          <w:lang w:val="tt"/>
        </w:rPr>
      </w:pPr>
      <w:r w:rsidRPr="00160F3B">
        <w:rPr>
          <w:rFonts w:ascii="Arial" w:hAnsi="Arial" w:cs="Arial"/>
          <w:sz w:val="24"/>
          <w:szCs w:val="24"/>
          <w:lang w:val="tt"/>
        </w:rPr>
        <w:t>Алеева Ирина Павловна</w:t>
      </w:r>
      <w:r w:rsidRPr="00160F3B">
        <w:rPr>
          <w:rFonts w:ascii="Arial" w:hAnsi="Arial" w:cs="Arial"/>
          <w:sz w:val="24"/>
          <w:szCs w:val="24"/>
          <w:lang w:val="tt"/>
        </w:rPr>
        <w:tab/>
      </w:r>
      <w:r w:rsidRPr="00160F3B">
        <w:rPr>
          <w:rFonts w:ascii="Arial" w:hAnsi="Arial" w:cs="Arial"/>
          <w:sz w:val="24"/>
          <w:szCs w:val="24"/>
          <w:lang w:val="tt"/>
        </w:rPr>
        <w:tab/>
      </w:r>
      <w:r w:rsidRPr="00160F3B">
        <w:rPr>
          <w:rFonts w:ascii="Arial" w:hAnsi="Arial" w:cs="Arial"/>
          <w:sz w:val="24"/>
          <w:szCs w:val="24"/>
          <w:lang w:val="tt"/>
        </w:rPr>
        <w:tab/>
        <w:t xml:space="preserve">Татарстан Республикасы Хезмәт, халыкны эш </w:t>
      </w:r>
    </w:p>
    <w:p w:rsidR="00B64B0C" w:rsidRDefault="00B64B0C" w:rsidP="00241EDB">
      <w:pPr>
        <w:spacing w:after="0" w:line="240" w:lineRule="auto"/>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 xml:space="preserve">белән тәэмин итү һәм социаль яклау </w:t>
      </w:r>
    </w:p>
    <w:p w:rsidR="00B64B0C" w:rsidRDefault="00B64B0C" w:rsidP="00241EDB">
      <w:pPr>
        <w:spacing w:after="0" w:line="240" w:lineRule="auto"/>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М</w:t>
      </w:r>
      <w:r w:rsidRPr="00160F3B">
        <w:rPr>
          <w:rFonts w:ascii="Arial" w:hAnsi="Arial" w:cs="Arial"/>
          <w:sz w:val="24"/>
          <w:szCs w:val="24"/>
          <w:lang w:val="tt"/>
        </w:rPr>
        <w:t>инистрлыгының Югары Ослан муниципаль</w:t>
      </w:r>
    </w:p>
    <w:p w:rsidR="00B64B0C" w:rsidRDefault="00B64B0C" w:rsidP="00241EDB">
      <w:pPr>
        <w:spacing w:after="0" w:line="240" w:lineRule="auto"/>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 xml:space="preserve"> районындагы социаль яклау бүлеге начальнигы </w:t>
      </w:r>
    </w:p>
    <w:p w:rsidR="00413030" w:rsidRPr="00B64B0C" w:rsidRDefault="00B64B0C" w:rsidP="00241EDB">
      <w:pPr>
        <w:spacing w:after="0" w:line="240" w:lineRule="auto"/>
        <w:rPr>
          <w:rFonts w:ascii="Arial" w:hAnsi="Arial" w:cs="Arial"/>
          <w:sz w:val="24"/>
          <w:szCs w:val="24"/>
          <w:lang w:val="tt"/>
        </w:rPr>
      </w:pPr>
      <w:r>
        <w:rPr>
          <w:rFonts w:ascii="Arial" w:hAnsi="Arial" w:cs="Arial"/>
          <w:sz w:val="24"/>
          <w:szCs w:val="24"/>
          <w:lang w:val="tt"/>
        </w:rPr>
        <w:t xml:space="preserve">                                                                </w:t>
      </w:r>
      <w:r w:rsidRPr="00160F3B">
        <w:rPr>
          <w:rFonts w:ascii="Arial" w:hAnsi="Arial" w:cs="Arial"/>
          <w:sz w:val="24"/>
          <w:szCs w:val="24"/>
          <w:lang w:val="tt"/>
        </w:rPr>
        <w:t xml:space="preserve">(килештерү буенча) </w:t>
      </w:r>
    </w:p>
    <w:p w:rsidR="00413030" w:rsidRPr="00B64B0C" w:rsidRDefault="00413030" w:rsidP="00241EDB">
      <w:pPr>
        <w:spacing w:after="0" w:line="240" w:lineRule="auto"/>
        <w:rPr>
          <w:rFonts w:ascii="Arial" w:hAnsi="Arial" w:cs="Arial"/>
          <w:sz w:val="24"/>
          <w:szCs w:val="24"/>
          <w:lang w:val="tt"/>
        </w:rPr>
      </w:pPr>
    </w:p>
    <w:p w:rsidR="00A139B8" w:rsidRPr="00B64B0C" w:rsidRDefault="00A139B8" w:rsidP="00241EDB">
      <w:pPr>
        <w:spacing w:after="0" w:line="240" w:lineRule="auto"/>
        <w:rPr>
          <w:rFonts w:ascii="Arial" w:hAnsi="Arial" w:cs="Arial"/>
          <w:sz w:val="24"/>
          <w:szCs w:val="24"/>
          <w:lang w:val="tt"/>
        </w:rPr>
      </w:pPr>
    </w:p>
    <w:p w:rsidR="00413030" w:rsidRPr="00B64B0C" w:rsidRDefault="00413030" w:rsidP="00241EDB">
      <w:pPr>
        <w:tabs>
          <w:tab w:val="left" w:pos="4320"/>
        </w:tabs>
        <w:spacing w:after="0" w:line="240" w:lineRule="auto"/>
        <w:rPr>
          <w:rFonts w:ascii="Arial" w:hAnsi="Arial" w:cs="Arial"/>
          <w:sz w:val="24"/>
          <w:szCs w:val="24"/>
          <w:lang w:val="tt"/>
        </w:rPr>
      </w:pPr>
    </w:p>
    <w:p w:rsidR="00413030" w:rsidRPr="00B64B0C" w:rsidRDefault="00B64B0C" w:rsidP="00241EDB">
      <w:pPr>
        <w:spacing w:after="0" w:line="240" w:lineRule="auto"/>
        <w:rPr>
          <w:rFonts w:ascii="Arial" w:hAnsi="Arial" w:cs="Arial"/>
          <w:bCs/>
          <w:sz w:val="24"/>
          <w:szCs w:val="24"/>
          <w:lang w:val="tt"/>
        </w:rPr>
      </w:pPr>
      <w:r w:rsidRPr="00160F3B">
        <w:rPr>
          <w:rFonts w:ascii="Arial" w:hAnsi="Arial" w:cs="Arial"/>
          <w:bCs/>
          <w:sz w:val="24"/>
          <w:szCs w:val="24"/>
          <w:lang w:val="tt"/>
        </w:rPr>
        <w:t xml:space="preserve">Башкарма комитетының эшләр белән идарә итүче </w:t>
      </w:r>
      <w:r w:rsidRPr="00B64B0C">
        <w:rPr>
          <w:rFonts w:ascii="Arial" w:hAnsi="Arial" w:cs="Arial"/>
          <w:bCs/>
          <w:sz w:val="24"/>
          <w:szCs w:val="24"/>
          <w:lang w:val="tt"/>
        </w:rPr>
        <w:t xml:space="preserve">                             </w:t>
      </w:r>
      <w:r w:rsidRPr="00160F3B">
        <w:rPr>
          <w:rFonts w:ascii="Arial" w:hAnsi="Arial" w:cs="Arial"/>
          <w:bCs/>
          <w:sz w:val="24"/>
          <w:szCs w:val="24"/>
          <w:lang w:val="tt"/>
        </w:rPr>
        <w:t>А. К. Минһаҗева</w:t>
      </w:r>
    </w:p>
    <w:p w:rsidR="00413030" w:rsidRPr="00B64B0C" w:rsidRDefault="00B64B0C" w:rsidP="00241EDB">
      <w:pPr>
        <w:spacing w:after="0" w:line="240" w:lineRule="auto"/>
        <w:rPr>
          <w:rFonts w:ascii="Arial" w:hAnsi="Arial" w:cs="Arial"/>
          <w:sz w:val="24"/>
          <w:szCs w:val="24"/>
          <w:lang w:val="tt"/>
        </w:rPr>
      </w:pPr>
      <w:r w:rsidRPr="00B64B0C">
        <w:rPr>
          <w:rFonts w:ascii="Arial" w:hAnsi="Arial" w:cs="Arial"/>
          <w:sz w:val="24"/>
          <w:szCs w:val="24"/>
          <w:lang w:val="tt"/>
        </w:rPr>
        <w:br w:type="page"/>
      </w:r>
    </w:p>
    <w:p w:rsidR="00413030" w:rsidRPr="00160F3B" w:rsidRDefault="00B64B0C" w:rsidP="00241EDB">
      <w:pPr>
        <w:spacing w:after="0" w:line="240" w:lineRule="auto"/>
        <w:ind w:left="6237"/>
        <w:rPr>
          <w:rFonts w:ascii="Arial" w:hAnsi="Arial" w:cs="Arial"/>
          <w:sz w:val="24"/>
          <w:szCs w:val="24"/>
        </w:rPr>
      </w:pPr>
      <w:r w:rsidRPr="00160F3B">
        <w:rPr>
          <w:rFonts w:ascii="Arial" w:hAnsi="Arial" w:cs="Arial"/>
          <w:sz w:val="24"/>
          <w:szCs w:val="24"/>
          <w:lang w:val="tt"/>
        </w:rPr>
        <w:t xml:space="preserve">ТР Югары Ослан муниципаль районы Башкарма комитет җитәкчесенең  </w:t>
      </w:r>
    </w:p>
    <w:p w:rsidR="00413030" w:rsidRPr="00160F3B" w:rsidRDefault="00B64B0C" w:rsidP="00B64B0C">
      <w:pPr>
        <w:spacing w:after="0" w:line="240" w:lineRule="auto"/>
        <w:ind w:left="6237"/>
        <w:rPr>
          <w:rFonts w:ascii="Arial" w:hAnsi="Arial" w:cs="Arial"/>
          <w:sz w:val="24"/>
          <w:szCs w:val="24"/>
        </w:rPr>
      </w:pPr>
      <w:r w:rsidRPr="00160F3B">
        <w:rPr>
          <w:rFonts w:ascii="Arial" w:hAnsi="Arial" w:cs="Arial"/>
          <w:sz w:val="24"/>
          <w:szCs w:val="24"/>
          <w:lang w:val="tt"/>
        </w:rPr>
        <w:t>№ ___________ Карарына</w:t>
      </w:r>
    </w:p>
    <w:p w:rsidR="00B64B0C" w:rsidRPr="00160F3B" w:rsidRDefault="00B64B0C" w:rsidP="00B64B0C">
      <w:pPr>
        <w:spacing w:after="0" w:line="240" w:lineRule="auto"/>
        <w:ind w:left="6237"/>
        <w:rPr>
          <w:rFonts w:ascii="Arial" w:hAnsi="Arial" w:cs="Arial"/>
          <w:sz w:val="24"/>
          <w:szCs w:val="24"/>
        </w:rPr>
      </w:pPr>
      <w:r w:rsidRPr="00160F3B">
        <w:rPr>
          <w:rFonts w:ascii="Arial" w:hAnsi="Arial" w:cs="Arial"/>
          <w:sz w:val="24"/>
          <w:szCs w:val="24"/>
          <w:lang w:val="tt"/>
        </w:rPr>
        <w:t xml:space="preserve">3 нче кушымта </w:t>
      </w:r>
    </w:p>
    <w:p w:rsidR="00413030" w:rsidRPr="00160F3B" w:rsidRDefault="00413030" w:rsidP="00241EDB">
      <w:pPr>
        <w:shd w:val="clear" w:color="auto" w:fill="FFFFFF"/>
        <w:spacing w:after="0" w:line="240" w:lineRule="auto"/>
        <w:jc w:val="right"/>
        <w:textAlignment w:val="baseline"/>
        <w:rPr>
          <w:rFonts w:ascii="Arial" w:hAnsi="Arial" w:cs="Arial"/>
          <w:spacing w:val="2"/>
          <w:sz w:val="24"/>
          <w:szCs w:val="24"/>
        </w:rPr>
      </w:pPr>
    </w:p>
    <w:p w:rsidR="00413030" w:rsidRPr="00160F3B" w:rsidRDefault="00B64B0C" w:rsidP="00241EDB">
      <w:pPr>
        <w:shd w:val="clear" w:color="auto" w:fill="FFFFFF"/>
        <w:spacing w:after="0" w:line="240" w:lineRule="auto"/>
        <w:jc w:val="center"/>
        <w:textAlignment w:val="baseline"/>
        <w:outlineLvl w:val="2"/>
        <w:rPr>
          <w:rFonts w:ascii="Arial" w:hAnsi="Arial" w:cs="Arial"/>
          <w:spacing w:val="2"/>
          <w:sz w:val="24"/>
          <w:szCs w:val="24"/>
        </w:rPr>
      </w:pPr>
      <w:r w:rsidRPr="00160F3B">
        <w:rPr>
          <w:rFonts w:ascii="Arial" w:hAnsi="Arial" w:cs="Arial"/>
          <w:spacing w:val="2"/>
          <w:sz w:val="24"/>
          <w:szCs w:val="24"/>
          <w:lang w:val="tt"/>
        </w:rPr>
        <w:t xml:space="preserve">Югары Ослан муниципаль районында балаларның һәм яшьләрнең ялын </w:t>
      </w:r>
      <w:r w:rsidRPr="00160F3B">
        <w:rPr>
          <w:rFonts w:ascii="Arial" w:hAnsi="Arial" w:cs="Arial"/>
          <w:spacing w:val="2"/>
          <w:sz w:val="24"/>
          <w:szCs w:val="24"/>
          <w:lang w:val="tt"/>
        </w:rPr>
        <w:t>оештыру буенча ведомствоара комиссия турында нигезләмә</w:t>
      </w:r>
    </w:p>
    <w:p w:rsidR="00413030" w:rsidRPr="00160F3B" w:rsidRDefault="00413030" w:rsidP="00241EDB">
      <w:pPr>
        <w:shd w:val="clear" w:color="auto" w:fill="FFFFFF"/>
        <w:spacing w:after="0" w:line="240" w:lineRule="auto"/>
        <w:jc w:val="center"/>
        <w:textAlignment w:val="baseline"/>
        <w:outlineLvl w:val="2"/>
        <w:rPr>
          <w:rFonts w:ascii="Arial" w:hAnsi="Arial" w:cs="Arial"/>
          <w:spacing w:val="2"/>
          <w:sz w:val="24"/>
          <w:szCs w:val="24"/>
        </w:rPr>
      </w:pPr>
    </w:p>
    <w:p w:rsidR="00413030" w:rsidRPr="00160F3B" w:rsidRDefault="00B64B0C" w:rsidP="00241EDB">
      <w:pPr>
        <w:spacing w:after="0" w:line="240" w:lineRule="auto"/>
        <w:ind w:firstLine="708"/>
        <w:jc w:val="both"/>
        <w:rPr>
          <w:rFonts w:ascii="Arial" w:hAnsi="Arial" w:cs="Arial"/>
          <w:spacing w:val="2"/>
          <w:sz w:val="24"/>
          <w:szCs w:val="24"/>
        </w:rPr>
      </w:pPr>
      <w:r w:rsidRPr="00160F3B">
        <w:rPr>
          <w:rFonts w:ascii="Arial" w:hAnsi="Arial" w:cs="Arial"/>
          <w:spacing w:val="2"/>
          <w:sz w:val="24"/>
          <w:szCs w:val="24"/>
          <w:lang w:val="tt"/>
        </w:rPr>
        <w:t>1. Балаларның һәм яшьләрнең ялын оештыру буенча ведомствоара комиссия (алга таба - Комиссия) Югары Ослан муниципаль районы дәүләт хакимияте башкарма органнарының килештерелгән гамәлләрен һәм аларның ф</w:t>
      </w:r>
      <w:r w:rsidRPr="00160F3B">
        <w:rPr>
          <w:rFonts w:ascii="Arial" w:hAnsi="Arial" w:cs="Arial"/>
          <w:spacing w:val="2"/>
          <w:sz w:val="24"/>
          <w:szCs w:val="24"/>
          <w:lang w:val="tt"/>
        </w:rPr>
        <w:t>едераль башкарма хакимият органнарының территориаль органнары, җирле үзидарә органнары һәм балаларның һәм яшьләрнең ялын оештыру өлкәсендәге оешмалар белән үзара хезмәттәшлеген тәэмин итү максатларында төзелгән орган булып тора.</w:t>
      </w:r>
    </w:p>
    <w:p w:rsidR="00413030" w:rsidRPr="00160F3B" w:rsidRDefault="00B64B0C" w:rsidP="00241EDB">
      <w:pPr>
        <w:spacing w:after="0" w:line="240" w:lineRule="auto"/>
        <w:ind w:firstLine="708"/>
        <w:jc w:val="both"/>
        <w:rPr>
          <w:rFonts w:ascii="Arial" w:hAnsi="Arial" w:cs="Arial"/>
          <w:spacing w:val="2"/>
          <w:sz w:val="24"/>
          <w:szCs w:val="24"/>
        </w:rPr>
      </w:pPr>
      <w:r w:rsidRPr="00160F3B">
        <w:rPr>
          <w:rFonts w:ascii="Arial" w:hAnsi="Arial" w:cs="Arial"/>
          <w:spacing w:val="2"/>
          <w:sz w:val="24"/>
          <w:szCs w:val="24"/>
          <w:lang w:val="tt"/>
        </w:rPr>
        <w:t>2. Комиссия үз эшчәнлегендә</w:t>
      </w:r>
      <w:r w:rsidRPr="00160F3B">
        <w:rPr>
          <w:rFonts w:ascii="Arial" w:hAnsi="Arial" w:cs="Arial"/>
          <w:spacing w:val="2"/>
          <w:sz w:val="24"/>
          <w:szCs w:val="24"/>
          <w:lang w:val="tt"/>
        </w:rPr>
        <w:t xml:space="preserve"> федераль законнарга, Татарстан Республикасы законнарына һәм әлеге Нигезләмәгә таяна.</w:t>
      </w:r>
    </w:p>
    <w:p w:rsidR="00413030" w:rsidRPr="00160F3B" w:rsidRDefault="00B64B0C" w:rsidP="00241EDB">
      <w:pPr>
        <w:spacing w:after="0" w:line="240" w:lineRule="auto"/>
        <w:ind w:firstLine="708"/>
        <w:jc w:val="both"/>
        <w:rPr>
          <w:rFonts w:ascii="Arial" w:hAnsi="Arial" w:cs="Arial"/>
          <w:spacing w:val="2"/>
          <w:sz w:val="24"/>
          <w:szCs w:val="24"/>
        </w:rPr>
      </w:pPr>
      <w:r w:rsidRPr="00160F3B">
        <w:rPr>
          <w:rFonts w:ascii="Arial" w:hAnsi="Arial" w:cs="Arial"/>
          <w:spacing w:val="2"/>
          <w:sz w:val="24"/>
          <w:szCs w:val="24"/>
          <w:lang w:val="tt"/>
        </w:rPr>
        <w:t>3. Комиссиянең төп бурычлары түбәндәгеләр була:</w:t>
      </w:r>
    </w:p>
    <w:p w:rsidR="00413030" w:rsidRPr="00160F3B" w:rsidRDefault="00B64B0C" w:rsidP="00241EDB">
      <w:pPr>
        <w:spacing w:after="0" w:line="240" w:lineRule="auto"/>
        <w:ind w:firstLine="708"/>
        <w:jc w:val="both"/>
        <w:rPr>
          <w:rFonts w:ascii="Arial" w:hAnsi="Arial" w:cs="Arial"/>
          <w:spacing w:val="2"/>
          <w:sz w:val="24"/>
          <w:szCs w:val="24"/>
        </w:rPr>
      </w:pPr>
      <w:r w:rsidRPr="00160F3B">
        <w:rPr>
          <w:rFonts w:ascii="Arial" w:hAnsi="Arial" w:cs="Arial"/>
          <w:spacing w:val="2"/>
          <w:sz w:val="24"/>
          <w:szCs w:val="24"/>
          <w:lang w:val="tt"/>
        </w:rPr>
        <w:t>- Югары Ослан муниципаль районы башкарма хакимияте органнарының балалар һәм яшьләрнең ялын оештыру һәм әзерләү оешмалары б</w:t>
      </w:r>
      <w:r w:rsidRPr="00160F3B">
        <w:rPr>
          <w:rFonts w:ascii="Arial" w:hAnsi="Arial" w:cs="Arial"/>
          <w:spacing w:val="2"/>
          <w:sz w:val="24"/>
          <w:szCs w:val="24"/>
          <w:lang w:val="tt"/>
        </w:rPr>
        <w:t>елән үзара хезмәттәшлеген оештыру;</w:t>
      </w:r>
    </w:p>
    <w:p w:rsidR="00413030" w:rsidRPr="00160F3B" w:rsidRDefault="00B64B0C" w:rsidP="00241EDB">
      <w:pPr>
        <w:spacing w:after="0" w:line="240" w:lineRule="auto"/>
        <w:ind w:firstLine="708"/>
        <w:jc w:val="both"/>
        <w:rPr>
          <w:rFonts w:ascii="Arial" w:hAnsi="Arial" w:cs="Arial"/>
          <w:spacing w:val="2"/>
          <w:sz w:val="24"/>
          <w:szCs w:val="24"/>
        </w:rPr>
      </w:pPr>
      <w:r w:rsidRPr="00160F3B">
        <w:rPr>
          <w:rFonts w:ascii="Arial" w:hAnsi="Arial" w:cs="Arial"/>
          <w:spacing w:val="2"/>
          <w:sz w:val="24"/>
          <w:szCs w:val="24"/>
          <w:lang w:val="tt"/>
        </w:rPr>
        <w:t>- балалар һәм яшьләрнең ялын оештыру буенча район башкарма хакимияте органнары эшчәнлегенә анализ, Комиссия утырышларында аларның эшчәнлеге турында мәгълүматны тыңлау, үз вәкаләтләре чикләрендә рекомендацияләр һәм карарла</w:t>
      </w:r>
      <w:r w:rsidRPr="00160F3B">
        <w:rPr>
          <w:rFonts w:ascii="Arial" w:hAnsi="Arial" w:cs="Arial"/>
          <w:spacing w:val="2"/>
          <w:sz w:val="24"/>
          <w:szCs w:val="24"/>
          <w:lang w:val="tt"/>
        </w:rPr>
        <w:t>р кабул итү, аларның үтәлешен тикшерү;</w:t>
      </w:r>
    </w:p>
    <w:p w:rsidR="00413030" w:rsidRPr="00160F3B" w:rsidRDefault="00B64B0C" w:rsidP="00241EDB">
      <w:pPr>
        <w:spacing w:after="0" w:line="240" w:lineRule="auto"/>
        <w:ind w:firstLine="708"/>
        <w:jc w:val="both"/>
        <w:rPr>
          <w:rFonts w:ascii="Arial" w:hAnsi="Arial" w:cs="Arial"/>
          <w:spacing w:val="2"/>
          <w:sz w:val="24"/>
          <w:szCs w:val="24"/>
        </w:rPr>
      </w:pPr>
      <w:r w:rsidRPr="00160F3B">
        <w:rPr>
          <w:rFonts w:ascii="Arial" w:hAnsi="Arial" w:cs="Arial"/>
          <w:spacing w:val="2"/>
          <w:sz w:val="24"/>
          <w:szCs w:val="24"/>
          <w:lang w:val="tt"/>
        </w:rPr>
        <w:t>- балалар һәм яшьләрнең ялын финанслау һәм оештыру мәсьәләләрен карау.</w:t>
      </w:r>
    </w:p>
    <w:p w:rsidR="00413030" w:rsidRPr="00160F3B" w:rsidRDefault="00B64B0C" w:rsidP="00241EDB">
      <w:pPr>
        <w:spacing w:after="0" w:line="240" w:lineRule="auto"/>
        <w:ind w:firstLine="708"/>
        <w:jc w:val="both"/>
        <w:rPr>
          <w:rFonts w:ascii="Arial" w:hAnsi="Arial" w:cs="Arial"/>
          <w:spacing w:val="2"/>
          <w:sz w:val="24"/>
          <w:szCs w:val="24"/>
        </w:rPr>
      </w:pPr>
      <w:r w:rsidRPr="00160F3B">
        <w:rPr>
          <w:rFonts w:ascii="Arial" w:hAnsi="Arial" w:cs="Arial"/>
          <w:spacing w:val="2"/>
          <w:sz w:val="24"/>
          <w:szCs w:val="24"/>
          <w:lang w:val="tt"/>
        </w:rPr>
        <w:t>4. Комиссия түбәндәгеләргә хокуклы:</w:t>
      </w:r>
    </w:p>
    <w:p w:rsidR="00413030" w:rsidRPr="00160F3B" w:rsidRDefault="00B64B0C" w:rsidP="00241EDB">
      <w:pPr>
        <w:spacing w:after="0" w:line="240" w:lineRule="auto"/>
        <w:ind w:firstLine="708"/>
        <w:jc w:val="both"/>
        <w:rPr>
          <w:rFonts w:ascii="Arial" w:hAnsi="Arial" w:cs="Arial"/>
          <w:spacing w:val="2"/>
          <w:sz w:val="24"/>
          <w:szCs w:val="24"/>
        </w:rPr>
      </w:pPr>
      <w:r w:rsidRPr="00160F3B">
        <w:rPr>
          <w:rFonts w:ascii="Arial" w:hAnsi="Arial" w:cs="Arial"/>
          <w:spacing w:val="2"/>
          <w:sz w:val="24"/>
          <w:szCs w:val="24"/>
          <w:lang w:val="tt"/>
        </w:rPr>
        <w:t>- балалар һәм яшьләрнең ялын оештыру мәсьәләләре буенча тәкъдимнәр әзерләргә һәм аларны Югары Ослан муниципаль</w:t>
      </w:r>
      <w:r w:rsidRPr="00160F3B">
        <w:rPr>
          <w:rFonts w:ascii="Arial" w:hAnsi="Arial" w:cs="Arial"/>
          <w:spacing w:val="2"/>
          <w:sz w:val="24"/>
          <w:szCs w:val="24"/>
          <w:lang w:val="tt"/>
        </w:rPr>
        <w:t xml:space="preserve"> районы Башкарма комитетына кертергә;</w:t>
      </w:r>
    </w:p>
    <w:p w:rsidR="00413030" w:rsidRPr="00160F3B" w:rsidRDefault="00B64B0C" w:rsidP="00241EDB">
      <w:pPr>
        <w:spacing w:after="0" w:line="240" w:lineRule="auto"/>
        <w:ind w:firstLine="708"/>
        <w:jc w:val="both"/>
        <w:rPr>
          <w:rFonts w:ascii="Arial" w:hAnsi="Arial" w:cs="Arial"/>
          <w:spacing w:val="2"/>
          <w:sz w:val="24"/>
          <w:szCs w:val="24"/>
        </w:rPr>
      </w:pPr>
      <w:r w:rsidRPr="00160F3B">
        <w:rPr>
          <w:rFonts w:ascii="Arial" w:hAnsi="Arial" w:cs="Arial"/>
          <w:spacing w:val="2"/>
          <w:sz w:val="24"/>
          <w:szCs w:val="24"/>
          <w:lang w:val="tt"/>
        </w:rPr>
        <w:t>- Югары Ослан муниципаль районы башкарма хакимияте органнарыннан, балаларның һәм яшьләрнең ялын оештыруда катнашучы предприятиеләрдән, оешмалардан үз компетенциясенә караган документларны, белешмәләрне, материалларны с</w:t>
      </w:r>
      <w:r w:rsidRPr="00160F3B">
        <w:rPr>
          <w:rFonts w:ascii="Arial" w:hAnsi="Arial" w:cs="Arial"/>
          <w:spacing w:val="2"/>
          <w:sz w:val="24"/>
          <w:szCs w:val="24"/>
          <w:lang w:val="tt"/>
        </w:rPr>
        <w:t>оратып алырга;</w:t>
      </w:r>
    </w:p>
    <w:p w:rsidR="00413030" w:rsidRPr="00160F3B" w:rsidRDefault="00B64B0C" w:rsidP="00241EDB">
      <w:pPr>
        <w:spacing w:after="0" w:line="240" w:lineRule="auto"/>
        <w:ind w:firstLine="708"/>
        <w:jc w:val="both"/>
        <w:rPr>
          <w:rFonts w:ascii="Arial" w:hAnsi="Arial" w:cs="Arial"/>
          <w:spacing w:val="2"/>
          <w:sz w:val="24"/>
          <w:szCs w:val="24"/>
        </w:rPr>
      </w:pPr>
      <w:r w:rsidRPr="00160F3B">
        <w:rPr>
          <w:rFonts w:ascii="Arial" w:hAnsi="Arial" w:cs="Arial"/>
          <w:spacing w:val="2"/>
          <w:sz w:val="24"/>
          <w:szCs w:val="24"/>
          <w:lang w:val="tt"/>
        </w:rPr>
        <w:t>- балаларның һәм яшьләрнең ялын оештыру мәсьәләләре буенча Югары Ослан муниципаль районы Башкарма комитеты карарларының үтәлешенә мониторинг ясарга.</w:t>
      </w:r>
    </w:p>
    <w:p w:rsidR="00413030" w:rsidRPr="00160F3B" w:rsidRDefault="00B64B0C" w:rsidP="00241EDB">
      <w:pPr>
        <w:spacing w:after="0" w:line="240" w:lineRule="auto"/>
        <w:ind w:firstLine="708"/>
        <w:jc w:val="both"/>
        <w:rPr>
          <w:rFonts w:ascii="Arial" w:hAnsi="Arial" w:cs="Arial"/>
          <w:spacing w:val="2"/>
          <w:sz w:val="24"/>
          <w:szCs w:val="24"/>
        </w:rPr>
      </w:pPr>
      <w:r w:rsidRPr="00160F3B">
        <w:rPr>
          <w:rFonts w:ascii="Arial" w:hAnsi="Arial" w:cs="Arial"/>
          <w:spacing w:val="2"/>
          <w:sz w:val="24"/>
          <w:szCs w:val="24"/>
          <w:lang w:val="tt"/>
        </w:rPr>
        <w:t>5. Комиссия Татарстан Республикасы Министрлар Кабинетына балалар һәм яшьләр ялына бүлеп бире</w:t>
      </w:r>
      <w:r w:rsidRPr="00160F3B">
        <w:rPr>
          <w:rFonts w:ascii="Arial" w:hAnsi="Arial" w:cs="Arial"/>
          <w:spacing w:val="2"/>
          <w:sz w:val="24"/>
          <w:szCs w:val="24"/>
          <w:lang w:val="tt"/>
        </w:rPr>
        <w:t>лгән акчалардан файдалану турында мәгълүмат бирә.</w:t>
      </w:r>
    </w:p>
    <w:p w:rsidR="00413030" w:rsidRPr="00160F3B" w:rsidRDefault="00B64B0C" w:rsidP="00241EDB">
      <w:pPr>
        <w:spacing w:after="0" w:line="240" w:lineRule="auto"/>
        <w:ind w:firstLine="708"/>
        <w:jc w:val="both"/>
        <w:rPr>
          <w:rFonts w:ascii="Arial" w:hAnsi="Arial" w:cs="Arial"/>
          <w:spacing w:val="2"/>
          <w:sz w:val="24"/>
          <w:szCs w:val="24"/>
        </w:rPr>
      </w:pPr>
      <w:r w:rsidRPr="00160F3B">
        <w:rPr>
          <w:rFonts w:ascii="Arial" w:hAnsi="Arial" w:cs="Arial"/>
          <w:spacing w:val="2"/>
          <w:sz w:val="24"/>
          <w:szCs w:val="24"/>
          <w:lang w:val="tt"/>
        </w:rPr>
        <w:t>6. Комиссия составы Югары Ослан муниципаль районы Башкарма комитеты тарафыннан раслана.</w:t>
      </w:r>
    </w:p>
    <w:p w:rsidR="00413030" w:rsidRPr="00160F3B" w:rsidRDefault="00B64B0C" w:rsidP="00241EDB">
      <w:pPr>
        <w:spacing w:after="0" w:line="240" w:lineRule="auto"/>
        <w:ind w:firstLine="708"/>
        <w:jc w:val="both"/>
        <w:rPr>
          <w:rFonts w:ascii="Arial" w:hAnsi="Arial" w:cs="Arial"/>
          <w:spacing w:val="2"/>
          <w:sz w:val="24"/>
          <w:szCs w:val="24"/>
        </w:rPr>
      </w:pPr>
      <w:r w:rsidRPr="00160F3B">
        <w:rPr>
          <w:rFonts w:ascii="Arial" w:hAnsi="Arial" w:cs="Arial"/>
          <w:spacing w:val="2"/>
          <w:sz w:val="24"/>
          <w:szCs w:val="24"/>
          <w:lang w:val="tt"/>
        </w:rPr>
        <w:t>7. Комиссияне бер урынбасары булган рәис җитәкли.</w:t>
      </w:r>
    </w:p>
    <w:p w:rsidR="00413030" w:rsidRPr="00160F3B" w:rsidRDefault="00B64B0C" w:rsidP="00241EDB">
      <w:pPr>
        <w:spacing w:after="0" w:line="240" w:lineRule="auto"/>
        <w:ind w:firstLine="708"/>
        <w:jc w:val="both"/>
        <w:rPr>
          <w:rFonts w:ascii="Arial" w:hAnsi="Arial" w:cs="Arial"/>
          <w:spacing w:val="2"/>
          <w:sz w:val="24"/>
          <w:szCs w:val="24"/>
        </w:rPr>
      </w:pPr>
      <w:r w:rsidRPr="00160F3B">
        <w:rPr>
          <w:rFonts w:ascii="Arial" w:hAnsi="Arial" w:cs="Arial"/>
          <w:spacing w:val="2"/>
          <w:sz w:val="24"/>
          <w:szCs w:val="24"/>
          <w:lang w:val="tt"/>
        </w:rPr>
        <w:t>Комиссия рәисе аның эшчәнлегенә җитәкчелек итә, Комиссия утырышларын</w:t>
      </w:r>
      <w:r w:rsidRPr="00160F3B">
        <w:rPr>
          <w:rFonts w:ascii="Arial" w:hAnsi="Arial" w:cs="Arial"/>
          <w:spacing w:val="2"/>
          <w:sz w:val="24"/>
          <w:szCs w:val="24"/>
          <w:lang w:val="tt"/>
        </w:rPr>
        <w:t xml:space="preserve"> алып бара, Комиссиянең эш планын раслый. Комиссия рәисе булмаганда, аның вәкаләтләрен Комиссия рәисе урынбасары башкара.</w:t>
      </w:r>
    </w:p>
    <w:p w:rsidR="00413030" w:rsidRPr="00160F3B" w:rsidRDefault="00B64B0C" w:rsidP="00241EDB">
      <w:pPr>
        <w:spacing w:after="0" w:line="240" w:lineRule="auto"/>
        <w:ind w:firstLine="708"/>
        <w:jc w:val="both"/>
        <w:rPr>
          <w:rFonts w:ascii="Arial" w:hAnsi="Arial" w:cs="Arial"/>
          <w:spacing w:val="2"/>
          <w:sz w:val="24"/>
          <w:szCs w:val="24"/>
        </w:rPr>
      </w:pPr>
      <w:r w:rsidRPr="00160F3B">
        <w:rPr>
          <w:rFonts w:ascii="Arial" w:hAnsi="Arial" w:cs="Arial"/>
          <w:spacing w:val="2"/>
          <w:sz w:val="24"/>
          <w:szCs w:val="24"/>
          <w:lang w:val="tt"/>
        </w:rPr>
        <w:t>Комиссия составына шулай ук Комиссия секретаре да керә.</w:t>
      </w:r>
    </w:p>
    <w:p w:rsidR="00413030" w:rsidRPr="00160F3B" w:rsidRDefault="00B64B0C" w:rsidP="00241EDB">
      <w:pPr>
        <w:spacing w:after="0" w:line="240" w:lineRule="auto"/>
        <w:ind w:firstLine="708"/>
        <w:jc w:val="both"/>
        <w:rPr>
          <w:rFonts w:ascii="Arial" w:hAnsi="Arial" w:cs="Arial"/>
          <w:spacing w:val="2"/>
          <w:sz w:val="24"/>
          <w:szCs w:val="24"/>
          <w:lang w:val="tt"/>
        </w:rPr>
      </w:pPr>
      <w:r w:rsidRPr="00160F3B">
        <w:rPr>
          <w:rFonts w:ascii="Arial" w:hAnsi="Arial" w:cs="Arial"/>
          <w:spacing w:val="2"/>
          <w:sz w:val="24"/>
          <w:szCs w:val="24"/>
          <w:lang w:val="tt"/>
        </w:rPr>
        <w:t>Комиссия секретаре Комиссия утырышларын әзерләү һәм Комиссия утырышларында каб</w:t>
      </w:r>
      <w:r w:rsidRPr="00160F3B">
        <w:rPr>
          <w:rFonts w:ascii="Arial" w:hAnsi="Arial" w:cs="Arial"/>
          <w:spacing w:val="2"/>
          <w:sz w:val="24"/>
          <w:szCs w:val="24"/>
          <w:lang w:val="tt"/>
        </w:rPr>
        <w:t>ул ителә торган карарларның үтәлешен мониторинглау эшләрен оештыра. Комиссия эшчәнлеген оештыру мәсьәләләре буенча секретарь Комиссия рәисе һәм аның урынбасары йөкләмәләрен үти.</w:t>
      </w:r>
    </w:p>
    <w:p w:rsidR="00413030" w:rsidRPr="00160F3B" w:rsidRDefault="00B64B0C" w:rsidP="00241EDB">
      <w:pPr>
        <w:spacing w:after="0" w:line="240" w:lineRule="auto"/>
        <w:ind w:firstLine="708"/>
        <w:jc w:val="both"/>
        <w:rPr>
          <w:rFonts w:ascii="Arial" w:hAnsi="Arial" w:cs="Arial"/>
          <w:spacing w:val="2"/>
          <w:sz w:val="24"/>
          <w:szCs w:val="24"/>
          <w:lang w:val="tt"/>
        </w:rPr>
      </w:pPr>
      <w:r w:rsidRPr="00160F3B">
        <w:rPr>
          <w:rFonts w:ascii="Arial" w:hAnsi="Arial" w:cs="Arial"/>
          <w:spacing w:val="2"/>
          <w:sz w:val="24"/>
          <w:szCs w:val="24"/>
          <w:lang w:val="tt"/>
        </w:rPr>
        <w:t>9. Балаларның һәм яшьләрнең ялын оештыру мәсьәләсе буенча кабул ителгән Комисс</w:t>
      </w:r>
      <w:r w:rsidRPr="00160F3B">
        <w:rPr>
          <w:rFonts w:ascii="Arial" w:hAnsi="Arial" w:cs="Arial"/>
          <w:spacing w:val="2"/>
          <w:sz w:val="24"/>
          <w:szCs w:val="24"/>
          <w:lang w:val="tt"/>
        </w:rPr>
        <w:t>ия карарлары Башкарма комитетның барлык хезмәтләре тарафыннан һичшиксез үтәлергә тиеш һәм җирле үзидарә органнары, оешмалар тарафыннан башкарылырга тәкъдим ителә.</w:t>
      </w:r>
    </w:p>
    <w:p w:rsidR="00413030" w:rsidRPr="00160F3B" w:rsidRDefault="00B64B0C" w:rsidP="00241EDB">
      <w:pPr>
        <w:spacing w:after="0" w:line="240" w:lineRule="auto"/>
        <w:ind w:firstLine="708"/>
        <w:jc w:val="both"/>
        <w:rPr>
          <w:rFonts w:ascii="Arial" w:hAnsi="Arial" w:cs="Arial"/>
          <w:spacing w:val="2"/>
          <w:sz w:val="24"/>
          <w:szCs w:val="24"/>
          <w:lang w:val="tt"/>
        </w:rPr>
      </w:pPr>
      <w:r w:rsidRPr="00160F3B">
        <w:rPr>
          <w:rFonts w:ascii="Arial" w:hAnsi="Arial" w:cs="Arial"/>
          <w:spacing w:val="2"/>
          <w:sz w:val="24"/>
          <w:szCs w:val="24"/>
          <w:lang w:val="tt"/>
        </w:rPr>
        <w:t>10. Комиссия үз эшчәнлеген аның утырышларында кабул ителә торган һәм Комиссия рәисе тарафынна</w:t>
      </w:r>
      <w:r w:rsidRPr="00160F3B">
        <w:rPr>
          <w:rFonts w:ascii="Arial" w:hAnsi="Arial" w:cs="Arial"/>
          <w:spacing w:val="2"/>
          <w:sz w:val="24"/>
          <w:szCs w:val="24"/>
          <w:lang w:val="tt"/>
        </w:rPr>
        <w:t>н раслана торган эш планнары нигезендә гамәлгә ашыра.</w:t>
      </w:r>
    </w:p>
    <w:p w:rsidR="00413030" w:rsidRPr="00160F3B" w:rsidRDefault="00B64B0C" w:rsidP="00241EDB">
      <w:pPr>
        <w:spacing w:after="0" w:line="240" w:lineRule="auto"/>
        <w:ind w:firstLine="708"/>
        <w:jc w:val="both"/>
        <w:rPr>
          <w:rFonts w:ascii="Arial" w:hAnsi="Arial" w:cs="Arial"/>
          <w:spacing w:val="2"/>
          <w:sz w:val="24"/>
          <w:szCs w:val="24"/>
          <w:lang w:val="tt"/>
        </w:rPr>
      </w:pPr>
      <w:r w:rsidRPr="00160F3B">
        <w:rPr>
          <w:rFonts w:ascii="Arial" w:hAnsi="Arial" w:cs="Arial"/>
          <w:spacing w:val="2"/>
          <w:sz w:val="24"/>
          <w:szCs w:val="24"/>
          <w:lang w:val="tt"/>
        </w:rPr>
        <w:t>11. Комиссия утырышлары кирәк булган саен, кварталга кимендә бер тапкыр уздырыла. Утырышларның көн тәртибен һәм аларны үткәрү тәртибен Комиссия рәисе билгели.</w:t>
      </w:r>
    </w:p>
    <w:p w:rsidR="00413030" w:rsidRPr="00160F3B" w:rsidRDefault="00B64B0C" w:rsidP="00241EDB">
      <w:pPr>
        <w:spacing w:after="0" w:line="240" w:lineRule="auto"/>
        <w:ind w:firstLine="708"/>
        <w:jc w:val="both"/>
        <w:rPr>
          <w:rFonts w:ascii="Arial" w:hAnsi="Arial" w:cs="Arial"/>
          <w:spacing w:val="2"/>
          <w:sz w:val="24"/>
          <w:szCs w:val="24"/>
          <w:lang w:val="tt"/>
        </w:rPr>
      </w:pPr>
      <w:r w:rsidRPr="00160F3B">
        <w:rPr>
          <w:rFonts w:ascii="Arial" w:hAnsi="Arial" w:cs="Arial"/>
          <w:spacing w:val="2"/>
          <w:sz w:val="24"/>
          <w:szCs w:val="24"/>
          <w:lang w:val="tt"/>
        </w:rPr>
        <w:t>12. Комиссия утырышы, әгәр анда әгъзаларыны</w:t>
      </w:r>
      <w:r w:rsidRPr="00160F3B">
        <w:rPr>
          <w:rFonts w:ascii="Arial" w:hAnsi="Arial" w:cs="Arial"/>
          <w:spacing w:val="2"/>
          <w:sz w:val="24"/>
          <w:szCs w:val="24"/>
          <w:lang w:val="tt"/>
        </w:rPr>
        <w:t>ң</w:t>
      </w:r>
      <w:r w:rsidRPr="00160F3B">
        <w:rPr>
          <w:rFonts w:ascii="Arial" w:hAnsi="Arial" w:cs="Arial"/>
          <w:spacing w:val="2"/>
          <w:sz w:val="24"/>
          <w:szCs w:val="24"/>
          <w:lang w:val="tt"/>
        </w:rPr>
        <w:t xml:space="preserve"> яртысыннан күбрәге катнашса, хокуклы дип санала.</w:t>
      </w:r>
    </w:p>
    <w:p w:rsidR="00413030" w:rsidRPr="00160F3B" w:rsidRDefault="00B64B0C" w:rsidP="00241EDB">
      <w:pPr>
        <w:spacing w:after="0" w:line="240" w:lineRule="auto"/>
        <w:ind w:firstLine="708"/>
        <w:jc w:val="both"/>
        <w:rPr>
          <w:rFonts w:ascii="Arial" w:hAnsi="Arial" w:cs="Arial"/>
          <w:spacing w:val="2"/>
          <w:sz w:val="24"/>
          <w:szCs w:val="24"/>
          <w:lang w:val="tt"/>
        </w:rPr>
      </w:pPr>
      <w:r w:rsidRPr="00160F3B">
        <w:rPr>
          <w:rFonts w:ascii="Arial" w:hAnsi="Arial" w:cs="Arial"/>
          <w:spacing w:val="2"/>
          <w:sz w:val="24"/>
          <w:szCs w:val="24"/>
          <w:lang w:val="tt"/>
        </w:rPr>
        <w:t xml:space="preserve">13. Комиссия карарлары утырышта катнашучы затларның гади күпчелек тавышы белән ачык тавыш бирү юлы белән кабул ителә, утырышлар беркетмәләре белән рәсмиләштерелә, аларга Комиссия рәисе имза сала. Тавышлар </w:t>
      </w:r>
      <w:r w:rsidRPr="00160F3B">
        <w:rPr>
          <w:rFonts w:ascii="Arial" w:hAnsi="Arial" w:cs="Arial"/>
          <w:spacing w:val="2"/>
          <w:sz w:val="24"/>
          <w:szCs w:val="24"/>
          <w:lang w:val="tt"/>
        </w:rPr>
        <w:t>саны тигез булганда, Комиссия рәисе яисә Комиссия утырышында рәислек итүче комиссия рәисе урынбасарының тавышы хәлиткеч булып тора.</w:t>
      </w:r>
    </w:p>
    <w:sectPr w:rsidR="00413030" w:rsidRPr="00160F3B" w:rsidSect="00160F3B">
      <w:pgSz w:w="11906" w:h="16838"/>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46A"/>
    <w:multiLevelType w:val="hybridMultilevel"/>
    <w:tmpl w:val="72E896EC"/>
    <w:lvl w:ilvl="0" w:tplc="1E006B74">
      <w:start w:val="1"/>
      <w:numFmt w:val="decimal"/>
      <w:lvlText w:val="%1."/>
      <w:lvlJc w:val="left"/>
      <w:pPr>
        <w:ind w:left="1260" w:hanging="360"/>
      </w:pPr>
      <w:rPr>
        <w:rFonts w:cs="Times New Roman"/>
      </w:rPr>
    </w:lvl>
    <w:lvl w:ilvl="1" w:tplc="B634630A" w:tentative="1">
      <w:start w:val="1"/>
      <w:numFmt w:val="lowerLetter"/>
      <w:lvlText w:val="%2."/>
      <w:lvlJc w:val="left"/>
      <w:pPr>
        <w:ind w:left="1980" w:hanging="360"/>
      </w:pPr>
      <w:rPr>
        <w:rFonts w:cs="Times New Roman"/>
      </w:rPr>
    </w:lvl>
    <w:lvl w:ilvl="2" w:tplc="FC307C30" w:tentative="1">
      <w:start w:val="1"/>
      <w:numFmt w:val="lowerRoman"/>
      <w:lvlText w:val="%3."/>
      <w:lvlJc w:val="right"/>
      <w:pPr>
        <w:ind w:left="2700" w:hanging="180"/>
      </w:pPr>
      <w:rPr>
        <w:rFonts w:cs="Times New Roman"/>
      </w:rPr>
    </w:lvl>
    <w:lvl w:ilvl="3" w:tplc="A6AA5A3E" w:tentative="1">
      <w:start w:val="1"/>
      <w:numFmt w:val="decimal"/>
      <w:lvlText w:val="%4."/>
      <w:lvlJc w:val="left"/>
      <w:pPr>
        <w:ind w:left="3420" w:hanging="360"/>
      </w:pPr>
      <w:rPr>
        <w:rFonts w:cs="Times New Roman"/>
      </w:rPr>
    </w:lvl>
    <w:lvl w:ilvl="4" w:tplc="6248FBC4" w:tentative="1">
      <w:start w:val="1"/>
      <w:numFmt w:val="lowerLetter"/>
      <w:lvlText w:val="%5."/>
      <w:lvlJc w:val="left"/>
      <w:pPr>
        <w:ind w:left="4140" w:hanging="360"/>
      </w:pPr>
      <w:rPr>
        <w:rFonts w:cs="Times New Roman"/>
      </w:rPr>
    </w:lvl>
    <w:lvl w:ilvl="5" w:tplc="3EE2ED44" w:tentative="1">
      <w:start w:val="1"/>
      <w:numFmt w:val="lowerRoman"/>
      <w:lvlText w:val="%6."/>
      <w:lvlJc w:val="right"/>
      <w:pPr>
        <w:ind w:left="4860" w:hanging="180"/>
      </w:pPr>
      <w:rPr>
        <w:rFonts w:cs="Times New Roman"/>
      </w:rPr>
    </w:lvl>
    <w:lvl w:ilvl="6" w:tplc="E984127E" w:tentative="1">
      <w:start w:val="1"/>
      <w:numFmt w:val="decimal"/>
      <w:lvlText w:val="%7."/>
      <w:lvlJc w:val="left"/>
      <w:pPr>
        <w:ind w:left="5580" w:hanging="360"/>
      </w:pPr>
      <w:rPr>
        <w:rFonts w:cs="Times New Roman"/>
      </w:rPr>
    </w:lvl>
    <w:lvl w:ilvl="7" w:tplc="B80ADBC6" w:tentative="1">
      <w:start w:val="1"/>
      <w:numFmt w:val="lowerLetter"/>
      <w:lvlText w:val="%8."/>
      <w:lvlJc w:val="left"/>
      <w:pPr>
        <w:ind w:left="6300" w:hanging="360"/>
      </w:pPr>
      <w:rPr>
        <w:rFonts w:cs="Times New Roman"/>
      </w:rPr>
    </w:lvl>
    <w:lvl w:ilvl="8" w:tplc="CDBE8308" w:tentative="1">
      <w:start w:val="1"/>
      <w:numFmt w:val="lowerRoman"/>
      <w:lvlText w:val="%9."/>
      <w:lvlJc w:val="right"/>
      <w:pPr>
        <w:ind w:left="7020" w:hanging="180"/>
      </w:pPr>
      <w:rPr>
        <w:rFonts w:cs="Times New Roman"/>
      </w:rPr>
    </w:lvl>
  </w:abstractNum>
  <w:abstractNum w:abstractNumId="1">
    <w:nsid w:val="053B516C"/>
    <w:multiLevelType w:val="hybridMultilevel"/>
    <w:tmpl w:val="97702340"/>
    <w:lvl w:ilvl="0" w:tplc="31562B60">
      <w:start w:val="1"/>
      <w:numFmt w:val="decimal"/>
      <w:lvlText w:val="%1."/>
      <w:lvlJc w:val="left"/>
      <w:pPr>
        <w:ind w:left="720" w:hanging="360"/>
      </w:pPr>
      <w:rPr>
        <w:rFonts w:cs="Times New Roman" w:hint="default"/>
      </w:rPr>
    </w:lvl>
    <w:lvl w:ilvl="1" w:tplc="4726095C" w:tentative="1">
      <w:start w:val="1"/>
      <w:numFmt w:val="lowerLetter"/>
      <w:lvlText w:val="%2."/>
      <w:lvlJc w:val="left"/>
      <w:pPr>
        <w:ind w:left="1440" w:hanging="360"/>
      </w:pPr>
      <w:rPr>
        <w:rFonts w:cs="Times New Roman"/>
      </w:rPr>
    </w:lvl>
    <w:lvl w:ilvl="2" w:tplc="50CE6F88" w:tentative="1">
      <w:start w:val="1"/>
      <w:numFmt w:val="lowerRoman"/>
      <w:lvlText w:val="%3."/>
      <w:lvlJc w:val="right"/>
      <w:pPr>
        <w:ind w:left="2160" w:hanging="180"/>
      </w:pPr>
      <w:rPr>
        <w:rFonts w:cs="Times New Roman"/>
      </w:rPr>
    </w:lvl>
    <w:lvl w:ilvl="3" w:tplc="2782110E" w:tentative="1">
      <w:start w:val="1"/>
      <w:numFmt w:val="decimal"/>
      <w:lvlText w:val="%4."/>
      <w:lvlJc w:val="left"/>
      <w:pPr>
        <w:ind w:left="2880" w:hanging="360"/>
      </w:pPr>
      <w:rPr>
        <w:rFonts w:cs="Times New Roman"/>
      </w:rPr>
    </w:lvl>
    <w:lvl w:ilvl="4" w:tplc="B434E086" w:tentative="1">
      <w:start w:val="1"/>
      <w:numFmt w:val="lowerLetter"/>
      <w:lvlText w:val="%5."/>
      <w:lvlJc w:val="left"/>
      <w:pPr>
        <w:ind w:left="3600" w:hanging="360"/>
      </w:pPr>
      <w:rPr>
        <w:rFonts w:cs="Times New Roman"/>
      </w:rPr>
    </w:lvl>
    <w:lvl w:ilvl="5" w:tplc="FD0E8A96" w:tentative="1">
      <w:start w:val="1"/>
      <w:numFmt w:val="lowerRoman"/>
      <w:lvlText w:val="%6."/>
      <w:lvlJc w:val="right"/>
      <w:pPr>
        <w:ind w:left="4320" w:hanging="180"/>
      </w:pPr>
      <w:rPr>
        <w:rFonts w:cs="Times New Roman"/>
      </w:rPr>
    </w:lvl>
    <w:lvl w:ilvl="6" w:tplc="069287FA" w:tentative="1">
      <w:start w:val="1"/>
      <w:numFmt w:val="decimal"/>
      <w:lvlText w:val="%7."/>
      <w:lvlJc w:val="left"/>
      <w:pPr>
        <w:ind w:left="5040" w:hanging="360"/>
      </w:pPr>
      <w:rPr>
        <w:rFonts w:cs="Times New Roman"/>
      </w:rPr>
    </w:lvl>
    <w:lvl w:ilvl="7" w:tplc="096E1E86" w:tentative="1">
      <w:start w:val="1"/>
      <w:numFmt w:val="lowerLetter"/>
      <w:lvlText w:val="%8."/>
      <w:lvlJc w:val="left"/>
      <w:pPr>
        <w:ind w:left="5760" w:hanging="360"/>
      </w:pPr>
      <w:rPr>
        <w:rFonts w:cs="Times New Roman"/>
      </w:rPr>
    </w:lvl>
    <w:lvl w:ilvl="8" w:tplc="4468D98E" w:tentative="1">
      <w:start w:val="1"/>
      <w:numFmt w:val="lowerRoman"/>
      <w:lvlText w:val="%9."/>
      <w:lvlJc w:val="right"/>
      <w:pPr>
        <w:ind w:left="6480" w:hanging="180"/>
      </w:pPr>
      <w:rPr>
        <w:rFonts w:cs="Times New Roman"/>
      </w:rPr>
    </w:lvl>
  </w:abstractNum>
  <w:abstractNum w:abstractNumId="2">
    <w:nsid w:val="0E80032A"/>
    <w:multiLevelType w:val="hybridMultilevel"/>
    <w:tmpl w:val="839A4BCA"/>
    <w:lvl w:ilvl="0" w:tplc="FDE616F6">
      <w:start w:val="8"/>
      <w:numFmt w:val="decimal"/>
      <w:lvlText w:val="%1."/>
      <w:lvlJc w:val="left"/>
      <w:pPr>
        <w:ind w:left="1080" w:hanging="360"/>
      </w:pPr>
      <w:rPr>
        <w:rFonts w:hint="default"/>
      </w:rPr>
    </w:lvl>
    <w:lvl w:ilvl="1" w:tplc="5AB2F74A" w:tentative="1">
      <w:start w:val="1"/>
      <w:numFmt w:val="lowerLetter"/>
      <w:lvlText w:val="%2."/>
      <w:lvlJc w:val="left"/>
      <w:pPr>
        <w:ind w:left="1800" w:hanging="360"/>
      </w:pPr>
    </w:lvl>
    <w:lvl w:ilvl="2" w:tplc="5F9EC596" w:tentative="1">
      <w:start w:val="1"/>
      <w:numFmt w:val="lowerRoman"/>
      <w:lvlText w:val="%3."/>
      <w:lvlJc w:val="right"/>
      <w:pPr>
        <w:ind w:left="2520" w:hanging="180"/>
      </w:pPr>
    </w:lvl>
    <w:lvl w:ilvl="3" w:tplc="A04E5E24" w:tentative="1">
      <w:start w:val="1"/>
      <w:numFmt w:val="decimal"/>
      <w:lvlText w:val="%4."/>
      <w:lvlJc w:val="left"/>
      <w:pPr>
        <w:ind w:left="3240" w:hanging="360"/>
      </w:pPr>
    </w:lvl>
    <w:lvl w:ilvl="4" w:tplc="FC865D5E" w:tentative="1">
      <w:start w:val="1"/>
      <w:numFmt w:val="lowerLetter"/>
      <w:lvlText w:val="%5."/>
      <w:lvlJc w:val="left"/>
      <w:pPr>
        <w:ind w:left="3960" w:hanging="360"/>
      </w:pPr>
    </w:lvl>
    <w:lvl w:ilvl="5" w:tplc="65C845CE" w:tentative="1">
      <w:start w:val="1"/>
      <w:numFmt w:val="lowerRoman"/>
      <w:lvlText w:val="%6."/>
      <w:lvlJc w:val="right"/>
      <w:pPr>
        <w:ind w:left="4680" w:hanging="180"/>
      </w:pPr>
    </w:lvl>
    <w:lvl w:ilvl="6" w:tplc="4CDE6FD6" w:tentative="1">
      <w:start w:val="1"/>
      <w:numFmt w:val="decimal"/>
      <w:lvlText w:val="%7."/>
      <w:lvlJc w:val="left"/>
      <w:pPr>
        <w:ind w:left="5400" w:hanging="360"/>
      </w:pPr>
    </w:lvl>
    <w:lvl w:ilvl="7" w:tplc="BF361BBE" w:tentative="1">
      <w:start w:val="1"/>
      <w:numFmt w:val="lowerLetter"/>
      <w:lvlText w:val="%8."/>
      <w:lvlJc w:val="left"/>
      <w:pPr>
        <w:ind w:left="6120" w:hanging="360"/>
      </w:pPr>
    </w:lvl>
    <w:lvl w:ilvl="8" w:tplc="C6C63EC8" w:tentative="1">
      <w:start w:val="1"/>
      <w:numFmt w:val="lowerRoman"/>
      <w:lvlText w:val="%9."/>
      <w:lvlJc w:val="right"/>
      <w:pPr>
        <w:ind w:left="6840" w:hanging="180"/>
      </w:pPr>
    </w:lvl>
  </w:abstractNum>
  <w:abstractNum w:abstractNumId="3">
    <w:nsid w:val="10C63653"/>
    <w:multiLevelType w:val="hybridMultilevel"/>
    <w:tmpl w:val="839A4BCA"/>
    <w:lvl w:ilvl="0" w:tplc="C84A6730">
      <w:start w:val="8"/>
      <w:numFmt w:val="decimal"/>
      <w:lvlText w:val="%1."/>
      <w:lvlJc w:val="left"/>
      <w:pPr>
        <w:ind w:left="1080" w:hanging="360"/>
      </w:pPr>
      <w:rPr>
        <w:rFonts w:hint="default"/>
      </w:rPr>
    </w:lvl>
    <w:lvl w:ilvl="1" w:tplc="278EBA02" w:tentative="1">
      <w:start w:val="1"/>
      <w:numFmt w:val="lowerLetter"/>
      <w:lvlText w:val="%2."/>
      <w:lvlJc w:val="left"/>
      <w:pPr>
        <w:ind w:left="1800" w:hanging="360"/>
      </w:pPr>
    </w:lvl>
    <w:lvl w:ilvl="2" w:tplc="7048F536" w:tentative="1">
      <w:start w:val="1"/>
      <w:numFmt w:val="lowerRoman"/>
      <w:lvlText w:val="%3."/>
      <w:lvlJc w:val="right"/>
      <w:pPr>
        <w:ind w:left="2520" w:hanging="180"/>
      </w:pPr>
    </w:lvl>
    <w:lvl w:ilvl="3" w:tplc="C66EE5E2" w:tentative="1">
      <w:start w:val="1"/>
      <w:numFmt w:val="decimal"/>
      <w:lvlText w:val="%4."/>
      <w:lvlJc w:val="left"/>
      <w:pPr>
        <w:ind w:left="3240" w:hanging="360"/>
      </w:pPr>
    </w:lvl>
    <w:lvl w:ilvl="4" w:tplc="AE021B68" w:tentative="1">
      <w:start w:val="1"/>
      <w:numFmt w:val="lowerLetter"/>
      <w:lvlText w:val="%5."/>
      <w:lvlJc w:val="left"/>
      <w:pPr>
        <w:ind w:left="3960" w:hanging="360"/>
      </w:pPr>
    </w:lvl>
    <w:lvl w:ilvl="5" w:tplc="EAE60C04" w:tentative="1">
      <w:start w:val="1"/>
      <w:numFmt w:val="lowerRoman"/>
      <w:lvlText w:val="%6."/>
      <w:lvlJc w:val="right"/>
      <w:pPr>
        <w:ind w:left="4680" w:hanging="180"/>
      </w:pPr>
    </w:lvl>
    <w:lvl w:ilvl="6" w:tplc="532648E2" w:tentative="1">
      <w:start w:val="1"/>
      <w:numFmt w:val="decimal"/>
      <w:lvlText w:val="%7."/>
      <w:lvlJc w:val="left"/>
      <w:pPr>
        <w:ind w:left="5400" w:hanging="360"/>
      </w:pPr>
    </w:lvl>
    <w:lvl w:ilvl="7" w:tplc="995CD06E" w:tentative="1">
      <w:start w:val="1"/>
      <w:numFmt w:val="lowerLetter"/>
      <w:lvlText w:val="%8."/>
      <w:lvlJc w:val="left"/>
      <w:pPr>
        <w:ind w:left="6120" w:hanging="360"/>
      </w:pPr>
    </w:lvl>
    <w:lvl w:ilvl="8" w:tplc="B4E895CA" w:tentative="1">
      <w:start w:val="1"/>
      <w:numFmt w:val="lowerRoman"/>
      <w:lvlText w:val="%9."/>
      <w:lvlJc w:val="right"/>
      <w:pPr>
        <w:ind w:left="6840" w:hanging="180"/>
      </w:pPr>
    </w:lvl>
  </w:abstractNum>
  <w:abstractNum w:abstractNumId="4">
    <w:nsid w:val="12420E95"/>
    <w:multiLevelType w:val="hybridMultilevel"/>
    <w:tmpl w:val="4BDA46F4"/>
    <w:lvl w:ilvl="0" w:tplc="6500365A">
      <w:start w:val="4"/>
      <w:numFmt w:val="decimal"/>
      <w:lvlText w:val="%1."/>
      <w:lvlJc w:val="left"/>
      <w:pPr>
        <w:ind w:left="644" w:hanging="360"/>
      </w:pPr>
      <w:rPr>
        <w:rFonts w:cs="Times New Roman" w:hint="default"/>
      </w:rPr>
    </w:lvl>
    <w:lvl w:ilvl="1" w:tplc="AC52303E" w:tentative="1">
      <w:start w:val="1"/>
      <w:numFmt w:val="lowerLetter"/>
      <w:lvlText w:val="%2."/>
      <w:lvlJc w:val="left"/>
      <w:pPr>
        <w:ind w:left="1364" w:hanging="360"/>
      </w:pPr>
      <w:rPr>
        <w:rFonts w:cs="Times New Roman"/>
      </w:rPr>
    </w:lvl>
    <w:lvl w:ilvl="2" w:tplc="48D811A0" w:tentative="1">
      <w:start w:val="1"/>
      <w:numFmt w:val="lowerRoman"/>
      <w:lvlText w:val="%3."/>
      <w:lvlJc w:val="right"/>
      <w:pPr>
        <w:ind w:left="2084" w:hanging="180"/>
      </w:pPr>
      <w:rPr>
        <w:rFonts w:cs="Times New Roman"/>
      </w:rPr>
    </w:lvl>
    <w:lvl w:ilvl="3" w:tplc="71322AF2" w:tentative="1">
      <w:start w:val="1"/>
      <w:numFmt w:val="decimal"/>
      <w:lvlText w:val="%4."/>
      <w:lvlJc w:val="left"/>
      <w:pPr>
        <w:ind w:left="2804" w:hanging="360"/>
      </w:pPr>
      <w:rPr>
        <w:rFonts w:cs="Times New Roman"/>
      </w:rPr>
    </w:lvl>
    <w:lvl w:ilvl="4" w:tplc="FC90C944" w:tentative="1">
      <w:start w:val="1"/>
      <w:numFmt w:val="lowerLetter"/>
      <w:lvlText w:val="%5."/>
      <w:lvlJc w:val="left"/>
      <w:pPr>
        <w:ind w:left="3524" w:hanging="360"/>
      </w:pPr>
      <w:rPr>
        <w:rFonts w:cs="Times New Roman"/>
      </w:rPr>
    </w:lvl>
    <w:lvl w:ilvl="5" w:tplc="AD760358" w:tentative="1">
      <w:start w:val="1"/>
      <w:numFmt w:val="lowerRoman"/>
      <w:lvlText w:val="%6."/>
      <w:lvlJc w:val="right"/>
      <w:pPr>
        <w:ind w:left="4244" w:hanging="180"/>
      </w:pPr>
      <w:rPr>
        <w:rFonts w:cs="Times New Roman"/>
      </w:rPr>
    </w:lvl>
    <w:lvl w:ilvl="6" w:tplc="9320D460" w:tentative="1">
      <w:start w:val="1"/>
      <w:numFmt w:val="decimal"/>
      <w:lvlText w:val="%7."/>
      <w:lvlJc w:val="left"/>
      <w:pPr>
        <w:ind w:left="4964" w:hanging="360"/>
      </w:pPr>
      <w:rPr>
        <w:rFonts w:cs="Times New Roman"/>
      </w:rPr>
    </w:lvl>
    <w:lvl w:ilvl="7" w:tplc="E658625E" w:tentative="1">
      <w:start w:val="1"/>
      <w:numFmt w:val="lowerLetter"/>
      <w:lvlText w:val="%8."/>
      <w:lvlJc w:val="left"/>
      <w:pPr>
        <w:ind w:left="5684" w:hanging="360"/>
      </w:pPr>
      <w:rPr>
        <w:rFonts w:cs="Times New Roman"/>
      </w:rPr>
    </w:lvl>
    <w:lvl w:ilvl="8" w:tplc="2DF22B1E" w:tentative="1">
      <w:start w:val="1"/>
      <w:numFmt w:val="lowerRoman"/>
      <w:lvlText w:val="%9."/>
      <w:lvlJc w:val="right"/>
      <w:pPr>
        <w:ind w:left="6404" w:hanging="180"/>
      </w:pPr>
      <w:rPr>
        <w:rFonts w:cs="Times New Roman"/>
      </w:rPr>
    </w:lvl>
  </w:abstractNum>
  <w:abstractNum w:abstractNumId="5">
    <w:nsid w:val="1F9E3B01"/>
    <w:multiLevelType w:val="hybridMultilevel"/>
    <w:tmpl w:val="ABF0BB18"/>
    <w:lvl w:ilvl="0" w:tplc="C3B0B634">
      <w:start w:val="1"/>
      <w:numFmt w:val="decimal"/>
      <w:lvlText w:val="%1."/>
      <w:lvlJc w:val="left"/>
      <w:pPr>
        <w:ind w:left="1068" w:hanging="360"/>
      </w:pPr>
      <w:rPr>
        <w:rFonts w:cs="Times New Roman" w:hint="default"/>
      </w:rPr>
    </w:lvl>
    <w:lvl w:ilvl="1" w:tplc="5DE6A6B8" w:tentative="1">
      <w:start w:val="1"/>
      <w:numFmt w:val="lowerLetter"/>
      <w:lvlText w:val="%2."/>
      <w:lvlJc w:val="left"/>
      <w:pPr>
        <w:ind w:left="1788" w:hanging="360"/>
      </w:pPr>
      <w:rPr>
        <w:rFonts w:cs="Times New Roman"/>
      </w:rPr>
    </w:lvl>
    <w:lvl w:ilvl="2" w:tplc="7C0099A8" w:tentative="1">
      <w:start w:val="1"/>
      <w:numFmt w:val="lowerRoman"/>
      <w:lvlText w:val="%3."/>
      <w:lvlJc w:val="right"/>
      <w:pPr>
        <w:ind w:left="2508" w:hanging="180"/>
      </w:pPr>
      <w:rPr>
        <w:rFonts w:cs="Times New Roman"/>
      </w:rPr>
    </w:lvl>
    <w:lvl w:ilvl="3" w:tplc="4FE0DD02" w:tentative="1">
      <w:start w:val="1"/>
      <w:numFmt w:val="decimal"/>
      <w:lvlText w:val="%4."/>
      <w:lvlJc w:val="left"/>
      <w:pPr>
        <w:ind w:left="3228" w:hanging="360"/>
      </w:pPr>
      <w:rPr>
        <w:rFonts w:cs="Times New Roman"/>
      </w:rPr>
    </w:lvl>
    <w:lvl w:ilvl="4" w:tplc="51884F78" w:tentative="1">
      <w:start w:val="1"/>
      <w:numFmt w:val="lowerLetter"/>
      <w:lvlText w:val="%5."/>
      <w:lvlJc w:val="left"/>
      <w:pPr>
        <w:ind w:left="3948" w:hanging="360"/>
      </w:pPr>
      <w:rPr>
        <w:rFonts w:cs="Times New Roman"/>
      </w:rPr>
    </w:lvl>
    <w:lvl w:ilvl="5" w:tplc="30E048AA" w:tentative="1">
      <w:start w:val="1"/>
      <w:numFmt w:val="lowerRoman"/>
      <w:lvlText w:val="%6."/>
      <w:lvlJc w:val="right"/>
      <w:pPr>
        <w:ind w:left="4668" w:hanging="180"/>
      </w:pPr>
      <w:rPr>
        <w:rFonts w:cs="Times New Roman"/>
      </w:rPr>
    </w:lvl>
    <w:lvl w:ilvl="6" w:tplc="1E808A94" w:tentative="1">
      <w:start w:val="1"/>
      <w:numFmt w:val="decimal"/>
      <w:lvlText w:val="%7."/>
      <w:lvlJc w:val="left"/>
      <w:pPr>
        <w:ind w:left="5388" w:hanging="360"/>
      </w:pPr>
      <w:rPr>
        <w:rFonts w:cs="Times New Roman"/>
      </w:rPr>
    </w:lvl>
    <w:lvl w:ilvl="7" w:tplc="ED580DB6" w:tentative="1">
      <w:start w:val="1"/>
      <w:numFmt w:val="lowerLetter"/>
      <w:lvlText w:val="%8."/>
      <w:lvlJc w:val="left"/>
      <w:pPr>
        <w:ind w:left="6108" w:hanging="360"/>
      </w:pPr>
      <w:rPr>
        <w:rFonts w:cs="Times New Roman"/>
      </w:rPr>
    </w:lvl>
    <w:lvl w:ilvl="8" w:tplc="7FB6FC6A" w:tentative="1">
      <w:start w:val="1"/>
      <w:numFmt w:val="lowerRoman"/>
      <w:lvlText w:val="%9."/>
      <w:lvlJc w:val="right"/>
      <w:pPr>
        <w:ind w:left="6828" w:hanging="180"/>
      </w:pPr>
      <w:rPr>
        <w:rFonts w:cs="Times New Roman"/>
      </w:rPr>
    </w:lvl>
  </w:abstractNum>
  <w:abstractNum w:abstractNumId="6">
    <w:nsid w:val="2BD6633D"/>
    <w:multiLevelType w:val="hybridMultilevel"/>
    <w:tmpl w:val="7FB8466A"/>
    <w:lvl w:ilvl="0" w:tplc="6154493E">
      <w:start w:val="1"/>
      <w:numFmt w:val="decimal"/>
      <w:lvlText w:val="%1."/>
      <w:lvlJc w:val="left"/>
      <w:pPr>
        <w:ind w:left="502" w:hanging="360"/>
      </w:pPr>
      <w:rPr>
        <w:rFonts w:cs="Times New Roman"/>
      </w:rPr>
    </w:lvl>
    <w:lvl w:ilvl="1" w:tplc="48C6548E" w:tentative="1">
      <w:start w:val="1"/>
      <w:numFmt w:val="lowerLetter"/>
      <w:lvlText w:val="%2."/>
      <w:lvlJc w:val="left"/>
      <w:pPr>
        <w:ind w:left="1222" w:hanging="360"/>
      </w:pPr>
      <w:rPr>
        <w:rFonts w:cs="Times New Roman"/>
      </w:rPr>
    </w:lvl>
    <w:lvl w:ilvl="2" w:tplc="288E3344">
      <w:start w:val="1"/>
      <w:numFmt w:val="lowerRoman"/>
      <w:lvlText w:val="%3."/>
      <w:lvlJc w:val="right"/>
      <w:pPr>
        <w:ind w:left="1942" w:hanging="180"/>
      </w:pPr>
      <w:rPr>
        <w:rFonts w:cs="Times New Roman"/>
      </w:rPr>
    </w:lvl>
    <w:lvl w:ilvl="3" w:tplc="3B5A37CA" w:tentative="1">
      <w:start w:val="1"/>
      <w:numFmt w:val="decimal"/>
      <w:lvlText w:val="%4."/>
      <w:lvlJc w:val="left"/>
      <w:pPr>
        <w:ind w:left="2662" w:hanging="360"/>
      </w:pPr>
      <w:rPr>
        <w:rFonts w:cs="Times New Roman"/>
      </w:rPr>
    </w:lvl>
    <w:lvl w:ilvl="4" w:tplc="BAA6F73C" w:tentative="1">
      <w:start w:val="1"/>
      <w:numFmt w:val="lowerLetter"/>
      <w:lvlText w:val="%5."/>
      <w:lvlJc w:val="left"/>
      <w:pPr>
        <w:ind w:left="3382" w:hanging="360"/>
      </w:pPr>
      <w:rPr>
        <w:rFonts w:cs="Times New Roman"/>
      </w:rPr>
    </w:lvl>
    <w:lvl w:ilvl="5" w:tplc="512093F6" w:tentative="1">
      <w:start w:val="1"/>
      <w:numFmt w:val="lowerRoman"/>
      <w:lvlText w:val="%6."/>
      <w:lvlJc w:val="right"/>
      <w:pPr>
        <w:ind w:left="4102" w:hanging="180"/>
      </w:pPr>
      <w:rPr>
        <w:rFonts w:cs="Times New Roman"/>
      </w:rPr>
    </w:lvl>
    <w:lvl w:ilvl="6" w:tplc="E0FCB6B2" w:tentative="1">
      <w:start w:val="1"/>
      <w:numFmt w:val="decimal"/>
      <w:lvlText w:val="%7."/>
      <w:lvlJc w:val="left"/>
      <w:pPr>
        <w:ind w:left="4822" w:hanging="360"/>
      </w:pPr>
      <w:rPr>
        <w:rFonts w:cs="Times New Roman"/>
      </w:rPr>
    </w:lvl>
    <w:lvl w:ilvl="7" w:tplc="7E200FC0" w:tentative="1">
      <w:start w:val="1"/>
      <w:numFmt w:val="lowerLetter"/>
      <w:lvlText w:val="%8."/>
      <w:lvlJc w:val="left"/>
      <w:pPr>
        <w:ind w:left="5542" w:hanging="360"/>
      </w:pPr>
      <w:rPr>
        <w:rFonts w:cs="Times New Roman"/>
      </w:rPr>
    </w:lvl>
    <w:lvl w:ilvl="8" w:tplc="B590D402" w:tentative="1">
      <w:start w:val="1"/>
      <w:numFmt w:val="lowerRoman"/>
      <w:lvlText w:val="%9."/>
      <w:lvlJc w:val="right"/>
      <w:pPr>
        <w:ind w:left="6262" w:hanging="180"/>
      </w:pPr>
      <w:rPr>
        <w:rFonts w:cs="Times New Roman"/>
      </w:rPr>
    </w:lvl>
  </w:abstractNum>
  <w:abstractNum w:abstractNumId="7">
    <w:nsid w:val="3DB91E98"/>
    <w:multiLevelType w:val="hybridMultilevel"/>
    <w:tmpl w:val="2D1CEC08"/>
    <w:lvl w:ilvl="0" w:tplc="23F4C638">
      <w:start w:val="1"/>
      <w:numFmt w:val="decimal"/>
      <w:lvlText w:val="%1."/>
      <w:lvlJc w:val="left"/>
      <w:pPr>
        <w:ind w:left="1080" w:hanging="360"/>
      </w:pPr>
      <w:rPr>
        <w:rFonts w:cs="Times New Roman"/>
      </w:rPr>
    </w:lvl>
    <w:lvl w:ilvl="1" w:tplc="D44268C8">
      <w:start w:val="1"/>
      <w:numFmt w:val="decimal"/>
      <w:lvlText w:val="%2."/>
      <w:lvlJc w:val="left"/>
      <w:pPr>
        <w:tabs>
          <w:tab w:val="num" w:pos="1440"/>
        </w:tabs>
        <w:ind w:left="1440" w:hanging="360"/>
      </w:pPr>
      <w:rPr>
        <w:rFonts w:cs="Times New Roman"/>
      </w:rPr>
    </w:lvl>
    <w:lvl w:ilvl="2" w:tplc="4CF828CA">
      <w:start w:val="1"/>
      <w:numFmt w:val="decimal"/>
      <w:lvlText w:val="%3."/>
      <w:lvlJc w:val="left"/>
      <w:pPr>
        <w:tabs>
          <w:tab w:val="num" w:pos="2160"/>
        </w:tabs>
        <w:ind w:left="2160" w:hanging="360"/>
      </w:pPr>
      <w:rPr>
        <w:rFonts w:cs="Times New Roman"/>
      </w:rPr>
    </w:lvl>
    <w:lvl w:ilvl="3" w:tplc="16C4D26C">
      <w:start w:val="1"/>
      <w:numFmt w:val="decimal"/>
      <w:lvlText w:val="%4."/>
      <w:lvlJc w:val="left"/>
      <w:pPr>
        <w:tabs>
          <w:tab w:val="num" w:pos="2880"/>
        </w:tabs>
        <w:ind w:left="2880" w:hanging="360"/>
      </w:pPr>
      <w:rPr>
        <w:rFonts w:cs="Times New Roman"/>
      </w:rPr>
    </w:lvl>
    <w:lvl w:ilvl="4" w:tplc="0A5CD164">
      <w:start w:val="1"/>
      <w:numFmt w:val="decimal"/>
      <w:lvlText w:val="%5."/>
      <w:lvlJc w:val="left"/>
      <w:pPr>
        <w:tabs>
          <w:tab w:val="num" w:pos="3600"/>
        </w:tabs>
        <w:ind w:left="3600" w:hanging="360"/>
      </w:pPr>
      <w:rPr>
        <w:rFonts w:cs="Times New Roman"/>
      </w:rPr>
    </w:lvl>
    <w:lvl w:ilvl="5" w:tplc="8FC87152">
      <w:start w:val="1"/>
      <w:numFmt w:val="decimal"/>
      <w:lvlText w:val="%6."/>
      <w:lvlJc w:val="left"/>
      <w:pPr>
        <w:tabs>
          <w:tab w:val="num" w:pos="4320"/>
        </w:tabs>
        <w:ind w:left="4320" w:hanging="360"/>
      </w:pPr>
      <w:rPr>
        <w:rFonts w:cs="Times New Roman"/>
      </w:rPr>
    </w:lvl>
    <w:lvl w:ilvl="6" w:tplc="B5E2242C">
      <w:start w:val="1"/>
      <w:numFmt w:val="decimal"/>
      <w:lvlText w:val="%7."/>
      <w:lvlJc w:val="left"/>
      <w:pPr>
        <w:tabs>
          <w:tab w:val="num" w:pos="5040"/>
        </w:tabs>
        <w:ind w:left="5040" w:hanging="360"/>
      </w:pPr>
      <w:rPr>
        <w:rFonts w:cs="Times New Roman"/>
      </w:rPr>
    </w:lvl>
    <w:lvl w:ilvl="7" w:tplc="0B6EF9B6">
      <w:start w:val="1"/>
      <w:numFmt w:val="decimal"/>
      <w:lvlText w:val="%8."/>
      <w:lvlJc w:val="left"/>
      <w:pPr>
        <w:tabs>
          <w:tab w:val="num" w:pos="5760"/>
        </w:tabs>
        <w:ind w:left="5760" w:hanging="360"/>
      </w:pPr>
      <w:rPr>
        <w:rFonts w:cs="Times New Roman"/>
      </w:rPr>
    </w:lvl>
    <w:lvl w:ilvl="8" w:tplc="7856F7C0">
      <w:start w:val="1"/>
      <w:numFmt w:val="decimal"/>
      <w:lvlText w:val="%9."/>
      <w:lvlJc w:val="left"/>
      <w:pPr>
        <w:tabs>
          <w:tab w:val="num" w:pos="6480"/>
        </w:tabs>
        <w:ind w:left="6480" w:hanging="360"/>
      </w:pPr>
      <w:rPr>
        <w:rFonts w:cs="Times New Roman"/>
      </w:rPr>
    </w:lvl>
  </w:abstractNum>
  <w:abstractNum w:abstractNumId="8">
    <w:nsid w:val="4A2F2ABA"/>
    <w:multiLevelType w:val="hybridMultilevel"/>
    <w:tmpl w:val="A1641A00"/>
    <w:lvl w:ilvl="0" w:tplc="88D8353E">
      <w:start w:val="1"/>
      <w:numFmt w:val="decimal"/>
      <w:lvlText w:val="%1."/>
      <w:lvlJc w:val="left"/>
      <w:pPr>
        <w:ind w:left="720" w:hanging="360"/>
      </w:pPr>
      <w:rPr>
        <w:rFonts w:cs="Times New Roman" w:hint="default"/>
      </w:rPr>
    </w:lvl>
    <w:lvl w:ilvl="1" w:tplc="D89A4672" w:tentative="1">
      <w:start w:val="1"/>
      <w:numFmt w:val="lowerLetter"/>
      <w:lvlText w:val="%2."/>
      <w:lvlJc w:val="left"/>
      <w:pPr>
        <w:ind w:left="1440" w:hanging="360"/>
      </w:pPr>
      <w:rPr>
        <w:rFonts w:cs="Times New Roman"/>
      </w:rPr>
    </w:lvl>
    <w:lvl w:ilvl="2" w:tplc="0E74FBB4" w:tentative="1">
      <w:start w:val="1"/>
      <w:numFmt w:val="lowerRoman"/>
      <w:lvlText w:val="%3."/>
      <w:lvlJc w:val="right"/>
      <w:pPr>
        <w:ind w:left="2160" w:hanging="180"/>
      </w:pPr>
      <w:rPr>
        <w:rFonts w:cs="Times New Roman"/>
      </w:rPr>
    </w:lvl>
    <w:lvl w:ilvl="3" w:tplc="B2D07308" w:tentative="1">
      <w:start w:val="1"/>
      <w:numFmt w:val="decimal"/>
      <w:lvlText w:val="%4."/>
      <w:lvlJc w:val="left"/>
      <w:pPr>
        <w:ind w:left="2880" w:hanging="360"/>
      </w:pPr>
      <w:rPr>
        <w:rFonts w:cs="Times New Roman"/>
      </w:rPr>
    </w:lvl>
    <w:lvl w:ilvl="4" w:tplc="5F9AEB96" w:tentative="1">
      <w:start w:val="1"/>
      <w:numFmt w:val="lowerLetter"/>
      <w:lvlText w:val="%5."/>
      <w:lvlJc w:val="left"/>
      <w:pPr>
        <w:ind w:left="3600" w:hanging="360"/>
      </w:pPr>
      <w:rPr>
        <w:rFonts w:cs="Times New Roman"/>
      </w:rPr>
    </w:lvl>
    <w:lvl w:ilvl="5" w:tplc="725A5474" w:tentative="1">
      <w:start w:val="1"/>
      <w:numFmt w:val="lowerRoman"/>
      <w:lvlText w:val="%6."/>
      <w:lvlJc w:val="right"/>
      <w:pPr>
        <w:ind w:left="4320" w:hanging="180"/>
      </w:pPr>
      <w:rPr>
        <w:rFonts w:cs="Times New Roman"/>
      </w:rPr>
    </w:lvl>
    <w:lvl w:ilvl="6" w:tplc="6382F67E" w:tentative="1">
      <w:start w:val="1"/>
      <w:numFmt w:val="decimal"/>
      <w:lvlText w:val="%7."/>
      <w:lvlJc w:val="left"/>
      <w:pPr>
        <w:ind w:left="5040" w:hanging="360"/>
      </w:pPr>
      <w:rPr>
        <w:rFonts w:cs="Times New Roman"/>
      </w:rPr>
    </w:lvl>
    <w:lvl w:ilvl="7" w:tplc="0B7CE9EA" w:tentative="1">
      <w:start w:val="1"/>
      <w:numFmt w:val="lowerLetter"/>
      <w:lvlText w:val="%8."/>
      <w:lvlJc w:val="left"/>
      <w:pPr>
        <w:ind w:left="5760" w:hanging="360"/>
      </w:pPr>
      <w:rPr>
        <w:rFonts w:cs="Times New Roman"/>
      </w:rPr>
    </w:lvl>
    <w:lvl w:ilvl="8" w:tplc="5C56BA5E" w:tentative="1">
      <w:start w:val="1"/>
      <w:numFmt w:val="lowerRoman"/>
      <w:lvlText w:val="%9."/>
      <w:lvlJc w:val="right"/>
      <w:pPr>
        <w:ind w:left="6480" w:hanging="180"/>
      </w:pPr>
      <w:rPr>
        <w:rFonts w:cs="Times New Roman"/>
      </w:rPr>
    </w:lvl>
  </w:abstractNum>
  <w:abstractNum w:abstractNumId="9">
    <w:nsid w:val="5FE75CFC"/>
    <w:multiLevelType w:val="hybridMultilevel"/>
    <w:tmpl w:val="839A4BCA"/>
    <w:lvl w:ilvl="0" w:tplc="40E02036">
      <w:start w:val="8"/>
      <w:numFmt w:val="decimal"/>
      <w:lvlText w:val="%1."/>
      <w:lvlJc w:val="left"/>
      <w:pPr>
        <w:ind w:left="1080" w:hanging="360"/>
      </w:pPr>
      <w:rPr>
        <w:rFonts w:hint="default"/>
      </w:rPr>
    </w:lvl>
    <w:lvl w:ilvl="1" w:tplc="1F58CF10" w:tentative="1">
      <w:start w:val="1"/>
      <w:numFmt w:val="lowerLetter"/>
      <w:lvlText w:val="%2."/>
      <w:lvlJc w:val="left"/>
      <w:pPr>
        <w:ind w:left="1800" w:hanging="360"/>
      </w:pPr>
    </w:lvl>
    <w:lvl w:ilvl="2" w:tplc="37507ACE" w:tentative="1">
      <w:start w:val="1"/>
      <w:numFmt w:val="lowerRoman"/>
      <w:lvlText w:val="%3."/>
      <w:lvlJc w:val="right"/>
      <w:pPr>
        <w:ind w:left="2520" w:hanging="180"/>
      </w:pPr>
    </w:lvl>
    <w:lvl w:ilvl="3" w:tplc="C9C403D6" w:tentative="1">
      <w:start w:val="1"/>
      <w:numFmt w:val="decimal"/>
      <w:lvlText w:val="%4."/>
      <w:lvlJc w:val="left"/>
      <w:pPr>
        <w:ind w:left="3240" w:hanging="360"/>
      </w:pPr>
    </w:lvl>
    <w:lvl w:ilvl="4" w:tplc="609EEFDA" w:tentative="1">
      <w:start w:val="1"/>
      <w:numFmt w:val="lowerLetter"/>
      <w:lvlText w:val="%5."/>
      <w:lvlJc w:val="left"/>
      <w:pPr>
        <w:ind w:left="3960" w:hanging="360"/>
      </w:pPr>
    </w:lvl>
    <w:lvl w:ilvl="5" w:tplc="0F86F190" w:tentative="1">
      <w:start w:val="1"/>
      <w:numFmt w:val="lowerRoman"/>
      <w:lvlText w:val="%6."/>
      <w:lvlJc w:val="right"/>
      <w:pPr>
        <w:ind w:left="4680" w:hanging="180"/>
      </w:pPr>
    </w:lvl>
    <w:lvl w:ilvl="6" w:tplc="DDBCF3D4" w:tentative="1">
      <w:start w:val="1"/>
      <w:numFmt w:val="decimal"/>
      <w:lvlText w:val="%7."/>
      <w:lvlJc w:val="left"/>
      <w:pPr>
        <w:ind w:left="5400" w:hanging="360"/>
      </w:pPr>
    </w:lvl>
    <w:lvl w:ilvl="7" w:tplc="CDCE1596" w:tentative="1">
      <w:start w:val="1"/>
      <w:numFmt w:val="lowerLetter"/>
      <w:lvlText w:val="%8."/>
      <w:lvlJc w:val="left"/>
      <w:pPr>
        <w:ind w:left="6120" w:hanging="360"/>
      </w:pPr>
    </w:lvl>
    <w:lvl w:ilvl="8" w:tplc="65F4AD4C" w:tentative="1">
      <w:start w:val="1"/>
      <w:numFmt w:val="lowerRoman"/>
      <w:lvlText w:val="%9."/>
      <w:lvlJc w:val="right"/>
      <w:pPr>
        <w:ind w:left="6840" w:hanging="180"/>
      </w:pPr>
    </w:lvl>
  </w:abstractNum>
  <w:abstractNum w:abstractNumId="10">
    <w:nsid w:val="637A1735"/>
    <w:multiLevelType w:val="hybridMultilevel"/>
    <w:tmpl w:val="F018529E"/>
    <w:lvl w:ilvl="0" w:tplc="FBFC76FE">
      <w:start w:val="11"/>
      <w:numFmt w:val="decimal"/>
      <w:lvlText w:val="%1."/>
      <w:lvlJc w:val="left"/>
      <w:pPr>
        <w:ind w:left="1080" w:hanging="360"/>
      </w:pPr>
      <w:rPr>
        <w:rFonts w:hint="default"/>
      </w:rPr>
    </w:lvl>
    <w:lvl w:ilvl="1" w:tplc="6AF0E86A" w:tentative="1">
      <w:start w:val="1"/>
      <w:numFmt w:val="lowerLetter"/>
      <w:lvlText w:val="%2."/>
      <w:lvlJc w:val="left"/>
      <w:pPr>
        <w:ind w:left="1800" w:hanging="360"/>
      </w:pPr>
    </w:lvl>
    <w:lvl w:ilvl="2" w:tplc="DE447AC4" w:tentative="1">
      <w:start w:val="1"/>
      <w:numFmt w:val="lowerRoman"/>
      <w:lvlText w:val="%3."/>
      <w:lvlJc w:val="right"/>
      <w:pPr>
        <w:ind w:left="2520" w:hanging="180"/>
      </w:pPr>
    </w:lvl>
    <w:lvl w:ilvl="3" w:tplc="0C321BB6" w:tentative="1">
      <w:start w:val="1"/>
      <w:numFmt w:val="decimal"/>
      <w:lvlText w:val="%4."/>
      <w:lvlJc w:val="left"/>
      <w:pPr>
        <w:ind w:left="3240" w:hanging="360"/>
      </w:pPr>
    </w:lvl>
    <w:lvl w:ilvl="4" w:tplc="6E288074" w:tentative="1">
      <w:start w:val="1"/>
      <w:numFmt w:val="lowerLetter"/>
      <w:lvlText w:val="%5."/>
      <w:lvlJc w:val="left"/>
      <w:pPr>
        <w:ind w:left="3960" w:hanging="360"/>
      </w:pPr>
    </w:lvl>
    <w:lvl w:ilvl="5" w:tplc="67583C76" w:tentative="1">
      <w:start w:val="1"/>
      <w:numFmt w:val="lowerRoman"/>
      <w:lvlText w:val="%6."/>
      <w:lvlJc w:val="right"/>
      <w:pPr>
        <w:ind w:left="4680" w:hanging="180"/>
      </w:pPr>
    </w:lvl>
    <w:lvl w:ilvl="6" w:tplc="C3B8EF4C" w:tentative="1">
      <w:start w:val="1"/>
      <w:numFmt w:val="decimal"/>
      <w:lvlText w:val="%7."/>
      <w:lvlJc w:val="left"/>
      <w:pPr>
        <w:ind w:left="5400" w:hanging="360"/>
      </w:pPr>
    </w:lvl>
    <w:lvl w:ilvl="7" w:tplc="B4BE6DE0" w:tentative="1">
      <w:start w:val="1"/>
      <w:numFmt w:val="lowerLetter"/>
      <w:lvlText w:val="%8."/>
      <w:lvlJc w:val="left"/>
      <w:pPr>
        <w:ind w:left="6120" w:hanging="360"/>
      </w:pPr>
    </w:lvl>
    <w:lvl w:ilvl="8" w:tplc="B84CCFBC" w:tentative="1">
      <w:start w:val="1"/>
      <w:numFmt w:val="lowerRoman"/>
      <w:lvlText w:val="%9."/>
      <w:lvlJc w:val="right"/>
      <w:pPr>
        <w:ind w:left="6840" w:hanging="180"/>
      </w:pPr>
    </w:lvl>
  </w:abstractNum>
  <w:abstractNum w:abstractNumId="11">
    <w:nsid w:val="688F12D2"/>
    <w:multiLevelType w:val="hybridMultilevel"/>
    <w:tmpl w:val="2D1CEC08"/>
    <w:lvl w:ilvl="0" w:tplc="9C2CF4D0">
      <w:start w:val="1"/>
      <w:numFmt w:val="decimal"/>
      <w:lvlText w:val="%1."/>
      <w:lvlJc w:val="left"/>
      <w:pPr>
        <w:ind w:left="1080" w:hanging="360"/>
      </w:pPr>
      <w:rPr>
        <w:rFonts w:cs="Times New Roman"/>
      </w:rPr>
    </w:lvl>
    <w:lvl w:ilvl="1" w:tplc="6540D8A6">
      <w:start w:val="1"/>
      <w:numFmt w:val="decimal"/>
      <w:lvlText w:val="%2."/>
      <w:lvlJc w:val="left"/>
      <w:pPr>
        <w:tabs>
          <w:tab w:val="num" w:pos="1440"/>
        </w:tabs>
        <w:ind w:left="1440" w:hanging="360"/>
      </w:pPr>
      <w:rPr>
        <w:rFonts w:cs="Times New Roman"/>
      </w:rPr>
    </w:lvl>
    <w:lvl w:ilvl="2" w:tplc="03B6D9CC">
      <w:start w:val="1"/>
      <w:numFmt w:val="decimal"/>
      <w:lvlText w:val="%3."/>
      <w:lvlJc w:val="left"/>
      <w:pPr>
        <w:tabs>
          <w:tab w:val="num" w:pos="2160"/>
        </w:tabs>
        <w:ind w:left="2160" w:hanging="360"/>
      </w:pPr>
      <w:rPr>
        <w:rFonts w:cs="Times New Roman"/>
      </w:rPr>
    </w:lvl>
    <w:lvl w:ilvl="3" w:tplc="29AE4630">
      <w:start w:val="1"/>
      <w:numFmt w:val="decimal"/>
      <w:lvlText w:val="%4."/>
      <w:lvlJc w:val="left"/>
      <w:pPr>
        <w:tabs>
          <w:tab w:val="num" w:pos="2880"/>
        </w:tabs>
        <w:ind w:left="2880" w:hanging="360"/>
      </w:pPr>
      <w:rPr>
        <w:rFonts w:cs="Times New Roman"/>
      </w:rPr>
    </w:lvl>
    <w:lvl w:ilvl="4" w:tplc="1A36CD3E">
      <w:start w:val="1"/>
      <w:numFmt w:val="decimal"/>
      <w:lvlText w:val="%5."/>
      <w:lvlJc w:val="left"/>
      <w:pPr>
        <w:tabs>
          <w:tab w:val="num" w:pos="3600"/>
        </w:tabs>
        <w:ind w:left="3600" w:hanging="360"/>
      </w:pPr>
      <w:rPr>
        <w:rFonts w:cs="Times New Roman"/>
      </w:rPr>
    </w:lvl>
    <w:lvl w:ilvl="5" w:tplc="54849E76">
      <w:start w:val="1"/>
      <w:numFmt w:val="decimal"/>
      <w:lvlText w:val="%6."/>
      <w:lvlJc w:val="left"/>
      <w:pPr>
        <w:tabs>
          <w:tab w:val="num" w:pos="4320"/>
        </w:tabs>
        <w:ind w:left="4320" w:hanging="360"/>
      </w:pPr>
      <w:rPr>
        <w:rFonts w:cs="Times New Roman"/>
      </w:rPr>
    </w:lvl>
    <w:lvl w:ilvl="6" w:tplc="8DA8CD82">
      <w:start w:val="1"/>
      <w:numFmt w:val="decimal"/>
      <w:lvlText w:val="%7."/>
      <w:lvlJc w:val="left"/>
      <w:pPr>
        <w:tabs>
          <w:tab w:val="num" w:pos="5040"/>
        </w:tabs>
        <w:ind w:left="5040" w:hanging="360"/>
      </w:pPr>
      <w:rPr>
        <w:rFonts w:cs="Times New Roman"/>
      </w:rPr>
    </w:lvl>
    <w:lvl w:ilvl="7" w:tplc="8C9A7B54">
      <w:start w:val="1"/>
      <w:numFmt w:val="decimal"/>
      <w:lvlText w:val="%8."/>
      <w:lvlJc w:val="left"/>
      <w:pPr>
        <w:tabs>
          <w:tab w:val="num" w:pos="5760"/>
        </w:tabs>
        <w:ind w:left="5760" w:hanging="360"/>
      </w:pPr>
      <w:rPr>
        <w:rFonts w:cs="Times New Roman"/>
      </w:rPr>
    </w:lvl>
    <w:lvl w:ilvl="8" w:tplc="CA30469E">
      <w:start w:val="1"/>
      <w:numFmt w:val="decimal"/>
      <w:lvlText w:val="%9."/>
      <w:lvlJc w:val="left"/>
      <w:pPr>
        <w:tabs>
          <w:tab w:val="num" w:pos="6480"/>
        </w:tabs>
        <w:ind w:left="6480" w:hanging="360"/>
      </w:pPr>
      <w:rPr>
        <w:rFonts w:cs="Times New Roman"/>
      </w:rPr>
    </w:lvl>
  </w:abstractNum>
  <w:abstractNum w:abstractNumId="12">
    <w:nsid w:val="7A0A2535"/>
    <w:multiLevelType w:val="hybridMultilevel"/>
    <w:tmpl w:val="839A4BCA"/>
    <w:lvl w:ilvl="0" w:tplc="760E87C0">
      <w:start w:val="8"/>
      <w:numFmt w:val="decimal"/>
      <w:lvlText w:val="%1."/>
      <w:lvlJc w:val="left"/>
      <w:pPr>
        <w:ind w:left="1080" w:hanging="360"/>
      </w:pPr>
      <w:rPr>
        <w:rFonts w:hint="default"/>
      </w:rPr>
    </w:lvl>
    <w:lvl w:ilvl="1" w:tplc="5E986876" w:tentative="1">
      <w:start w:val="1"/>
      <w:numFmt w:val="lowerLetter"/>
      <w:lvlText w:val="%2."/>
      <w:lvlJc w:val="left"/>
      <w:pPr>
        <w:ind w:left="1800" w:hanging="360"/>
      </w:pPr>
    </w:lvl>
    <w:lvl w:ilvl="2" w:tplc="FBE89EA4" w:tentative="1">
      <w:start w:val="1"/>
      <w:numFmt w:val="lowerRoman"/>
      <w:lvlText w:val="%3."/>
      <w:lvlJc w:val="right"/>
      <w:pPr>
        <w:ind w:left="2520" w:hanging="180"/>
      </w:pPr>
    </w:lvl>
    <w:lvl w:ilvl="3" w:tplc="7436C6B2" w:tentative="1">
      <w:start w:val="1"/>
      <w:numFmt w:val="decimal"/>
      <w:lvlText w:val="%4."/>
      <w:lvlJc w:val="left"/>
      <w:pPr>
        <w:ind w:left="3240" w:hanging="360"/>
      </w:pPr>
    </w:lvl>
    <w:lvl w:ilvl="4" w:tplc="3238E2B4" w:tentative="1">
      <w:start w:val="1"/>
      <w:numFmt w:val="lowerLetter"/>
      <w:lvlText w:val="%5."/>
      <w:lvlJc w:val="left"/>
      <w:pPr>
        <w:ind w:left="3960" w:hanging="360"/>
      </w:pPr>
    </w:lvl>
    <w:lvl w:ilvl="5" w:tplc="C5806268" w:tentative="1">
      <w:start w:val="1"/>
      <w:numFmt w:val="lowerRoman"/>
      <w:lvlText w:val="%6."/>
      <w:lvlJc w:val="right"/>
      <w:pPr>
        <w:ind w:left="4680" w:hanging="180"/>
      </w:pPr>
    </w:lvl>
    <w:lvl w:ilvl="6" w:tplc="AE22D50E" w:tentative="1">
      <w:start w:val="1"/>
      <w:numFmt w:val="decimal"/>
      <w:lvlText w:val="%7."/>
      <w:lvlJc w:val="left"/>
      <w:pPr>
        <w:ind w:left="5400" w:hanging="360"/>
      </w:pPr>
    </w:lvl>
    <w:lvl w:ilvl="7" w:tplc="1D1E7CCE" w:tentative="1">
      <w:start w:val="1"/>
      <w:numFmt w:val="lowerLetter"/>
      <w:lvlText w:val="%8."/>
      <w:lvlJc w:val="left"/>
      <w:pPr>
        <w:ind w:left="6120" w:hanging="360"/>
      </w:pPr>
    </w:lvl>
    <w:lvl w:ilvl="8" w:tplc="6F5CA4C8" w:tentative="1">
      <w:start w:val="1"/>
      <w:numFmt w:val="lowerRoman"/>
      <w:lvlText w:val="%9."/>
      <w:lvlJc w:val="right"/>
      <w:pPr>
        <w:ind w:left="6840" w:hanging="180"/>
      </w:pPr>
    </w:lvl>
  </w:abstractNum>
  <w:abstractNum w:abstractNumId="13">
    <w:nsid w:val="7B15202F"/>
    <w:multiLevelType w:val="hybridMultilevel"/>
    <w:tmpl w:val="839A4BCA"/>
    <w:lvl w:ilvl="0" w:tplc="2550E372">
      <w:start w:val="8"/>
      <w:numFmt w:val="decimal"/>
      <w:lvlText w:val="%1."/>
      <w:lvlJc w:val="left"/>
      <w:pPr>
        <w:ind w:left="1080" w:hanging="360"/>
      </w:pPr>
      <w:rPr>
        <w:rFonts w:hint="default"/>
      </w:rPr>
    </w:lvl>
    <w:lvl w:ilvl="1" w:tplc="0ED2CADA" w:tentative="1">
      <w:start w:val="1"/>
      <w:numFmt w:val="lowerLetter"/>
      <w:lvlText w:val="%2."/>
      <w:lvlJc w:val="left"/>
      <w:pPr>
        <w:ind w:left="1800" w:hanging="360"/>
      </w:pPr>
    </w:lvl>
    <w:lvl w:ilvl="2" w:tplc="938E2A70" w:tentative="1">
      <w:start w:val="1"/>
      <w:numFmt w:val="lowerRoman"/>
      <w:lvlText w:val="%3."/>
      <w:lvlJc w:val="right"/>
      <w:pPr>
        <w:ind w:left="2520" w:hanging="180"/>
      </w:pPr>
    </w:lvl>
    <w:lvl w:ilvl="3" w:tplc="8EF27CD4" w:tentative="1">
      <w:start w:val="1"/>
      <w:numFmt w:val="decimal"/>
      <w:lvlText w:val="%4."/>
      <w:lvlJc w:val="left"/>
      <w:pPr>
        <w:ind w:left="3240" w:hanging="360"/>
      </w:pPr>
    </w:lvl>
    <w:lvl w:ilvl="4" w:tplc="61DCB0BC" w:tentative="1">
      <w:start w:val="1"/>
      <w:numFmt w:val="lowerLetter"/>
      <w:lvlText w:val="%5."/>
      <w:lvlJc w:val="left"/>
      <w:pPr>
        <w:ind w:left="3960" w:hanging="360"/>
      </w:pPr>
    </w:lvl>
    <w:lvl w:ilvl="5" w:tplc="B1104336" w:tentative="1">
      <w:start w:val="1"/>
      <w:numFmt w:val="lowerRoman"/>
      <w:lvlText w:val="%6."/>
      <w:lvlJc w:val="right"/>
      <w:pPr>
        <w:ind w:left="4680" w:hanging="180"/>
      </w:pPr>
    </w:lvl>
    <w:lvl w:ilvl="6" w:tplc="F6E66880" w:tentative="1">
      <w:start w:val="1"/>
      <w:numFmt w:val="decimal"/>
      <w:lvlText w:val="%7."/>
      <w:lvlJc w:val="left"/>
      <w:pPr>
        <w:ind w:left="5400" w:hanging="360"/>
      </w:pPr>
    </w:lvl>
    <w:lvl w:ilvl="7" w:tplc="71FE7F64" w:tentative="1">
      <w:start w:val="1"/>
      <w:numFmt w:val="lowerLetter"/>
      <w:lvlText w:val="%8."/>
      <w:lvlJc w:val="left"/>
      <w:pPr>
        <w:ind w:left="6120" w:hanging="360"/>
      </w:pPr>
    </w:lvl>
    <w:lvl w:ilvl="8" w:tplc="A874E268" w:tentative="1">
      <w:start w:val="1"/>
      <w:numFmt w:val="lowerRoman"/>
      <w:lvlText w:val="%9."/>
      <w:lvlJc w:val="right"/>
      <w:pPr>
        <w:ind w:left="6840" w:hanging="180"/>
      </w:pPr>
    </w:lvl>
  </w:abstractNum>
  <w:num w:numId="1">
    <w:abstractNumId w:val="6"/>
  </w:num>
  <w:num w:numId="2">
    <w:abstractNumId w:val="4"/>
  </w:num>
  <w:num w:numId="3">
    <w:abstractNumId w:val="5"/>
  </w:num>
  <w:num w:numId="4">
    <w:abstractNumId w:val="0"/>
  </w:num>
  <w:num w:numId="5">
    <w:abstractNumId w:val="8"/>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2"/>
  </w:num>
  <w:num w:numId="11">
    <w:abstractNumId w:val="12"/>
  </w:num>
  <w:num w:numId="12">
    <w:abstractNumId w:val="3"/>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BAA"/>
    <w:rsid w:val="000008CE"/>
    <w:rsid w:val="00005BAA"/>
    <w:rsid w:val="00013D19"/>
    <w:rsid w:val="0002754B"/>
    <w:rsid w:val="0003758F"/>
    <w:rsid w:val="00042121"/>
    <w:rsid w:val="00054842"/>
    <w:rsid w:val="00061C3E"/>
    <w:rsid w:val="000678B7"/>
    <w:rsid w:val="000A5827"/>
    <w:rsid w:val="000C0C1D"/>
    <w:rsid w:val="000D1728"/>
    <w:rsid w:val="000E7927"/>
    <w:rsid w:val="000F7FDA"/>
    <w:rsid w:val="00102CE3"/>
    <w:rsid w:val="00117241"/>
    <w:rsid w:val="00134E3A"/>
    <w:rsid w:val="00141E6B"/>
    <w:rsid w:val="00144E54"/>
    <w:rsid w:val="00150550"/>
    <w:rsid w:val="0015572F"/>
    <w:rsid w:val="00157A5F"/>
    <w:rsid w:val="00160F3B"/>
    <w:rsid w:val="001872D0"/>
    <w:rsid w:val="001B2C27"/>
    <w:rsid w:val="001E28A4"/>
    <w:rsid w:val="001F3060"/>
    <w:rsid w:val="001F4BFE"/>
    <w:rsid w:val="002032F2"/>
    <w:rsid w:val="00212A7A"/>
    <w:rsid w:val="00227974"/>
    <w:rsid w:val="00230E17"/>
    <w:rsid w:val="00232397"/>
    <w:rsid w:val="0023633E"/>
    <w:rsid w:val="002366A1"/>
    <w:rsid w:val="00241EDB"/>
    <w:rsid w:val="00251D25"/>
    <w:rsid w:val="00263C56"/>
    <w:rsid w:val="00294A03"/>
    <w:rsid w:val="002979D1"/>
    <w:rsid w:val="002B6BAC"/>
    <w:rsid w:val="002C012C"/>
    <w:rsid w:val="002C3D94"/>
    <w:rsid w:val="002D4999"/>
    <w:rsid w:val="002E7128"/>
    <w:rsid w:val="002F74A9"/>
    <w:rsid w:val="0030475E"/>
    <w:rsid w:val="00315AB8"/>
    <w:rsid w:val="00316837"/>
    <w:rsid w:val="003169FE"/>
    <w:rsid w:val="0032414E"/>
    <w:rsid w:val="003332DE"/>
    <w:rsid w:val="003465E4"/>
    <w:rsid w:val="00351B65"/>
    <w:rsid w:val="003612BD"/>
    <w:rsid w:val="003615FF"/>
    <w:rsid w:val="00374716"/>
    <w:rsid w:val="00376964"/>
    <w:rsid w:val="00382E5D"/>
    <w:rsid w:val="003979C1"/>
    <w:rsid w:val="003A0EAA"/>
    <w:rsid w:val="003B69FC"/>
    <w:rsid w:val="003B6FD3"/>
    <w:rsid w:val="003B7931"/>
    <w:rsid w:val="003E296E"/>
    <w:rsid w:val="003E468F"/>
    <w:rsid w:val="00412FAB"/>
    <w:rsid w:val="00413030"/>
    <w:rsid w:val="00420208"/>
    <w:rsid w:val="00427886"/>
    <w:rsid w:val="00440B21"/>
    <w:rsid w:val="0044190C"/>
    <w:rsid w:val="004428F8"/>
    <w:rsid w:val="00443FFD"/>
    <w:rsid w:val="004506F9"/>
    <w:rsid w:val="00453465"/>
    <w:rsid w:val="0045684E"/>
    <w:rsid w:val="004811ED"/>
    <w:rsid w:val="0049230D"/>
    <w:rsid w:val="004A48DC"/>
    <w:rsid w:val="004C1EB0"/>
    <w:rsid w:val="004C4AFB"/>
    <w:rsid w:val="004C6D19"/>
    <w:rsid w:val="004D33F4"/>
    <w:rsid w:val="004D502F"/>
    <w:rsid w:val="004D6348"/>
    <w:rsid w:val="005031CC"/>
    <w:rsid w:val="005130DC"/>
    <w:rsid w:val="005142C8"/>
    <w:rsid w:val="00521295"/>
    <w:rsid w:val="00547CC5"/>
    <w:rsid w:val="00577E37"/>
    <w:rsid w:val="0059633F"/>
    <w:rsid w:val="005F4562"/>
    <w:rsid w:val="005F481B"/>
    <w:rsid w:val="00603972"/>
    <w:rsid w:val="00607FDC"/>
    <w:rsid w:val="006103EF"/>
    <w:rsid w:val="00610599"/>
    <w:rsid w:val="00613AD3"/>
    <w:rsid w:val="00617B70"/>
    <w:rsid w:val="00621DF3"/>
    <w:rsid w:val="00623C04"/>
    <w:rsid w:val="00661014"/>
    <w:rsid w:val="0066227E"/>
    <w:rsid w:val="006712F5"/>
    <w:rsid w:val="0067768E"/>
    <w:rsid w:val="006912B1"/>
    <w:rsid w:val="006A63F7"/>
    <w:rsid w:val="006B34A9"/>
    <w:rsid w:val="006C3618"/>
    <w:rsid w:val="006C65EC"/>
    <w:rsid w:val="006C76DE"/>
    <w:rsid w:val="006D2E73"/>
    <w:rsid w:val="006D6276"/>
    <w:rsid w:val="006E62F7"/>
    <w:rsid w:val="006F6C41"/>
    <w:rsid w:val="00700726"/>
    <w:rsid w:val="00711053"/>
    <w:rsid w:val="00714373"/>
    <w:rsid w:val="0071666D"/>
    <w:rsid w:val="00723128"/>
    <w:rsid w:val="0077124B"/>
    <w:rsid w:val="0078753B"/>
    <w:rsid w:val="007B79B9"/>
    <w:rsid w:val="007C0D40"/>
    <w:rsid w:val="007C14E2"/>
    <w:rsid w:val="007E01CF"/>
    <w:rsid w:val="007E5FF2"/>
    <w:rsid w:val="007E61B8"/>
    <w:rsid w:val="00804C07"/>
    <w:rsid w:val="00826AF4"/>
    <w:rsid w:val="00835767"/>
    <w:rsid w:val="0086295F"/>
    <w:rsid w:val="00863B00"/>
    <w:rsid w:val="00872CC7"/>
    <w:rsid w:val="00875FC4"/>
    <w:rsid w:val="00883AF2"/>
    <w:rsid w:val="00890F9C"/>
    <w:rsid w:val="008B482E"/>
    <w:rsid w:val="008E3F0F"/>
    <w:rsid w:val="008E4410"/>
    <w:rsid w:val="008F2706"/>
    <w:rsid w:val="00915978"/>
    <w:rsid w:val="009450CF"/>
    <w:rsid w:val="00951FB6"/>
    <w:rsid w:val="009642F9"/>
    <w:rsid w:val="00972CE4"/>
    <w:rsid w:val="00973A30"/>
    <w:rsid w:val="00975576"/>
    <w:rsid w:val="00976650"/>
    <w:rsid w:val="009840E4"/>
    <w:rsid w:val="00987054"/>
    <w:rsid w:val="00991E5F"/>
    <w:rsid w:val="009B520D"/>
    <w:rsid w:val="009C68FD"/>
    <w:rsid w:val="009D13CA"/>
    <w:rsid w:val="009D4A92"/>
    <w:rsid w:val="009F5624"/>
    <w:rsid w:val="00A03B29"/>
    <w:rsid w:val="00A07A5E"/>
    <w:rsid w:val="00A139B8"/>
    <w:rsid w:val="00A16A82"/>
    <w:rsid w:val="00A51E65"/>
    <w:rsid w:val="00A61FED"/>
    <w:rsid w:val="00A715F4"/>
    <w:rsid w:val="00A75555"/>
    <w:rsid w:val="00A816AD"/>
    <w:rsid w:val="00A834B8"/>
    <w:rsid w:val="00A87D95"/>
    <w:rsid w:val="00AA0EBE"/>
    <w:rsid w:val="00AB13EB"/>
    <w:rsid w:val="00AB696C"/>
    <w:rsid w:val="00AC23BD"/>
    <w:rsid w:val="00AD2CC4"/>
    <w:rsid w:val="00AE4296"/>
    <w:rsid w:val="00AE77EB"/>
    <w:rsid w:val="00AE7FE4"/>
    <w:rsid w:val="00AF217D"/>
    <w:rsid w:val="00AF2D51"/>
    <w:rsid w:val="00AF5983"/>
    <w:rsid w:val="00B03428"/>
    <w:rsid w:val="00B0752F"/>
    <w:rsid w:val="00B1760B"/>
    <w:rsid w:val="00B4301A"/>
    <w:rsid w:val="00B45082"/>
    <w:rsid w:val="00B5550B"/>
    <w:rsid w:val="00B64B0C"/>
    <w:rsid w:val="00B83626"/>
    <w:rsid w:val="00B92F6C"/>
    <w:rsid w:val="00BA0F46"/>
    <w:rsid w:val="00BB757C"/>
    <w:rsid w:val="00BC7148"/>
    <w:rsid w:val="00BD12EA"/>
    <w:rsid w:val="00BD6BF6"/>
    <w:rsid w:val="00BE0A18"/>
    <w:rsid w:val="00BF5481"/>
    <w:rsid w:val="00C10ED9"/>
    <w:rsid w:val="00C20235"/>
    <w:rsid w:val="00C20CDA"/>
    <w:rsid w:val="00C349E9"/>
    <w:rsid w:val="00C373D6"/>
    <w:rsid w:val="00C50AB7"/>
    <w:rsid w:val="00C622AD"/>
    <w:rsid w:val="00C66190"/>
    <w:rsid w:val="00C733B6"/>
    <w:rsid w:val="00CB2248"/>
    <w:rsid w:val="00CB6D79"/>
    <w:rsid w:val="00CC17D8"/>
    <w:rsid w:val="00CD5E32"/>
    <w:rsid w:val="00CE06BB"/>
    <w:rsid w:val="00CE3FFF"/>
    <w:rsid w:val="00CE7439"/>
    <w:rsid w:val="00D1467E"/>
    <w:rsid w:val="00D3656B"/>
    <w:rsid w:val="00D36682"/>
    <w:rsid w:val="00D514A2"/>
    <w:rsid w:val="00D549DE"/>
    <w:rsid w:val="00D55C4D"/>
    <w:rsid w:val="00D57C72"/>
    <w:rsid w:val="00D65F8A"/>
    <w:rsid w:val="00D6741F"/>
    <w:rsid w:val="00D74D02"/>
    <w:rsid w:val="00D814CF"/>
    <w:rsid w:val="00D82179"/>
    <w:rsid w:val="00D90F23"/>
    <w:rsid w:val="00DA24B4"/>
    <w:rsid w:val="00DA36D3"/>
    <w:rsid w:val="00DB04AB"/>
    <w:rsid w:val="00DB7DE9"/>
    <w:rsid w:val="00DD4411"/>
    <w:rsid w:val="00DE4916"/>
    <w:rsid w:val="00DE4EF3"/>
    <w:rsid w:val="00DF02EF"/>
    <w:rsid w:val="00E00EFD"/>
    <w:rsid w:val="00E46FCA"/>
    <w:rsid w:val="00E55063"/>
    <w:rsid w:val="00E56673"/>
    <w:rsid w:val="00E56BAE"/>
    <w:rsid w:val="00E6138E"/>
    <w:rsid w:val="00E61A30"/>
    <w:rsid w:val="00E61D12"/>
    <w:rsid w:val="00E66AF5"/>
    <w:rsid w:val="00E675C1"/>
    <w:rsid w:val="00EA37DB"/>
    <w:rsid w:val="00EA3DC7"/>
    <w:rsid w:val="00EA45F5"/>
    <w:rsid w:val="00EB7468"/>
    <w:rsid w:val="00EC0D4A"/>
    <w:rsid w:val="00EC1C71"/>
    <w:rsid w:val="00ED2091"/>
    <w:rsid w:val="00ED3D1C"/>
    <w:rsid w:val="00EE1141"/>
    <w:rsid w:val="00F1181D"/>
    <w:rsid w:val="00F11ABC"/>
    <w:rsid w:val="00F178B0"/>
    <w:rsid w:val="00F23D3E"/>
    <w:rsid w:val="00F44D1A"/>
    <w:rsid w:val="00F50C14"/>
    <w:rsid w:val="00F53F6A"/>
    <w:rsid w:val="00F63AB4"/>
    <w:rsid w:val="00F83A0C"/>
    <w:rsid w:val="00FB4458"/>
    <w:rsid w:val="00FB7E0F"/>
    <w:rsid w:val="00FC4363"/>
    <w:rsid w:val="00FD0D58"/>
    <w:rsid w:val="00FD6020"/>
    <w:rsid w:val="00FE2CF9"/>
    <w:rsid w:val="00FF26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FDC"/>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B4458"/>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locked/>
    <w:rsid w:val="00FB4458"/>
    <w:rPr>
      <w:rFonts w:ascii="Tahoma" w:hAnsi="Tahoma"/>
      <w:sz w:val="16"/>
    </w:rPr>
  </w:style>
  <w:style w:type="character" w:styleId="a5">
    <w:name w:val="Strong"/>
    <w:basedOn w:val="a0"/>
    <w:uiPriority w:val="99"/>
    <w:qFormat/>
    <w:rsid w:val="00005BAA"/>
    <w:rPr>
      <w:rFonts w:cs="Times New Roman"/>
      <w:b/>
    </w:rPr>
  </w:style>
  <w:style w:type="paragraph" w:styleId="a6">
    <w:name w:val="List Paragraph"/>
    <w:basedOn w:val="a"/>
    <w:uiPriority w:val="99"/>
    <w:qFormat/>
    <w:rsid w:val="0044190C"/>
    <w:pPr>
      <w:ind w:left="720"/>
      <w:contextualSpacing/>
    </w:pPr>
  </w:style>
  <w:style w:type="paragraph" w:styleId="2">
    <w:name w:val="Body Text 2"/>
    <w:basedOn w:val="a"/>
    <w:link w:val="20"/>
    <w:uiPriority w:val="99"/>
    <w:rsid w:val="00D90F23"/>
    <w:pPr>
      <w:spacing w:after="0" w:line="240" w:lineRule="auto"/>
      <w:jc w:val="both"/>
    </w:pPr>
    <w:rPr>
      <w:rFonts w:eastAsia="Times New Roman"/>
      <w:color w:val="333333"/>
      <w:szCs w:val="24"/>
      <w:lang w:eastAsia="ru-RU"/>
    </w:rPr>
  </w:style>
  <w:style w:type="character" w:customStyle="1" w:styleId="20">
    <w:name w:val="Основной текст 2 Знак"/>
    <w:basedOn w:val="a0"/>
    <w:link w:val="2"/>
    <w:uiPriority w:val="99"/>
    <w:locked/>
    <w:rsid w:val="00D90F23"/>
    <w:rPr>
      <w:rFonts w:eastAsia="Times New Roman" w:cs="Times New Roman"/>
      <w:color w:val="333333"/>
      <w:sz w:val="24"/>
      <w:szCs w:val="24"/>
    </w:rPr>
  </w:style>
  <w:style w:type="paragraph" w:styleId="a7">
    <w:name w:val="Body Text Indent"/>
    <w:basedOn w:val="a"/>
    <w:link w:val="a8"/>
    <w:uiPriority w:val="99"/>
    <w:rsid w:val="00D90F23"/>
    <w:pPr>
      <w:spacing w:after="0" w:line="240" w:lineRule="auto"/>
      <w:ind w:left="360"/>
      <w:jc w:val="both"/>
    </w:pPr>
    <w:rPr>
      <w:rFonts w:eastAsia="Times New Roman"/>
      <w:color w:val="333333"/>
      <w:szCs w:val="24"/>
      <w:lang w:eastAsia="ru-RU"/>
    </w:rPr>
  </w:style>
  <w:style w:type="character" w:customStyle="1" w:styleId="a8">
    <w:name w:val="Основной текст с отступом Знак"/>
    <w:basedOn w:val="a0"/>
    <w:link w:val="a7"/>
    <w:uiPriority w:val="99"/>
    <w:locked/>
    <w:rsid w:val="00D90F23"/>
    <w:rPr>
      <w:rFonts w:eastAsia="Times New Roman" w:cs="Times New Roman"/>
      <w:color w:val="333333"/>
      <w:sz w:val="24"/>
      <w:szCs w:val="24"/>
    </w:rPr>
  </w:style>
  <w:style w:type="paragraph" w:styleId="21">
    <w:name w:val="Body Text Indent 2"/>
    <w:basedOn w:val="a"/>
    <w:link w:val="22"/>
    <w:uiPriority w:val="99"/>
    <w:rsid w:val="00D90F23"/>
    <w:pPr>
      <w:tabs>
        <w:tab w:val="left" w:pos="720"/>
        <w:tab w:val="left" w:pos="900"/>
      </w:tabs>
      <w:spacing w:after="0" w:line="240" w:lineRule="auto"/>
      <w:ind w:left="720" w:hanging="360"/>
      <w:jc w:val="both"/>
    </w:pPr>
    <w:rPr>
      <w:rFonts w:eastAsia="Times New Roman"/>
      <w:color w:val="333333"/>
      <w:szCs w:val="24"/>
      <w:lang w:eastAsia="ru-RU"/>
    </w:rPr>
  </w:style>
  <w:style w:type="character" w:customStyle="1" w:styleId="22">
    <w:name w:val="Основной текст с отступом 2 Знак"/>
    <w:basedOn w:val="a0"/>
    <w:link w:val="21"/>
    <w:uiPriority w:val="99"/>
    <w:locked/>
    <w:rsid w:val="00D90F23"/>
    <w:rPr>
      <w:rFonts w:eastAsia="Times New Roman" w:cs="Times New Roman"/>
      <w:color w:val="333333"/>
      <w:sz w:val="24"/>
      <w:szCs w:val="24"/>
    </w:rPr>
  </w:style>
  <w:style w:type="paragraph" w:customStyle="1" w:styleId="ConsPlusCell">
    <w:name w:val="ConsPlusCell"/>
    <w:uiPriority w:val="99"/>
    <w:rsid w:val="001872D0"/>
    <w:pPr>
      <w:autoSpaceDE w:val="0"/>
      <w:autoSpaceDN w:val="0"/>
      <w:adjustRightInd w:val="0"/>
    </w:pPr>
    <w:rPr>
      <w:rFonts w:ascii="Arial" w:eastAsia="Times New Roman" w:hAnsi="Arial" w:cs="Arial"/>
      <w:sz w:val="20"/>
      <w:szCs w:val="20"/>
    </w:rPr>
  </w:style>
  <w:style w:type="table" w:styleId="a9">
    <w:name w:val="Table Grid"/>
    <w:basedOn w:val="a1"/>
    <w:locked/>
    <w:rsid w:val="000D1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11AB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1ABC"/>
    <w:rPr>
      <w:sz w:val="28"/>
      <w:szCs w:val="28"/>
      <w:lang w:eastAsia="en-US"/>
    </w:rPr>
  </w:style>
  <w:style w:type="paragraph" w:styleId="ac">
    <w:name w:val="footer"/>
    <w:basedOn w:val="a"/>
    <w:link w:val="ad"/>
    <w:uiPriority w:val="99"/>
    <w:unhideWhenUsed/>
    <w:rsid w:val="00F11AB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1ABC"/>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FDC"/>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B4458"/>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locked/>
    <w:rsid w:val="00FB4458"/>
    <w:rPr>
      <w:rFonts w:ascii="Tahoma" w:hAnsi="Tahoma"/>
      <w:sz w:val="16"/>
    </w:rPr>
  </w:style>
  <w:style w:type="character" w:styleId="a5">
    <w:name w:val="Strong"/>
    <w:basedOn w:val="a0"/>
    <w:uiPriority w:val="99"/>
    <w:qFormat/>
    <w:rsid w:val="00005BAA"/>
    <w:rPr>
      <w:rFonts w:cs="Times New Roman"/>
      <w:b/>
    </w:rPr>
  </w:style>
  <w:style w:type="paragraph" w:styleId="a6">
    <w:name w:val="List Paragraph"/>
    <w:basedOn w:val="a"/>
    <w:uiPriority w:val="99"/>
    <w:qFormat/>
    <w:rsid w:val="0044190C"/>
    <w:pPr>
      <w:ind w:left="720"/>
      <w:contextualSpacing/>
    </w:pPr>
  </w:style>
  <w:style w:type="paragraph" w:styleId="2">
    <w:name w:val="Body Text 2"/>
    <w:basedOn w:val="a"/>
    <w:link w:val="20"/>
    <w:uiPriority w:val="99"/>
    <w:rsid w:val="00D90F23"/>
    <w:pPr>
      <w:spacing w:after="0" w:line="240" w:lineRule="auto"/>
      <w:jc w:val="both"/>
    </w:pPr>
    <w:rPr>
      <w:rFonts w:eastAsia="Times New Roman"/>
      <w:color w:val="333333"/>
      <w:szCs w:val="24"/>
      <w:lang w:eastAsia="ru-RU"/>
    </w:rPr>
  </w:style>
  <w:style w:type="character" w:customStyle="1" w:styleId="20">
    <w:name w:val="Основной текст 2 Знак"/>
    <w:basedOn w:val="a0"/>
    <w:link w:val="2"/>
    <w:uiPriority w:val="99"/>
    <w:locked/>
    <w:rsid w:val="00D90F23"/>
    <w:rPr>
      <w:rFonts w:eastAsia="Times New Roman" w:cs="Times New Roman"/>
      <w:color w:val="333333"/>
      <w:sz w:val="24"/>
      <w:szCs w:val="24"/>
    </w:rPr>
  </w:style>
  <w:style w:type="paragraph" w:styleId="a7">
    <w:name w:val="Body Text Indent"/>
    <w:basedOn w:val="a"/>
    <w:link w:val="a8"/>
    <w:uiPriority w:val="99"/>
    <w:rsid w:val="00D90F23"/>
    <w:pPr>
      <w:spacing w:after="0" w:line="240" w:lineRule="auto"/>
      <w:ind w:left="360"/>
      <w:jc w:val="both"/>
    </w:pPr>
    <w:rPr>
      <w:rFonts w:eastAsia="Times New Roman"/>
      <w:color w:val="333333"/>
      <w:szCs w:val="24"/>
      <w:lang w:eastAsia="ru-RU"/>
    </w:rPr>
  </w:style>
  <w:style w:type="character" w:customStyle="1" w:styleId="a8">
    <w:name w:val="Основной текст с отступом Знак"/>
    <w:basedOn w:val="a0"/>
    <w:link w:val="a7"/>
    <w:uiPriority w:val="99"/>
    <w:locked/>
    <w:rsid w:val="00D90F23"/>
    <w:rPr>
      <w:rFonts w:eastAsia="Times New Roman" w:cs="Times New Roman"/>
      <w:color w:val="333333"/>
      <w:sz w:val="24"/>
      <w:szCs w:val="24"/>
    </w:rPr>
  </w:style>
  <w:style w:type="paragraph" w:styleId="21">
    <w:name w:val="Body Text Indent 2"/>
    <w:basedOn w:val="a"/>
    <w:link w:val="22"/>
    <w:uiPriority w:val="99"/>
    <w:rsid w:val="00D90F23"/>
    <w:pPr>
      <w:tabs>
        <w:tab w:val="left" w:pos="720"/>
        <w:tab w:val="left" w:pos="900"/>
      </w:tabs>
      <w:spacing w:after="0" w:line="240" w:lineRule="auto"/>
      <w:ind w:left="720" w:hanging="360"/>
      <w:jc w:val="both"/>
    </w:pPr>
    <w:rPr>
      <w:rFonts w:eastAsia="Times New Roman"/>
      <w:color w:val="333333"/>
      <w:szCs w:val="24"/>
      <w:lang w:eastAsia="ru-RU"/>
    </w:rPr>
  </w:style>
  <w:style w:type="character" w:customStyle="1" w:styleId="22">
    <w:name w:val="Основной текст с отступом 2 Знак"/>
    <w:basedOn w:val="a0"/>
    <w:link w:val="21"/>
    <w:uiPriority w:val="99"/>
    <w:locked/>
    <w:rsid w:val="00D90F23"/>
    <w:rPr>
      <w:rFonts w:eastAsia="Times New Roman" w:cs="Times New Roman"/>
      <w:color w:val="333333"/>
      <w:sz w:val="24"/>
      <w:szCs w:val="24"/>
    </w:rPr>
  </w:style>
  <w:style w:type="paragraph" w:customStyle="1" w:styleId="ConsPlusCell">
    <w:name w:val="ConsPlusCell"/>
    <w:uiPriority w:val="99"/>
    <w:rsid w:val="001872D0"/>
    <w:pPr>
      <w:autoSpaceDE w:val="0"/>
      <w:autoSpaceDN w:val="0"/>
      <w:adjustRightInd w:val="0"/>
    </w:pPr>
    <w:rPr>
      <w:rFonts w:ascii="Arial" w:eastAsia="Times New Roman" w:hAnsi="Arial" w:cs="Arial"/>
      <w:sz w:val="20"/>
      <w:szCs w:val="20"/>
    </w:rPr>
  </w:style>
  <w:style w:type="table" w:styleId="a9">
    <w:name w:val="Table Grid"/>
    <w:basedOn w:val="a1"/>
    <w:locked/>
    <w:rsid w:val="000D1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11AB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1ABC"/>
    <w:rPr>
      <w:sz w:val="28"/>
      <w:szCs w:val="28"/>
      <w:lang w:eastAsia="en-US"/>
    </w:rPr>
  </w:style>
  <w:style w:type="paragraph" w:styleId="ac">
    <w:name w:val="footer"/>
    <w:basedOn w:val="a"/>
    <w:link w:val="ad"/>
    <w:uiPriority w:val="99"/>
    <w:unhideWhenUsed/>
    <w:rsid w:val="00F11AB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1ABC"/>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20and%20Settings\&#1060;&#1083;&#1102;&#1088;&#1072;\&#1056;&#1072;&#1073;&#1086;&#1095;&#1080;&#1081;%20&#1089;&#1090;&#1086;&#1083;\&#1041;&#1083;&#1072;&#1085;&#1082;&#1048;&#1089;&#1087;&#1086;&#1083;&#1082;&#1086;&#1084;&#1072;&#1055;&#1086;&#1089;&#1090;&#1072;&#1085;&#1086;&#1074;&#1083;&#1077;&#1085;&#1080;&#10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50F52-0E53-4B39-9A86-E2B2894B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БланкИсполкомаПостановление</Template>
  <TotalTime>21</TotalTime>
  <Pages>18</Pages>
  <Words>4805</Words>
  <Characters>27391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Мусина</dc:creator>
  <cp:lastModifiedBy>1</cp:lastModifiedBy>
  <cp:revision>5</cp:revision>
  <cp:lastPrinted>2022-11-27T19:06:00Z</cp:lastPrinted>
  <dcterms:created xsi:type="dcterms:W3CDTF">2022-11-25T06:08:00Z</dcterms:created>
  <dcterms:modified xsi:type="dcterms:W3CDTF">2022-11-27T19:06:00Z</dcterms:modified>
</cp:coreProperties>
</file>