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0D" w:rsidRDefault="005377A7">
      <w:r w:rsidRPr="00D7371B"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B36A718" wp14:editId="1AB510F9">
            <wp:simplePos x="0" y="0"/>
            <wp:positionH relativeFrom="column">
              <wp:posOffset>299720</wp:posOffset>
            </wp:positionH>
            <wp:positionV relativeFrom="paragraph">
              <wp:posOffset>591185</wp:posOffset>
            </wp:positionV>
            <wp:extent cx="5940425" cy="2131695"/>
            <wp:effectExtent l="0" t="0" r="3175" b="0"/>
            <wp:wrapSquare wrapText="bothSides"/>
            <wp:docPr id="1" name="Рисунок 2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71754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554" w:rsidRDefault="00543554"/>
    <w:p w:rsidR="005C650D" w:rsidRDefault="005C650D"/>
    <w:p w:rsidR="005C650D" w:rsidRPr="005C650D" w:rsidRDefault="005377A7" w:rsidP="005C650D">
      <w:pPr>
        <w:rPr>
          <w:rFonts w:ascii="Arial" w:hAnsi="Arial" w:cs="Arial"/>
          <w:sz w:val="24"/>
          <w:szCs w:val="24"/>
        </w:rPr>
      </w:pPr>
      <w:r w:rsidRPr="005C650D">
        <w:rPr>
          <w:rFonts w:ascii="Arial" w:hAnsi="Arial" w:cs="Arial"/>
          <w:sz w:val="24"/>
          <w:szCs w:val="24"/>
          <w:lang w:val="tt"/>
        </w:rPr>
        <w:t>26.08.2015</w:t>
      </w:r>
      <w:r w:rsidRPr="005C650D">
        <w:rPr>
          <w:rFonts w:ascii="Arial" w:hAnsi="Arial" w:cs="Arial"/>
          <w:sz w:val="24"/>
          <w:szCs w:val="24"/>
          <w:lang w:val="tt"/>
        </w:rPr>
        <w:tab/>
      </w:r>
      <w:r w:rsidRPr="005C650D">
        <w:rPr>
          <w:rFonts w:ascii="Arial" w:hAnsi="Arial" w:cs="Arial"/>
          <w:sz w:val="24"/>
          <w:szCs w:val="24"/>
          <w:lang w:val="tt"/>
        </w:rPr>
        <w:tab/>
      </w:r>
      <w:r w:rsidRPr="005C650D">
        <w:rPr>
          <w:rFonts w:ascii="Arial" w:hAnsi="Arial" w:cs="Arial"/>
          <w:sz w:val="24"/>
          <w:szCs w:val="24"/>
          <w:lang w:val="tt"/>
        </w:rPr>
        <w:tab/>
      </w:r>
      <w:r w:rsidRPr="005C650D">
        <w:rPr>
          <w:rFonts w:ascii="Arial" w:hAnsi="Arial" w:cs="Arial"/>
          <w:sz w:val="24"/>
          <w:szCs w:val="24"/>
          <w:lang w:val="tt"/>
        </w:rPr>
        <w:tab/>
      </w:r>
      <w:r w:rsidRPr="005C650D">
        <w:rPr>
          <w:rFonts w:ascii="Arial" w:hAnsi="Arial" w:cs="Arial"/>
          <w:sz w:val="24"/>
          <w:szCs w:val="24"/>
          <w:lang w:val="tt"/>
        </w:rPr>
        <w:tab/>
        <w:t xml:space="preserve">   № 61-594</w:t>
      </w:r>
    </w:p>
    <w:p w:rsidR="005C650D" w:rsidRPr="005C650D" w:rsidRDefault="005377A7" w:rsidP="005C650D">
      <w:pPr>
        <w:rPr>
          <w:rFonts w:ascii="Arial" w:hAnsi="Arial" w:cs="Arial"/>
          <w:sz w:val="24"/>
          <w:szCs w:val="24"/>
        </w:rPr>
      </w:pPr>
      <w:r w:rsidRPr="005C650D">
        <w:rPr>
          <w:rFonts w:ascii="Arial" w:hAnsi="Arial" w:cs="Arial"/>
          <w:sz w:val="24"/>
          <w:szCs w:val="24"/>
          <w:lang w:val="tt"/>
        </w:rPr>
        <w:t>Биналарны, корылмаларны карауны уздыру тәртибе турында</w:t>
      </w:r>
    </w:p>
    <w:p w:rsidR="005C650D" w:rsidRPr="005C650D" w:rsidRDefault="005377A7" w:rsidP="005C650D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5C650D">
        <w:rPr>
          <w:rFonts w:ascii="Arial" w:hAnsi="Arial" w:cs="Arial"/>
          <w:sz w:val="24"/>
          <w:szCs w:val="24"/>
          <w:lang w:val="tt"/>
        </w:rPr>
        <w:t xml:space="preserve">РФ Шәһәр кодексы нигезендә, "Россия Федерациясендә җирле үзидарә оештыруның гомуми принциплары турында" 2003 елның 06 октябрендәге 131-ФЗ номерлы Федераль закон нигезендә,    </w:t>
      </w:r>
    </w:p>
    <w:p w:rsidR="005C650D" w:rsidRPr="005C650D" w:rsidRDefault="005377A7" w:rsidP="005C650D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5C650D">
        <w:rPr>
          <w:rFonts w:ascii="Arial" w:hAnsi="Arial" w:cs="Arial"/>
          <w:sz w:val="24"/>
          <w:szCs w:val="24"/>
          <w:lang w:val="tt"/>
        </w:rPr>
        <w:t xml:space="preserve"> Югары Ослан муниципаль районы   Советы</w:t>
      </w:r>
    </w:p>
    <w:p w:rsidR="005C650D" w:rsidRPr="005C650D" w:rsidRDefault="005377A7" w:rsidP="005C65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650D">
        <w:rPr>
          <w:rFonts w:ascii="Arial" w:hAnsi="Arial" w:cs="Arial"/>
          <w:sz w:val="24"/>
          <w:szCs w:val="24"/>
          <w:lang w:val="tt"/>
        </w:rPr>
        <w:t>карар итте:</w:t>
      </w:r>
    </w:p>
    <w:p w:rsidR="005C650D" w:rsidRPr="005C650D" w:rsidRDefault="005377A7" w:rsidP="005C6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1. Биналарны, корылмал</w:t>
      </w:r>
      <w:r>
        <w:rPr>
          <w:rFonts w:ascii="Arial" w:hAnsi="Arial" w:cs="Arial"/>
          <w:sz w:val="24"/>
          <w:szCs w:val="24"/>
          <w:lang w:val="tt"/>
        </w:rPr>
        <w:t>арны карауны уздыру тәртибе турында нигезләмәне расларга</w:t>
      </w:r>
    </w:p>
    <w:p w:rsidR="005C650D" w:rsidRPr="005377A7" w:rsidRDefault="005377A7" w:rsidP="005C65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2. Әлеге карарны Югары Ослан муниципаль районының рәсми сайтында һәм Татарстан Республикасының хокукый мәгълүматның рәсми порталында урнаштырырга.</w:t>
      </w:r>
    </w:p>
    <w:p w:rsidR="005C650D" w:rsidRPr="005377A7" w:rsidRDefault="005377A7" w:rsidP="005C650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5C650D">
        <w:rPr>
          <w:rFonts w:ascii="Arial" w:eastAsia="Times New Roman" w:hAnsi="Arial" w:cs="Arial"/>
          <w:sz w:val="24"/>
          <w:szCs w:val="24"/>
          <w:lang w:val="tt" w:eastAsia="ru-RU"/>
        </w:rPr>
        <w:t>3. Әлеге карарның үтәлешен тикшереп торуны Югары</w:t>
      </w:r>
      <w:r w:rsidRPr="005C650D">
        <w:rPr>
          <w:rFonts w:ascii="Arial" w:eastAsia="Times New Roman" w:hAnsi="Arial" w:cs="Arial"/>
          <w:sz w:val="24"/>
          <w:szCs w:val="24"/>
          <w:lang w:val="tt" w:eastAsia="ru-RU"/>
        </w:rPr>
        <w:t xml:space="preserve"> Ослан муниципаль районы Советының Законлылык, хокук тәртибе һәм регламенты буенча даими комиссиясенә йөкләргә.</w:t>
      </w:r>
    </w:p>
    <w:p w:rsidR="005C650D" w:rsidRPr="005377A7" w:rsidRDefault="005C650D" w:rsidP="005C650D">
      <w:pPr>
        <w:rPr>
          <w:rFonts w:ascii="Arial" w:hAnsi="Arial" w:cs="Arial"/>
          <w:sz w:val="24"/>
          <w:szCs w:val="24"/>
          <w:lang w:val="tt"/>
        </w:rPr>
      </w:pPr>
    </w:p>
    <w:p w:rsidR="005C650D" w:rsidRPr="005C650D" w:rsidRDefault="005377A7" w:rsidP="005C65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650D">
        <w:rPr>
          <w:rFonts w:ascii="Arial" w:eastAsia="Calibri" w:hAnsi="Arial" w:cs="Arial"/>
          <w:sz w:val="24"/>
          <w:szCs w:val="24"/>
          <w:lang w:val="tt"/>
        </w:rPr>
        <w:t>Совет рәисе,</w:t>
      </w:r>
    </w:p>
    <w:p w:rsidR="005C650D" w:rsidRPr="005C650D" w:rsidRDefault="005377A7" w:rsidP="005C65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Pr="005C650D">
        <w:rPr>
          <w:rFonts w:ascii="Arial" w:eastAsia="Calibri" w:hAnsi="Arial" w:cs="Arial"/>
          <w:sz w:val="24"/>
          <w:szCs w:val="24"/>
          <w:lang w:val="tt"/>
        </w:rPr>
        <w:t xml:space="preserve">Югары Ослан  муниципаль районы  Башлыгы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bookmarkStart w:id="0" w:name="_GoBack"/>
      <w:r w:rsidRPr="005C650D">
        <w:rPr>
          <w:rFonts w:ascii="Arial" w:eastAsia="Calibri" w:hAnsi="Arial" w:cs="Arial"/>
          <w:sz w:val="24"/>
          <w:szCs w:val="24"/>
          <w:lang w:val="tt"/>
        </w:rPr>
        <w:t xml:space="preserve">М.Г.Зиатдинов                </w:t>
      </w:r>
      <w:bookmarkEnd w:id="0"/>
    </w:p>
    <w:p w:rsidR="005C650D" w:rsidRPr="005C650D" w:rsidRDefault="005C650D" w:rsidP="005C650D">
      <w:pPr>
        <w:rPr>
          <w:rFonts w:ascii="Arial" w:hAnsi="Arial" w:cs="Arial"/>
          <w:sz w:val="24"/>
          <w:szCs w:val="24"/>
        </w:rPr>
      </w:pPr>
    </w:p>
    <w:p w:rsidR="005C650D" w:rsidRPr="005C650D" w:rsidRDefault="005C650D">
      <w:pPr>
        <w:rPr>
          <w:rFonts w:ascii="Arial" w:hAnsi="Arial" w:cs="Arial"/>
          <w:sz w:val="24"/>
          <w:szCs w:val="24"/>
        </w:rPr>
      </w:pPr>
    </w:p>
    <w:sectPr w:rsidR="005C650D" w:rsidRPr="005C650D" w:rsidSect="005C65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57D"/>
    <w:multiLevelType w:val="hybridMultilevel"/>
    <w:tmpl w:val="70C21D94"/>
    <w:lvl w:ilvl="0" w:tplc="EA102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2C8C5A" w:tentative="1">
      <w:start w:val="1"/>
      <w:numFmt w:val="lowerLetter"/>
      <w:lvlText w:val="%2."/>
      <w:lvlJc w:val="left"/>
      <w:pPr>
        <w:ind w:left="1440" w:hanging="360"/>
      </w:pPr>
    </w:lvl>
    <w:lvl w:ilvl="2" w:tplc="EA8C7AB0" w:tentative="1">
      <w:start w:val="1"/>
      <w:numFmt w:val="lowerRoman"/>
      <w:lvlText w:val="%3."/>
      <w:lvlJc w:val="right"/>
      <w:pPr>
        <w:ind w:left="2160" w:hanging="180"/>
      </w:pPr>
    </w:lvl>
    <w:lvl w:ilvl="3" w:tplc="1AB279FE" w:tentative="1">
      <w:start w:val="1"/>
      <w:numFmt w:val="decimal"/>
      <w:lvlText w:val="%4."/>
      <w:lvlJc w:val="left"/>
      <w:pPr>
        <w:ind w:left="2880" w:hanging="360"/>
      </w:pPr>
    </w:lvl>
    <w:lvl w:ilvl="4" w:tplc="8216F7E2" w:tentative="1">
      <w:start w:val="1"/>
      <w:numFmt w:val="lowerLetter"/>
      <w:lvlText w:val="%5."/>
      <w:lvlJc w:val="left"/>
      <w:pPr>
        <w:ind w:left="3600" w:hanging="360"/>
      </w:pPr>
    </w:lvl>
    <w:lvl w:ilvl="5" w:tplc="44E69EE0" w:tentative="1">
      <w:start w:val="1"/>
      <w:numFmt w:val="lowerRoman"/>
      <w:lvlText w:val="%6."/>
      <w:lvlJc w:val="right"/>
      <w:pPr>
        <w:ind w:left="4320" w:hanging="180"/>
      </w:pPr>
    </w:lvl>
    <w:lvl w:ilvl="6" w:tplc="8320FB70" w:tentative="1">
      <w:start w:val="1"/>
      <w:numFmt w:val="decimal"/>
      <w:lvlText w:val="%7."/>
      <w:lvlJc w:val="left"/>
      <w:pPr>
        <w:ind w:left="5040" w:hanging="360"/>
      </w:pPr>
    </w:lvl>
    <w:lvl w:ilvl="7" w:tplc="9B88553A" w:tentative="1">
      <w:start w:val="1"/>
      <w:numFmt w:val="lowerLetter"/>
      <w:lvlText w:val="%8."/>
      <w:lvlJc w:val="left"/>
      <w:pPr>
        <w:ind w:left="5760" w:hanging="360"/>
      </w:pPr>
    </w:lvl>
    <w:lvl w:ilvl="8" w:tplc="105CD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E326F"/>
    <w:multiLevelType w:val="multilevel"/>
    <w:tmpl w:val="07442AA4"/>
    <w:lvl w:ilvl="0">
      <w:start w:val="1"/>
      <w:numFmt w:val="decimal"/>
      <w:lvlText w:val="%1."/>
      <w:lvlJc w:val="left"/>
      <w:pPr>
        <w:ind w:left="1365" w:hanging="825"/>
      </w:pPr>
    </w:lvl>
    <w:lvl w:ilvl="1">
      <w:start w:val="1"/>
      <w:numFmt w:val="decimal"/>
      <w:isLgl/>
      <w:lvlText w:val="%1.%2."/>
      <w:lvlJc w:val="left"/>
      <w:pPr>
        <w:ind w:left="2085" w:hanging="720"/>
      </w:pPr>
    </w:lvl>
    <w:lvl w:ilvl="2">
      <w:start w:val="1"/>
      <w:numFmt w:val="decimal"/>
      <w:isLgl/>
      <w:lvlText w:val="%1.%2.%3."/>
      <w:lvlJc w:val="left"/>
      <w:pPr>
        <w:ind w:left="2910" w:hanging="720"/>
      </w:pPr>
    </w:lvl>
    <w:lvl w:ilvl="3">
      <w:start w:val="1"/>
      <w:numFmt w:val="decimal"/>
      <w:isLgl/>
      <w:lvlText w:val="%1.%2.%3.%4."/>
      <w:lvlJc w:val="left"/>
      <w:pPr>
        <w:ind w:left="4095" w:hanging="1080"/>
      </w:pPr>
    </w:lvl>
    <w:lvl w:ilvl="4">
      <w:start w:val="1"/>
      <w:numFmt w:val="decimal"/>
      <w:isLgl/>
      <w:lvlText w:val="%1.%2.%3.%4.%5."/>
      <w:lvlJc w:val="left"/>
      <w:pPr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ind w:left="6105" w:hanging="1440"/>
      </w:pPr>
    </w:lvl>
    <w:lvl w:ilvl="6">
      <w:start w:val="1"/>
      <w:numFmt w:val="decimal"/>
      <w:isLgl/>
      <w:lvlText w:val="%1.%2.%3.%4.%5.%6.%7."/>
      <w:lvlJc w:val="left"/>
      <w:pPr>
        <w:ind w:left="7290" w:hanging="1800"/>
      </w:pPr>
    </w:lvl>
    <w:lvl w:ilvl="7">
      <w:start w:val="1"/>
      <w:numFmt w:val="decimal"/>
      <w:isLgl/>
      <w:lvlText w:val="%1.%2.%3.%4.%5.%6.%7.%8."/>
      <w:lvlJc w:val="left"/>
      <w:pPr>
        <w:ind w:left="8115" w:hanging="1800"/>
      </w:pPr>
    </w:lvl>
    <w:lvl w:ilvl="8">
      <w:start w:val="1"/>
      <w:numFmt w:val="decimal"/>
      <w:isLgl/>
      <w:lvlText w:val="%1.%2.%3.%4.%5.%6.%7.%8.%9."/>
      <w:lvlJc w:val="left"/>
      <w:pPr>
        <w:ind w:left="930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0D"/>
    <w:rsid w:val="005377A7"/>
    <w:rsid w:val="00543554"/>
    <w:rsid w:val="005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2023-03-20T18:53:00Z</cp:lastPrinted>
  <dcterms:created xsi:type="dcterms:W3CDTF">2023-03-11T12:18:00Z</dcterms:created>
  <dcterms:modified xsi:type="dcterms:W3CDTF">2023-03-20T18:54:00Z</dcterms:modified>
</cp:coreProperties>
</file>