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Default="002D0A55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70.65pt;z-index:251658240" stroked="f">
            <v:fill opacity="0"/>
            <v:textbox>
              <w:txbxContent>
                <w:p w:rsidR="002B3BFC" w:rsidRDefault="002D0A55">
                  <w:r>
                    <w:rPr>
                      <w:lang w:val="tt"/>
                    </w:rPr>
                    <w:t xml:space="preserve">              28.08.2015                                                            № 58-305</w:t>
                  </w:r>
                </w:p>
                <w:p w:rsidR="002B3BFC" w:rsidRDefault="002D0A55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A60675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855935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A55" w:rsidRDefault="002D0A55" w:rsidP="00A60675">
      <w:pPr>
        <w:shd w:val="clear" w:color="auto" w:fill="FFFFFF"/>
        <w:spacing w:after="0" w:line="240" w:lineRule="auto"/>
        <w:ind w:hanging="125"/>
        <w:jc w:val="center"/>
        <w:rPr>
          <w:rFonts w:ascii="Arial" w:hAnsi="Arial" w:cs="Arial"/>
          <w:bCs/>
          <w:sz w:val="24"/>
          <w:szCs w:val="24"/>
          <w:lang w:val="tt"/>
        </w:rPr>
      </w:pPr>
      <w:r w:rsidRPr="002D0A55">
        <w:rPr>
          <w:rFonts w:ascii="Arial" w:hAnsi="Arial" w:cs="Arial"/>
          <w:bCs/>
          <w:sz w:val="24"/>
          <w:szCs w:val="24"/>
          <w:lang w:val="tt"/>
        </w:rPr>
        <w:t xml:space="preserve">Татарстан Республикасы Югары Ослан муниципаль районы территориясендә </w:t>
      </w:r>
    </w:p>
    <w:p w:rsidR="00A60675" w:rsidRPr="002D0A55" w:rsidRDefault="002D0A55" w:rsidP="00A60675">
      <w:pPr>
        <w:shd w:val="clear" w:color="auto" w:fill="FFFFFF"/>
        <w:spacing w:after="0" w:line="240" w:lineRule="auto"/>
        <w:ind w:hanging="125"/>
        <w:jc w:val="center"/>
        <w:rPr>
          <w:rFonts w:ascii="Arial" w:hAnsi="Arial" w:cs="Arial"/>
          <w:bCs/>
          <w:sz w:val="24"/>
          <w:szCs w:val="24"/>
        </w:rPr>
      </w:pPr>
      <w:r w:rsidRPr="002D0A55">
        <w:rPr>
          <w:rFonts w:ascii="Arial" w:hAnsi="Arial" w:cs="Arial"/>
          <w:bCs/>
          <w:sz w:val="24"/>
          <w:szCs w:val="24"/>
          <w:lang w:val="tt"/>
        </w:rPr>
        <w:t>адреслы хуҗалыкны тәртипкә салу турында</w:t>
      </w:r>
    </w:p>
    <w:p w:rsidR="00A60675" w:rsidRPr="002D0A55" w:rsidRDefault="00A60675" w:rsidP="00A60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0675" w:rsidRPr="002D0A55" w:rsidRDefault="002D0A55" w:rsidP="00A60675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D0A55">
        <w:rPr>
          <w:rFonts w:ascii="Arial" w:hAnsi="Arial" w:cs="Arial"/>
          <w:sz w:val="24"/>
          <w:szCs w:val="24"/>
          <w:lang w:val="tt"/>
        </w:rPr>
        <w:t>“Татарстан Республикасының административ-территориаль төзелеше турында” 2005 елның 7 декабрендәге 116-ТРЗ номерлы Татарстан Республикасы Законының 5,12 маддәсе, “Татарстан Республикасы Югары Ослан муниципаль районын</w:t>
      </w:r>
      <w:r w:rsidRPr="002D0A55">
        <w:rPr>
          <w:rFonts w:ascii="Arial" w:hAnsi="Arial" w:cs="Arial"/>
          <w:sz w:val="24"/>
          <w:szCs w:val="24"/>
          <w:lang w:val="tt"/>
        </w:rPr>
        <w:t xml:space="preserve">ың Югары Ослан авыл җирлеге” муниципаль берәмлеге Уставының 32 </w:t>
      </w:r>
      <w:r>
        <w:rPr>
          <w:rFonts w:ascii="Arial" w:hAnsi="Arial" w:cs="Arial"/>
          <w:sz w:val="24"/>
          <w:szCs w:val="24"/>
          <w:lang w:val="tt"/>
        </w:rPr>
        <w:t>ст.</w:t>
      </w:r>
      <w:bookmarkStart w:id="0" w:name="_GoBack"/>
      <w:bookmarkEnd w:id="0"/>
      <w:r w:rsidRPr="002D0A55">
        <w:rPr>
          <w:rFonts w:ascii="Arial" w:hAnsi="Arial" w:cs="Arial"/>
          <w:sz w:val="24"/>
          <w:szCs w:val="24"/>
          <w:lang w:val="tt"/>
        </w:rPr>
        <w:t xml:space="preserve"> 24 нче пунктында һәм Югары Ослан авыл җирлеге территориясендә адреслы хуҗалыкны тәртипкә салуга бәйле рәвештә,</w:t>
      </w:r>
    </w:p>
    <w:p w:rsidR="002D0A55" w:rsidRDefault="002D0A55" w:rsidP="00A6067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tt"/>
        </w:rPr>
      </w:pPr>
      <w:r w:rsidRPr="002D0A55">
        <w:rPr>
          <w:rFonts w:ascii="Arial" w:hAnsi="Arial" w:cs="Arial"/>
          <w:bCs/>
          <w:sz w:val="24"/>
          <w:szCs w:val="24"/>
          <w:lang w:val="tt"/>
        </w:rPr>
        <w:t xml:space="preserve">Югары Ослан муниципаль районы  </w:t>
      </w:r>
    </w:p>
    <w:p w:rsidR="00A60675" w:rsidRPr="002D0A55" w:rsidRDefault="002D0A55" w:rsidP="00A6067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2D0A55">
        <w:rPr>
          <w:rFonts w:ascii="Arial" w:hAnsi="Arial" w:cs="Arial"/>
          <w:bCs/>
          <w:sz w:val="24"/>
          <w:szCs w:val="24"/>
          <w:lang w:val="tt"/>
        </w:rPr>
        <w:t>Югары Ослан авыл җирлеге Советы</w:t>
      </w:r>
    </w:p>
    <w:p w:rsidR="00A60675" w:rsidRPr="002D0A55" w:rsidRDefault="002D0A55" w:rsidP="00A6067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2D0A55">
        <w:rPr>
          <w:rFonts w:ascii="Arial" w:hAnsi="Arial" w:cs="Arial"/>
          <w:bCs/>
          <w:sz w:val="24"/>
          <w:szCs w:val="24"/>
          <w:lang w:val="tt"/>
        </w:rPr>
        <w:t>Кара</w:t>
      </w:r>
      <w:r w:rsidRPr="002D0A55">
        <w:rPr>
          <w:rFonts w:ascii="Arial" w:hAnsi="Arial" w:cs="Arial"/>
          <w:bCs/>
          <w:sz w:val="24"/>
          <w:szCs w:val="24"/>
          <w:lang w:val="tt"/>
        </w:rPr>
        <w:t>р итте:</w:t>
      </w:r>
    </w:p>
    <w:p w:rsidR="00A60675" w:rsidRPr="002D0A55" w:rsidRDefault="00A60675" w:rsidP="00A6067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A60675" w:rsidRPr="002D0A55" w:rsidRDefault="002D0A55" w:rsidP="00A60675">
      <w:pPr>
        <w:pStyle w:val="a5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D0A55">
        <w:rPr>
          <w:rFonts w:ascii="Arial" w:hAnsi="Arial" w:cs="Arial"/>
          <w:sz w:val="24"/>
          <w:szCs w:val="24"/>
          <w:lang w:val="tt"/>
        </w:rPr>
        <w:t>Югары Ослан авыл җирлегендәге торак пунктларның урамнары, мәйданнары һәм башка состав өлешләренең исемен түбәндәге тәртиптә расларга:</w:t>
      </w:r>
    </w:p>
    <w:p w:rsidR="00A60675" w:rsidRPr="002D0A55" w:rsidRDefault="002D0A55" w:rsidP="00A60675">
      <w:pPr>
        <w:pStyle w:val="a5"/>
        <w:spacing w:after="0" w:line="240" w:lineRule="auto"/>
        <w:rPr>
          <w:rFonts w:ascii="Arial" w:hAnsi="Arial" w:cs="Arial"/>
          <w:sz w:val="24"/>
          <w:szCs w:val="24"/>
        </w:rPr>
      </w:pPr>
      <w:r w:rsidRPr="002D0A55">
        <w:rPr>
          <w:rFonts w:ascii="Arial" w:hAnsi="Arial" w:cs="Arial"/>
          <w:sz w:val="24"/>
          <w:szCs w:val="24"/>
          <w:lang w:val="tt"/>
        </w:rPr>
        <w:t>Югары Ослан авылында - герой Исаев, герой Гаврилов, Ватан, Кояшлы, Ключевая, Зеленая, Волжская, Ягодная, Бирюзова</w:t>
      </w:r>
      <w:r w:rsidRPr="002D0A55">
        <w:rPr>
          <w:rFonts w:ascii="Arial" w:hAnsi="Arial" w:cs="Arial"/>
          <w:sz w:val="24"/>
          <w:szCs w:val="24"/>
          <w:lang w:val="tt"/>
        </w:rPr>
        <w:t>я исемендәге урамнарда.</w:t>
      </w:r>
    </w:p>
    <w:p w:rsidR="00A60675" w:rsidRPr="002D0A55" w:rsidRDefault="002D0A55" w:rsidP="00A606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2D0A55">
        <w:rPr>
          <w:rFonts w:ascii="Arial" w:hAnsi="Arial" w:cs="Arial"/>
          <w:bCs/>
          <w:sz w:val="24"/>
          <w:szCs w:val="24"/>
          <w:lang w:val="tt"/>
        </w:rPr>
        <w:t>Әлеге</w:t>
      </w:r>
      <w:r w:rsidRPr="002D0A55">
        <w:rPr>
          <w:rFonts w:ascii="Arial" w:hAnsi="Arial" w:cs="Arial"/>
          <w:bCs/>
          <w:sz w:val="24"/>
          <w:szCs w:val="24"/>
          <w:lang w:val="tt"/>
        </w:rPr>
        <w:t xml:space="preserve"> карарны җирлек мәгълүмат стендларында игълан итәргә, Татарстан Республикасының хокукый мәгълүматның рәсми порталында, Югары Ослан муниципаль районының рәсми сайтында урнаштырырга.</w:t>
      </w:r>
    </w:p>
    <w:p w:rsidR="00A60675" w:rsidRPr="002D0A55" w:rsidRDefault="00A60675" w:rsidP="00A60675">
      <w:pPr>
        <w:pStyle w:val="a5"/>
        <w:spacing w:after="0" w:line="240" w:lineRule="auto"/>
        <w:rPr>
          <w:rFonts w:ascii="Arial" w:hAnsi="Arial" w:cs="Arial"/>
          <w:sz w:val="24"/>
          <w:szCs w:val="24"/>
        </w:rPr>
      </w:pPr>
    </w:p>
    <w:p w:rsidR="00A60675" w:rsidRPr="002D0A55" w:rsidRDefault="002D0A55" w:rsidP="00A6067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D0A55">
        <w:rPr>
          <w:rFonts w:ascii="Arial" w:hAnsi="Arial" w:cs="Arial"/>
          <w:bCs/>
          <w:sz w:val="24"/>
          <w:szCs w:val="24"/>
          <w:lang w:val="tt"/>
        </w:rPr>
        <w:t xml:space="preserve">Совет рәисе, </w:t>
      </w:r>
    </w:p>
    <w:p w:rsidR="002D0A55" w:rsidRDefault="002D0A55" w:rsidP="00A6067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"/>
        </w:rPr>
      </w:pPr>
      <w:r w:rsidRPr="002D0A55">
        <w:rPr>
          <w:rFonts w:ascii="Arial" w:hAnsi="Arial" w:cs="Arial"/>
          <w:bCs/>
          <w:sz w:val="24"/>
          <w:szCs w:val="24"/>
          <w:lang w:val="tt"/>
        </w:rPr>
        <w:t xml:space="preserve">Югары Ослан  муниципаль районы  </w:t>
      </w:r>
    </w:p>
    <w:p w:rsidR="00F742CA" w:rsidRPr="002D0A55" w:rsidRDefault="002D0A55" w:rsidP="00A6067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D0A55">
        <w:rPr>
          <w:rFonts w:ascii="Arial" w:hAnsi="Arial" w:cs="Arial"/>
          <w:bCs/>
          <w:sz w:val="24"/>
          <w:szCs w:val="24"/>
          <w:lang w:val="tt"/>
        </w:rPr>
        <w:t xml:space="preserve">Югары Ослан авыл җирлеге  Башлыгы </w:t>
      </w:r>
      <w:r>
        <w:rPr>
          <w:rFonts w:ascii="Arial" w:hAnsi="Arial" w:cs="Arial"/>
          <w:bCs/>
          <w:sz w:val="24"/>
          <w:szCs w:val="24"/>
        </w:rPr>
        <w:t xml:space="preserve">                                   </w:t>
      </w:r>
      <w:r w:rsidRPr="002D0A55">
        <w:rPr>
          <w:rFonts w:ascii="Arial" w:hAnsi="Arial" w:cs="Arial"/>
          <w:bCs/>
          <w:sz w:val="24"/>
          <w:szCs w:val="24"/>
          <w:lang w:val="tt"/>
        </w:rPr>
        <w:t>М. Г. Зиатдинов</w:t>
      </w:r>
    </w:p>
    <w:sectPr w:rsidR="00F742CA" w:rsidRPr="002D0A55" w:rsidSect="002D0A55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659DF"/>
    <w:multiLevelType w:val="hybridMultilevel"/>
    <w:tmpl w:val="C3B0AAEC"/>
    <w:lvl w:ilvl="0" w:tplc="DEB69C92">
      <w:start w:val="1"/>
      <w:numFmt w:val="decimal"/>
      <w:lvlText w:val="%1."/>
      <w:lvlJc w:val="left"/>
      <w:pPr>
        <w:ind w:left="720" w:hanging="360"/>
      </w:pPr>
    </w:lvl>
    <w:lvl w:ilvl="1" w:tplc="00E82D18">
      <w:start w:val="1"/>
      <w:numFmt w:val="lowerLetter"/>
      <w:lvlText w:val="%2."/>
      <w:lvlJc w:val="left"/>
      <w:pPr>
        <w:ind w:left="1440" w:hanging="360"/>
      </w:pPr>
    </w:lvl>
    <w:lvl w:ilvl="2" w:tplc="4E6AA314">
      <w:start w:val="1"/>
      <w:numFmt w:val="lowerRoman"/>
      <w:lvlText w:val="%3."/>
      <w:lvlJc w:val="right"/>
      <w:pPr>
        <w:ind w:left="2160" w:hanging="180"/>
      </w:pPr>
    </w:lvl>
    <w:lvl w:ilvl="3" w:tplc="E4148206">
      <w:start w:val="1"/>
      <w:numFmt w:val="decimal"/>
      <w:lvlText w:val="%4."/>
      <w:lvlJc w:val="left"/>
      <w:pPr>
        <w:ind w:left="2880" w:hanging="360"/>
      </w:pPr>
    </w:lvl>
    <w:lvl w:ilvl="4" w:tplc="9280C3E8">
      <w:start w:val="1"/>
      <w:numFmt w:val="lowerLetter"/>
      <w:lvlText w:val="%5."/>
      <w:lvlJc w:val="left"/>
      <w:pPr>
        <w:ind w:left="3600" w:hanging="360"/>
      </w:pPr>
    </w:lvl>
    <w:lvl w:ilvl="5" w:tplc="557AB59A">
      <w:start w:val="1"/>
      <w:numFmt w:val="lowerRoman"/>
      <w:lvlText w:val="%6."/>
      <w:lvlJc w:val="right"/>
      <w:pPr>
        <w:ind w:left="4320" w:hanging="180"/>
      </w:pPr>
    </w:lvl>
    <w:lvl w:ilvl="6" w:tplc="6E6A7232">
      <w:start w:val="1"/>
      <w:numFmt w:val="decimal"/>
      <w:lvlText w:val="%7."/>
      <w:lvlJc w:val="left"/>
      <w:pPr>
        <w:ind w:left="5040" w:hanging="360"/>
      </w:pPr>
    </w:lvl>
    <w:lvl w:ilvl="7" w:tplc="663C839C">
      <w:start w:val="1"/>
      <w:numFmt w:val="lowerLetter"/>
      <w:lvlText w:val="%8."/>
      <w:lvlJc w:val="left"/>
      <w:pPr>
        <w:ind w:left="5760" w:hanging="360"/>
      </w:pPr>
    </w:lvl>
    <w:lvl w:ilvl="8" w:tplc="55565A5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A60675"/>
    <w:rsid w:val="00012AE7"/>
    <w:rsid w:val="00053061"/>
    <w:rsid w:val="00057841"/>
    <w:rsid w:val="00086A1B"/>
    <w:rsid w:val="00092EC5"/>
    <w:rsid w:val="000A0754"/>
    <w:rsid w:val="000B2872"/>
    <w:rsid w:val="00167BCF"/>
    <w:rsid w:val="001F1E1F"/>
    <w:rsid w:val="00212CEE"/>
    <w:rsid w:val="002B3BFC"/>
    <w:rsid w:val="002C72CF"/>
    <w:rsid w:val="002D0A55"/>
    <w:rsid w:val="003130B7"/>
    <w:rsid w:val="0033115F"/>
    <w:rsid w:val="003D3339"/>
    <w:rsid w:val="004D05F9"/>
    <w:rsid w:val="00506141"/>
    <w:rsid w:val="00507DB5"/>
    <w:rsid w:val="00596B0B"/>
    <w:rsid w:val="005A4173"/>
    <w:rsid w:val="005A5E25"/>
    <w:rsid w:val="0061378D"/>
    <w:rsid w:val="006164AF"/>
    <w:rsid w:val="006461AE"/>
    <w:rsid w:val="006616FB"/>
    <w:rsid w:val="00706061"/>
    <w:rsid w:val="0074776B"/>
    <w:rsid w:val="00826E4C"/>
    <w:rsid w:val="00830659"/>
    <w:rsid w:val="008A4F08"/>
    <w:rsid w:val="008A5D21"/>
    <w:rsid w:val="008A77BE"/>
    <w:rsid w:val="008B1569"/>
    <w:rsid w:val="008C7A76"/>
    <w:rsid w:val="008D4DC1"/>
    <w:rsid w:val="008E4FE8"/>
    <w:rsid w:val="009148BB"/>
    <w:rsid w:val="00993316"/>
    <w:rsid w:val="009C2F11"/>
    <w:rsid w:val="00A60675"/>
    <w:rsid w:val="00A86369"/>
    <w:rsid w:val="00AB43F1"/>
    <w:rsid w:val="00B33B40"/>
    <w:rsid w:val="00B379CF"/>
    <w:rsid w:val="00C24E9A"/>
    <w:rsid w:val="00CB2F45"/>
    <w:rsid w:val="00CD5E32"/>
    <w:rsid w:val="00D558A4"/>
    <w:rsid w:val="00D83FCD"/>
    <w:rsid w:val="00D86739"/>
    <w:rsid w:val="00E3262B"/>
    <w:rsid w:val="00E924B9"/>
    <w:rsid w:val="00F123A4"/>
    <w:rsid w:val="00F742CA"/>
    <w:rsid w:val="00FA667A"/>
    <w:rsid w:val="00FD3917"/>
    <w:rsid w:val="00FE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60675"/>
    <w:pPr>
      <w:ind w:left="720"/>
    </w:pPr>
    <w:rPr>
      <w:rFonts w:ascii="Calibri" w:eastAsia="Times New Roman" w:hAnsi="Calibri" w:cs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49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6</cp:revision>
  <cp:lastPrinted>2022-06-04T11:02:00Z</cp:lastPrinted>
  <dcterms:created xsi:type="dcterms:W3CDTF">2015-09-19T05:40:00Z</dcterms:created>
  <dcterms:modified xsi:type="dcterms:W3CDTF">2022-06-04T11:03:00Z</dcterms:modified>
</cp:coreProperties>
</file>