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CA" w:rsidRDefault="0048481E" w:rsidP="00BA68A5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8240" stroked="f">
            <v:fill opacity="0"/>
            <v:textbox>
              <w:txbxContent>
                <w:p w:rsidR="00BA68A5" w:rsidRDefault="0048481E">
                  <w:r>
                    <w:rPr>
                      <w:lang w:val="tt"/>
                    </w:rPr>
                    <w:t xml:space="preserve">              20.01.2016                                                            № 5-36</w:t>
                  </w:r>
                </w:p>
                <w:p w:rsidR="00BA68A5" w:rsidRDefault="0048481E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407079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238" w:rsidRPr="0048481E" w:rsidRDefault="00BE1238" w:rsidP="00BA68A5">
      <w:pPr>
        <w:keepNext/>
        <w:spacing w:after="0" w:line="240" w:lineRule="auto"/>
        <w:jc w:val="center"/>
        <w:outlineLvl w:val="1"/>
        <w:rPr>
          <w:rFonts w:ascii="Arial" w:hAnsi="Arial" w:cs="Arial"/>
          <w:bCs/>
          <w:iCs/>
          <w:sz w:val="24"/>
          <w:szCs w:val="24"/>
          <w:lang w:val="tt-RU" w:eastAsia="ru-RU"/>
        </w:rPr>
      </w:pPr>
    </w:p>
    <w:p w:rsidR="00BE1238" w:rsidRPr="0048481E" w:rsidRDefault="0048481E" w:rsidP="00BE1238">
      <w:pPr>
        <w:spacing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48481E">
        <w:rPr>
          <w:rFonts w:ascii="Arial" w:hAnsi="Arial" w:cs="Arial"/>
          <w:sz w:val="24"/>
          <w:szCs w:val="24"/>
          <w:lang w:val="tt"/>
        </w:rPr>
        <w:t>Югары Ослан муниципаль районы Югары Ослан   авыл җирлеге Советының 2015</w:t>
      </w:r>
      <w:r w:rsidRPr="0048481E">
        <w:rPr>
          <w:rFonts w:ascii="Arial" w:hAnsi="Arial" w:cs="Arial"/>
          <w:sz w:val="24"/>
          <w:szCs w:val="24"/>
          <w:lang w:val="tt"/>
        </w:rPr>
        <w:t xml:space="preserve"> елның 03 мартындагы 52-274 номерлы «Муниципаль районның аерым мәсьәләләрен хәл итү вәкаләтләрен тапшыру турында» карарын юкка чыгару хакында</w:t>
      </w:r>
    </w:p>
    <w:p w:rsidR="00BE1238" w:rsidRDefault="0048481E" w:rsidP="00BE123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tt"/>
        </w:rPr>
      </w:pPr>
      <w:r w:rsidRPr="0048481E">
        <w:rPr>
          <w:rFonts w:ascii="Arial" w:hAnsi="Arial" w:cs="Arial"/>
          <w:sz w:val="24"/>
          <w:szCs w:val="24"/>
          <w:lang w:val="tt"/>
        </w:rPr>
        <w:t>"Татарстан Республикасында җирле үзидарә турында" Татарстан Республикасы Законына үзгәрешләр кертү хакында" 2015 е</w:t>
      </w:r>
      <w:r w:rsidRPr="0048481E">
        <w:rPr>
          <w:rFonts w:ascii="Arial" w:hAnsi="Arial" w:cs="Arial"/>
          <w:sz w:val="24"/>
          <w:szCs w:val="24"/>
          <w:lang w:val="tt"/>
        </w:rPr>
        <w:t>лның 21 июлендәге 59-ТРЗ номерлы Татарстан Республикасы Законы кабул ителүгә бәйле рәвештә, Югары Ослан муниципаль районы Уставы нигезендә,</w:t>
      </w:r>
    </w:p>
    <w:p w:rsidR="0048481E" w:rsidRPr="0048481E" w:rsidRDefault="0048481E" w:rsidP="00BE123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</w:p>
    <w:p w:rsidR="0048481E" w:rsidRDefault="0048481E" w:rsidP="00BE1238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val="tt"/>
        </w:rPr>
      </w:pPr>
      <w:r w:rsidRPr="0048481E">
        <w:rPr>
          <w:rFonts w:ascii="Arial" w:hAnsi="Arial" w:cs="Arial"/>
          <w:sz w:val="24"/>
          <w:szCs w:val="24"/>
          <w:lang w:val="tt"/>
        </w:rPr>
        <w:t xml:space="preserve"> Югары Ослан муниципаль районы</w:t>
      </w:r>
    </w:p>
    <w:p w:rsidR="00BE1238" w:rsidRPr="0048481E" w:rsidRDefault="0048481E" w:rsidP="00BE1238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48481E">
        <w:rPr>
          <w:rFonts w:ascii="Arial" w:hAnsi="Arial" w:cs="Arial"/>
          <w:sz w:val="24"/>
          <w:szCs w:val="24"/>
          <w:lang w:val="tt"/>
        </w:rPr>
        <w:t xml:space="preserve"> Югары Ослан   авыл җирлеге Советы</w:t>
      </w:r>
    </w:p>
    <w:p w:rsidR="00BE1238" w:rsidRDefault="0048481E" w:rsidP="00BE1238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val="tt"/>
        </w:rPr>
      </w:pPr>
      <w:r w:rsidRPr="0048481E">
        <w:rPr>
          <w:rFonts w:ascii="Arial" w:hAnsi="Arial" w:cs="Arial"/>
          <w:sz w:val="24"/>
          <w:szCs w:val="24"/>
          <w:lang w:val="tt"/>
        </w:rPr>
        <w:t>карар итте:</w:t>
      </w:r>
    </w:p>
    <w:p w:rsidR="0048481E" w:rsidRPr="0048481E" w:rsidRDefault="0048481E" w:rsidP="00BE1238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1238" w:rsidRPr="0048481E" w:rsidRDefault="0048481E" w:rsidP="00BE1238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481E">
        <w:rPr>
          <w:rFonts w:ascii="Arial" w:eastAsia="Times New Roman" w:hAnsi="Arial" w:cs="Arial"/>
          <w:bCs/>
          <w:sz w:val="24"/>
          <w:szCs w:val="24"/>
          <w:lang w:val="tt" w:eastAsia="ru-RU"/>
        </w:rPr>
        <w:t>Югары Ослан муниципаль районы Югары</w:t>
      </w:r>
      <w:r w:rsidRPr="0048481E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Ослан   авыл җирлеге Советының 2015 елның 3 мартындагы 52-274 номерлы “Муниципаль районның аерым мәсьәләләрен хәл итү вәкаләтләрен тапшыру турында”гы карарын гамәлдән чыгарырга.</w:t>
      </w:r>
    </w:p>
    <w:p w:rsidR="00BE1238" w:rsidRPr="0048481E" w:rsidRDefault="0048481E" w:rsidP="00BE1238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481E">
        <w:rPr>
          <w:rFonts w:ascii="Arial" w:hAnsi="Arial" w:cs="Arial"/>
          <w:sz w:val="24"/>
          <w:szCs w:val="24"/>
          <w:lang w:val="tt"/>
        </w:rPr>
        <w:t>Әлеге</w:t>
      </w:r>
      <w:r w:rsidRPr="0048481E">
        <w:rPr>
          <w:rFonts w:ascii="Arial" w:hAnsi="Arial" w:cs="Arial"/>
          <w:sz w:val="24"/>
          <w:szCs w:val="24"/>
          <w:lang w:val="tt"/>
        </w:rPr>
        <w:t xml:space="preserve"> карарны Югары Ослан муниципаль районы Советына җибәрергә.</w:t>
      </w:r>
    </w:p>
    <w:p w:rsidR="00BE1238" w:rsidRPr="0048481E" w:rsidRDefault="0048481E" w:rsidP="00BE123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81E">
        <w:rPr>
          <w:rFonts w:ascii="Arial" w:eastAsia="Times New Roman" w:hAnsi="Arial" w:cs="Arial"/>
          <w:bCs/>
          <w:sz w:val="24"/>
          <w:szCs w:val="24"/>
          <w:lang w:val="tt" w:eastAsia="ru-RU"/>
        </w:rPr>
        <w:t>Әлеге карарны</w:t>
      </w:r>
      <w:r w:rsidRPr="0048481E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Югары Ослан муниципаль районының рәсми сайтында һәм Татарстан Республикасының хокукый мәгълүмат рәсми порталында урнаштырырга.</w:t>
      </w:r>
    </w:p>
    <w:p w:rsidR="00BE1238" w:rsidRPr="0048481E" w:rsidRDefault="0048481E" w:rsidP="00BE1238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 w:rsidRPr="0048481E">
        <w:rPr>
          <w:rFonts w:ascii="Arial" w:eastAsia="Calibri" w:hAnsi="Arial" w:cs="Arial"/>
          <w:sz w:val="24"/>
          <w:szCs w:val="24"/>
          <w:lang w:val="tt"/>
        </w:rPr>
        <w:t>Әлеге</w:t>
      </w:r>
      <w:r w:rsidRPr="0048481E">
        <w:rPr>
          <w:rFonts w:ascii="Arial" w:eastAsia="Calibri" w:hAnsi="Arial" w:cs="Arial"/>
          <w:sz w:val="24"/>
          <w:szCs w:val="24"/>
          <w:lang w:val="tt"/>
        </w:rPr>
        <w:t xml:space="preserve"> карар 2016 елның 1 гыйнварыннан барлыкка килгән хокук мөнәсәбәтләренә кагыла.</w:t>
      </w:r>
    </w:p>
    <w:p w:rsidR="00BE1238" w:rsidRPr="0048481E" w:rsidRDefault="00BE1238" w:rsidP="00BA68A5">
      <w:pPr>
        <w:keepNext/>
        <w:spacing w:after="0" w:line="240" w:lineRule="auto"/>
        <w:jc w:val="center"/>
        <w:outlineLvl w:val="1"/>
        <w:rPr>
          <w:rFonts w:ascii="Arial" w:hAnsi="Arial" w:cs="Arial"/>
          <w:bCs/>
          <w:iCs/>
          <w:sz w:val="24"/>
          <w:szCs w:val="24"/>
          <w:lang w:eastAsia="ru-RU"/>
        </w:rPr>
      </w:pPr>
    </w:p>
    <w:p w:rsidR="002F30B7" w:rsidRPr="0048481E" w:rsidRDefault="002F30B7" w:rsidP="00BA68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A68A5" w:rsidRPr="0048481E" w:rsidRDefault="0048481E" w:rsidP="0048481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8481E">
        <w:rPr>
          <w:rFonts w:ascii="Arial" w:hAnsi="Arial" w:cs="Arial"/>
          <w:sz w:val="24"/>
          <w:szCs w:val="24"/>
          <w:lang w:val="tt" w:eastAsia="ru-RU"/>
        </w:rPr>
        <w:t>Совет рәисе,</w:t>
      </w:r>
    </w:p>
    <w:p w:rsidR="0048481E" w:rsidRDefault="0048481E" w:rsidP="0048481E">
      <w:pPr>
        <w:spacing w:after="0" w:line="240" w:lineRule="auto"/>
        <w:rPr>
          <w:rFonts w:ascii="Arial" w:hAnsi="Arial" w:cs="Arial"/>
          <w:sz w:val="24"/>
          <w:szCs w:val="24"/>
          <w:lang w:val="tt" w:eastAsia="ru-RU"/>
        </w:rPr>
      </w:pPr>
      <w:r w:rsidRPr="0048481E">
        <w:rPr>
          <w:rFonts w:ascii="Arial" w:hAnsi="Arial" w:cs="Arial"/>
          <w:sz w:val="24"/>
          <w:szCs w:val="24"/>
          <w:lang w:val="tt" w:eastAsia="ru-RU"/>
        </w:rPr>
        <w:t xml:space="preserve"> Югары Ослан  муниципаль районы  </w:t>
      </w:r>
    </w:p>
    <w:p w:rsidR="00BA68A5" w:rsidRPr="0048481E" w:rsidRDefault="0048481E" w:rsidP="0048481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8481E">
        <w:rPr>
          <w:rFonts w:ascii="Arial" w:hAnsi="Arial" w:cs="Arial"/>
          <w:sz w:val="24"/>
          <w:szCs w:val="24"/>
          <w:lang w:val="tt" w:eastAsia="ru-RU"/>
        </w:rPr>
        <w:t xml:space="preserve">Югары Ослан авыл җирлеге  Башлыгы </w:t>
      </w:r>
      <w:r>
        <w:rPr>
          <w:rFonts w:ascii="Arial" w:hAnsi="Arial" w:cs="Arial"/>
          <w:sz w:val="24"/>
          <w:szCs w:val="24"/>
          <w:lang w:val="tt" w:eastAsia="ru-RU"/>
        </w:rPr>
        <w:t xml:space="preserve">                                             М.Г. </w:t>
      </w:r>
      <w:r w:rsidRPr="0048481E">
        <w:rPr>
          <w:rFonts w:ascii="Arial" w:hAnsi="Arial" w:cs="Arial"/>
          <w:sz w:val="24"/>
          <w:szCs w:val="24"/>
          <w:lang w:val="tt" w:eastAsia="ru-RU"/>
        </w:rPr>
        <w:t>Зиятдинов</w:t>
      </w:r>
      <w:r w:rsidRPr="0048481E">
        <w:rPr>
          <w:rFonts w:ascii="Arial" w:hAnsi="Arial" w:cs="Arial"/>
          <w:sz w:val="24"/>
          <w:szCs w:val="24"/>
          <w:lang w:val="tt" w:eastAsia="ru-RU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tt" w:eastAsia="ru-RU"/>
        </w:rPr>
        <w:t xml:space="preserve">                              </w:t>
      </w:r>
    </w:p>
    <w:sectPr w:rsidR="00BA68A5" w:rsidRPr="0048481E" w:rsidSect="0048481E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20F08"/>
    <w:multiLevelType w:val="hybridMultilevel"/>
    <w:tmpl w:val="1496217C"/>
    <w:lvl w:ilvl="0" w:tplc="D47C1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EAE30" w:tentative="1">
      <w:start w:val="1"/>
      <w:numFmt w:val="lowerLetter"/>
      <w:lvlText w:val="%2."/>
      <w:lvlJc w:val="left"/>
      <w:pPr>
        <w:ind w:left="1440" w:hanging="360"/>
      </w:pPr>
    </w:lvl>
    <w:lvl w:ilvl="2" w:tplc="F06E6482" w:tentative="1">
      <w:start w:val="1"/>
      <w:numFmt w:val="lowerRoman"/>
      <w:lvlText w:val="%3."/>
      <w:lvlJc w:val="right"/>
      <w:pPr>
        <w:ind w:left="2160" w:hanging="180"/>
      </w:pPr>
    </w:lvl>
    <w:lvl w:ilvl="3" w:tplc="47EC9BF0" w:tentative="1">
      <w:start w:val="1"/>
      <w:numFmt w:val="decimal"/>
      <w:lvlText w:val="%4."/>
      <w:lvlJc w:val="left"/>
      <w:pPr>
        <w:ind w:left="2880" w:hanging="360"/>
      </w:pPr>
    </w:lvl>
    <w:lvl w:ilvl="4" w:tplc="E42C0CD6" w:tentative="1">
      <w:start w:val="1"/>
      <w:numFmt w:val="lowerLetter"/>
      <w:lvlText w:val="%5."/>
      <w:lvlJc w:val="left"/>
      <w:pPr>
        <w:ind w:left="3600" w:hanging="360"/>
      </w:pPr>
    </w:lvl>
    <w:lvl w:ilvl="5" w:tplc="E904BC08" w:tentative="1">
      <w:start w:val="1"/>
      <w:numFmt w:val="lowerRoman"/>
      <w:lvlText w:val="%6."/>
      <w:lvlJc w:val="right"/>
      <w:pPr>
        <w:ind w:left="4320" w:hanging="180"/>
      </w:pPr>
    </w:lvl>
    <w:lvl w:ilvl="6" w:tplc="04FA3894" w:tentative="1">
      <w:start w:val="1"/>
      <w:numFmt w:val="decimal"/>
      <w:lvlText w:val="%7."/>
      <w:lvlJc w:val="left"/>
      <w:pPr>
        <w:ind w:left="5040" w:hanging="360"/>
      </w:pPr>
    </w:lvl>
    <w:lvl w:ilvl="7" w:tplc="D250C3AA" w:tentative="1">
      <w:start w:val="1"/>
      <w:numFmt w:val="lowerLetter"/>
      <w:lvlText w:val="%8."/>
      <w:lvlJc w:val="left"/>
      <w:pPr>
        <w:ind w:left="5760" w:hanging="360"/>
      </w:pPr>
    </w:lvl>
    <w:lvl w:ilvl="8" w:tplc="003C80A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BA68A5"/>
    <w:rsid w:val="00053061"/>
    <w:rsid w:val="00057841"/>
    <w:rsid w:val="000642DD"/>
    <w:rsid w:val="00086A1B"/>
    <w:rsid w:val="00092EC5"/>
    <w:rsid w:val="000A0754"/>
    <w:rsid w:val="000B2872"/>
    <w:rsid w:val="001F1E1F"/>
    <w:rsid w:val="00212CEE"/>
    <w:rsid w:val="002B3BFC"/>
    <w:rsid w:val="002C72CF"/>
    <w:rsid w:val="002F30B7"/>
    <w:rsid w:val="0033115F"/>
    <w:rsid w:val="003D3339"/>
    <w:rsid w:val="0048481E"/>
    <w:rsid w:val="004D05F9"/>
    <w:rsid w:val="00506141"/>
    <w:rsid w:val="00507DB5"/>
    <w:rsid w:val="00596B0B"/>
    <w:rsid w:val="005A2014"/>
    <w:rsid w:val="005A4173"/>
    <w:rsid w:val="005A5E25"/>
    <w:rsid w:val="0061378D"/>
    <w:rsid w:val="006164AF"/>
    <w:rsid w:val="006461AE"/>
    <w:rsid w:val="006616FB"/>
    <w:rsid w:val="00706061"/>
    <w:rsid w:val="00741104"/>
    <w:rsid w:val="007E00DF"/>
    <w:rsid w:val="00826E4C"/>
    <w:rsid w:val="00830659"/>
    <w:rsid w:val="00845D5B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9C436C"/>
    <w:rsid w:val="00A54A9F"/>
    <w:rsid w:val="00A86369"/>
    <w:rsid w:val="00AB43F1"/>
    <w:rsid w:val="00B33B40"/>
    <w:rsid w:val="00B379CF"/>
    <w:rsid w:val="00B61F87"/>
    <w:rsid w:val="00BA68A5"/>
    <w:rsid w:val="00BE1238"/>
    <w:rsid w:val="00C15596"/>
    <w:rsid w:val="00C24E9A"/>
    <w:rsid w:val="00C75877"/>
    <w:rsid w:val="00CD5E32"/>
    <w:rsid w:val="00D558A4"/>
    <w:rsid w:val="00D83FCD"/>
    <w:rsid w:val="00D86739"/>
    <w:rsid w:val="00DA34E5"/>
    <w:rsid w:val="00E3262B"/>
    <w:rsid w:val="00EE17B8"/>
    <w:rsid w:val="00F123A4"/>
    <w:rsid w:val="00F53D02"/>
    <w:rsid w:val="00F65E2E"/>
    <w:rsid w:val="00F742CA"/>
    <w:rsid w:val="00F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88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7</cp:revision>
  <cp:lastPrinted>2022-06-06T07:09:00Z</cp:lastPrinted>
  <dcterms:created xsi:type="dcterms:W3CDTF">2015-12-22T08:08:00Z</dcterms:created>
  <dcterms:modified xsi:type="dcterms:W3CDTF">2022-06-06T07:09:00Z</dcterms:modified>
</cp:coreProperties>
</file>