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D88" w:rsidRDefault="002813E2">
      <w:pPr>
        <w:pStyle w:val="ConsPlusTitlePage"/>
      </w:pPr>
      <w:r>
        <w:rPr>
          <w:rFonts w:eastAsia="Calibri"/>
          <w:noProof/>
          <w:sz w:val="28"/>
          <w:szCs w:val="28"/>
        </w:rPr>
        <w:drawing>
          <wp:inline distT="0" distB="0" distL="0" distR="0">
            <wp:extent cx="5940425" cy="2086180"/>
            <wp:effectExtent l="0" t="0" r="3175" b="0"/>
            <wp:docPr id="8" name="Рисунок 8" descr="Описание: 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647353" name="Рисунок 1" descr="Описание: ИсполкомВерУслПостановление"/>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5940425" cy="2086180"/>
                    </a:xfrm>
                    <a:prstGeom prst="rect">
                      <a:avLst/>
                    </a:prstGeom>
                    <a:noFill/>
                    <a:ln>
                      <a:noFill/>
                    </a:ln>
                  </pic:spPr>
                </pic:pic>
              </a:graphicData>
            </a:graphic>
          </wp:inline>
        </w:drawing>
      </w:r>
    </w:p>
    <w:p w:rsidR="00CB0D88" w:rsidRDefault="00CB0D88" w:rsidP="006A3E6F">
      <w:pPr>
        <w:pStyle w:val="ConsPlusTitle"/>
        <w:tabs>
          <w:tab w:val="left" w:pos="423"/>
        </w:tabs>
      </w:pPr>
    </w:p>
    <w:p w:rsidR="00973F50" w:rsidRPr="00973F50" w:rsidRDefault="002813E2" w:rsidP="00A92DFF">
      <w:pPr>
        <w:pStyle w:val="ConsPlusTitle"/>
        <w:tabs>
          <w:tab w:val="left" w:pos="3969"/>
        </w:tabs>
        <w:ind w:right="4819"/>
        <w:rPr>
          <w:rFonts w:ascii="Arial" w:hAnsi="Arial" w:cs="Arial"/>
          <w:b w:val="0"/>
          <w:sz w:val="24"/>
          <w:szCs w:val="24"/>
        </w:rPr>
      </w:pPr>
      <w:r w:rsidRPr="00973F50">
        <w:rPr>
          <w:rFonts w:ascii="Arial" w:hAnsi="Arial" w:cs="Arial"/>
          <w:b w:val="0"/>
          <w:sz w:val="24"/>
          <w:szCs w:val="24"/>
          <w:lang w:val="tt"/>
        </w:rPr>
        <w:t>191</w:t>
      </w:r>
    </w:p>
    <w:p w:rsidR="00FB27BD" w:rsidRPr="00973F50" w:rsidRDefault="002813E2" w:rsidP="00A92DFF">
      <w:pPr>
        <w:pStyle w:val="ConsPlusTitle"/>
        <w:tabs>
          <w:tab w:val="left" w:pos="3969"/>
        </w:tabs>
        <w:ind w:right="4819"/>
        <w:rPr>
          <w:rFonts w:ascii="Arial" w:hAnsi="Arial" w:cs="Arial"/>
          <w:b w:val="0"/>
          <w:sz w:val="24"/>
          <w:szCs w:val="24"/>
        </w:rPr>
      </w:pPr>
      <w:r w:rsidRPr="00973F50">
        <w:rPr>
          <w:rFonts w:ascii="Arial" w:hAnsi="Arial" w:cs="Arial"/>
          <w:b w:val="0"/>
          <w:sz w:val="24"/>
          <w:szCs w:val="24"/>
          <w:lang w:val="tt"/>
        </w:rPr>
        <w:t xml:space="preserve">Татарстан Республикасы Югары Ослан муниципаль районының муниципаль норматив хокукый актлар проектларының җайга салу йогынтысын бәяләүне уздыру һәм муниципаль норматив хокукый актларга экспертиза ясау турындагы нигезләмәне раслау хакында </w:t>
      </w:r>
    </w:p>
    <w:p w:rsidR="00CB0D88" w:rsidRPr="00973F50" w:rsidRDefault="00CB0D88">
      <w:pPr>
        <w:pStyle w:val="ConsPlusNormal"/>
        <w:jc w:val="both"/>
        <w:rPr>
          <w:rFonts w:ascii="Arial" w:hAnsi="Arial" w:cs="Arial"/>
          <w:sz w:val="24"/>
          <w:szCs w:val="24"/>
        </w:rPr>
      </w:pPr>
    </w:p>
    <w:p w:rsidR="006A3E6F" w:rsidRPr="00973F50" w:rsidRDefault="002813E2" w:rsidP="00754AAE">
      <w:pPr>
        <w:pStyle w:val="ConsPlusNormal"/>
        <w:ind w:firstLine="540"/>
        <w:jc w:val="both"/>
        <w:rPr>
          <w:rFonts w:ascii="Arial" w:hAnsi="Arial" w:cs="Arial"/>
          <w:sz w:val="24"/>
          <w:szCs w:val="24"/>
        </w:rPr>
      </w:pPr>
      <w:r w:rsidRPr="00973F50">
        <w:rPr>
          <w:rFonts w:ascii="Arial" w:hAnsi="Arial" w:cs="Arial"/>
          <w:color w:val="000000" w:themeColor="text1"/>
          <w:sz w:val="24"/>
          <w:szCs w:val="24"/>
          <w:lang w:val="tt"/>
        </w:rPr>
        <w:t xml:space="preserve">"Россия Федерациясендә җирле үзидарәне оештыруның </w:t>
      </w:r>
      <w:r w:rsidRPr="00973F50">
        <w:rPr>
          <w:rFonts w:ascii="Arial" w:hAnsi="Arial" w:cs="Arial"/>
          <w:color w:val="000000" w:themeColor="text1"/>
          <w:sz w:val="24"/>
          <w:szCs w:val="24"/>
          <w:lang w:val="tt"/>
        </w:rPr>
        <w:t xml:space="preserve">гомуми принциплары турында" 2003 елның </w:t>
      </w:r>
      <w:r w:rsidRPr="00973F50">
        <w:rPr>
          <w:rFonts w:ascii="Arial" w:hAnsi="Arial" w:cs="Arial"/>
          <w:color w:val="000000" w:themeColor="text1"/>
          <w:sz w:val="24"/>
          <w:szCs w:val="24"/>
          <w:lang w:val="tt"/>
        </w:rPr>
        <w:t>6 октябрендәге 131-ФЗ номерлы Федераль законны, "Татарстан Республикасында җирле үзидарә турында"  28.07.2004 № 45-ТРЗ номерлы Татарстан Республикасы Законын, "Татарстан Республикасы норматив хокукый актлары проектларының җайга салу йогынтысын бәяләүне узд</w:t>
      </w:r>
      <w:r w:rsidRPr="00973F50">
        <w:rPr>
          <w:rFonts w:ascii="Arial" w:hAnsi="Arial" w:cs="Arial"/>
          <w:color w:val="000000" w:themeColor="text1"/>
          <w:sz w:val="24"/>
          <w:szCs w:val="24"/>
          <w:lang w:val="tt"/>
        </w:rPr>
        <w:t>ыру һәм Татарстан Республикасы норматив хокукый актларына экспертиза ясау тәртибе турында" 2014 елның 07 мартындагы 14-ТРЗ номерлы Татарстан Республикасы Законын, җайлау карарларын әзерләү һәм кабул итү өлешендә муниципаль идарә процессларының нәтиҗәлелеге</w:t>
      </w:r>
      <w:r w:rsidRPr="00973F50">
        <w:rPr>
          <w:rFonts w:ascii="Arial" w:hAnsi="Arial" w:cs="Arial"/>
          <w:color w:val="000000" w:themeColor="text1"/>
          <w:sz w:val="24"/>
          <w:szCs w:val="24"/>
          <w:lang w:val="tt"/>
        </w:rPr>
        <w:t>н арттыру һәм камилләштерү максатларында Татарстан Республикасы Югары Ослан муниципаль районы башкарма комитеты КАРАР БИРӘ:</w:t>
      </w:r>
    </w:p>
    <w:p w:rsidR="006A3E6F" w:rsidRPr="00973F50" w:rsidRDefault="006A3E6F" w:rsidP="00754AAE">
      <w:pPr>
        <w:pStyle w:val="ConsPlusNormal"/>
        <w:ind w:firstLine="540"/>
        <w:jc w:val="both"/>
        <w:rPr>
          <w:rFonts w:ascii="Arial" w:hAnsi="Arial" w:cs="Arial"/>
          <w:color w:val="000000" w:themeColor="text1"/>
          <w:sz w:val="24"/>
          <w:szCs w:val="24"/>
        </w:rPr>
      </w:pPr>
    </w:p>
    <w:p w:rsidR="00CB0D88" w:rsidRPr="002813E2" w:rsidRDefault="002813E2">
      <w:pPr>
        <w:pStyle w:val="ConsPlusNormal"/>
        <w:ind w:firstLine="540"/>
        <w:jc w:val="both"/>
        <w:rPr>
          <w:rFonts w:ascii="Arial" w:hAnsi="Arial" w:cs="Arial"/>
          <w:sz w:val="24"/>
          <w:szCs w:val="24"/>
          <w:lang w:val="tt"/>
        </w:rPr>
      </w:pPr>
      <w:r w:rsidRPr="00973F50">
        <w:rPr>
          <w:rFonts w:ascii="Arial" w:hAnsi="Arial" w:cs="Arial"/>
          <w:sz w:val="24"/>
          <w:szCs w:val="24"/>
          <w:lang w:val="tt"/>
        </w:rPr>
        <w:t xml:space="preserve">1. Муниципаль норматив хокукый актлар проектларының җайга салу йогынтысын бәяләүне уздыру һәм муниципаль </w:t>
      </w:r>
      <w:r w:rsidRPr="00973F50">
        <w:rPr>
          <w:rFonts w:ascii="Arial" w:hAnsi="Arial" w:cs="Arial"/>
          <w:sz w:val="24"/>
          <w:szCs w:val="24"/>
          <w:lang w:val="tt"/>
        </w:rPr>
        <w:t>норматив хокукый актларга экспертиза ясау турында нигезләмәне 1 нче кушымта нигезендә расларга.</w:t>
      </w:r>
    </w:p>
    <w:p w:rsidR="00CB0D88" w:rsidRPr="00973F50" w:rsidRDefault="002813E2">
      <w:pPr>
        <w:pStyle w:val="ConsPlusNormal"/>
        <w:ind w:firstLine="540"/>
        <w:jc w:val="both"/>
        <w:rPr>
          <w:rFonts w:ascii="Arial" w:hAnsi="Arial" w:cs="Arial"/>
          <w:sz w:val="24"/>
          <w:szCs w:val="24"/>
        </w:rPr>
      </w:pPr>
      <w:r w:rsidRPr="00973F50">
        <w:rPr>
          <w:rFonts w:ascii="Arial" w:hAnsi="Arial" w:cs="Arial"/>
          <w:sz w:val="24"/>
          <w:szCs w:val="24"/>
          <w:lang w:val="tt"/>
        </w:rPr>
        <w:t>2. Җайга салу йогынтысын бәяләү өлкәсендә вәкаләтле бүлек тарафыннан башкарма комитетның территориаль үсеш бүлеген билгеләргә.</w:t>
      </w:r>
    </w:p>
    <w:p w:rsidR="00CB0D88" w:rsidRPr="00973F50" w:rsidRDefault="002813E2">
      <w:pPr>
        <w:pStyle w:val="ConsPlusNormal"/>
        <w:ind w:firstLine="540"/>
        <w:jc w:val="both"/>
        <w:rPr>
          <w:rFonts w:ascii="Arial" w:hAnsi="Arial" w:cs="Arial"/>
          <w:sz w:val="24"/>
          <w:szCs w:val="24"/>
        </w:rPr>
      </w:pPr>
      <w:r w:rsidRPr="00973F50">
        <w:rPr>
          <w:rFonts w:ascii="Arial" w:hAnsi="Arial" w:cs="Arial"/>
          <w:sz w:val="24"/>
          <w:szCs w:val="24"/>
          <w:lang w:val="tt"/>
        </w:rPr>
        <w:t>3. Әлеге карарны районның рәсми с</w:t>
      </w:r>
      <w:r w:rsidRPr="00973F50">
        <w:rPr>
          <w:rFonts w:ascii="Arial" w:hAnsi="Arial" w:cs="Arial"/>
          <w:sz w:val="24"/>
          <w:szCs w:val="24"/>
          <w:lang w:val="tt"/>
        </w:rPr>
        <w:t>айтында һәм Татарстан Республикасы хокукый мәгълүматының рәсми порталында урнаштырырга.</w:t>
      </w:r>
    </w:p>
    <w:p w:rsidR="003E5B69" w:rsidRPr="00973F50" w:rsidRDefault="002813E2" w:rsidP="00754AAE">
      <w:pPr>
        <w:pStyle w:val="ConsPlusNormal"/>
        <w:ind w:firstLine="540"/>
        <w:jc w:val="both"/>
        <w:rPr>
          <w:rFonts w:ascii="Arial" w:hAnsi="Arial" w:cs="Arial"/>
          <w:sz w:val="24"/>
          <w:szCs w:val="24"/>
        </w:rPr>
      </w:pPr>
      <w:r w:rsidRPr="00973F50">
        <w:rPr>
          <w:rFonts w:ascii="Arial" w:hAnsi="Arial" w:cs="Arial"/>
          <w:sz w:val="24"/>
          <w:szCs w:val="24"/>
          <w:lang w:val="tt"/>
        </w:rPr>
        <w:t>4. Әлеге карарның үтәлешен контрольдә тотуны үз өстемдә калдырам.</w:t>
      </w:r>
    </w:p>
    <w:p w:rsidR="00546F45" w:rsidRPr="00973F50" w:rsidRDefault="00546F45" w:rsidP="00FB27BD">
      <w:pPr>
        <w:spacing w:after="0" w:line="240" w:lineRule="auto"/>
        <w:ind w:left="-426"/>
        <w:jc w:val="both"/>
        <w:rPr>
          <w:rFonts w:ascii="Arial" w:eastAsia="Calibri" w:hAnsi="Arial" w:cs="Arial"/>
          <w:sz w:val="24"/>
          <w:szCs w:val="24"/>
        </w:rPr>
      </w:pPr>
    </w:p>
    <w:p w:rsidR="006A3E6F" w:rsidRPr="00973F50" w:rsidRDefault="006A3E6F" w:rsidP="00FB27BD">
      <w:pPr>
        <w:spacing w:after="0" w:line="240" w:lineRule="auto"/>
        <w:ind w:left="-426"/>
        <w:jc w:val="both"/>
        <w:rPr>
          <w:rFonts w:ascii="Arial" w:eastAsia="Calibri" w:hAnsi="Arial" w:cs="Arial"/>
          <w:sz w:val="24"/>
          <w:szCs w:val="24"/>
        </w:rPr>
      </w:pPr>
    </w:p>
    <w:p w:rsidR="00FB27BD" w:rsidRPr="00973F50" w:rsidRDefault="002813E2" w:rsidP="00546F45">
      <w:pPr>
        <w:spacing w:after="0" w:line="240" w:lineRule="auto"/>
        <w:jc w:val="both"/>
        <w:rPr>
          <w:rFonts w:ascii="Arial" w:eastAsia="Calibri" w:hAnsi="Arial" w:cs="Arial"/>
          <w:sz w:val="24"/>
          <w:szCs w:val="24"/>
        </w:rPr>
      </w:pPr>
      <w:r w:rsidRPr="00973F50">
        <w:rPr>
          <w:rFonts w:ascii="Arial" w:eastAsia="Calibri" w:hAnsi="Arial" w:cs="Arial"/>
          <w:sz w:val="24"/>
          <w:szCs w:val="24"/>
          <w:lang w:val="tt"/>
        </w:rPr>
        <w:t xml:space="preserve">Башкарма комитет  җитәкчесе           Л.С. Хакимзянов           </w:t>
      </w:r>
    </w:p>
    <w:p w:rsidR="002813E2" w:rsidRDefault="002813E2" w:rsidP="00546F45">
      <w:pPr>
        <w:spacing w:after="0" w:line="240" w:lineRule="auto"/>
        <w:jc w:val="both"/>
        <w:rPr>
          <w:rFonts w:ascii="Arial" w:eastAsia="Calibri" w:hAnsi="Arial" w:cs="Arial"/>
          <w:sz w:val="24"/>
          <w:szCs w:val="24"/>
          <w:lang w:val="tt"/>
        </w:rPr>
      </w:pPr>
    </w:p>
    <w:p w:rsidR="002813E2" w:rsidRDefault="002813E2" w:rsidP="00546F45">
      <w:pPr>
        <w:spacing w:after="0" w:line="240" w:lineRule="auto"/>
        <w:jc w:val="both"/>
        <w:rPr>
          <w:rFonts w:ascii="Arial" w:eastAsia="Calibri" w:hAnsi="Arial" w:cs="Arial"/>
          <w:sz w:val="24"/>
          <w:szCs w:val="24"/>
          <w:lang w:val="tt"/>
        </w:rPr>
      </w:pPr>
    </w:p>
    <w:p w:rsidR="002813E2" w:rsidRDefault="002813E2" w:rsidP="00546F45">
      <w:pPr>
        <w:spacing w:after="0" w:line="240" w:lineRule="auto"/>
        <w:jc w:val="both"/>
        <w:rPr>
          <w:rFonts w:ascii="Arial" w:eastAsia="Calibri" w:hAnsi="Arial" w:cs="Arial"/>
          <w:sz w:val="24"/>
          <w:szCs w:val="24"/>
          <w:lang w:val="tt"/>
        </w:rPr>
      </w:pPr>
    </w:p>
    <w:p w:rsidR="002813E2" w:rsidRDefault="002813E2" w:rsidP="00546F45">
      <w:pPr>
        <w:spacing w:after="0" w:line="240" w:lineRule="auto"/>
        <w:jc w:val="both"/>
        <w:rPr>
          <w:rFonts w:ascii="Arial" w:eastAsia="Calibri" w:hAnsi="Arial" w:cs="Arial"/>
          <w:sz w:val="24"/>
          <w:szCs w:val="24"/>
          <w:lang w:val="tt"/>
        </w:rPr>
      </w:pPr>
    </w:p>
    <w:p w:rsidR="002813E2" w:rsidRDefault="002813E2" w:rsidP="00546F45">
      <w:pPr>
        <w:spacing w:after="0" w:line="240" w:lineRule="auto"/>
        <w:jc w:val="both"/>
        <w:rPr>
          <w:rFonts w:ascii="Arial" w:eastAsia="Calibri" w:hAnsi="Arial" w:cs="Arial"/>
          <w:sz w:val="24"/>
          <w:szCs w:val="24"/>
          <w:lang w:val="tt"/>
        </w:rPr>
      </w:pPr>
    </w:p>
    <w:p w:rsidR="002813E2" w:rsidRDefault="002813E2" w:rsidP="00546F45">
      <w:pPr>
        <w:spacing w:after="0" w:line="240" w:lineRule="auto"/>
        <w:jc w:val="both"/>
        <w:rPr>
          <w:rFonts w:ascii="Arial" w:eastAsia="Calibri" w:hAnsi="Arial" w:cs="Arial"/>
          <w:sz w:val="24"/>
          <w:szCs w:val="24"/>
          <w:lang w:val="tt"/>
        </w:rPr>
      </w:pPr>
    </w:p>
    <w:p w:rsidR="002813E2" w:rsidRDefault="002813E2" w:rsidP="002813E2">
      <w:pPr>
        <w:spacing w:after="0" w:line="240" w:lineRule="auto"/>
        <w:jc w:val="right"/>
        <w:rPr>
          <w:rFonts w:ascii="Arial" w:eastAsia="Calibri" w:hAnsi="Arial" w:cs="Arial"/>
          <w:sz w:val="24"/>
          <w:szCs w:val="24"/>
          <w:lang w:val="tt"/>
        </w:rPr>
      </w:pPr>
      <w:r w:rsidRPr="00973F50">
        <w:rPr>
          <w:rFonts w:ascii="Arial" w:eastAsia="Calibri" w:hAnsi="Arial" w:cs="Arial"/>
          <w:sz w:val="24"/>
          <w:szCs w:val="24"/>
          <w:lang w:val="tt"/>
        </w:rPr>
        <w:lastRenderedPageBreak/>
        <w:t>Татарстан Республикасы</w:t>
      </w:r>
    </w:p>
    <w:p w:rsidR="002813E2" w:rsidRDefault="002813E2" w:rsidP="002813E2">
      <w:pPr>
        <w:spacing w:after="0" w:line="240" w:lineRule="auto"/>
        <w:jc w:val="right"/>
        <w:rPr>
          <w:rFonts w:ascii="Arial" w:eastAsia="Calibri" w:hAnsi="Arial" w:cs="Arial"/>
          <w:sz w:val="24"/>
          <w:szCs w:val="24"/>
          <w:lang w:val="tt"/>
        </w:rPr>
      </w:pPr>
      <w:r w:rsidRPr="00973F50">
        <w:rPr>
          <w:rFonts w:ascii="Arial" w:eastAsia="Calibri" w:hAnsi="Arial" w:cs="Arial"/>
          <w:sz w:val="24"/>
          <w:szCs w:val="24"/>
          <w:lang w:val="tt"/>
        </w:rPr>
        <w:t xml:space="preserve">Югары Ослан </w:t>
      </w:r>
      <w:r w:rsidRPr="00973F50">
        <w:rPr>
          <w:rFonts w:ascii="Arial" w:eastAsia="Calibri" w:hAnsi="Arial" w:cs="Arial"/>
          <w:sz w:val="24"/>
          <w:szCs w:val="24"/>
          <w:lang w:val="tt"/>
        </w:rPr>
        <w:t xml:space="preserve">муниципаль районы </w:t>
      </w:r>
    </w:p>
    <w:p w:rsidR="002813E2" w:rsidRDefault="002813E2" w:rsidP="002813E2">
      <w:pPr>
        <w:spacing w:after="0" w:line="240" w:lineRule="auto"/>
        <w:jc w:val="right"/>
        <w:rPr>
          <w:rFonts w:ascii="Arial" w:eastAsia="Calibri" w:hAnsi="Arial" w:cs="Arial"/>
          <w:sz w:val="24"/>
          <w:szCs w:val="24"/>
          <w:lang w:val="tt"/>
        </w:rPr>
      </w:pPr>
      <w:r>
        <w:rPr>
          <w:rFonts w:ascii="Arial" w:eastAsia="Calibri" w:hAnsi="Arial" w:cs="Arial"/>
          <w:sz w:val="24"/>
          <w:szCs w:val="24"/>
          <w:lang w:val="tt"/>
        </w:rPr>
        <w:t xml:space="preserve">башкарма комитетының </w:t>
      </w:r>
    </w:p>
    <w:p w:rsidR="003E5B69" w:rsidRPr="002813E2" w:rsidRDefault="002813E2" w:rsidP="002813E2">
      <w:pPr>
        <w:spacing w:after="0" w:line="240" w:lineRule="auto"/>
        <w:jc w:val="right"/>
        <w:rPr>
          <w:rFonts w:ascii="Arial" w:eastAsia="Calibri" w:hAnsi="Arial" w:cs="Arial"/>
          <w:sz w:val="24"/>
          <w:szCs w:val="24"/>
          <w:lang w:val="tt"/>
        </w:rPr>
      </w:pPr>
      <w:r>
        <w:rPr>
          <w:rFonts w:ascii="Arial" w:eastAsia="Calibri" w:hAnsi="Arial" w:cs="Arial"/>
          <w:sz w:val="24"/>
          <w:szCs w:val="24"/>
          <w:lang w:val="tt"/>
        </w:rPr>
        <w:t>_____   ______карарына</w:t>
      </w:r>
      <w:r w:rsidRPr="00973F50">
        <w:rPr>
          <w:rFonts w:ascii="Arial" w:eastAsia="Calibri" w:hAnsi="Arial" w:cs="Arial"/>
          <w:sz w:val="24"/>
          <w:szCs w:val="24"/>
          <w:lang w:val="tt"/>
        </w:rPr>
        <w:t xml:space="preserve"> </w:t>
      </w:r>
    </w:p>
    <w:p w:rsidR="003E5B69" w:rsidRPr="00973F50" w:rsidRDefault="003E5B69" w:rsidP="002813E2">
      <w:pPr>
        <w:pStyle w:val="ConsPlusNormal"/>
        <w:jc w:val="right"/>
        <w:rPr>
          <w:rFonts w:ascii="Arial" w:hAnsi="Arial" w:cs="Arial"/>
          <w:sz w:val="24"/>
          <w:szCs w:val="24"/>
        </w:rPr>
      </w:pPr>
    </w:p>
    <w:p w:rsidR="00454BA9" w:rsidRPr="00973F50" w:rsidRDefault="002813E2" w:rsidP="002813E2">
      <w:pPr>
        <w:pStyle w:val="ConsPlusNormal"/>
        <w:jc w:val="right"/>
        <w:rPr>
          <w:rFonts w:ascii="Arial" w:hAnsi="Arial" w:cs="Arial"/>
          <w:sz w:val="24"/>
          <w:szCs w:val="24"/>
        </w:rPr>
      </w:pPr>
      <w:proofErr w:type="spellStart"/>
      <w:r>
        <w:rPr>
          <w:rFonts w:ascii="Arial" w:hAnsi="Arial" w:cs="Arial"/>
          <w:sz w:val="24"/>
          <w:szCs w:val="24"/>
        </w:rPr>
        <w:t>кушымта</w:t>
      </w:r>
      <w:proofErr w:type="spellEnd"/>
    </w:p>
    <w:p w:rsidR="003E5B69" w:rsidRPr="00973F50" w:rsidRDefault="003E5B69">
      <w:pPr>
        <w:pStyle w:val="ConsPlusNormal"/>
        <w:jc w:val="both"/>
        <w:rPr>
          <w:rFonts w:ascii="Arial" w:hAnsi="Arial" w:cs="Arial"/>
          <w:sz w:val="24"/>
          <w:szCs w:val="24"/>
        </w:rPr>
      </w:pPr>
    </w:p>
    <w:p w:rsidR="003E5B69" w:rsidRPr="00973F50" w:rsidRDefault="003E5B69">
      <w:pPr>
        <w:pStyle w:val="ConsPlusNormal"/>
        <w:jc w:val="both"/>
        <w:rPr>
          <w:rFonts w:ascii="Arial" w:hAnsi="Arial" w:cs="Arial"/>
          <w:sz w:val="24"/>
          <w:szCs w:val="24"/>
        </w:rPr>
      </w:pPr>
    </w:p>
    <w:p w:rsidR="00FB27BD" w:rsidRPr="00973F50" w:rsidRDefault="00FB27BD">
      <w:pPr>
        <w:pStyle w:val="ConsPlusNormal"/>
        <w:jc w:val="both"/>
        <w:rPr>
          <w:rFonts w:ascii="Arial" w:hAnsi="Arial" w:cs="Arial"/>
          <w:sz w:val="24"/>
          <w:szCs w:val="24"/>
        </w:rPr>
      </w:pPr>
    </w:p>
    <w:p w:rsidR="00FB27BD" w:rsidRPr="00973F50" w:rsidRDefault="00FB27BD">
      <w:pPr>
        <w:pStyle w:val="ConsPlusNormal"/>
        <w:jc w:val="both"/>
        <w:rPr>
          <w:rFonts w:ascii="Arial" w:hAnsi="Arial" w:cs="Arial"/>
          <w:sz w:val="24"/>
          <w:szCs w:val="24"/>
        </w:rPr>
      </w:pPr>
    </w:p>
    <w:p w:rsidR="00FB27BD" w:rsidRPr="00973F50" w:rsidRDefault="00FB27BD">
      <w:pPr>
        <w:pStyle w:val="ConsPlusNormal"/>
        <w:jc w:val="both"/>
        <w:rPr>
          <w:rFonts w:ascii="Arial" w:hAnsi="Arial" w:cs="Arial"/>
          <w:sz w:val="24"/>
          <w:szCs w:val="24"/>
        </w:rPr>
      </w:pPr>
    </w:p>
    <w:p w:rsidR="00CB0D88" w:rsidRPr="00973F50" w:rsidRDefault="00CB0D88">
      <w:pPr>
        <w:pStyle w:val="ConsPlusNormal"/>
        <w:jc w:val="both"/>
        <w:rPr>
          <w:rFonts w:ascii="Arial" w:hAnsi="Arial" w:cs="Arial"/>
          <w:sz w:val="24"/>
          <w:szCs w:val="24"/>
        </w:rPr>
      </w:pPr>
    </w:p>
    <w:p w:rsidR="00CB0D88" w:rsidRPr="00973F50" w:rsidRDefault="00CB0D88">
      <w:pPr>
        <w:pStyle w:val="ConsPlusNormal"/>
        <w:jc w:val="both"/>
        <w:rPr>
          <w:rFonts w:ascii="Arial" w:hAnsi="Arial" w:cs="Arial"/>
          <w:sz w:val="24"/>
          <w:szCs w:val="24"/>
        </w:rPr>
      </w:pPr>
    </w:p>
    <w:p w:rsidR="00CB0D88" w:rsidRPr="00973F50" w:rsidRDefault="002813E2">
      <w:pPr>
        <w:pStyle w:val="ConsPlusTitle"/>
        <w:jc w:val="center"/>
        <w:rPr>
          <w:rFonts w:ascii="Arial" w:hAnsi="Arial" w:cs="Arial"/>
          <w:b w:val="0"/>
          <w:sz w:val="24"/>
          <w:szCs w:val="24"/>
        </w:rPr>
      </w:pPr>
      <w:bookmarkStart w:id="0" w:name="P32"/>
      <w:bookmarkEnd w:id="0"/>
      <w:r w:rsidRPr="00973F50">
        <w:rPr>
          <w:rFonts w:ascii="Arial" w:hAnsi="Arial" w:cs="Arial"/>
          <w:b w:val="0"/>
          <w:sz w:val="24"/>
          <w:szCs w:val="24"/>
          <w:lang w:val="tt"/>
        </w:rPr>
        <w:t xml:space="preserve">МУНИЦИПАЛЬ НОРМАТИВ ХОКУКЫЙ АКТЛАР </w:t>
      </w:r>
      <w:r w:rsidRPr="00973F50">
        <w:rPr>
          <w:rFonts w:ascii="Arial" w:hAnsi="Arial" w:cs="Arial"/>
          <w:b w:val="0"/>
          <w:sz w:val="24"/>
          <w:szCs w:val="24"/>
          <w:lang w:val="tt"/>
        </w:rPr>
        <w:t>ПРОЕКТЛАРЫНЫҢ ҖАЙЛАУ ЙОГЫНТЫСЫН БӘЯЛӘҮНЕ УЗДЫРУ ҺӘМ МУНИЦИПАЛЬ НОРМАТИВ ХОКУКЫЙ АКТЛАРГА ЭКСПЕРТИЗА ЯСАУ ТУРЫНДА НИГЕЗЛӘМӘ</w:t>
      </w:r>
    </w:p>
    <w:p w:rsidR="00CB0D88" w:rsidRPr="00973F50" w:rsidRDefault="00CB0D88">
      <w:pPr>
        <w:pStyle w:val="ConsPlusNormal"/>
        <w:jc w:val="both"/>
        <w:rPr>
          <w:rFonts w:ascii="Arial" w:hAnsi="Arial" w:cs="Arial"/>
          <w:sz w:val="24"/>
          <w:szCs w:val="24"/>
        </w:rPr>
      </w:pPr>
    </w:p>
    <w:p w:rsidR="00CB0D88" w:rsidRPr="00973F50" w:rsidRDefault="002813E2">
      <w:pPr>
        <w:pStyle w:val="ConsPlusNormal"/>
        <w:jc w:val="center"/>
        <w:outlineLvl w:val="1"/>
        <w:rPr>
          <w:rFonts w:ascii="Arial" w:hAnsi="Arial" w:cs="Arial"/>
          <w:sz w:val="24"/>
          <w:szCs w:val="24"/>
        </w:rPr>
      </w:pPr>
      <w:r w:rsidRPr="00973F50">
        <w:rPr>
          <w:rFonts w:ascii="Arial" w:hAnsi="Arial" w:cs="Arial"/>
          <w:sz w:val="24"/>
          <w:szCs w:val="24"/>
          <w:lang w:val="tt"/>
        </w:rPr>
        <w:t>I. Гомуми нигезләмәләр</w:t>
      </w:r>
    </w:p>
    <w:p w:rsidR="00CB0D88" w:rsidRPr="00973F50" w:rsidRDefault="00CB0D88">
      <w:pPr>
        <w:pStyle w:val="ConsPlusNormal"/>
        <w:jc w:val="both"/>
        <w:rPr>
          <w:rFonts w:ascii="Arial" w:hAnsi="Arial" w:cs="Arial"/>
          <w:sz w:val="24"/>
          <w:szCs w:val="24"/>
        </w:rPr>
      </w:pPr>
    </w:p>
    <w:p w:rsidR="00CB0D88" w:rsidRPr="00973F50" w:rsidRDefault="002813E2" w:rsidP="00FB27BD">
      <w:pPr>
        <w:pStyle w:val="ConsPlusNormal"/>
        <w:ind w:firstLine="709"/>
        <w:jc w:val="both"/>
        <w:rPr>
          <w:rFonts w:ascii="Arial" w:hAnsi="Arial" w:cs="Arial"/>
          <w:sz w:val="24"/>
          <w:szCs w:val="24"/>
        </w:rPr>
      </w:pPr>
      <w:r w:rsidRPr="00973F50">
        <w:rPr>
          <w:rFonts w:ascii="Arial" w:hAnsi="Arial" w:cs="Arial"/>
          <w:sz w:val="24"/>
          <w:szCs w:val="24"/>
          <w:lang w:val="tt"/>
        </w:rPr>
        <w:t>1.1. Әлеге Нигезләмә эшкуарлык һәм инвестиция эшчәнлеген гамәлгә ашыру мәсьәләләренә (алга таба - актлар</w:t>
      </w:r>
      <w:r w:rsidRPr="00973F50">
        <w:rPr>
          <w:rFonts w:ascii="Arial" w:hAnsi="Arial" w:cs="Arial"/>
          <w:sz w:val="24"/>
          <w:szCs w:val="24"/>
          <w:lang w:val="tt"/>
        </w:rPr>
        <w:t xml:space="preserve"> проектларына) кагылышлы муниципаль норматив хокукый актлар проектларының җайга салу йогынтысын бәяләүне үткәрү тәртибен билгели, Югары Ослан муниципаль районы муниципаль берәмлегенең җирле үзидарә органнары тарафыннан эшләнә торган эшкуарлык һәм инвестици</w:t>
      </w:r>
      <w:r w:rsidRPr="00973F50">
        <w:rPr>
          <w:rFonts w:ascii="Arial" w:hAnsi="Arial" w:cs="Arial"/>
          <w:sz w:val="24"/>
          <w:szCs w:val="24"/>
          <w:lang w:val="tt"/>
        </w:rPr>
        <w:t>я эшчәнлеген гамәлгә ашыру мәсьәләләренә кагылышлы муниципаль норматив хокукый актларга (алга таба - норматив хокукый актлар) экспертиза ясый.</w:t>
      </w:r>
    </w:p>
    <w:p w:rsidR="00CB0D88" w:rsidRPr="00973F50" w:rsidRDefault="002813E2" w:rsidP="00FB27BD">
      <w:pPr>
        <w:pStyle w:val="ConsPlusNormal"/>
        <w:ind w:firstLine="709"/>
        <w:jc w:val="both"/>
        <w:rPr>
          <w:rFonts w:ascii="Arial" w:hAnsi="Arial" w:cs="Arial"/>
          <w:sz w:val="24"/>
          <w:szCs w:val="24"/>
        </w:rPr>
      </w:pPr>
      <w:bookmarkStart w:id="1" w:name="P40"/>
      <w:bookmarkEnd w:id="1"/>
      <w:r w:rsidRPr="00973F50">
        <w:rPr>
          <w:rFonts w:ascii="Arial" w:hAnsi="Arial" w:cs="Arial"/>
          <w:sz w:val="24"/>
          <w:szCs w:val="24"/>
          <w:lang w:val="tt"/>
        </w:rPr>
        <w:t xml:space="preserve">1.2. Актлар проектларының җайга салу йогынтысын бәяләү, гамәлдәге норматив хокукый актларга экспертиза эшкуарлык </w:t>
      </w:r>
      <w:r w:rsidRPr="00973F50">
        <w:rPr>
          <w:rFonts w:ascii="Arial" w:hAnsi="Arial" w:cs="Arial"/>
          <w:sz w:val="24"/>
          <w:szCs w:val="24"/>
          <w:lang w:val="tt"/>
        </w:rPr>
        <w:t>һәм инвестиция эшчәнлеге субъектлары өчен артык бурычлар, тыюлар һәм чикләүләр кертә торган яисә аларны кертүгә этәрә торган нигезләмәләрне, шулай ук эшкуарлык һәм инвестиция эшчәнлеге субъектларының, муниципаль берәмлек бюджетының нигезләнмәгән чыгымнарын</w:t>
      </w:r>
      <w:r w:rsidRPr="00973F50">
        <w:rPr>
          <w:rFonts w:ascii="Arial" w:hAnsi="Arial" w:cs="Arial"/>
          <w:sz w:val="24"/>
          <w:szCs w:val="24"/>
          <w:lang w:val="tt"/>
        </w:rPr>
        <w:t xml:space="preserve"> барлыкка китерүче нигезләмәләрне ачыклау максатларында уздырыла.</w:t>
      </w:r>
    </w:p>
    <w:p w:rsidR="00CB0D88" w:rsidRPr="00973F50" w:rsidRDefault="002813E2" w:rsidP="00FB27BD">
      <w:pPr>
        <w:pStyle w:val="ConsPlusNormal"/>
        <w:ind w:firstLine="709"/>
        <w:jc w:val="both"/>
        <w:rPr>
          <w:rFonts w:ascii="Arial" w:hAnsi="Arial" w:cs="Arial"/>
          <w:sz w:val="24"/>
          <w:szCs w:val="24"/>
        </w:rPr>
      </w:pPr>
      <w:r w:rsidRPr="00973F50">
        <w:rPr>
          <w:rFonts w:ascii="Arial" w:hAnsi="Arial" w:cs="Arial"/>
          <w:sz w:val="24"/>
          <w:szCs w:val="24"/>
          <w:lang w:val="tt"/>
        </w:rPr>
        <w:t>1.3. Җайга салу йогынтысын бәяләү Югары Ослан муниципаль районы Башкарма комитетының тармак (функциональ) структур бүлекчәләре тарафыннан эшләнә торган акт проекты (алга таба - профиль бүлек</w:t>
      </w:r>
      <w:r w:rsidRPr="00973F50">
        <w:rPr>
          <w:rFonts w:ascii="Arial" w:hAnsi="Arial" w:cs="Arial"/>
          <w:sz w:val="24"/>
          <w:szCs w:val="24"/>
          <w:lang w:val="tt"/>
        </w:rPr>
        <w:t>чәсе) тарафыннан гамәлгә ашырыла.</w:t>
      </w:r>
    </w:p>
    <w:p w:rsidR="00CB0D88" w:rsidRPr="00973F50" w:rsidRDefault="002813E2" w:rsidP="00FB27BD">
      <w:pPr>
        <w:pStyle w:val="ConsPlusNormal"/>
        <w:ind w:firstLine="709"/>
        <w:jc w:val="both"/>
        <w:rPr>
          <w:rFonts w:ascii="Arial" w:hAnsi="Arial" w:cs="Arial"/>
          <w:sz w:val="24"/>
          <w:szCs w:val="24"/>
        </w:rPr>
      </w:pPr>
      <w:r w:rsidRPr="00973F50">
        <w:rPr>
          <w:rFonts w:ascii="Arial" w:hAnsi="Arial" w:cs="Arial"/>
          <w:sz w:val="24"/>
          <w:szCs w:val="24"/>
          <w:lang w:val="tt"/>
        </w:rPr>
        <w:t>1.4. Җайга салу йогынтысын бәяләү өлкәсендә вәкаләтле бүлек (алга таба - вәкаләтле бүлек) актлар проектларының җайга салу йогынтысын бәяләүне үткәрүне һәм норматив хокукый актларга экспертиза ясауны норматив һәм методик тә</w:t>
      </w:r>
      <w:r w:rsidRPr="00973F50">
        <w:rPr>
          <w:rFonts w:ascii="Arial" w:hAnsi="Arial" w:cs="Arial"/>
          <w:sz w:val="24"/>
          <w:szCs w:val="24"/>
          <w:lang w:val="tt"/>
        </w:rPr>
        <w:t>эмин итүне гамәлгә ашыра.</w:t>
      </w:r>
    </w:p>
    <w:p w:rsidR="00CB0D88" w:rsidRPr="00973F50" w:rsidRDefault="002813E2" w:rsidP="00FB27BD">
      <w:pPr>
        <w:pStyle w:val="ConsPlusNormal"/>
        <w:ind w:firstLine="709"/>
        <w:jc w:val="both"/>
        <w:rPr>
          <w:rFonts w:ascii="Arial" w:hAnsi="Arial" w:cs="Arial"/>
          <w:sz w:val="24"/>
          <w:szCs w:val="24"/>
        </w:rPr>
      </w:pPr>
      <w:r w:rsidRPr="00973F50">
        <w:rPr>
          <w:rFonts w:ascii="Arial" w:hAnsi="Arial" w:cs="Arial"/>
          <w:sz w:val="24"/>
          <w:szCs w:val="24"/>
          <w:lang w:val="tt"/>
        </w:rPr>
        <w:t>1.5. Эшкуарлык һәм инвестиция эшчәнлеген гамәлгә ашыру мәсьәләләренә кагылышлы актлар һәм норматив хокукый актлар проектлары җайга салу йогынтысын бәяләнергә тиеш.</w:t>
      </w:r>
    </w:p>
    <w:p w:rsidR="00FB27BD" w:rsidRPr="00973F50" w:rsidRDefault="002813E2" w:rsidP="00FB27BD">
      <w:pPr>
        <w:pStyle w:val="ConsPlusNormal"/>
        <w:ind w:firstLine="709"/>
        <w:jc w:val="both"/>
        <w:rPr>
          <w:rFonts w:ascii="Arial" w:hAnsi="Arial" w:cs="Arial"/>
          <w:sz w:val="24"/>
          <w:szCs w:val="24"/>
        </w:rPr>
      </w:pPr>
      <w:r w:rsidRPr="00973F50">
        <w:rPr>
          <w:rFonts w:ascii="Arial" w:hAnsi="Arial" w:cs="Arial"/>
          <w:sz w:val="24"/>
          <w:szCs w:val="24"/>
          <w:lang w:val="tt"/>
        </w:rPr>
        <w:t xml:space="preserve">1.6. Дәүләт серен тәшкил итүче белешмәләр булган актлар </w:t>
      </w:r>
      <w:r w:rsidRPr="00973F50">
        <w:rPr>
          <w:rFonts w:ascii="Arial" w:hAnsi="Arial" w:cs="Arial"/>
          <w:sz w:val="24"/>
          <w:szCs w:val="24"/>
          <w:lang w:val="tt"/>
        </w:rPr>
        <w:t>проектларының җайга салу йогынтысын, конфиденциаль характердагы белешмәләрне яисә норматив хокукый актларга үзгәрешләр кертүгә юнәлдерелгән белешмәләрне бәяләү мондый норматив хокукый актларны федераль һәм региональ законнарга туры китерү максатларында, шу</w:t>
      </w:r>
      <w:r w:rsidRPr="00973F50">
        <w:rPr>
          <w:rFonts w:ascii="Arial" w:hAnsi="Arial" w:cs="Arial"/>
          <w:sz w:val="24"/>
          <w:szCs w:val="24"/>
          <w:lang w:val="tt"/>
        </w:rPr>
        <w:t>лай ук табигый һәм техноген характердагы гадәттән тыш хәлләрне, кризис ситуацияләрен барлыкка китерүгә һәм террорчылык актларын кисәтүгә һәм (яисә) аларның нәтиҗәләрен юкка чыгаруга юл куймау максатларында эшләнгән актлар проектларының җайга салу йогынтысы</w:t>
      </w:r>
      <w:r w:rsidRPr="00973F50">
        <w:rPr>
          <w:rFonts w:ascii="Arial" w:hAnsi="Arial" w:cs="Arial"/>
          <w:sz w:val="24"/>
          <w:szCs w:val="24"/>
          <w:lang w:val="tt"/>
        </w:rPr>
        <w:t>н бәяләү үткәрелми</w:t>
      </w:r>
    </w:p>
    <w:p w:rsidR="00CB0D88" w:rsidRPr="00973F50" w:rsidRDefault="002813E2" w:rsidP="00FB27BD">
      <w:pPr>
        <w:pStyle w:val="ConsPlusNormal"/>
        <w:ind w:firstLine="709"/>
        <w:jc w:val="both"/>
        <w:rPr>
          <w:rFonts w:ascii="Arial" w:hAnsi="Arial" w:cs="Arial"/>
          <w:sz w:val="24"/>
          <w:szCs w:val="24"/>
        </w:rPr>
      </w:pPr>
      <w:r w:rsidRPr="00973F50">
        <w:rPr>
          <w:rFonts w:ascii="Arial" w:hAnsi="Arial" w:cs="Arial"/>
          <w:sz w:val="24"/>
          <w:szCs w:val="24"/>
          <w:lang w:val="tt"/>
        </w:rPr>
        <w:t>1.7. Интернет челтәрендә актлар проектларының җайга салу йогынтысын бәяләү һәм норматив хокукый актларга экспертиза ясау өчен рәсми сайт булып Югары Ослан районының рәсми сайты (алга таба - рәсми сайт) тора.</w:t>
      </w:r>
    </w:p>
    <w:p w:rsidR="00CB0D88" w:rsidRPr="00973F50" w:rsidRDefault="00CB0D88" w:rsidP="00FB27BD">
      <w:pPr>
        <w:pStyle w:val="ConsPlusNormal"/>
        <w:ind w:firstLine="709"/>
        <w:jc w:val="both"/>
        <w:rPr>
          <w:rFonts w:ascii="Arial" w:hAnsi="Arial" w:cs="Arial"/>
          <w:sz w:val="24"/>
          <w:szCs w:val="24"/>
        </w:rPr>
      </w:pPr>
    </w:p>
    <w:p w:rsidR="00CB0D88" w:rsidRPr="00973F50" w:rsidRDefault="002813E2" w:rsidP="00FB27BD">
      <w:pPr>
        <w:pStyle w:val="ConsPlusNormal"/>
        <w:ind w:firstLine="709"/>
        <w:jc w:val="center"/>
        <w:outlineLvl w:val="1"/>
        <w:rPr>
          <w:rFonts w:ascii="Arial" w:hAnsi="Arial" w:cs="Arial"/>
          <w:sz w:val="24"/>
          <w:szCs w:val="24"/>
        </w:rPr>
      </w:pPr>
      <w:r w:rsidRPr="00973F50">
        <w:rPr>
          <w:rFonts w:ascii="Arial" w:hAnsi="Arial" w:cs="Arial"/>
          <w:sz w:val="24"/>
          <w:szCs w:val="24"/>
          <w:lang w:val="tt"/>
        </w:rPr>
        <w:t>II. Актлар проектларының җай</w:t>
      </w:r>
      <w:r w:rsidRPr="00973F50">
        <w:rPr>
          <w:rFonts w:ascii="Arial" w:hAnsi="Arial" w:cs="Arial"/>
          <w:sz w:val="24"/>
          <w:szCs w:val="24"/>
          <w:lang w:val="tt"/>
        </w:rPr>
        <w:t>га салу йогынтысын бәяләүне уздыру</w:t>
      </w:r>
    </w:p>
    <w:p w:rsidR="00CB0D88" w:rsidRPr="00973F50" w:rsidRDefault="00CB0D88" w:rsidP="00FB27BD">
      <w:pPr>
        <w:pStyle w:val="ConsPlusNormal"/>
        <w:ind w:firstLine="709"/>
        <w:jc w:val="both"/>
        <w:rPr>
          <w:rFonts w:ascii="Arial" w:hAnsi="Arial" w:cs="Arial"/>
          <w:sz w:val="24"/>
          <w:szCs w:val="24"/>
        </w:rPr>
      </w:pPr>
    </w:p>
    <w:p w:rsidR="00CB0D88" w:rsidRPr="00973F50" w:rsidRDefault="002813E2" w:rsidP="00FB27BD">
      <w:pPr>
        <w:pStyle w:val="ConsPlusNormal"/>
        <w:ind w:firstLine="709"/>
        <w:jc w:val="both"/>
        <w:rPr>
          <w:rFonts w:ascii="Arial" w:hAnsi="Arial" w:cs="Arial"/>
          <w:sz w:val="24"/>
          <w:szCs w:val="24"/>
        </w:rPr>
      </w:pPr>
      <w:r w:rsidRPr="00973F50">
        <w:rPr>
          <w:rFonts w:ascii="Arial" w:hAnsi="Arial" w:cs="Arial"/>
          <w:sz w:val="24"/>
          <w:szCs w:val="24"/>
          <w:lang w:val="tt"/>
        </w:rPr>
        <w:t>2.1. Акт проектын эшләү турында карар кабул ителгән очракта, профильле бүлекчәләр түбәндәге гамәлләрне гамәлгә ашыралар:</w:t>
      </w:r>
    </w:p>
    <w:p w:rsidR="00CB0D88" w:rsidRPr="00973F50" w:rsidRDefault="002813E2" w:rsidP="00FB27BD">
      <w:pPr>
        <w:pStyle w:val="ConsPlusNormal"/>
        <w:ind w:firstLine="709"/>
        <w:jc w:val="both"/>
        <w:rPr>
          <w:rFonts w:ascii="Arial" w:hAnsi="Arial" w:cs="Arial"/>
          <w:sz w:val="24"/>
          <w:szCs w:val="24"/>
        </w:rPr>
      </w:pPr>
      <w:r w:rsidRPr="00973F50">
        <w:rPr>
          <w:rFonts w:ascii="Arial" w:hAnsi="Arial" w:cs="Arial"/>
          <w:sz w:val="24"/>
          <w:szCs w:val="24"/>
          <w:lang w:val="tt"/>
        </w:rPr>
        <w:t>1) норматив хокукый акт кабул итүне таләп итә торган проблемаларны билгели;</w:t>
      </w:r>
    </w:p>
    <w:p w:rsidR="00CB0D88" w:rsidRPr="00973F50" w:rsidRDefault="002813E2" w:rsidP="00FB27BD">
      <w:pPr>
        <w:pStyle w:val="ConsPlusNormal"/>
        <w:ind w:firstLine="709"/>
        <w:jc w:val="both"/>
        <w:rPr>
          <w:rFonts w:ascii="Arial" w:hAnsi="Arial" w:cs="Arial"/>
          <w:sz w:val="24"/>
          <w:szCs w:val="24"/>
        </w:rPr>
      </w:pPr>
      <w:r w:rsidRPr="00973F50">
        <w:rPr>
          <w:rFonts w:ascii="Arial" w:hAnsi="Arial" w:cs="Arial"/>
          <w:sz w:val="24"/>
          <w:szCs w:val="24"/>
          <w:lang w:val="tt"/>
        </w:rPr>
        <w:t>2) хокукый җайга салу</w:t>
      </w:r>
      <w:r w:rsidRPr="00973F50">
        <w:rPr>
          <w:rFonts w:ascii="Arial" w:hAnsi="Arial" w:cs="Arial"/>
          <w:sz w:val="24"/>
          <w:szCs w:val="24"/>
          <w:lang w:val="tt"/>
        </w:rPr>
        <w:t>ны кертү максатын билгели;</w:t>
      </w:r>
    </w:p>
    <w:p w:rsidR="00CB0D88" w:rsidRPr="00973F50" w:rsidRDefault="002813E2" w:rsidP="00FB27BD">
      <w:pPr>
        <w:pStyle w:val="ConsPlusNormal"/>
        <w:ind w:firstLine="709"/>
        <w:jc w:val="both"/>
        <w:rPr>
          <w:rFonts w:ascii="Arial" w:hAnsi="Arial" w:cs="Arial"/>
          <w:sz w:val="24"/>
          <w:szCs w:val="24"/>
        </w:rPr>
      </w:pPr>
      <w:r w:rsidRPr="00973F50">
        <w:rPr>
          <w:rFonts w:ascii="Arial" w:hAnsi="Arial" w:cs="Arial"/>
          <w:sz w:val="24"/>
          <w:szCs w:val="24"/>
          <w:lang w:val="tt"/>
        </w:rPr>
        <w:t>3) ачыкланган проблемаларны хәл итүнең мөмкин булган барлык вариантларын ачыклыйлар һәм тасвирлыйлар, моңа яңа хокукый җайга салу кертмичә куелган максатларга ирешергә мөмкинлек бирәчәк вариантлар да керә;</w:t>
      </w:r>
    </w:p>
    <w:p w:rsidR="00CB0D88" w:rsidRPr="00973F50" w:rsidRDefault="002813E2" w:rsidP="00FB27BD">
      <w:pPr>
        <w:pStyle w:val="ConsPlusNormal"/>
        <w:ind w:firstLine="709"/>
        <w:jc w:val="both"/>
        <w:rPr>
          <w:rFonts w:ascii="Arial" w:hAnsi="Arial" w:cs="Arial"/>
          <w:sz w:val="24"/>
          <w:szCs w:val="24"/>
        </w:rPr>
      </w:pPr>
      <w:r w:rsidRPr="00973F50">
        <w:rPr>
          <w:rFonts w:ascii="Arial" w:hAnsi="Arial" w:cs="Arial"/>
          <w:sz w:val="24"/>
          <w:szCs w:val="24"/>
          <w:lang w:val="tt"/>
        </w:rPr>
        <w:t>4) проблемаларны хәл ит</w:t>
      </w:r>
      <w:r w:rsidRPr="00973F50">
        <w:rPr>
          <w:rFonts w:ascii="Arial" w:hAnsi="Arial" w:cs="Arial"/>
          <w:sz w:val="24"/>
          <w:szCs w:val="24"/>
          <w:lang w:val="tt"/>
        </w:rPr>
        <w:t>үнең тәкъдим ителгән вариантларын, чыгымнарны һәм табышны да кертеп, китерәчәк нәтиҗәләрен ачыклыйлар һәм бәялиләр, шулай ук һәр тәкъдим ителгән вариантны гамәлдә гамәлгә ашырганда нәтиҗәлелекне һәм нәтиҗәлелекне бәялиләр.</w:t>
      </w:r>
    </w:p>
    <w:p w:rsidR="00CB0D88" w:rsidRPr="00973F50" w:rsidRDefault="002813E2" w:rsidP="00FB27BD">
      <w:pPr>
        <w:pStyle w:val="ConsPlusNormal"/>
        <w:ind w:firstLine="709"/>
        <w:jc w:val="both"/>
        <w:rPr>
          <w:rFonts w:ascii="Arial" w:hAnsi="Arial" w:cs="Arial"/>
          <w:sz w:val="24"/>
          <w:szCs w:val="24"/>
        </w:rPr>
      </w:pPr>
      <w:r w:rsidRPr="00973F50">
        <w:rPr>
          <w:rFonts w:ascii="Arial" w:hAnsi="Arial" w:cs="Arial"/>
          <w:sz w:val="24"/>
          <w:szCs w:val="24"/>
          <w:lang w:val="tt"/>
        </w:rPr>
        <w:t>2.2. Акт проектына аңлатма язуы к</w:t>
      </w:r>
      <w:r w:rsidRPr="00973F50">
        <w:rPr>
          <w:rFonts w:ascii="Arial" w:hAnsi="Arial" w:cs="Arial"/>
          <w:sz w:val="24"/>
          <w:szCs w:val="24"/>
          <w:lang w:val="tt"/>
        </w:rPr>
        <w:t>ушымта итеп бирелә:</w:t>
      </w:r>
    </w:p>
    <w:p w:rsidR="00CB0D88" w:rsidRPr="00973F50" w:rsidRDefault="002813E2" w:rsidP="00FB27BD">
      <w:pPr>
        <w:pStyle w:val="ConsPlusNormal"/>
        <w:ind w:firstLine="709"/>
        <w:jc w:val="both"/>
        <w:rPr>
          <w:rFonts w:ascii="Arial" w:hAnsi="Arial" w:cs="Arial"/>
          <w:sz w:val="24"/>
          <w:szCs w:val="24"/>
        </w:rPr>
      </w:pPr>
      <w:r w:rsidRPr="00973F50">
        <w:rPr>
          <w:rFonts w:ascii="Arial" w:hAnsi="Arial" w:cs="Arial"/>
          <w:sz w:val="24"/>
          <w:szCs w:val="24"/>
          <w:lang w:val="tt"/>
        </w:rPr>
        <w:t>1) муниципаль җайга салуга юнәлдерелгән проблеманы, аның сәбәпләрен, динамикасын һәм проблемаларны вакыт эчендә үстерүне фаразын тасвирлау;</w:t>
      </w:r>
    </w:p>
    <w:p w:rsidR="00CB0D88" w:rsidRPr="00973F50" w:rsidRDefault="002813E2" w:rsidP="00FB27BD">
      <w:pPr>
        <w:pStyle w:val="ConsPlusNormal"/>
        <w:ind w:firstLine="709"/>
        <w:jc w:val="both"/>
        <w:rPr>
          <w:rFonts w:ascii="Arial" w:hAnsi="Arial" w:cs="Arial"/>
          <w:sz w:val="24"/>
          <w:szCs w:val="24"/>
        </w:rPr>
      </w:pPr>
      <w:r w:rsidRPr="00973F50">
        <w:rPr>
          <w:rFonts w:ascii="Arial" w:hAnsi="Arial" w:cs="Arial"/>
          <w:sz w:val="24"/>
          <w:szCs w:val="24"/>
          <w:lang w:val="tt"/>
        </w:rPr>
        <w:t>2) хәзерге вакытта муниципаль җайга салу гамәлгә ашырыла торган норматив хокукый актлар яисә ала</w:t>
      </w:r>
      <w:r w:rsidRPr="00973F50">
        <w:rPr>
          <w:rFonts w:ascii="Arial" w:hAnsi="Arial" w:cs="Arial"/>
          <w:sz w:val="24"/>
          <w:szCs w:val="24"/>
          <w:lang w:val="tt"/>
        </w:rPr>
        <w:t>рның аерым нигезләмәләре;</w:t>
      </w:r>
    </w:p>
    <w:p w:rsidR="00CB0D88" w:rsidRPr="00973F50" w:rsidRDefault="002813E2" w:rsidP="00FB27BD">
      <w:pPr>
        <w:pStyle w:val="ConsPlusNormal"/>
        <w:ind w:firstLine="709"/>
        <w:jc w:val="both"/>
        <w:rPr>
          <w:rFonts w:ascii="Arial" w:hAnsi="Arial" w:cs="Arial"/>
          <w:sz w:val="24"/>
          <w:szCs w:val="24"/>
        </w:rPr>
      </w:pPr>
      <w:r w:rsidRPr="00973F50">
        <w:rPr>
          <w:rFonts w:ascii="Arial" w:hAnsi="Arial" w:cs="Arial"/>
          <w:sz w:val="24"/>
          <w:szCs w:val="24"/>
          <w:lang w:val="tt"/>
        </w:rPr>
        <w:t>3) проблеманы бетерү (тискәре йогынтыны минимальләштерү) вариантлары, шул исәптән хокук куллану практикасын камилләштерү юлы белән, шулай ук норматив хокукый актларны эшләү, үзгәртү яисә бетерү вариантлары;</w:t>
      </w:r>
    </w:p>
    <w:p w:rsidR="00CB0D88" w:rsidRPr="00973F50" w:rsidRDefault="002813E2" w:rsidP="00FB27BD">
      <w:pPr>
        <w:pStyle w:val="ConsPlusNormal"/>
        <w:ind w:firstLine="709"/>
        <w:jc w:val="both"/>
        <w:rPr>
          <w:rFonts w:ascii="Arial" w:hAnsi="Arial" w:cs="Arial"/>
          <w:sz w:val="24"/>
          <w:szCs w:val="24"/>
        </w:rPr>
      </w:pPr>
      <w:r w:rsidRPr="00973F50">
        <w:rPr>
          <w:rFonts w:ascii="Arial" w:hAnsi="Arial" w:cs="Arial"/>
          <w:sz w:val="24"/>
          <w:szCs w:val="24"/>
          <w:lang w:val="tt"/>
        </w:rPr>
        <w:t>4) муниципаль җайга сал</w:t>
      </w:r>
      <w:r w:rsidRPr="00973F50">
        <w:rPr>
          <w:rFonts w:ascii="Arial" w:hAnsi="Arial" w:cs="Arial"/>
          <w:sz w:val="24"/>
          <w:szCs w:val="24"/>
          <w:lang w:val="tt"/>
        </w:rPr>
        <w:t>у максатлары;</w:t>
      </w:r>
    </w:p>
    <w:p w:rsidR="00CB0D88" w:rsidRPr="00973F50" w:rsidRDefault="002813E2" w:rsidP="00FB27BD">
      <w:pPr>
        <w:pStyle w:val="ConsPlusNormal"/>
        <w:ind w:firstLine="709"/>
        <w:jc w:val="both"/>
        <w:rPr>
          <w:rFonts w:ascii="Arial" w:hAnsi="Arial" w:cs="Arial"/>
          <w:sz w:val="24"/>
          <w:szCs w:val="24"/>
        </w:rPr>
      </w:pPr>
      <w:r w:rsidRPr="00973F50">
        <w:rPr>
          <w:rFonts w:ascii="Arial" w:hAnsi="Arial" w:cs="Arial"/>
          <w:sz w:val="24"/>
          <w:szCs w:val="24"/>
          <w:lang w:val="tt"/>
        </w:rPr>
        <w:t>5) муниципаль җайга салуга юнәлдерелгән эшкуарлык, инвестиция эшчәнлеге субъектлары төркеменә характеристика;</w:t>
      </w:r>
    </w:p>
    <w:p w:rsidR="00CB0D88" w:rsidRPr="00973F50" w:rsidRDefault="002813E2" w:rsidP="00FB27BD">
      <w:pPr>
        <w:pStyle w:val="ConsPlusNormal"/>
        <w:ind w:firstLine="709"/>
        <w:jc w:val="both"/>
        <w:rPr>
          <w:rFonts w:ascii="Arial" w:hAnsi="Arial" w:cs="Arial"/>
          <w:sz w:val="24"/>
          <w:szCs w:val="24"/>
        </w:rPr>
      </w:pPr>
      <w:r w:rsidRPr="00973F50">
        <w:rPr>
          <w:rFonts w:ascii="Arial" w:hAnsi="Arial" w:cs="Arial"/>
          <w:sz w:val="24"/>
          <w:szCs w:val="24"/>
          <w:lang w:val="tt"/>
        </w:rPr>
        <w:t>6) җирле үзидарә органнарының яңа функцияләре, вәкаләтләре, бурычлары һәм хокуклары яисә аларны үзгәртү турында белешмәләр, шулай ук</w:t>
      </w:r>
      <w:r w:rsidRPr="00973F50">
        <w:rPr>
          <w:rFonts w:ascii="Arial" w:hAnsi="Arial" w:cs="Arial"/>
          <w:sz w:val="24"/>
          <w:szCs w:val="24"/>
          <w:lang w:val="tt"/>
        </w:rPr>
        <w:t xml:space="preserve"> аларны гамәлгә ашыру тәртибе;</w:t>
      </w:r>
    </w:p>
    <w:p w:rsidR="00CB0D88" w:rsidRPr="00973F50" w:rsidRDefault="002813E2" w:rsidP="00FB27BD">
      <w:pPr>
        <w:pStyle w:val="ConsPlusNormal"/>
        <w:ind w:firstLine="709"/>
        <w:jc w:val="both"/>
        <w:rPr>
          <w:rFonts w:ascii="Arial" w:hAnsi="Arial" w:cs="Arial"/>
          <w:sz w:val="24"/>
          <w:szCs w:val="24"/>
        </w:rPr>
      </w:pPr>
      <w:r w:rsidRPr="00973F50">
        <w:rPr>
          <w:rFonts w:ascii="Arial" w:hAnsi="Arial" w:cs="Arial"/>
          <w:sz w:val="24"/>
          <w:szCs w:val="24"/>
          <w:lang w:val="tt"/>
        </w:rPr>
        <w:t>7) билгеләнгән бурычларны үтәү яисә чикләүләрне үтәү зарурлыгына яисә мондый вазыйфаларның яисә чикләүләрнең эчтәлеген үзгәртүгә бәйле муниципаль бюджет, эшкуарлык һәм инвестиция эшчәнлеге субъектлары чыгымнарын (кертемнәрене</w:t>
      </w:r>
      <w:r w:rsidRPr="00973F50">
        <w:rPr>
          <w:rFonts w:ascii="Arial" w:hAnsi="Arial" w:cs="Arial"/>
          <w:sz w:val="24"/>
          <w:szCs w:val="24"/>
          <w:lang w:val="tt"/>
        </w:rPr>
        <w:t>ң) бәяләү;</w:t>
      </w:r>
    </w:p>
    <w:p w:rsidR="00CB0D88" w:rsidRPr="00973F50" w:rsidRDefault="002813E2" w:rsidP="00FB27BD">
      <w:pPr>
        <w:pStyle w:val="ConsPlusNormal"/>
        <w:ind w:firstLine="709"/>
        <w:jc w:val="both"/>
        <w:rPr>
          <w:rFonts w:ascii="Arial" w:hAnsi="Arial" w:cs="Arial"/>
          <w:sz w:val="24"/>
          <w:szCs w:val="24"/>
        </w:rPr>
      </w:pPr>
      <w:r w:rsidRPr="00973F50">
        <w:rPr>
          <w:rFonts w:ascii="Arial" w:hAnsi="Arial" w:cs="Arial"/>
          <w:sz w:val="24"/>
          <w:szCs w:val="24"/>
          <w:lang w:val="tt"/>
        </w:rPr>
        <w:t xml:space="preserve">8) муниципаль җайга салу максатларына ирешүне мониторинглау индикаторлары (күрсәткечләре), ачыкланган проблеманың торышын, әлеге индикаторларның җайга салу өлкәсендәге проблемаларны анализлау вакытына күрсәткечләренең һәм күрсәткечләр хакындагы </w:t>
      </w:r>
      <w:r w:rsidRPr="00973F50">
        <w:rPr>
          <w:rFonts w:ascii="Arial" w:hAnsi="Arial" w:cs="Arial"/>
          <w:sz w:val="24"/>
          <w:szCs w:val="24"/>
          <w:lang w:val="tt"/>
        </w:rPr>
        <w:t>күрсәткечләр чыганакларының күрсәткечләрен чагылдыра;</w:t>
      </w:r>
    </w:p>
    <w:p w:rsidR="00CB0D88" w:rsidRPr="00973F50" w:rsidRDefault="002813E2" w:rsidP="00FB27BD">
      <w:pPr>
        <w:pStyle w:val="ConsPlusNormal"/>
        <w:ind w:firstLine="709"/>
        <w:jc w:val="both"/>
        <w:rPr>
          <w:rFonts w:ascii="Arial" w:hAnsi="Arial" w:cs="Arial"/>
          <w:sz w:val="24"/>
          <w:szCs w:val="24"/>
        </w:rPr>
      </w:pPr>
      <w:r w:rsidRPr="00973F50">
        <w:rPr>
          <w:rFonts w:ascii="Arial" w:hAnsi="Arial" w:cs="Arial"/>
          <w:sz w:val="24"/>
          <w:szCs w:val="24"/>
          <w:lang w:val="tt"/>
        </w:rPr>
        <w:t>9) акт проектының файдасын һәм чыгымнарын җентекле тасвирлау: йогынтыны күрсәткән социаль төркемнәр, икътисадый секторлар, территорияләр; көтелгән тискәре һәм уңай йогынты, тиешле йогынтыны сыйфатлы тас</w:t>
      </w:r>
      <w:r w:rsidRPr="00973F50">
        <w:rPr>
          <w:rFonts w:ascii="Arial" w:hAnsi="Arial" w:cs="Arial"/>
          <w:sz w:val="24"/>
          <w:szCs w:val="24"/>
          <w:lang w:val="tt"/>
        </w:rPr>
        <w:t>вирлау һәм, әгәр мөмкин булса, аның микъдари бәяләве, шулай ук тиешле йогынты вакыты (кыска, урта яки озак вакытлы);</w:t>
      </w:r>
    </w:p>
    <w:p w:rsidR="00CB0D88" w:rsidRPr="00973F50" w:rsidRDefault="002813E2" w:rsidP="00FB27BD">
      <w:pPr>
        <w:pStyle w:val="ConsPlusNormal"/>
        <w:ind w:firstLine="709"/>
        <w:jc w:val="both"/>
        <w:rPr>
          <w:rFonts w:ascii="Arial" w:hAnsi="Arial" w:cs="Arial"/>
          <w:sz w:val="24"/>
          <w:szCs w:val="24"/>
        </w:rPr>
      </w:pPr>
      <w:r w:rsidRPr="00973F50">
        <w:rPr>
          <w:rFonts w:ascii="Arial" w:hAnsi="Arial" w:cs="Arial"/>
          <w:sz w:val="24"/>
          <w:szCs w:val="24"/>
          <w:lang w:val="tt"/>
        </w:rPr>
        <w:t>10) норматив хокукый акт кабул итүгә бәйле куркынычларны һәм чыгымнарны бәяләү;</w:t>
      </w:r>
    </w:p>
    <w:p w:rsidR="00CB0D88" w:rsidRPr="00973F50" w:rsidRDefault="002813E2" w:rsidP="00FB27BD">
      <w:pPr>
        <w:pStyle w:val="ConsPlusNormal"/>
        <w:ind w:firstLine="709"/>
        <w:jc w:val="both"/>
        <w:rPr>
          <w:rFonts w:ascii="Arial" w:hAnsi="Arial" w:cs="Arial"/>
          <w:sz w:val="24"/>
          <w:szCs w:val="24"/>
        </w:rPr>
      </w:pPr>
      <w:r w:rsidRPr="00973F50">
        <w:rPr>
          <w:rFonts w:ascii="Arial" w:hAnsi="Arial" w:cs="Arial"/>
          <w:sz w:val="24"/>
          <w:szCs w:val="24"/>
          <w:lang w:val="tt"/>
        </w:rPr>
        <w:t>11) норматив хокукый акт кабул итүгә бәйле көтелгән нәтиҗәл</w:t>
      </w:r>
      <w:r w:rsidRPr="00973F50">
        <w:rPr>
          <w:rFonts w:ascii="Arial" w:hAnsi="Arial" w:cs="Arial"/>
          <w:sz w:val="24"/>
          <w:szCs w:val="24"/>
          <w:lang w:val="tt"/>
        </w:rPr>
        <w:t>әр, хәвеф-хәтәрләр һәм чикләүләр;</w:t>
      </w:r>
    </w:p>
    <w:p w:rsidR="00CB0D88" w:rsidRPr="00973F50" w:rsidRDefault="002813E2" w:rsidP="00FB27BD">
      <w:pPr>
        <w:pStyle w:val="ConsPlusNormal"/>
        <w:ind w:firstLine="709"/>
        <w:jc w:val="both"/>
        <w:rPr>
          <w:rFonts w:ascii="Arial" w:hAnsi="Arial" w:cs="Arial"/>
          <w:sz w:val="24"/>
          <w:szCs w:val="24"/>
        </w:rPr>
      </w:pPr>
      <w:r w:rsidRPr="00973F50">
        <w:rPr>
          <w:rFonts w:ascii="Arial" w:hAnsi="Arial" w:cs="Arial"/>
          <w:sz w:val="24"/>
          <w:szCs w:val="24"/>
          <w:lang w:val="tt"/>
        </w:rPr>
        <w:t>12) акт проекты үз көченә керүнең фаразлана торган датасын;</w:t>
      </w:r>
    </w:p>
    <w:p w:rsidR="00CB0D88" w:rsidRPr="00973F50" w:rsidRDefault="002813E2" w:rsidP="00FB27BD">
      <w:pPr>
        <w:pStyle w:val="ConsPlusNormal"/>
        <w:ind w:firstLine="709"/>
        <w:jc w:val="both"/>
        <w:rPr>
          <w:rFonts w:ascii="Arial" w:hAnsi="Arial" w:cs="Arial"/>
          <w:sz w:val="24"/>
          <w:szCs w:val="24"/>
        </w:rPr>
      </w:pPr>
      <w:r w:rsidRPr="00973F50">
        <w:rPr>
          <w:rFonts w:ascii="Arial" w:hAnsi="Arial" w:cs="Arial"/>
          <w:sz w:val="24"/>
          <w:szCs w:val="24"/>
          <w:lang w:val="tt"/>
        </w:rPr>
        <w:t>13) җайга салу максатына ирешүнең сайланган ысулының нәтиҗәлелеген тикшереп тору ысулларын тасвирлау;</w:t>
      </w:r>
    </w:p>
    <w:p w:rsidR="00CB0D88" w:rsidRPr="00973F50" w:rsidRDefault="002813E2" w:rsidP="00FB27BD">
      <w:pPr>
        <w:pStyle w:val="ConsPlusNormal"/>
        <w:ind w:firstLine="709"/>
        <w:jc w:val="both"/>
        <w:rPr>
          <w:rFonts w:ascii="Arial" w:hAnsi="Arial" w:cs="Arial"/>
          <w:sz w:val="24"/>
          <w:szCs w:val="24"/>
        </w:rPr>
      </w:pPr>
      <w:r w:rsidRPr="00973F50">
        <w:rPr>
          <w:rFonts w:ascii="Arial" w:hAnsi="Arial" w:cs="Arial"/>
          <w:sz w:val="24"/>
          <w:szCs w:val="24"/>
          <w:lang w:val="tt"/>
        </w:rPr>
        <w:t xml:space="preserve">14) оештыру-техник, методологик, мәгълүмати һәм башка </w:t>
      </w:r>
      <w:r w:rsidRPr="00973F50">
        <w:rPr>
          <w:rFonts w:ascii="Arial" w:hAnsi="Arial" w:cs="Arial"/>
          <w:sz w:val="24"/>
          <w:szCs w:val="24"/>
          <w:lang w:val="tt"/>
        </w:rPr>
        <w:t>чараларны җайга салуның белдерелгән максатларына ирешү өчен кирәкле чаралар;</w:t>
      </w:r>
    </w:p>
    <w:p w:rsidR="00CB0D88" w:rsidRPr="00973F50" w:rsidRDefault="002813E2" w:rsidP="00FB27BD">
      <w:pPr>
        <w:pStyle w:val="ConsPlusNormal"/>
        <w:ind w:firstLine="709"/>
        <w:jc w:val="both"/>
        <w:rPr>
          <w:rFonts w:ascii="Arial" w:hAnsi="Arial" w:cs="Arial"/>
          <w:sz w:val="24"/>
          <w:szCs w:val="24"/>
        </w:rPr>
      </w:pPr>
      <w:r w:rsidRPr="00973F50">
        <w:rPr>
          <w:rFonts w:ascii="Arial" w:hAnsi="Arial" w:cs="Arial"/>
          <w:sz w:val="24"/>
          <w:szCs w:val="24"/>
          <w:lang w:val="tt"/>
        </w:rPr>
        <w:t>15) хәбәрнамәне урнаштыру турында белешмәләр, мондый урнашуга бәйле рәвештә тәкъдимнәр бирү сроклары;</w:t>
      </w:r>
    </w:p>
    <w:p w:rsidR="00CB0D88" w:rsidRPr="00973F50" w:rsidRDefault="002813E2" w:rsidP="00FB27BD">
      <w:pPr>
        <w:pStyle w:val="ConsPlusNormal"/>
        <w:ind w:firstLine="709"/>
        <w:jc w:val="both"/>
        <w:rPr>
          <w:rFonts w:ascii="Arial" w:hAnsi="Arial" w:cs="Arial"/>
          <w:sz w:val="24"/>
          <w:szCs w:val="24"/>
        </w:rPr>
      </w:pPr>
      <w:r w:rsidRPr="00973F50">
        <w:rPr>
          <w:rFonts w:ascii="Arial" w:hAnsi="Arial" w:cs="Arial"/>
          <w:sz w:val="24"/>
          <w:szCs w:val="24"/>
          <w:lang w:val="tt"/>
        </w:rPr>
        <w:t>16) тәкъдим ителә торган җайга салуның нигезлелеген бәяләргә мөмкинлек бирә т</w:t>
      </w:r>
      <w:r w:rsidRPr="00973F50">
        <w:rPr>
          <w:rFonts w:ascii="Arial" w:hAnsi="Arial" w:cs="Arial"/>
          <w:sz w:val="24"/>
          <w:szCs w:val="24"/>
          <w:lang w:val="tt"/>
        </w:rPr>
        <w:t>орган башка белешмәләр.</w:t>
      </w:r>
    </w:p>
    <w:p w:rsidR="00CB0D88" w:rsidRPr="00973F50" w:rsidRDefault="002813E2" w:rsidP="00FB27BD">
      <w:pPr>
        <w:pStyle w:val="ConsPlusNormal"/>
        <w:ind w:firstLine="709"/>
        <w:jc w:val="both"/>
        <w:rPr>
          <w:rFonts w:ascii="Arial" w:hAnsi="Arial" w:cs="Arial"/>
          <w:sz w:val="24"/>
          <w:szCs w:val="24"/>
        </w:rPr>
      </w:pPr>
      <w:r w:rsidRPr="00973F50">
        <w:rPr>
          <w:rFonts w:ascii="Arial" w:hAnsi="Arial" w:cs="Arial"/>
          <w:sz w:val="24"/>
          <w:szCs w:val="24"/>
          <w:lang w:val="tt"/>
        </w:rPr>
        <w:t>2.3. Акт проектын бәяләүне уздыру кысаларында эшкуарлык субъектларының һәм башка эшчәнлекнең фикерләрен исәпкә алу максатларында профильле бүлекчә тарафыннан гавами консультацияләр уздырыла.</w:t>
      </w:r>
    </w:p>
    <w:p w:rsidR="00CB0D88" w:rsidRPr="002813E2" w:rsidRDefault="002813E2" w:rsidP="00FB27BD">
      <w:pPr>
        <w:pStyle w:val="ConsPlusNormal"/>
        <w:ind w:firstLine="709"/>
        <w:jc w:val="both"/>
        <w:rPr>
          <w:rFonts w:ascii="Arial" w:hAnsi="Arial" w:cs="Arial"/>
          <w:sz w:val="24"/>
          <w:szCs w:val="24"/>
          <w:lang w:val="tt"/>
        </w:rPr>
      </w:pPr>
      <w:r w:rsidRPr="00973F50">
        <w:rPr>
          <w:rFonts w:ascii="Arial" w:hAnsi="Arial" w:cs="Arial"/>
          <w:sz w:val="24"/>
          <w:szCs w:val="24"/>
          <w:lang w:val="tt"/>
        </w:rPr>
        <w:t>2.4. Ачык консультацияләр уздыру өчен про</w:t>
      </w:r>
      <w:r w:rsidRPr="00973F50">
        <w:rPr>
          <w:rFonts w:ascii="Arial" w:hAnsi="Arial" w:cs="Arial"/>
          <w:sz w:val="24"/>
          <w:szCs w:val="24"/>
          <w:lang w:val="tt"/>
        </w:rPr>
        <w:t>фильле бүлекчә рәсми сайтта ачык консультацияләр уздыру турында хәбәр урнаштыра, аңа карата бәяләү үткәрелә торган акт проекты кушымта итеп бирелә, аңлатма, шулай ук гавами консультацияләр барышында тикшерелә торган акт проекты буенча сораулар исемлеге. Хә</w:t>
      </w:r>
      <w:r w:rsidRPr="00973F50">
        <w:rPr>
          <w:rFonts w:ascii="Arial" w:hAnsi="Arial" w:cs="Arial"/>
          <w:sz w:val="24"/>
          <w:szCs w:val="24"/>
          <w:lang w:val="tt"/>
        </w:rPr>
        <w:t>бәрнамәдә гавами консультацияләр уздыру срогы, шулай ук гавами консультацияләрдә катнашучылар тарафыннан гавами консультацияләр барышында фикер алыша торган мәсьәләләр буенча үз фикерләрен җибәрү ысулы күрсәтелә.</w:t>
      </w:r>
    </w:p>
    <w:p w:rsidR="00CB0D88" w:rsidRPr="002813E2" w:rsidRDefault="002813E2" w:rsidP="00FB27BD">
      <w:pPr>
        <w:pStyle w:val="ConsPlusNormal"/>
        <w:ind w:firstLine="709"/>
        <w:jc w:val="both"/>
        <w:rPr>
          <w:rFonts w:ascii="Arial" w:hAnsi="Arial" w:cs="Arial"/>
          <w:sz w:val="24"/>
          <w:szCs w:val="24"/>
          <w:lang w:val="tt"/>
        </w:rPr>
      </w:pPr>
      <w:r w:rsidRPr="00973F50">
        <w:rPr>
          <w:rFonts w:ascii="Arial" w:hAnsi="Arial" w:cs="Arial"/>
          <w:sz w:val="24"/>
          <w:szCs w:val="24"/>
          <w:lang w:val="tt"/>
        </w:rPr>
        <w:t>2.5. Халык алдындагы консультацияләр нәтиҗә</w:t>
      </w:r>
      <w:r w:rsidRPr="00973F50">
        <w:rPr>
          <w:rFonts w:ascii="Arial" w:hAnsi="Arial" w:cs="Arial"/>
          <w:sz w:val="24"/>
          <w:szCs w:val="24"/>
          <w:lang w:val="tt"/>
        </w:rPr>
        <w:t>ләре белешмә формасында профильле бүлекчә тарафыннан ачык консультацияләр тәмамланганнан соң биш эш көне дәвамында рәсмиләштерелә.</w:t>
      </w:r>
    </w:p>
    <w:p w:rsidR="00CB0D88" w:rsidRPr="002813E2" w:rsidRDefault="002813E2" w:rsidP="00FB27BD">
      <w:pPr>
        <w:pStyle w:val="ConsPlusNormal"/>
        <w:ind w:firstLine="709"/>
        <w:jc w:val="both"/>
        <w:rPr>
          <w:rFonts w:ascii="Arial" w:hAnsi="Arial" w:cs="Arial"/>
          <w:sz w:val="24"/>
          <w:szCs w:val="24"/>
          <w:lang w:val="tt"/>
        </w:rPr>
      </w:pPr>
      <w:r w:rsidRPr="00973F50">
        <w:rPr>
          <w:rFonts w:ascii="Arial" w:hAnsi="Arial" w:cs="Arial"/>
          <w:sz w:val="24"/>
          <w:szCs w:val="24"/>
          <w:lang w:val="tt"/>
        </w:rPr>
        <w:t>2.6. Халык арасында консультацияләр уздыру срогы кимендә 10 һәм 30 календарь көннән артмаска тиеш.</w:t>
      </w:r>
    </w:p>
    <w:p w:rsidR="00CB0D88" w:rsidRPr="002813E2" w:rsidRDefault="002813E2" w:rsidP="00FB27BD">
      <w:pPr>
        <w:pStyle w:val="ConsPlusNormal"/>
        <w:ind w:firstLine="709"/>
        <w:jc w:val="both"/>
        <w:rPr>
          <w:rFonts w:ascii="Arial" w:hAnsi="Arial" w:cs="Arial"/>
          <w:sz w:val="24"/>
          <w:szCs w:val="24"/>
          <w:lang w:val="tt"/>
        </w:rPr>
      </w:pPr>
      <w:r w:rsidRPr="00973F50">
        <w:rPr>
          <w:rFonts w:ascii="Arial" w:hAnsi="Arial" w:cs="Arial"/>
          <w:sz w:val="24"/>
          <w:szCs w:val="24"/>
          <w:lang w:val="tt"/>
        </w:rPr>
        <w:t>2.7. Актның эшләп чыгарылг</w:t>
      </w:r>
      <w:r w:rsidRPr="00973F50">
        <w:rPr>
          <w:rFonts w:ascii="Arial" w:hAnsi="Arial" w:cs="Arial"/>
          <w:sz w:val="24"/>
          <w:szCs w:val="24"/>
          <w:lang w:val="tt"/>
        </w:rPr>
        <w:t>ан проекты, аныклау язмасы һәм гавами консультацияләр нәтиҗәләре буенча белешмә гавами консультацияләр тәмамланганнан соң биш эш көне эчендә бәяләү турында бәяләмә әзерләү өчен вәкаләтле бүлекчәгә җибәрелә.</w:t>
      </w:r>
    </w:p>
    <w:p w:rsidR="00CB0D88" w:rsidRPr="002813E2" w:rsidRDefault="002813E2" w:rsidP="00FB27BD">
      <w:pPr>
        <w:pStyle w:val="ConsPlusNormal"/>
        <w:ind w:firstLine="709"/>
        <w:jc w:val="both"/>
        <w:rPr>
          <w:rFonts w:ascii="Arial" w:hAnsi="Arial" w:cs="Arial"/>
          <w:sz w:val="24"/>
          <w:szCs w:val="24"/>
          <w:lang w:val="tt"/>
        </w:rPr>
      </w:pPr>
      <w:r w:rsidRPr="00973F50">
        <w:rPr>
          <w:rFonts w:ascii="Arial" w:hAnsi="Arial" w:cs="Arial"/>
          <w:sz w:val="24"/>
          <w:szCs w:val="24"/>
          <w:lang w:val="tt"/>
        </w:rPr>
        <w:t>2.8. Вәкаләтле бүлекчә кушымта итеп бирелгән доку</w:t>
      </w:r>
      <w:r w:rsidRPr="00973F50">
        <w:rPr>
          <w:rFonts w:ascii="Arial" w:hAnsi="Arial" w:cs="Arial"/>
          <w:sz w:val="24"/>
          <w:szCs w:val="24"/>
          <w:lang w:val="tt"/>
        </w:rPr>
        <w:t>ментлар белән акт проектын карый һәм 10 эш көне дәвамында аны бәяләү нәтиҗәләре буенча йомгаклар әзерли.</w:t>
      </w:r>
    </w:p>
    <w:p w:rsidR="00CB0D88" w:rsidRPr="002813E2" w:rsidRDefault="002813E2" w:rsidP="00FB27BD">
      <w:pPr>
        <w:pStyle w:val="ConsPlusNormal"/>
        <w:ind w:firstLine="709"/>
        <w:jc w:val="both"/>
        <w:rPr>
          <w:rFonts w:ascii="Arial" w:hAnsi="Arial" w:cs="Arial"/>
          <w:sz w:val="24"/>
          <w:szCs w:val="24"/>
          <w:lang w:val="tt"/>
        </w:rPr>
      </w:pPr>
      <w:r w:rsidRPr="00973F50">
        <w:rPr>
          <w:rFonts w:ascii="Arial" w:hAnsi="Arial" w:cs="Arial"/>
          <w:sz w:val="24"/>
          <w:szCs w:val="24"/>
          <w:lang w:val="tt"/>
        </w:rPr>
        <w:t>2.9. Югары Ослан муниципаль районының кече эшмәкәрлекне үстерү буенча Координация советы утырышында акт проекты буенча гавами фикер алышу турында карар</w:t>
      </w:r>
      <w:r w:rsidRPr="00973F50">
        <w:rPr>
          <w:rFonts w:ascii="Arial" w:hAnsi="Arial" w:cs="Arial"/>
          <w:sz w:val="24"/>
          <w:szCs w:val="24"/>
          <w:lang w:val="tt"/>
        </w:rPr>
        <w:t xml:space="preserve"> кабул ителгән очракта, акт проектының җайга салу йогынтысын бәяләү нәтиҗәләре буенча, вәкаләтле орган 15 эш көнен тәшкил итә.</w:t>
      </w:r>
    </w:p>
    <w:p w:rsidR="00CB0D88" w:rsidRPr="002813E2" w:rsidRDefault="002813E2" w:rsidP="00FB27BD">
      <w:pPr>
        <w:pStyle w:val="ConsPlusNormal"/>
        <w:ind w:firstLine="709"/>
        <w:jc w:val="both"/>
        <w:rPr>
          <w:rFonts w:ascii="Arial" w:hAnsi="Arial" w:cs="Arial"/>
          <w:color w:val="000000" w:themeColor="text1"/>
          <w:sz w:val="24"/>
          <w:szCs w:val="24"/>
          <w:lang w:val="tt"/>
        </w:rPr>
      </w:pPr>
      <w:r>
        <w:rPr>
          <w:rFonts w:ascii="Arial" w:hAnsi="Arial" w:cs="Arial"/>
          <w:sz w:val="24"/>
          <w:szCs w:val="24"/>
          <w:lang w:val="tt"/>
        </w:rPr>
        <w:t>2.10.</w:t>
      </w:r>
      <w:r w:rsidRPr="00973F50">
        <w:rPr>
          <w:rFonts w:ascii="Arial" w:hAnsi="Arial" w:cs="Arial"/>
          <w:sz w:val="24"/>
          <w:szCs w:val="24"/>
          <w:lang w:val="tt"/>
        </w:rPr>
        <w:t xml:space="preserve">Акт проектын бәяләү нәтиҗәләре буенча төзелә торган бәяләмәдә вәкаләтле бүлекчә әлеге </w:t>
      </w:r>
      <w:r w:rsidRPr="00973F50">
        <w:rPr>
          <w:rFonts w:ascii="Arial" w:hAnsi="Arial" w:cs="Arial"/>
          <w:sz w:val="24"/>
          <w:szCs w:val="24"/>
          <w:lang w:val="tt"/>
        </w:rPr>
        <w:t>Нигезләмәнең 1.2 пунктында күрсәтелгән нигезләмәләрнең актының булмавы яисә проектта булуы турында нәтиҗә ясый.</w:t>
      </w:r>
    </w:p>
    <w:p w:rsidR="00CB0D88" w:rsidRPr="002813E2" w:rsidRDefault="002813E2" w:rsidP="00FB27BD">
      <w:pPr>
        <w:pStyle w:val="ConsPlusNormal"/>
        <w:ind w:firstLine="709"/>
        <w:jc w:val="both"/>
        <w:rPr>
          <w:rFonts w:ascii="Arial" w:hAnsi="Arial" w:cs="Arial"/>
          <w:sz w:val="24"/>
          <w:szCs w:val="24"/>
          <w:lang w:val="tt"/>
        </w:rPr>
      </w:pPr>
      <w:r w:rsidRPr="00973F50">
        <w:rPr>
          <w:rFonts w:ascii="Arial" w:hAnsi="Arial" w:cs="Arial"/>
          <w:sz w:val="24"/>
          <w:szCs w:val="24"/>
          <w:lang w:val="tt"/>
        </w:rPr>
        <w:t>Әлеге Нигезләмәнең 1.2 пунктында күрсәтелгән нигезләмәләр актында ачыкланган очракта, Бәяләмәдә каралырга мөмкин проек</w:t>
      </w:r>
      <w:r w:rsidRPr="00973F50">
        <w:rPr>
          <w:rFonts w:ascii="Arial" w:hAnsi="Arial" w:cs="Arial"/>
          <w:sz w:val="24"/>
          <w:szCs w:val="24"/>
          <w:lang w:val="tt"/>
        </w:rPr>
        <w:t>тны эшләүче тарафыннан куелган проблеманы чишү өчен башка хокукый, мәгълүмати яки оештыру чараларын куллануны һәм (яисә) эшкуарлык һәм башка эшчәнлек субъектлары өчен артык административ һәм башка чикләүләрне һәм бурычларны бетерү максатларында мондый чара</w:t>
      </w:r>
      <w:r w:rsidRPr="00973F50">
        <w:rPr>
          <w:rFonts w:ascii="Arial" w:hAnsi="Arial" w:cs="Arial"/>
          <w:sz w:val="24"/>
          <w:szCs w:val="24"/>
          <w:lang w:val="tt"/>
        </w:rPr>
        <w:t>ларны өстәмә куллану яисә аларны кертү, эшкуарлык һәм башка эшчәнлек субъектларының һәм Югары Ослан муниципаль районы муниципаль берәмлек бюджетының нигезсез чыгымнарын бетерү куркынычын киметү максатларында мондый чараларны өстәмә куллану турында карарлар</w:t>
      </w:r>
      <w:r w:rsidRPr="00973F50">
        <w:rPr>
          <w:rFonts w:ascii="Arial" w:hAnsi="Arial" w:cs="Arial"/>
          <w:sz w:val="24"/>
          <w:szCs w:val="24"/>
          <w:lang w:val="tt"/>
        </w:rPr>
        <w:t xml:space="preserve"> проекты турында тәкъдимнәр булырга мөмкин.</w:t>
      </w:r>
    </w:p>
    <w:p w:rsidR="00CB0D88" w:rsidRPr="002813E2" w:rsidRDefault="002813E2" w:rsidP="00FB27BD">
      <w:pPr>
        <w:pStyle w:val="ConsPlusNormal"/>
        <w:ind w:firstLine="709"/>
        <w:jc w:val="both"/>
        <w:rPr>
          <w:rFonts w:ascii="Arial" w:hAnsi="Arial" w:cs="Arial"/>
          <w:sz w:val="24"/>
          <w:szCs w:val="24"/>
          <w:lang w:val="tt"/>
        </w:rPr>
      </w:pPr>
      <w:r w:rsidRPr="00973F50">
        <w:rPr>
          <w:rFonts w:ascii="Arial" w:hAnsi="Arial" w:cs="Arial"/>
          <w:sz w:val="24"/>
          <w:szCs w:val="24"/>
          <w:lang w:val="tt"/>
        </w:rPr>
        <w:t>2.11. Тискәре нәтиҗә алган очракта акт проектын эшләүче вәкаләтле бүлекчә кисәтүләрен юкка чыгарырга тиеш.</w:t>
      </w:r>
    </w:p>
    <w:p w:rsidR="00CB0D88" w:rsidRPr="002813E2" w:rsidRDefault="00CB0D88" w:rsidP="00FB27BD">
      <w:pPr>
        <w:pStyle w:val="ConsPlusNormal"/>
        <w:ind w:firstLine="709"/>
        <w:jc w:val="both"/>
        <w:rPr>
          <w:rFonts w:ascii="Arial" w:hAnsi="Arial" w:cs="Arial"/>
          <w:sz w:val="24"/>
          <w:szCs w:val="24"/>
          <w:lang w:val="tt"/>
        </w:rPr>
      </w:pPr>
    </w:p>
    <w:p w:rsidR="00CB0D88" w:rsidRPr="00973F50" w:rsidRDefault="002813E2" w:rsidP="00FB27BD">
      <w:pPr>
        <w:pStyle w:val="ConsPlusNormal"/>
        <w:ind w:firstLine="709"/>
        <w:jc w:val="center"/>
        <w:outlineLvl w:val="1"/>
        <w:rPr>
          <w:rFonts w:ascii="Arial" w:hAnsi="Arial" w:cs="Arial"/>
          <w:sz w:val="24"/>
          <w:szCs w:val="24"/>
        </w:rPr>
      </w:pPr>
      <w:r w:rsidRPr="00973F50">
        <w:rPr>
          <w:rFonts w:ascii="Arial" w:hAnsi="Arial" w:cs="Arial"/>
          <w:sz w:val="24"/>
          <w:szCs w:val="24"/>
          <w:lang w:val="tt"/>
        </w:rPr>
        <w:t>III. Норматив хокукый актларга экспертиза үткәрү</w:t>
      </w:r>
    </w:p>
    <w:p w:rsidR="00CB0D88" w:rsidRPr="00973F50" w:rsidRDefault="00CB0D88" w:rsidP="00FB27BD">
      <w:pPr>
        <w:pStyle w:val="ConsPlusNormal"/>
        <w:ind w:firstLine="709"/>
        <w:jc w:val="both"/>
        <w:rPr>
          <w:rFonts w:ascii="Arial" w:hAnsi="Arial" w:cs="Arial"/>
          <w:sz w:val="24"/>
          <w:szCs w:val="24"/>
        </w:rPr>
      </w:pPr>
    </w:p>
    <w:p w:rsidR="00CB0D88" w:rsidRPr="00973F50" w:rsidRDefault="002813E2" w:rsidP="00FB27BD">
      <w:pPr>
        <w:pStyle w:val="ConsPlusNormal"/>
        <w:ind w:firstLine="709"/>
        <w:jc w:val="both"/>
        <w:rPr>
          <w:rFonts w:ascii="Arial" w:hAnsi="Arial" w:cs="Arial"/>
          <w:sz w:val="24"/>
          <w:szCs w:val="24"/>
        </w:rPr>
      </w:pPr>
      <w:r w:rsidRPr="00973F50">
        <w:rPr>
          <w:rFonts w:ascii="Arial" w:hAnsi="Arial" w:cs="Arial"/>
          <w:sz w:val="24"/>
          <w:szCs w:val="24"/>
          <w:lang w:val="tt"/>
        </w:rPr>
        <w:t>3.1. Норматив хокукый актка экспертиза уздыру өчен ниг</w:t>
      </w:r>
      <w:r w:rsidRPr="00973F50">
        <w:rPr>
          <w:rFonts w:ascii="Arial" w:hAnsi="Arial" w:cs="Arial"/>
          <w:sz w:val="24"/>
          <w:szCs w:val="24"/>
          <w:lang w:val="tt"/>
        </w:rPr>
        <w:t>ез булып Югары Ослан муниципаль районы Башкарма комитеты җитәкчесе күрсәтмә яисә күрсәтмә, эшкуарлык, инвестиция эшчәнлеге, кулланучылар берләшмәләре, үз-үзен җайга салучы оешмалар, фәнни-эксперт оешмалары, җирле үзидарә органнары тәкъдимнәре, эшкуарлык һә</w:t>
      </w:r>
      <w:r w:rsidRPr="00973F50">
        <w:rPr>
          <w:rFonts w:ascii="Arial" w:hAnsi="Arial" w:cs="Arial"/>
          <w:sz w:val="24"/>
          <w:szCs w:val="24"/>
          <w:lang w:val="tt"/>
        </w:rPr>
        <w:t>м инвестиция эшчәнлеге өлкәләрендә проблемалар булуны профильле бүлекчә тарафыннан мөстәкыйль ачыклау тора, шул исәптән:</w:t>
      </w:r>
    </w:p>
    <w:p w:rsidR="00CB0D88" w:rsidRPr="00973F50" w:rsidRDefault="002813E2" w:rsidP="00FB27BD">
      <w:pPr>
        <w:pStyle w:val="ConsPlusNormal"/>
        <w:ind w:firstLine="709"/>
        <w:jc w:val="both"/>
        <w:rPr>
          <w:rFonts w:ascii="Arial" w:hAnsi="Arial" w:cs="Arial"/>
          <w:sz w:val="24"/>
          <w:szCs w:val="24"/>
        </w:rPr>
      </w:pPr>
      <w:r w:rsidRPr="00973F50">
        <w:rPr>
          <w:rFonts w:ascii="Arial" w:hAnsi="Arial" w:cs="Arial"/>
          <w:sz w:val="24"/>
          <w:szCs w:val="24"/>
          <w:lang w:val="tt"/>
        </w:rPr>
        <w:t>1) норматив хокукый актлар мониторингы, шул исәптән муниципаль максатчан программаларны гамәлгә ашыру мониторингы;</w:t>
      </w:r>
    </w:p>
    <w:p w:rsidR="00CB0D88" w:rsidRPr="00973F50" w:rsidRDefault="002813E2" w:rsidP="00FB27BD">
      <w:pPr>
        <w:pStyle w:val="ConsPlusNormal"/>
        <w:ind w:firstLine="709"/>
        <w:jc w:val="both"/>
        <w:rPr>
          <w:rFonts w:ascii="Arial" w:hAnsi="Arial" w:cs="Arial"/>
          <w:sz w:val="24"/>
          <w:szCs w:val="24"/>
        </w:rPr>
      </w:pPr>
      <w:r w:rsidRPr="00973F50">
        <w:rPr>
          <w:rFonts w:ascii="Arial" w:hAnsi="Arial" w:cs="Arial"/>
          <w:sz w:val="24"/>
          <w:szCs w:val="24"/>
          <w:lang w:val="tt"/>
        </w:rPr>
        <w:t>2) муниципаль берәмл</w:t>
      </w:r>
      <w:r w:rsidRPr="00973F50">
        <w:rPr>
          <w:rFonts w:ascii="Arial" w:hAnsi="Arial" w:cs="Arial"/>
          <w:sz w:val="24"/>
          <w:szCs w:val="24"/>
          <w:lang w:val="tt"/>
        </w:rPr>
        <w:t>екнең социаль-икътисадый торышын мониторинглау;</w:t>
      </w:r>
    </w:p>
    <w:p w:rsidR="00CB0D88" w:rsidRPr="00973F50" w:rsidRDefault="002813E2" w:rsidP="00FB27BD">
      <w:pPr>
        <w:pStyle w:val="ConsPlusNormal"/>
        <w:ind w:firstLine="709"/>
        <w:jc w:val="both"/>
        <w:rPr>
          <w:rFonts w:ascii="Arial" w:hAnsi="Arial" w:cs="Arial"/>
          <w:sz w:val="24"/>
          <w:szCs w:val="24"/>
        </w:rPr>
      </w:pPr>
      <w:r w:rsidRPr="00973F50">
        <w:rPr>
          <w:rFonts w:ascii="Arial" w:hAnsi="Arial" w:cs="Arial"/>
          <w:sz w:val="24"/>
          <w:szCs w:val="24"/>
          <w:lang w:val="tt"/>
        </w:rPr>
        <w:t>3) гражданнарның һәм оешмаларның җирле үзидарә органнарына берничә тапкыр мөрәҗәгать итүләре, алар билгеле бер эшкуарлык, инвестиция эшчәнлеге өлкәсендә проблемалар барлыгын раслый.</w:t>
      </w:r>
    </w:p>
    <w:p w:rsidR="00CB0D88" w:rsidRPr="00973F50" w:rsidRDefault="002813E2" w:rsidP="00FB27BD">
      <w:pPr>
        <w:pStyle w:val="ConsPlusNormal"/>
        <w:ind w:firstLine="709"/>
        <w:jc w:val="both"/>
        <w:rPr>
          <w:rFonts w:ascii="Arial" w:hAnsi="Arial" w:cs="Arial"/>
          <w:sz w:val="24"/>
          <w:szCs w:val="24"/>
        </w:rPr>
      </w:pPr>
      <w:r w:rsidRPr="00973F50">
        <w:rPr>
          <w:rFonts w:ascii="Arial" w:hAnsi="Arial" w:cs="Arial"/>
          <w:sz w:val="24"/>
          <w:szCs w:val="24"/>
          <w:lang w:val="tt"/>
        </w:rPr>
        <w:t>3.2. Норматив хокукый актл</w:t>
      </w:r>
      <w:r w:rsidRPr="00973F50">
        <w:rPr>
          <w:rFonts w:ascii="Arial" w:hAnsi="Arial" w:cs="Arial"/>
          <w:sz w:val="24"/>
          <w:szCs w:val="24"/>
          <w:lang w:val="tt"/>
        </w:rPr>
        <w:t>ар экспертизасы норматив хокукый актларга экспертиза уздыруның еллык планнары нигезендә вәкаләтле бүлекчә тарафыннан уздырыла.</w:t>
      </w:r>
    </w:p>
    <w:p w:rsidR="00CB0D88" w:rsidRPr="00973F50" w:rsidRDefault="002813E2" w:rsidP="00FB27BD">
      <w:pPr>
        <w:pStyle w:val="ConsPlusNormal"/>
        <w:ind w:firstLine="709"/>
        <w:jc w:val="both"/>
        <w:rPr>
          <w:rFonts w:ascii="Arial" w:hAnsi="Arial" w:cs="Arial"/>
          <w:sz w:val="24"/>
          <w:szCs w:val="24"/>
        </w:rPr>
      </w:pPr>
      <w:r w:rsidRPr="00973F50">
        <w:rPr>
          <w:rFonts w:ascii="Arial" w:hAnsi="Arial" w:cs="Arial"/>
          <w:sz w:val="24"/>
          <w:szCs w:val="24"/>
          <w:lang w:val="tt"/>
        </w:rPr>
        <w:t>3.3. Норматив хокукый актларга экспертиза үткәрү этаплары түбәндәгеләр:</w:t>
      </w:r>
    </w:p>
    <w:p w:rsidR="00CB0D88" w:rsidRPr="00973F50" w:rsidRDefault="002813E2" w:rsidP="00FB27BD">
      <w:pPr>
        <w:pStyle w:val="ConsPlusNormal"/>
        <w:ind w:firstLine="709"/>
        <w:jc w:val="both"/>
        <w:rPr>
          <w:rFonts w:ascii="Arial" w:hAnsi="Arial" w:cs="Arial"/>
          <w:sz w:val="24"/>
          <w:szCs w:val="24"/>
        </w:rPr>
      </w:pPr>
      <w:r w:rsidRPr="00973F50">
        <w:rPr>
          <w:rFonts w:ascii="Arial" w:hAnsi="Arial" w:cs="Arial"/>
          <w:sz w:val="24"/>
          <w:szCs w:val="24"/>
          <w:lang w:val="tt"/>
        </w:rPr>
        <w:t>1) норматив хокукый актларга экспертиза үткәрү планын фор</w:t>
      </w:r>
      <w:r w:rsidRPr="00973F50">
        <w:rPr>
          <w:rFonts w:ascii="Arial" w:hAnsi="Arial" w:cs="Arial"/>
          <w:sz w:val="24"/>
          <w:szCs w:val="24"/>
          <w:lang w:val="tt"/>
        </w:rPr>
        <w:t>малаштыру (алга таба - план);</w:t>
      </w:r>
    </w:p>
    <w:p w:rsidR="00CB0D88" w:rsidRPr="00973F50" w:rsidRDefault="002813E2" w:rsidP="00FB27BD">
      <w:pPr>
        <w:pStyle w:val="ConsPlusNormal"/>
        <w:ind w:firstLine="709"/>
        <w:jc w:val="both"/>
        <w:rPr>
          <w:rFonts w:ascii="Arial" w:hAnsi="Arial" w:cs="Arial"/>
          <w:sz w:val="24"/>
          <w:szCs w:val="24"/>
        </w:rPr>
      </w:pPr>
      <w:r w:rsidRPr="00973F50">
        <w:rPr>
          <w:rFonts w:ascii="Arial" w:hAnsi="Arial" w:cs="Arial"/>
          <w:sz w:val="24"/>
          <w:szCs w:val="24"/>
          <w:lang w:val="tt"/>
        </w:rPr>
        <w:t>2) норматив хокукый актларга экспертиза нәтиҗәләре турында бәяләмәләр проектларын әзерләү;</w:t>
      </w:r>
    </w:p>
    <w:p w:rsidR="00CB0D88" w:rsidRPr="00973F50" w:rsidRDefault="002813E2" w:rsidP="00FB27BD">
      <w:pPr>
        <w:pStyle w:val="ConsPlusNormal"/>
        <w:ind w:firstLine="709"/>
        <w:jc w:val="both"/>
        <w:rPr>
          <w:rFonts w:ascii="Arial" w:hAnsi="Arial" w:cs="Arial"/>
          <w:sz w:val="24"/>
          <w:szCs w:val="24"/>
        </w:rPr>
      </w:pPr>
      <w:r w:rsidRPr="00973F50">
        <w:rPr>
          <w:rFonts w:ascii="Arial" w:hAnsi="Arial" w:cs="Arial"/>
          <w:sz w:val="24"/>
          <w:szCs w:val="24"/>
          <w:lang w:val="tt"/>
        </w:rPr>
        <w:t>3) норматив хокукый актларга экспертиза нәтиҗәләре турында бәяләмәләр проектлары буенча гавами консультацияләр уздыру;</w:t>
      </w:r>
    </w:p>
    <w:p w:rsidR="00CB0D88" w:rsidRPr="00973F50" w:rsidRDefault="002813E2" w:rsidP="00FB27BD">
      <w:pPr>
        <w:pStyle w:val="ConsPlusNormal"/>
        <w:ind w:firstLine="709"/>
        <w:jc w:val="both"/>
        <w:rPr>
          <w:rFonts w:ascii="Arial" w:hAnsi="Arial" w:cs="Arial"/>
          <w:sz w:val="24"/>
          <w:szCs w:val="24"/>
        </w:rPr>
      </w:pPr>
      <w:r w:rsidRPr="00973F50">
        <w:rPr>
          <w:rFonts w:ascii="Arial" w:hAnsi="Arial" w:cs="Arial"/>
          <w:sz w:val="24"/>
          <w:szCs w:val="24"/>
          <w:lang w:val="tt"/>
        </w:rPr>
        <w:t>4) норматив хоку</w:t>
      </w:r>
      <w:r w:rsidRPr="00973F50">
        <w:rPr>
          <w:rFonts w:ascii="Arial" w:hAnsi="Arial" w:cs="Arial"/>
          <w:sz w:val="24"/>
          <w:szCs w:val="24"/>
          <w:lang w:val="tt"/>
        </w:rPr>
        <w:t>кый актларга экспертиза нәтиҗәләре турында бәяләмәләр әзерләү.</w:t>
      </w:r>
    </w:p>
    <w:p w:rsidR="00CB0D88" w:rsidRPr="00973F50" w:rsidRDefault="002813E2" w:rsidP="00FB27BD">
      <w:pPr>
        <w:pStyle w:val="ConsPlusNormal"/>
        <w:ind w:firstLine="709"/>
        <w:jc w:val="both"/>
        <w:rPr>
          <w:rFonts w:ascii="Arial" w:hAnsi="Arial" w:cs="Arial"/>
          <w:sz w:val="24"/>
          <w:szCs w:val="24"/>
        </w:rPr>
      </w:pPr>
      <w:r w:rsidRPr="00973F50">
        <w:rPr>
          <w:rFonts w:ascii="Arial" w:hAnsi="Arial" w:cs="Arial"/>
          <w:sz w:val="24"/>
          <w:szCs w:val="24"/>
          <w:lang w:val="tt"/>
        </w:rPr>
        <w:t>3.4. Планда түбәндәгеләр күрсәтелә:</w:t>
      </w:r>
    </w:p>
    <w:p w:rsidR="00CB0D88" w:rsidRPr="00973F50" w:rsidRDefault="002813E2" w:rsidP="00FB27BD">
      <w:pPr>
        <w:pStyle w:val="ConsPlusNormal"/>
        <w:ind w:firstLine="709"/>
        <w:jc w:val="both"/>
        <w:rPr>
          <w:rFonts w:ascii="Arial" w:hAnsi="Arial" w:cs="Arial"/>
          <w:sz w:val="24"/>
          <w:szCs w:val="24"/>
        </w:rPr>
      </w:pPr>
      <w:r w:rsidRPr="00973F50">
        <w:rPr>
          <w:rFonts w:ascii="Arial" w:hAnsi="Arial" w:cs="Arial"/>
          <w:sz w:val="24"/>
          <w:szCs w:val="24"/>
          <w:lang w:val="tt"/>
        </w:rPr>
        <w:t>1) норматив хокукый актның исеме һәм реквизитлары;</w:t>
      </w:r>
    </w:p>
    <w:p w:rsidR="00CB0D88" w:rsidRPr="00973F50" w:rsidRDefault="002813E2" w:rsidP="00FB27BD">
      <w:pPr>
        <w:pStyle w:val="ConsPlusNormal"/>
        <w:ind w:firstLine="709"/>
        <w:jc w:val="both"/>
        <w:rPr>
          <w:rFonts w:ascii="Arial" w:hAnsi="Arial" w:cs="Arial"/>
          <w:sz w:val="24"/>
          <w:szCs w:val="24"/>
        </w:rPr>
      </w:pPr>
      <w:r w:rsidRPr="00973F50">
        <w:rPr>
          <w:rFonts w:ascii="Arial" w:hAnsi="Arial" w:cs="Arial"/>
          <w:sz w:val="24"/>
          <w:szCs w:val="24"/>
          <w:lang w:val="tt"/>
        </w:rPr>
        <w:t>2) норматив хокукый акт эшләүне гамәлгә ашыручы җайга салучы орган, бүлекчә исеме;</w:t>
      </w:r>
    </w:p>
    <w:p w:rsidR="00CB0D88" w:rsidRPr="00973F50" w:rsidRDefault="002813E2" w:rsidP="00FB27BD">
      <w:pPr>
        <w:pStyle w:val="ConsPlusNormal"/>
        <w:ind w:firstLine="709"/>
        <w:jc w:val="both"/>
        <w:rPr>
          <w:rFonts w:ascii="Arial" w:hAnsi="Arial" w:cs="Arial"/>
          <w:sz w:val="24"/>
          <w:szCs w:val="24"/>
        </w:rPr>
      </w:pPr>
      <w:r w:rsidRPr="00973F50">
        <w:rPr>
          <w:rFonts w:ascii="Arial" w:hAnsi="Arial" w:cs="Arial"/>
          <w:sz w:val="24"/>
          <w:szCs w:val="24"/>
          <w:lang w:val="tt"/>
        </w:rPr>
        <w:t xml:space="preserve">3) норматив хокукый </w:t>
      </w:r>
      <w:r w:rsidRPr="00973F50">
        <w:rPr>
          <w:rFonts w:ascii="Arial" w:hAnsi="Arial" w:cs="Arial"/>
          <w:sz w:val="24"/>
          <w:szCs w:val="24"/>
          <w:lang w:val="tt"/>
        </w:rPr>
        <w:t>актка экспертиза турында бәяләмә проектын тапшыру срогы;</w:t>
      </w:r>
    </w:p>
    <w:p w:rsidR="00CB0D88" w:rsidRPr="00973F50" w:rsidRDefault="002813E2" w:rsidP="00FB27BD">
      <w:pPr>
        <w:pStyle w:val="ConsPlusNormal"/>
        <w:ind w:firstLine="709"/>
        <w:jc w:val="both"/>
        <w:rPr>
          <w:rFonts w:ascii="Arial" w:hAnsi="Arial" w:cs="Arial"/>
          <w:sz w:val="24"/>
          <w:szCs w:val="24"/>
        </w:rPr>
      </w:pPr>
      <w:r w:rsidRPr="00973F50">
        <w:rPr>
          <w:rFonts w:ascii="Arial" w:hAnsi="Arial" w:cs="Arial"/>
          <w:sz w:val="24"/>
          <w:szCs w:val="24"/>
          <w:lang w:val="tt"/>
        </w:rPr>
        <w:t>4) норматив хокукый актка, шул исәптән гавами консультацияләргә экспертиза уздыру срогы.</w:t>
      </w:r>
    </w:p>
    <w:p w:rsidR="00CB0D88" w:rsidRPr="00973F50" w:rsidRDefault="002813E2" w:rsidP="00FB27BD">
      <w:pPr>
        <w:pStyle w:val="ConsPlusNormal"/>
        <w:ind w:firstLine="709"/>
        <w:jc w:val="both"/>
        <w:rPr>
          <w:rFonts w:ascii="Arial" w:hAnsi="Arial" w:cs="Arial"/>
          <w:sz w:val="24"/>
          <w:szCs w:val="24"/>
        </w:rPr>
      </w:pPr>
      <w:r w:rsidRPr="00973F50">
        <w:rPr>
          <w:rFonts w:ascii="Arial" w:hAnsi="Arial" w:cs="Arial"/>
          <w:sz w:val="24"/>
          <w:szCs w:val="24"/>
          <w:lang w:val="tt"/>
        </w:rPr>
        <w:t>3.5. Вәкаләтле бүлекчә агымдагы ел тәмамланганчы дүрт айдан да соңга калмыйча рәсми сайтта планны формалаштыру</w:t>
      </w:r>
      <w:r w:rsidRPr="00973F50">
        <w:rPr>
          <w:rFonts w:ascii="Arial" w:hAnsi="Arial" w:cs="Arial"/>
          <w:sz w:val="24"/>
          <w:szCs w:val="24"/>
          <w:lang w:val="tt"/>
        </w:rPr>
        <w:t xml:space="preserve"> максатларында тәкъдимнәр җыю турында хәбәрнамә урнаштыра.</w:t>
      </w:r>
    </w:p>
    <w:p w:rsidR="00CB0D88" w:rsidRPr="00973F50" w:rsidRDefault="002813E2" w:rsidP="00FB27BD">
      <w:pPr>
        <w:pStyle w:val="ConsPlusNormal"/>
        <w:ind w:firstLine="709"/>
        <w:jc w:val="both"/>
        <w:rPr>
          <w:rFonts w:ascii="Arial" w:hAnsi="Arial" w:cs="Arial"/>
          <w:sz w:val="24"/>
          <w:szCs w:val="24"/>
        </w:rPr>
      </w:pPr>
      <w:r w:rsidRPr="00973F50">
        <w:rPr>
          <w:rFonts w:ascii="Arial" w:hAnsi="Arial" w:cs="Arial"/>
          <w:sz w:val="24"/>
          <w:szCs w:val="24"/>
          <w:lang w:val="tt"/>
        </w:rPr>
        <w:t>3.6. Тәкъдимнәрне җыю срогы хәбәрнамә урнаштырылган вакыттан алып 30 һәм 45 календарь көннән дә ким булмаска тиеш.</w:t>
      </w:r>
    </w:p>
    <w:p w:rsidR="00CB0D88" w:rsidRPr="00973F50" w:rsidRDefault="002813E2" w:rsidP="00FB27BD">
      <w:pPr>
        <w:pStyle w:val="ConsPlusNormal"/>
        <w:ind w:firstLine="709"/>
        <w:jc w:val="both"/>
        <w:rPr>
          <w:rFonts w:ascii="Arial" w:hAnsi="Arial" w:cs="Arial"/>
          <w:sz w:val="24"/>
          <w:szCs w:val="24"/>
        </w:rPr>
      </w:pPr>
      <w:r w:rsidRPr="00973F50">
        <w:rPr>
          <w:rFonts w:ascii="Arial" w:hAnsi="Arial" w:cs="Arial"/>
          <w:sz w:val="24"/>
          <w:szCs w:val="24"/>
          <w:lang w:val="tt"/>
        </w:rPr>
        <w:t>3.7. Тәкъдимнәрне җыю срогы тәмамланган көннән алып биш эш көненнән дә соңга калмы</w:t>
      </w:r>
      <w:r w:rsidRPr="00973F50">
        <w:rPr>
          <w:rFonts w:ascii="Arial" w:hAnsi="Arial" w:cs="Arial"/>
          <w:sz w:val="24"/>
          <w:szCs w:val="24"/>
          <w:lang w:val="tt"/>
        </w:rPr>
        <w:t>йча, вәкаләтле бүлек план төзи һәм раслый.</w:t>
      </w:r>
    </w:p>
    <w:p w:rsidR="00CB0D88" w:rsidRPr="00973F50" w:rsidRDefault="002813E2" w:rsidP="00FB27BD">
      <w:pPr>
        <w:pStyle w:val="ConsPlusNormal"/>
        <w:ind w:firstLine="709"/>
        <w:jc w:val="both"/>
        <w:rPr>
          <w:rFonts w:ascii="Arial" w:hAnsi="Arial" w:cs="Arial"/>
          <w:sz w:val="24"/>
          <w:szCs w:val="24"/>
        </w:rPr>
      </w:pPr>
      <w:r w:rsidRPr="00973F50">
        <w:rPr>
          <w:rFonts w:ascii="Arial" w:hAnsi="Arial" w:cs="Arial"/>
          <w:sz w:val="24"/>
          <w:szCs w:val="24"/>
          <w:lang w:val="tt"/>
        </w:rPr>
        <w:t>План рәсми сайтта расланганнан соң ике эш көненнән дә соңга калмыйча урнаштырылырга тиеш.</w:t>
      </w:r>
    </w:p>
    <w:p w:rsidR="00CB0D88" w:rsidRPr="00973F50" w:rsidRDefault="002813E2" w:rsidP="00FB27BD">
      <w:pPr>
        <w:pStyle w:val="ConsPlusNormal"/>
        <w:ind w:firstLine="709"/>
        <w:jc w:val="both"/>
        <w:rPr>
          <w:rFonts w:ascii="Arial" w:hAnsi="Arial" w:cs="Arial"/>
          <w:sz w:val="24"/>
          <w:szCs w:val="24"/>
        </w:rPr>
      </w:pPr>
      <w:r w:rsidRPr="00973F50">
        <w:rPr>
          <w:rFonts w:ascii="Arial" w:hAnsi="Arial" w:cs="Arial"/>
          <w:sz w:val="24"/>
          <w:szCs w:val="24"/>
          <w:lang w:val="tt"/>
        </w:rPr>
        <w:t>3.8. Норматив хокукый актларга экспертиза нәтиҗәләре турындагы бәяләмәдә һәм аның проектында түбәндәге белешмәләр бар:</w:t>
      </w:r>
    </w:p>
    <w:p w:rsidR="00CB0D88" w:rsidRPr="00973F50" w:rsidRDefault="002813E2" w:rsidP="00FB27BD">
      <w:pPr>
        <w:pStyle w:val="ConsPlusNormal"/>
        <w:ind w:firstLine="709"/>
        <w:jc w:val="both"/>
        <w:rPr>
          <w:rFonts w:ascii="Arial" w:hAnsi="Arial" w:cs="Arial"/>
          <w:sz w:val="24"/>
          <w:szCs w:val="24"/>
        </w:rPr>
      </w:pPr>
      <w:r w:rsidRPr="00973F50">
        <w:rPr>
          <w:rFonts w:ascii="Arial" w:hAnsi="Arial" w:cs="Arial"/>
          <w:sz w:val="24"/>
          <w:szCs w:val="24"/>
          <w:lang w:val="tt"/>
        </w:rPr>
        <w:t>1) н</w:t>
      </w:r>
      <w:r w:rsidRPr="00973F50">
        <w:rPr>
          <w:rFonts w:ascii="Arial" w:hAnsi="Arial" w:cs="Arial"/>
          <w:sz w:val="24"/>
          <w:szCs w:val="24"/>
          <w:lang w:val="tt"/>
        </w:rPr>
        <w:t>орматив хокукый актның төп реквизитлары;</w:t>
      </w:r>
    </w:p>
    <w:p w:rsidR="00CB0D88" w:rsidRPr="00973F50" w:rsidRDefault="002813E2" w:rsidP="00FB27BD">
      <w:pPr>
        <w:pStyle w:val="ConsPlusNormal"/>
        <w:ind w:firstLine="709"/>
        <w:jc w:val="both"/>
        <w:rPr>
          <w:rFonts w:ascii="Arial" w:hAnsi="Arial" w:cs="Arial"/>
          <w:sz w:val="24"/>
          <w:szCs w:val="24"/>
        </w:rPr>
      </w:pPr>
      <w:r w:rsidRPr="00973F50">
        <w:rPr>
          <w:rFonts w:ascii="Arial" w:hAnsi="Arial" w:cs="Arial"/>
          <w:sz w:val="24"/>
          <w:szCs w:val="24"/>
          <w:lang w:val="tt"/>
        </w:rPr>
        <w:t>2) норматив хокукый акт кабул иткән һәм (яисә) компетенциясенә һәм вәкаләтләренә җәмәгать мөнәсәбәтләренең тикшерелә торган даирәсе керә торган орган исеме;</w:t>
      </w:r>
    </w:p>
    <w:p w:rsidR="00CB0D88" w:rsidRPr="00973F50" w:rsidRDefault="002813E2" w:rsidP="00FB27BD">
      <w:pPr>
        <w:pStyle w:val="ConsPlusNormal"/>
        <w:ind w:firstLine="709"/>
        <w:jc w:val="both"/>
        <w:rPr>
          <w:rFonts w:ascii="Arial" w:hAnsi="Arial" w:cs="Arial"/>
          <w:sz w:val="24"/>
          <w:szCs w:val="24"/>
        </w:rPr>
      </w:pPr>
      <w:r w:rsidRPr="00973F50">
        <w:rPr>
          <w:rFonts w:ascii="Arial" w:hAnsi="Arial" w:cs="Arial"/>
          <w:sz w:val="24"/>
          <w:szCs w:val="24"/>
          <w:lang w:val="tt"/>
        </w:rPr>
        <w:t>3) акт проектының җайга салу йогынтысын бәяләүне уздыру нә</w:t>
      </w:r>
      <w:r w:rsidRPr="00973F50">
        <w:rPr>
          <w:rFonts w:ascii="Arial" w:hAnsi="Arial" w:cs="Arial"/>
          <w:sz w:val="24"/>
          <w:szCs w:val="24"/>
          <w:lang w:val="tt"/>
        </w:rPr>
        <w:t>тиҗәләре турындагы күрсәткечләр (ул үткәрелгән очракта);</w:t>
      </w:r>
    </w:p>
    <w:p w:rsidR="00CB0D88" w:rsidRPr="00973F50" w:rsidRDefault="002813E2" w:rsidP="00FB27BD">
      <w:pPr>
        <w:pStyle w:val="ConsPlusNormal"/>
        <w:ind w:firstLine="709"/>
        <w:jc w:val="both"/>
        <w:rPr>
          <w:rFonts w:ascii="Arial" w:hAnsi="Arial" w:cs="Arial"/>
          <w:sz w:val="24"/>
          <w:szCs w:val="24"/>
        </w:rPr>
      </w:pPr>
      <w:r w:rsidRPr="00973F50">
        <w:rPr>
          <w:rFonts w:ascii="Arial" w:hAnsi="Arial" w:cs="Arial"/>
          <w:sz w:val="24"/>
          <w:szCs w:val="24"/>
          <w:lang w:val="tt"/>
        </w:rPr>
        <w:t>4) карала торган норматив хокукый актның һәм аның аерым нигезләмәләренең гамәлдә булу срогы;</w:t>
      </w:r>
    </w:p>
    <w:p w:rsidR="00CB0D88" w:rsidRPr="00973F50" w:rsidRDefault="002813E2" w:rsidP="00FB27BD">
      <w:pPr>
        <w:pStyle w:val="ConsPlusNormal"/>
        <w:ind w:firstLine="709"/>
        <w:jc w:val="both"/>
        <w:rPr>
          <w:rFonts w:ascii="Arial" w:hAnsi="Arial" w:cs="Arial"/>
          <w:sz w:val="24"/>
          <w:szCs w:val="24"/>
        </w:rPr>
      </w:pPr>
      <w:r w:rsidRPr="00973F50">
        <w:rPr>
          <w:rFonts w:ascii="Arial" w:hAnsi="Arial" w:cs="Arial"/>
          <w:sz w:val="24"/>
          <w:szCs w:val="24"/>
          <w:lang w:val="tt"/>
        </w:rPr>
        <w:t>5) мәнфәгатьләре норматив хокукый актта билгеләнгән җайга салуга кагыла торган затлар даирәсе (алга таба -</w:t>
      </w:r>
      <w:r w:rsidRPr="00973F50">
        <w:rPr>
          <w:rFonts w:ascii="Arial" w:hAnsi="Arial" w:cs="Arial"/>
          <w:sz w:val="24"/>
          <w:szCs w:val="24"/>
          <w:lang w:val="tt"/>
        </w:rPr>
        <w:t xml:space="preserve"> җайга салу);</w:t>
      </w:r>
    </w:p>
    <w:p w:rsidR="00CB0D88" w:rsidRPr="00973F50" w:rsidRDefault="002813E2" w:rsidP="00FB27BD">
      <w:pPr>
        <w:pStyle w:val="ConsPlusNormal"/>
        <w:ind w:firstLine="709"/>
        <w:jc w:val="both"/>
        <w:rPr>
          <w:rFonts w:ascii="Arial" w:hAnsi="Arial" w:cs="Arial"/>
          <w:sz w:val="24"/>
          <w:szCs w:val="24"/>
        </w:rPr>
      </w:pPr>
      <w:r w:rsidRPr="00973F50">
        <w:rPr>
          <w:rFonts w:ascii="Arial" w:hAnsi="Arial" w:cs="Arial"/>
          <w:sz w:val="24"/>
          <w:szCs w:val="24"/>
          <w:lang w:val="tt"/>
        </w:rPr>
        <w:t>6) проблеманы хәл итү дәрәҗәсен һәм аның белән бәйле тискәре нәтиҗәләрне җайга салу исәбенә бәяләү;</w:t>
      </w:r>
    </w:p>
    <w:p w:rsidR="00CB0D88" w:rsidRPr="00973F50" w:rsidRDefault="002813E2" w:rsidP="00FB27BD">
      <w:pPr>
        <w:pStyle w:val="ConsPlusNormal"/>
        <w:ind w:firstLine="709"/>
        <w:jc w:val="both"/>
        <w:rPr>
          <w:rFonts w:ascii="Arial" w:hAnsi="Arial" w:cs="Arial"/>
          <w:sz w:val="24"/>
          <w:szCs w:val="24"/>
        </w:rPr>
      </w:pPr>
      <w:r w:rsidRPr="00973F50">
        <w:rPr>
          <w:rFonts w:ascii="Arial" w:hAnsi="Arial" w:cs="Arial"/>
          <w:sz w:val="24"/>
          <w:szCs w:val="24"/>
          <w:lang w:val="tt"/>
        </w:rPr>
        <w:t>7) әлеге норматив хокукый актны гамәлгә ашырудан чыгымнарны һәм керемнәрне бәяләү;</w:t>
      </w:r>
    </w:p>
    <w:p w:rsidR="00CB0D88" w:rsidRPr="00973F50" w:rsidRDefault="002813E2" w:rsidP="00FB27BD">
      <w:pPr>
        <w:pStyle w:val="ConsPlusNormal"/>
        <w:ind w:firstLine="709"/>
        <w:jc w:val="both"/>
        <w:rPr>
          <w:rFonts w:ascii="Arial" w:hAnsi="Arial" w:cs="Arial"/>
          <w:sz w:val="24"/>
          <w:szCs w:val="24"/>
        </w:rPr>
      </w:pPr>
      <w:r w:rsidRPr="00973F50">
        <w:rPr>
          <w:rFonts w:ascii="Arial" w:hAnsi="Arial" w:cs="Arial"/>
          <w:sz w:val="24"/>
          <w:szCs w:val="24"/>
          <w:lang w:val="tt"/>
        </w:rPr>
        <w:t xml:space="preserve">8) җайга салуның факттагы уңай һәм тискәре нәтиҗәләрен </w:t>
      </w:r>
      <w:r w:rsidRPr="00973F50">
        <w:rPr>
          <w:rFonts w:ascii="Arial" w:hAnsi="Arial" w:cs="Arial"/>
          <w:sz w:val="24"/>
          <w:szCs w:val="24"/>
          <w:lang w:val="tt"/>
        </w:rPr>
        <w:t>бәяләү;</w:t>
      </w:r>
    </w:p>
    <w:p w:rsidR="00CB0D88" w:rsidRPr="00973F50" w:rsidRDefault="002813E2" w:rsidP="00FB27BD">
      <w:pPr>
        <w:pStyle w:val="ConsPlusNormal"/>
        <w:ind w:firstLine="709"/>
        <w:jc w:val="both"/>
        <w:rPr>
          <w:rFonts w:ascii="Arial" w:hAnsi="Arial" w:cs="Arial"/>
          <w:sz w:val="24"/>
          <w:szCs w:val="24"/>
        </w:rPr>
      </w:pPr>
      <w:r w:rsidRPr="00973F50">
        <w:rPr>
          <w:rFonts w:ascii="Arial" w:hAnsi="Arial" w:cs="Arial"/>
          <w:sz w:val="24"/>
          <w:szCs w:val="24"/>
          <w:lang w:val="tt"/>
        </w:rPr>
        <w:t>9) игълан ителгән максатларга һәм җайга салу күрсәткечләренә ирешүнең нәтиҗәлелеген бәяләү;</w:t>
      </w:r>
    </w:p>
    <w:p w:rsidR="00CB0D88" w:rsidRPr="00973F50" w:rsidRDefault="002813E2" w:rsidP="00FB27BD">
      <w:pPr>
        <w:pStyle w:val="ConsPlusNormal"/>
        <w:ind w:firstLine="709"/>
        <w:jc w:val="both"/>
        <w:rPr>
          <w:rFonts w:ascii="Arial" w:hAnsi="Arial" w:cs="Arial"/>
          <w:sz w:val="24"/>
          <w:szCs w:val="24"/>
        </w:rPr>
      </w:pPr>
      <w:r w:rsidRPr="00973F50">
        <w:rPr>
          <w:rFonts w:ascii="Arial" w:hAnsi="Arial" w:cs="Arial"/>
          <w:sz w:val="24"/>
          <w:szCs w:val="24"/>
          <w:lang w:val="tt"/>
        </w:rPr>
        <w:t>10) эшкуарлык, инвестиция һәм (яисә) башка эшчәнлек алып баруны нигезсез кыенлаштыра торган норматив хокукый актта нигезләмәләр булу турында белешмәләр;</w:t>
      </w:r>
    </w:p>
    <w:p w:rsidR="00CB0D88" w:rsidRPr="00973F50" w:rsidRDefault="002813E2" w:rsidP="00FB27BD">
      <w:pPr>
        <w:pStyle w:val="ConsPlusNormal"/>
        <w:ind w:firstLine="709"/>
        <w:jc w:val="both"/>
        <w:rPr>
          <w:rFonts w:ascii="Arial" w:hAnsi="Arial" w:cs="Arial"/>
          <w:sz w:val="24"/>
          <w:szCs w:val="24"/>
        </w:rPr>
      </w:pPr>
      <w:r w:rsidRPr="00973F50">
        <w:rPr>
          <w:rFonts w:ascii="Arial" w:hAnsi="Arial" w:cs="Arial"/>
          <w:sz w:val="24"/>
          <w:szCs w:val="24"/>
          <w:lang w:val="tt"/>
        </w:rPr>
        <w:t>11)</w:t>
      </w:r>
      <w:r w:rsidRPr="00973F50">
        <w:rPr>
          <w:rFonts w:ascii="Arial" w:hAnsi="Arial" w:cs="Arial"/>
          <w:sz w:val="24"/>
          <w:szCs w:val="24"/>
          <w:lang w:val="tt"/>
        </w:rPr>
        <w:t xml:space="preserve"> эшкуарлык һәм инвестиция эшчәнлеген гамәлгә ашыруны нигезсез кыенлаштыра торган нигезләмәләрне бетерү ысуллары турындагы һәм гамәлдәге җайга салуның нәтиҗәлелеген арттыру турындагы тәкъдимнәр;</w:t>
      </w:r>
    </w:p>
    <w:p w:rsidR="00CB0D88" w:rsidRPr="00973F50" w:rsidRDefault="002813E2" w:rsidP="00FB27BD">
      <w:pPr>
        <w:pStyle w:val="ConsPlusNormal"/>
        <w:ind w:firstLine="709"/>
        <w:jc w:val="both"/>
        <w:rPr>
          <w:rFonts w:ascii="Arial" w:hAnsi="Arial" w:cs="Arial"/>
          <w:sz w:val="24"/>
          <w:szCs w:val="24"/>
        </w:rPr>
      </w:pPr>
      <w:r w:rsidRPr="00973F50">
        <w:rPr>
          <w:rFonts w:ascii="Arial" w:hAnsi="Arial" w:cs="Arial"/>
          <w:sz w:val="24"/>
          <w:szCs w:val="24"/>
          <w:lang w:val="tt"/>
        </w:rPr>
        <w:t xml:space="preserve">12) җайга салуның факттагы йогынтысын бәяләргә мөмкинлек бирә </w:t>
      </w:r>
      <w:r w:rsidRPr="00973F50">
        <w:rPr>
          <w:rFonts w:ascii="Arial" w:hAnsi="Arial" w:cs="Arial"/>
          <w:sz w:val="24"/>
          <w:szCs w:val="24"/>
          <w:lang w:val="tt"/>
        </w:rPr>
        <w:t>торган башка белешмәләр.</w:t>
      </w:r>
    </w:p>
    <w:p w:rsidR="00CB0D88" w:rsidRPr="00973F50" w:rsidRDefault="002813E2" w:rsidP="00FB27BD">
      <w:pPr>
        <w:pStyle w:val="ConsPlusNormal"/>
        <w:ind w:firstLine="709"/>
        <w:jc w:val="both"/>
        <w:rPr>
          <w:rFonts w:ascii="Arial" w:hAnsi="Arial" w:cs="Arial"/>
          <w:sz w:val="24"/>
          <w:szCs w:val="24"/>
        </w:rPr>
      </w:pPr>
      <w:r w:rsidRPr="00973F50">
        <w:rPr>
          <w:rFonts w:ascii="Arial" w:hAnsi="Arial" w:cs="Arial"/>
          <w:sz w:val="24"/>
          <w:szCs w:val="24"/>
          <w:lang w:val="tt"/>
        </w:rPr>
        <w:t>3.9. Норматив хокукый актка экспертиза нәтиҗәләре турында бәяләмә проекты профильле бүлекчә тарафыннан әзерләнә һәм вәкаләтле бүлекчәгә җибәрелә.</w:t>
      </w:r>
    </w:p>
    <w:p w:rsidR="00CB0D88" w:rsidRPr="002813E2" w:rsidRDefault="002813E2" w:rsidP="00FB27BD">
      <w:pPr>
        <w:pStyle w:val="ConsPlusNormal"/>
        <w:ind w:firstLine="709"/>
        <w:jc w:val="both"/>
        <w:rPr>
          <w:rFonts w:ascii="Arial" w:hAnsi="Arial" w:cs="Arial"/>
          <w:sz w:val="24"/>
          <w:szCs w:val="24"/>
          <w:lang w:val="tt"/>
        </w:rPr>
      </w:pPr>
      <w:r w:rsidRPr="00973F50">
        <w:rPr>
          <w:rFonts w:ascii="Arial" w:hAnsi="Arial" w:cs="Arial"/>
          <w:sz w:val="24"/>
          <w:szCs w:val="24"/>
          <w:lang w:val="tt"/>
        </w:rPr>
        <w:t>3.10. Норматив хокукый актларга экспертиза нәтиҗәләре турында бәяләмә проекты профиль</w:t>
      </w:r>
      <w:r w:rsidRPr="00973F50">
        <w:rPr>
          <w:rFonts w:ascii="Arial" w:hAnsi="Arial" w:cs="Arial"/>
          <w:sz w:val="24"/>
          <w:szCs w:val="24"/>
          <w:lang w:val="tt"/>
        </w:rPr>
        <w:t>ле бүлекчә тарафыннан ачык консультацияләргә чыгарыла. Норматив хокукый актларга экспертиза нәтиҗәләре турында бәяләмәләр проектлары буенча гавами консультацияләр уздыру өчен профильле бүлекчә рәсми сайтта аларны үткәрү турында хәбәрнамә, экспертиза үткәре</w:t>
      </w:r>
      <w:r w:rsidRPr="00973F50">
        <w:rPr>
          <w:rFonts w:ascii="Arial" w:hAnsi="Arial" w:cs="Arial"/>
          <w:sz w:val="24"/>
          <w:szCs w:val="24"/>
          <w:lang w:val="tt"/>
        </w:rPr>
        <w:t>лә торган норматив хокукый акт, норматив хокукый актка экспертиза нәтиҗәләре турында бәяләмә проекты урнаштыра.</w:t>
      </w:r>
    </w:p>
    <w:p w:rsidR="00CB0D88" w:rsidRPr="002813E2" w:rsidRDefault="002813E2" w:rsidP="00FB27BD">
      <w:pPr>
        <w:pStyle w:val="ConsPlusNormal"/>
        <w:ind w:firstLine="709"/>
        <w:jc w:val="both"/>
        <w:rPr>
          <w:rFonts w:ascii="Arial" w:hAnsi="Arial" w:cs="Arial"/>
          <w:sz w:val="24"/>
          <w:szCs w:val="24"/>
          <w:lang w:val="tt"/>
        </w:rPr>
      </w:pPr>
      <w:r w:rsidRPr="00973F50">
        <w:rPr>
          <w:rFonts w:ascii="Arial" w:hAnsi="Arial" w:cs="Arial"/>
          <w:sz w:val="24"/>
          <w:szCs w:val="24"/>
          <w:lang w:val="tt"/>
        </w:rPr>
        <w:t>3.11. Хәбәрнамәдә гавами консультацияләр уздыру срогы һәм ачык консультацияләрдә катнашучыларның үз фикерләрен юллау ысулы булырга тиеш.</w:t>
      </w:r>
    </w:p>
    <w:p w:rsidR="00CB0D88" w:rsidRPr="002813E2" w:rsidRDefault="002813E2" w:rsidP="00FB27BD">
      <w:pPr>
        <w:pStyle w:val="ConsPlusNormal"/>
        <w:ind w:firstLine="709"/>
        <w:jc w:val="both"/>
        <w:rPr>
          <w:rFonts w:ascii="Arial" w:hAnsi="Arial" w:cs="Arial"/>
          <w:sz w:val="24"/>
          <w:szCs w:val="24"/>
          <w:lang w:val="tt"/>
        </w:rPr>
      </w:pPr>
      <w:r w:rsidRPr="00973F50">
        <w:rPr>
          <w:rFonts w:ascii="Arial" w:hAnsi="Arial" w:cs="Arial"/>
          <w:sz w:val="24"/>
          <w:szCs w:val="24"/>
          <w:lang w:val="tt"/>
        </w:rPr>
        <w:t>3.12. Н</w:t>
      </w:r>
      <w:r w:rsidRPr="00973F50">
        <w:rPr>
          <w:rFonts w:ascii="Arial" w:hAnsi="Arial" w:cs="Arial"/>
          <w:sz w:val="24"/>
          <w:szCs w:val="24"/>
          <w:lang w:val="tt"/>
        </w:rPr>
        <w:t>орматив хокукый актларга экспертиза нәтиҗәләре турында бәяләмәләр проектлары буенча гавами консультацияләр уздыру сроклары кимендә 10 һәм 30дан да артык календарь көн тәшкил итәргә тиеш.</w:t>
      </w:r>
    </w:p>
    <w:p w:rsidR="00CB0D88" w:rsidRPr="002813E2" w:rsidRDefault="002813E2" w:rsidP="00FB27BD">
      <w:pPr>
        <w:pStyle w:val="ConsPlusNormal"/>
        <w:ind w:firstLine="709"/>
        <w:jc w:val="both"/>
        <w:rPr>
          <w:rFonts w:ascii="Arial" w:hAnsi="Arial" w:cs="Arial"/>
          <w:sz w:val="24"/>
          <w:szCs w:val="24"/>
          <w:lang w:val="tt"/>
        </w:rPr>
      </w:pPr>
      <w:r w:rsidRPr="00973F50">
        <w:rPr>
          <w:rFonts w:ascii="Arial" w:hAnsi="Arial" w:cs="Arial"/>
          <w:sz w:val="24"/>
          <w:szCs w:val="24"/>
          <w:lang w:val="tt"/>
        </w:rPr>
        <w:t>3.13. Нәтиҗәләр проектлары буенча гавами консультацияләр уздыру нәтиҗ</w:t>
      </w:r>
      <w:r w:rsidRPr="00973F50">
        <w:rPr>
          <w:rFonts w:ascii="Arial" w:hAnsi="Arial" w:cs="Arial"/>
          <w:sz w:val="24"/>
          <w:szCs w:val="24"/>
          <w:lang w:val="tt"/>
        </w:rPr>
        <w:t>әләре буенча белешмә әзерләнә.</w:t>
      </w:r>
    </w:p>
    <w:p w:rsidR="00CB0D88" w:rsidRPr="002813E2" w:rsidRDefault="002813E2" w:rsidP="00FB27BD">
      <w:pPr>
        <w:pStyle w:val="ConsPlusNormal"/>
        <w:ind w:firstLine="709"/>
        <w:jc w:val="both"/>
        <w:rPr>
          <w:rFonts w:ascii="Arial" w:hAnsi="Arial" w:cs="Arial"/>
          <w:sz w:val="24"/>
          <w:szCs w:val="24"/>
          <w:lang w:val="tt"/>
        </w:rPr>
      </w:pPr>
      <w:r w:rsidRPr="00973F50">
        <w:rPr>
          <w:rFonts w:ascii="Arial" w:hAnsi="Arial" w:cs="Arial"/>
          <w:sz w:val="24"/>
          <w:szCs w:val="24"/>
          <w:lang w:val="tt"/>
        </w:rPr>
        <w:t>3.14. Норматив хокукый актка экспертиза нәтиҗәләре турында бәяләмә проекты гавами консультацияләр уздыру нәтиҗәләре буенча кушымта итеп бирелгән белешмә белән норматив хокукый актларга экспертиза нәтиҗәләре турында бәяләмәләр</w:t>
      </w:r>
      <w:r w:rsidRPr="00973F50">
        <w:rPr>
          <w:rFonts w:ascii="Arial" w:hAnsi="Arial" w:cs="Arial"/>
          <w:sz w:val="24"/>
          <w:szCs w:val="24"/>
          <w:lang w:val="tt"/>
        </w:rPr>
        <w:t xml:space="preserve"> әзерләү өчен вәкаләтле бүлекчәгә җибәрелә.</w:t>
      </w:r>
    </w:p>
    <w:p w:rsidR="00CB0D88" w:rsidRPr="002813E2" w:rsidRDefault="002813E2" w:rsidP="00FB27BD">
      <w:pPr>
        <w:pStyle w:val="ConsPlusNormal"/>
        <w:ind w:firstLine="709"/>
        <w:jc w:val="both"/>
        <w:rPr>
          <w:rFonts w:ascii="Arial" w:hAnsi="Arial" w:cs="Arial"/>
          <w:sz w:val="24"/>
          <w:szCs w:val="24"/>
          <w:lang w:val="tt"/>
        </w:rPr>
      </w:pPr>
      <w:r w:rsidRPr="00973F50">
        <w:rPr>
          <w:rFonts w:ascii="Arial" w:hAnsi="Arial" w:cs="Arial"/>
          <w:sz w:val="24"/>
          <w:szCs w:val="24"/>
          <w:lang w:val="tt"/>
        </w:rPr>
        <w:t>3.15. Норматив хокукый актларга экспертиза нәтиҗәләре турындагы бәяләмә үзгәрешләр кертү яисә норматив хокукый актларны гамәлдән чыгару өчен нигез булырга мөмкин.</w:t>
      </w:r>
    </w:p>
    <w:p w:rsidR="00CB0D88" w:rsidRPr="002813E2" w:rsidRDefault="002813E2" w:rsidP="00FB27BD">
      <w:pPr>
        <w:pStyle w:val="ConsPlusNormal"/>
        <w:ind w:firstLine="709"/>
        <w:jc w:val="both"/>
        <w:rPr>
          <w:rFonts w:ascii="Arial" w:hAnsi="Arial" w:cs="Arial"/>
          <w:sz w:val="24"/>
          <w:szCs w:val="24"/>
          <w:lang w:val="tt"/>
        </w:rPr>
      </w:pPr>
      <w:r w:rsidRPr="00973F50">
        <w:rPr>
          <w:rFonts w:ascii="Arial" w:hAnsi="Arial" w:cs="Arial"/>
          <w:sz w:val="24"/>
          <w:szCs w:val="24"/>
          <w:lang w:val="tt"/>
        </w:rPr>
        <w:t xml:space="preserve">3.16. Норматив хокукый актка экспертиза </w:t>
      </w:r>
      <w:r w:rsidRPr="00973F50">
        <w:rPr>
          <w:rFonts w:ascii="Arial" w:hAnsi="Arial" w:cs="Arial"/>
          <w:sz w:val="24"/>
          <w:szCs w:val="24"/>
          <w:lang w:val="tt"/>
        </w:rPr>
        <w:t>нәтиҗәләре турында бәяләмә имзаланган көннән соң ике эш көне эчендә профильле бүлекчәгә җибәрелә. Экспертиза нәтиҗәләре буенча вәкаләтле бүлекчә Югары Ослан муниципаль районы Башкарма комитеты җитәкчесенә норматив хокукый актларга үзгәрешләр кертү буенча т</w:t>
      </w:r>
      <w:r w:rsidRPr="00973F50">
        <w:rPr>
          <w:rFonts w:ascii="Arial" w:hAnsi="Arial" w:cs="Arial"/>
          <w:sz w:val="24"/>
          <w:szCs w:val="24"/>
          <w:lang w:val="tt"/>
        </w:rPr>
        <w:t>әкъдимнәр җибәрә ала.</w:t>
      </w:r>
    </w:p>
    <w:p w:rsidR="00CB0D88" w:rsidRPr="002813E2" w:rsidRDefault="00CB0D88" w:rsidP="00FB27BD">
      <w:pPr>
        <w:pStyle w:val="ConsPlusNormal"/>
        <w:ind w:firstLine="709"/>
        <w:jc w:val="both"/>
        <w:rPr>
          <w:rFonts w:ascii="Arial" w:hAnsi="Arial" w:cs="Arial"/>
          <w:sz w:val="24"/>
          <w:szCs w:val="24"/>
          <w:lang w:val="tt"/>
        </w:rPr>
      </w:pPr>
      <w:bookmarkStart w:id="2" w:name="_GoBack"/>
      <w:bookmarkEnd w:id="2"/>
    </w:p>
    <w:sectPr w:rsidR="00CB0D88" w:rsidRPr="002813E2" w:rsidSect="00973F50">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D88"/>
    <w:rsid w:val="001C55C3"/>
    <w:rsid w:val="002436C5"/>
    <w:rsid w:val="002813E2"/>
    <w:rsid w:val="003E5B69"/>
    <w:rsid w:val="00454BA9"/>
    <w:rsid w:val="00471E26"/>
    <w:rsid w:val="00546F45"/>
    <w:rsid w:val="006A3E6F"/>
    <w:rsid w:val="00754AAE"/>
    <w:rsid w:val="007633C2"/>
    <w:rsid w:val="007713CD"/>
    <w:rsid w:val="00840273"/>
    <w:rsid w:val="00973F50"/>
    <w:rsid w:val="00A92DFF"/>
    <w:rsid w:val="00CB0D88"/>
    <w:rsid w:val="00F22E4E"/>
    <w:rsid w:val="00F36A12"/>
    <w:rsid w:val="00FB27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0D8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B0D8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B0D88"/>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FB27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27BD"/>
    <w:rPr>
      <w:rFonts w:ascii="Tahoma" w:hAnsi="Tahoma" w:cs="Tahoma"/>
      <w:sz w:val="16"/>
      <w:szCs w:val="16"/>
    </w:rPr>
  </w:style>
  <w:style w:type="character" w:styleId="a5">
    <w:name w:val="Hyperlink"/>
    <w:basedOn w:val="a0"/>
    <w:rsid w:val="00EF7B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0D8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B0D8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B0D88"/>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FB27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27BD"/>
    <w:rPr>
      <w:rFonts w:ascii="Tahoma" w:hAnsi="Tahoma" w:cs="Tahoma"/>
      <w:sz w:val="16"/>
      <w:szCs w:val="16"/>
    </w:rPr>
  </w:style>
  <w:style w:type="character" w:styleId="a5">
    <w:name w:val="Hyperlink"/>
    <w:basedOn w:val="a0"/>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2306</Words>
  <Characters>13150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6</cp:revision>
  <cp:lastPrinted>2023-01-11T11:49:00Z</cp:lastPrinted>
  <dcterms:created xsi:type="dcterms:W3CDTF">2023-01-10T11:39:00Z</dcterms:created>
  <dcterms:modified xsi:type="dcterms:W3CDTF">2023-01-11T11:49:00Z</dcterms:modified>
</cp:coreProperties>
</file>