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19" w:rsidRDefault="00F015C6" w:rsidP="003F5519">
      <w:pPr>
        <w:jc w:val="center"/>
        <w:rPr>
          <w:b/>
          <w:sz w:val="32"/>
        </w:rPr>
      </w:pPr>
      <w:r>
        <w:rPr>
          <w:b/>
          <w:sz w:val="32"/>
        </w:rPr>
        <w:t>Реестр распоряжений</w:t>
      </w:r>
      <w:r w:rsidR="006D0063">
        <w:rPr>
          <w:b/>
          <w:sz w:val="32"/>
        </w:rPr>
        <w:t xml:space="preserve"> РИК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1692"/>
        <w:gridCol w:w="1683"/>
        <w:gridCol w:w="5449"/>
      </w:tblGrid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01.03.2015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15C6">
              <w:rPr>
                <w:sz w:val="24"/>
              </w:rPr>
              <w:t>штатном расписании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26.03.2015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1-РИ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15C6">
              <w:rPr>
                <w:sz w:val="24"/>
              </w:rPr>
              <w:t>создании рабочей группы по подготовке и проведению публичных слушаний по проекту решения схода граждан муниципального образования «город Иннополис» «О бюджете муниципального образования «город Иннополис» на 2015 год и на плановый период 2016-2017 годов»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20.04.2015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</w:t>
            </w:r>
            <w:r w:rsidR="00F015C6">
              <w:rPr>
                <w:sz w:val="24"/>
              </w:rPr>
              <w:t>распоряжение</w:t>
            </w:r>
            <w:r>
              <w:rPr>
                <w:sz w:val="24"/>
              </w:rPr>
              <w:t xml:space="preserve"> Исполнительного</w:t>
            </w:r>
            <w:r w:rsidR="00F015C6">
              <w:rPr>
                <w:sz w:val="24"/>
              </w:rPr>
              <w:t xml:space="preserve"> комитета города Иннополис от 01.03.2015 №01</w:t>
            </w:r>
            <w:r>
              <w:rPr>
                <w:sz w:val="24"/>
              </w:rPr>
              <w:t xml:space="preserve"> «</w:t>
            </w:r>
            <w:r w:rsidR="006D0063">
              <w:rPr>
                <w:sz w:val="24"/>
              </w:rPr>
              <w:t xml:space="preserve">О </w:t>
            </w:r>
            <w:r w:rsidR="00F015C6">
              <w:rPr>
                <w:sz w:val="24"/>
              </w:rPr>
              <w:t>штатном расписании Исполнительного комитета города Иннополис</w:t>
            </w:r>
            <w:r w:rsidR="006D0063">
              <w:rPr>
                <w:sz w:val="24"/>
              </w:rPr>
              <w:t>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18.05.2015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ответственном за предоставление доступа к сервисам Региональной системы межведомственного электронного взаимодействия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08.07.2015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9" w:rsidRDefault="00F015C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установке ограждения строительной площадки Технопарка В1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01.07.2015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15C6">
              <w:rPr>
                <w:sz w:val="24"/>
              </w:rPr>
              <w:t>штатном расписании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27.08.2015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15C6">
              <w:rPr>
                <w:sz w:val="24"/>
              </w:rPr>
              <w:t>проведении конкурса на замещение должности муниципальной службы заместителя Руководителя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 w:rsidP="0008619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11.09.2015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8619C">
              <w:rPr>
                <w:sz w:val="24"/>
              </w:rPr>
              <w:t xml:space="preserve">проведении </w:t>
            </w:r>
            <w:r w:rsidR="00F015C6">
              <w:rPr>
                <w:sz w:val="24"/>
              </w:rPr>
              <w:t>конкурса на замещение должности муниципальной службы начальника отдела безопасности и общих вопросов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 Исполнительного комитета города Иннополис от 01 июля 2015 года №5 «О штатном расписании Исполнительного комитета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30.10.2015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F015C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7622E">
              <w:rPr>
                <w:sz w:val="24"/>
              </w:rPr>
              <w:t>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D7622E">
              <w:rPr>
                <w:sz w:val="24"/>
              </w:rPr>
              <w:t xml:space="preserve">внесении изменений в </w:t>
            </w:r>
            <w:r w:rsidR="0099180E">
              <w:rPr>
                <w:sz w:val="24"/>
              </w:rPr>
              <w:t>распоряжение Исполнительного комитета города Иннополис от 01.07.2015 года №5 «О штатном расписании Исполнительного комитета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28.10.2015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нормах расхода топлива и ГСМ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03.11.2015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проведении конкурса на замещение должности муниципальной службы заместителя Руководителя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20.11.2015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A41CC">
              <w:rPr>
                <w:sz w:val="24"/>
              </w:rPr>
              <w:t xml:space="preserve">внесении изменений в </w:t>
            </w:r>
            <w:r w:rsidR="0099180E">
              <w:rPr>
                <w:sz w:val="24"/>
              </w:rPr>
              <w:t>распоряжение</w:t>
            </w:r>
            <w:r w:rsidR="004A41CC">
              <w:rPr>
                <w:sz w:val="24"/>
              </w:rPr>
              <w:t xml:space="preserve"> Исполнительного</w:t>
            </w:r>
            <w:r w:rsidR="0099180E">
              <w:rPr>
                <w:sz w:val="24"/>
              </w:rPr>
              <w:t xml:space="preserve"> комитета города Иннополис от 01.07.2015 года №5</w:t>
            </w:r>
            <w:r w:rsidR="004A41CC">
              <w:rPr>
                <w:sz w:val="24"/>
              </w:rPr>
              <w:t xml:space="preserve"> «О </w:t>
            </w:r>
            <w:r w:rsidR="0099180E">
              <w:rPr>
                <w:sz w:val="24"/>
              </w:rPr>
              <w:t>штатном расписании Исполнительного комитета города Иннополис</w:t>
            </w:r>
            <w:r w:rsidR="004A41CC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23.11.2015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проведении конкурса на замещение должности муниципальной службы начальника отдела жилищно-коммунального хозяйства и благоустройства Исполнительного комитета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01.12.2015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инструкции по действиям должностных лиц и сотрудников исполнительного комитета города Иннополис при возникновении угрозы, совершении террористических актов и иных </w:t>
            </w:r>
            <w:proofErr w:type="spellStart"/>
            <w:r>
              <w:rPr>
                <w:sz w:val="24"/>
              </w:rPr>
              <w:t>черезвычайных</w:t>
            </w:r>
            <w:proofErr w:type="spellEnd"/>
            <w:r>
              <w:rPr>
                <w:sz w:val="24"/>
              </w:rPr>
              <w:t xml:space="preserve"> ситуаций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19.02.2016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внесении изменений в распоряжение Исполнительного комитета города Иннополис от 01.07.2015 года №5 «О штатном расписании Исполнительного комитета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22.03.2016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предоставлении права подписи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5A139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 w:rsidR="009762A2">
              <w:rPr>
                <w:sz w:val="24"/>
              </w:rPr>
              <w:t xml:space="preserve">схем </w:t>
            </w:r>
            <w:r w:rsidR="0099180E">
              <w:rPr>
                <w:sz w:val="24"/>
              </w:rPr>
              <w:t>временной дислокации дорожных информационных указателей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01.06.2016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9180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9180E">
              <w:rPr>
                <w:sz w:val="24"/>
              </w:rPr>
              <w:t>внесении изменений в распоряжение Исполнительного комитета города Иннополис от 01.07.2015 года №5 «О штатном расписании Исполнительного комитета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22.09.2016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418AC">
              <w:rPr>
                <w:sz w:val="24"/>
              </w:rPr>
              <w:t xml:space="preserve">проведении инвентаризации 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23.11.2016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762A2">
              <w:rPr>
                <w:sz w:val="24"/>
              </w:rPr>
              <w:t xml:space="preserve">внесении изменений в </w:t>
            </w:r>
            <w:r w:rsidR="000418AC">
              <w:rPr>
                <w:sz w:val="24"/>
              </w:rPr>
              <w:t>распоряжени</w:t>
            </w:r>
            <w:r w:rsidR="009762A2">
              <w:rPr>
                <w:sz w:val="24"/>
              </w:rPr>
              <w:t>е Исполнительного</w:t>
            </w:r>
            <w:r w:rsidR="000418AC">
              <w:rPr>
                <w:sz w:val="24"/>
              </w:rPr>
              <w:t xml:space="preserve"> комитета города Иннополис от 01.07.2015 №5 </w:t>
            </w:r>
            <w:r w:rsidR="009762A2">
              <w:rPr>
                <w:sz w:val="24"/>
              </w:rPr>
              <w:t xml:space="preserve">«О </w:t>
            </w:r>
            <w:r w:rsidR="000418AC">
              <w:rPr>
                <w:sz w:val="24"/>
              </w:rPr>
              <w:t>штатном расписании Исполнительного комитета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01.12.2016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418A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418AC">
              <w:rPr>
                <w:sz w:val="24"/>
              </w:rPr>
              <w:t>предоставлении права электронной подписи для осуществления полномочий в сфере закупок</w:t>
            </w:r>
          </w:p>
        </w:tc>
      </w:tr>
      <w:tr w:rsidR="005059A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AB" w:rsidRPr="005059AB" w:rsidRDefault="005059AB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AB" w:rsidRPr="001517FB" w:rsidRDefault="001517FB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AB" w:rsidRPr="005059AB" w:rsidRDefault="005059AB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AB" w:rsidRDefault="001517F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проведении инвентаризации Лесопарковой зоны в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F5186C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Default="00F5186C">
            <w:pPr>
              <w:spacing w:line="240" w:lineRule="auto"/>
              <w:rPr>
                <w:sz w:val="24"/>
              </w:rPr>
            </w:pPr>
          </w:p>
        </w:tc>
      </w:tr>
      <w:tr w:rsidR="00F5186C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штатном расписании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</w:p>
        </w:tc>
      </w:tr>
      <w:tr w:rsidR="00F5186C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проведении инвентаризации</w:t>
            </w:r>
          </w:p>
        </w:tc>
      </w:tr>
      <w:tr w:rsidR="00F5186C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предоставлении права электронной цифровой подписи для</w:t>
            </w:r>
            <w:r w:rsidR="007F2538">
              <w:rPr>
                <w:sz w:val="24"/>
              </w:rPr>
              <w:t xml:space="preserve"> осуществления полномочий в сфере размещения заказов</w:t>
            </w:r>
            <w:bookmarkStart w:id="0" w:name="_GoBack"/>
            <w:bookmarkEnd w:id="0"/>
          </w:p>
        </w:tc>
      </w:tr>
      <w:tr w:rsidR="00F5186C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Pr="00F5186C" w:rsidRDefault="00F5186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C" w:rsidRDefault="00F518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создании комиссии по передаче МБУ «Служба эксплуатации городского хозяйства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>» в оперативное управление муниципального имущества</w:t>
            </w:r>
          </w:p>
        </w:tc>
      </w:tr>
    </w:tbl>
    <w:p w:rsidR="003F5519" w:rsidRDefault="003F5519" w:rsidP="003F5519">
      <w:pPr>
        <w:rPr>
          <w:sz w:val="24"/>
        </w:rPr>
      </w:pPr>
    </w:p>
    <w:p w:rsidR="00100476" w:rsidRDefault="00100476"/>
    <w:sectPr w:rsidR="001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C"/>
    <w:rsid w:val="000418AC"/>
    <w:rsid w:val="0008619C"/>
    <w:rsid w:val="00100476"/>
    <w:rsid w:val="001517FB"/>
    <w:rsid w:val="003F5519"/>
    <w:rsid w:val="00445129"/>
    <w:rsid w:val="004A41CC"/>
    <w:rsid w:val="005059AB"/>
    <w:rsid w:val="0059789C"/>
    <w:rsid w:val="005A1397"/>
    <w:rsid w:val="006D0063"/>
    <w:rsid w:val="006E5A8E"/>
    <w:rsid w:val="007F2538"/>
    <w:rsid w:val="009762A2"/>
    <w:rsid w:val="0099180E"/>
    <w:rsid w:val="00D7622E"/>
    <w:rsid w:val="00E2220D"/>
    <w:rsid w:val="00F015C6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A071"/>
  <w15:chartTrackingRefBased/>
  <w15:docId w15:val="{BF9E1BEA-A069-4FE9-BDE4-CA10CCF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l.mingazova</cp:lastModifiedBy>
  <cp:revision>8</cp:revision>
  <dcterms:created xsi:type="dcterms:W3CDTF">2017-07-03T14:38:00Z</dcterms:created>
  <dcterms:modified xsi:type="dcterms:W3CDTF">2017-11-29T08:57:00Z</dcterms:modified>
</cp:coreProperties>
</file>