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84" w:rsidRPr="003D28A1" w:rsidRDefault="00783584" w:rsidP="00783584">
      <w:pPr>
        <w:rPr>
          <w:rFonts w:ascii="Arial" w:hAnsi="Arial" w:cs="Arial"/>
          <w:sz w:val="24"/>
          <w:szCs w:val="24"/>
        </w:rPr>
      </w:pPr>
      <w:r w:rsidRPr="003D28A1">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A8E59B7" wp14:editId="7214C02E">
                <wp:simplePos x="0" y="0"/>
                <wp:positionH relativeFrom="column">
                  <wp:posOffset>4156710</wp:posOffset>
                </wp:positionH>
                <wp:positionV relativeFrom="paragraph">
                  <wp:posOffset>1620339</wp:posOffset>
                </wp:positionV>
                <wp:extent cx="1034143" cy="271780"/>
                <wp:effectExtent l="0" t="0" r="0" b="0"/>
                <wp:wrapNone/>
                <wp:docPr id="4" name="Поле 4"/>
                <wp:cNvGraphicFramePr/>
                <a:graphic xmlns:a="http://schemas.openxmlformats.org/drawingml/2006/main">
                  <a:graphicData uri="http://schemas.microsoft.com/office/word/2010/wordprocessingShape">
                    <wps:wsp>
                      <wps:cNvSpPr txBox="1"/>
                      <wps:spPr>
                        <a:xfrm>
                          <a:off x="0" y="0"/>
                          <a:ext cx="1034143"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584" w:rsidRPr="00FF32FE" w:rsidRDefault="00783584" w:rsidP="00783584">
                            <w:pPr>
                              <w:jc w:val="center"/>
                              <w:rPr>
                                <w:rFonts w:ascii="Times New Roman" w:hAnsi="Times New Roman"/>
                                <w:sz w:val="28"/>
                                <w:szCs w:val="28"/>
                              </w:rPr>
                            </w:pPr>
                            <w:r w:rsidRPr="00FF32FE">
                              <w:rPr>
                                <w:rFonts w:ascii="Times New Roman" w:hAnsi="Times New Roman"/>
                                <w:sz w:val="28"/>
                                <w:szCs w:val="28"/>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8" type="#_x0000_t202" style="position:absolute;margin-left:327.3pt;margin-top:127.6pt;width:81.45pt;height:2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" fillcolor="white [3201]" stroked="f" strokeweight=".5pt">
                <v:textbox>
                  <w:txbxContent>
                    <w:p w:rsidR="00783584" w:rsidRPr="00FF32FE" w:rsidRDefault="00783584" w:rsidP="00783584">
                      <w:pPr>
                        <w:jc w:val="center"/>
                        <w:rPr>
                          <w:rFonts w:ascii="Times New Roman" w:hAnsi="Times New Roman"/>
                          <w:sz w:val="28"/>
                          <w:szCs w:val="28"/>
                        </w:rPr>
                      </w:pPr>
                      <w:r w:rsidRPr="00FF32FE">
                        <w:rPr>
                          <w:rFonts w:ascii="Times New Roman" w:hAnsi="Times New Roman"/>
                          <w:sz w:val="28"/>
                          <w:szCs w:val="28"/>
                        </w:rPr>
                        <w:t>№81</w:t>
                      </w:r>
                    </w:p>
                  </w:txbxContent>
                </v:textbox>
              </v:shape>
            </w:pict>
          </mc:Fallback>
        </mc:AlternateContent>
      </w:r>
      <w:r w:rsidRPr="003D28A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211DAAD6" wp14:editId="0A2F8C9E">
                <wp:simplePos x="0" y="0"/>
                <wp:positionH relativeFrom="column">
                  <wp:posOffset>760367</wp:posOffset>
                </wp:positionH>
                <wp:positionV relativeFrom="paragraph">
                  <wp:posOffset>1620339</wp:posOffset>
                </wp:positionV>
                <wp:extent cx="1328057" cy="272142"/>
                <wp:effectExtent l="0" t="0" r="5715" b="0"/>
                <wp:wrapNone/>
                <wp:docPr id="5" name="Поле 5"/>
                <wp:cNvGraphicFramePr/>
                <a:graphic xmlns:a="http://schemas.openxmlformats.org/drawingml/2006/main">
                  <a:graphicData uri="http://schemas.microsoft.com/office/word/2010/wordprocessingShape">
                    <wps:wsp>
                      <wps:cNvSpPr txBox="1"/>
                      <wps:spPr>
                        <a:xfrm>
                          <a:off x="0" y="0"/>
                          <a:ext cx="1328057" cy="272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584" w:rsidRPr="00FF32FE" w:rsidRDefault="00783584" w:rsidP="00783584">
                            <w:pPr>
                              <w:jc w:val="center"/>
                              <w:rPr>
                                <w:rFonts w:ascii="Times New Roman" w:hAnsi="Times New Roman"/>
                                <w:sz w:val="28"/>
                                <w:szCs w:val="28"/>
                              </w:rPr>
                            </w:pPr>
                            <w:r w:rsidRPr="00FF32FE">
                              <w:rPr>
                                <w:rFonts w:ascii="Times New Roman" w:hAnsi="Times New Roman"/>
                                <w:sz w:val="28"/>
                                <w:szCs w:val="28"/>
                              </w:rPr>
                              <w:t>04.09.2019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9" type="#_x0000_t202" style="position:absolute;margin-left:59.85pt;margin-top:127.6pt;width:104.55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" fillcolor="white [3201]" stroked="f" strokeweight=".5pt">
                <v:textbox>
                  <w:txbxContent>
                    <w:p w:rsidR="00783584" w:rsidRPr="00FF32FE" w:rsidRDefault="00783584" w:rsidP="00783584">
                      <w:pPr>
                        <w:jc w:val="center"/>
                        <w:rPr>
                          <w:rFonts w:ascii="Times New Roman" w:hAnsi="Times New Roman"/>
                          <w:sz w:val="28"/>
                          <w:szCs w:val="28"/>
                        </w:rPr>
                      </w:pPr>
                      <w:r w:rsidRPr="00FF32FE">
                        <w:rPr>
                          <w:rFonts w:ascii="Times New Roman" w:hAnsi="Times New Roman"/>
                          <w:sz w:val="28"/>
                          <w:szCs w:val="28"/>
                        </w:rPr>
                        <w:t>04.09.2019</w:t>
                      </w:r>
                    </w:p>
                  </w:txbxContent>
                </v:textbox>
              </v:shape>
            </w:pict>
          </mc:Fallback>
        </mc:AlternateContent>
      </w:r>
      <w:r w:rsidRPr="003D28A1">
        <w:rPr>
          <w:rFonts w:ascii="Arial" w:hAnsi="Arial" w:cs="Arial"/>
          <w:noProof/>
          <w:sz w:val="24"/>
          <w:szCs w:val="24"/>
          <w:lang w:eastAsia="ru-RU"/>
        </w:rPr>
        <w:drawing>
          <wp:inline distT="0" distB="0" distL="0" distR="0" wp14:anchorId="5D3237B4" wp14:editId="6A8FD7F8">
            <wp:extent cx="6115050" cy="2333625"/>
            <wp:effectExtent l="0" t="0" r="0" b="0"/>
            <wp:docPr id="6" name="Рисунок 6"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2333625"/>
                    </a:xfrm>
                    <a:prstGeom prst="rect">
                      <a:avLst/>
                    </a:prstGeom>
                    <a:noFill/>
                    <a:ln>
                      <a:noFill/>
                    </a:ln>
                  </pic:spPr>
                </pic:pic>
              </a:graphicData>
            </a:graphic>
          </wp:inline>
        </w:drawing>
      </w:r>
    </w:p>
    <w:p w:rsidR="00783584" w:rsidRPr="003D28A1" w:rsidRDefault="00783584" w:rsidP="00783584">
      <w:pPr>
        <w:autoSpaceDE w:val="0"/>
        <w:autoSpaceDN w:val="0"/>
        <w:adjustRightInd w:val="0"/>
        <w:spacing w:after="0" w:line="240" w:lineRule="auto"/>
        <w:jc w:val="center"/>
        <w:rPr>
          <w:rFonts w:ascii="Arial" w:eastAsia="Times New Roman" w:hAnsi="Arial" w:cs="Arial"/>
          <w:sz w:val="24"/>
          <w:szCs w:val="24"/>
          <w:lang w:eastAsia="ru-RU"/>
        </w:rPr>
      </w:pPr>
      <w:bookmarkStart w:id="0" w:name="_GoBack"/>
      <w:proofErr w:type="spellStart"/>
      <w:r w:rsidRPr="00783584">
        <w:rPr>
          <w:rFonts w:ascii="Arial" w:eastAsia="Times New Roman" w:hAnsi="Arial" w:cs="Arial"/>
          <w:sz w:val="24"/>
          <w:szCs w:val="24"/>
          <w:lang w:eastAsia="ru-RU"/>
        </w:rPr>
        <w:t>Югары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Ослан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районы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хезмәткәрләре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биләүче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затлар</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тарафыннан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беркетмә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командировкаларына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аларның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бурычларын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үтәүгә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башка </w:t>
      </w:r>
      <w:proofErr w:type="spellStart"/>
      <w:proofErr w:type="gramStart"/>
      <w:r w:rsidRPr="00783584">
        <w:rPr>
          <w:rFonts w:ascii="Arial" w:eastAsia="Times New Roman" w:hAnsi="Arial" w:cs="Arial"/>
          <w:sz w:val="24"/>
          <w:szCs w:val="24"/>
          <w:lang w:eastAsia="ru-RU"/>
        </w:rPr>
        <w:t>р</w:t>
      </w:r>
      <w:proofErr w:type="gramEnd"/>
      <w:r w:rsidRPr="00783584">
        <w:rPr>
          <w:rFonts w:ascii="Arial" w:eastAsia="Times New Roman" w:hAnsi="Arial" w:cs="Arial"/>
          <w:sz w:val="24"/>
          <w:szCs w:val="24"/>
          <w:lang w:eastAsia="ru-RU"/>
        </w:rPr>
        <w:t>әсми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чараларга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рәвештә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бүләкне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тапшыру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сатып</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реализацияләүдән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кергән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акчаларны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күчерү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хәбә</w:t>
      </w:r>
      <w:proofErr w:type="gramStart"/>
      <w:r w:rsidRPr="00783584">
        <w:rPr>
          <w:rFonts w:ascii="Arial" w:eastAsia="Times New Roman" w:hAnsi="Arial" w:cs="Arial"/>
          <w:sz w:val="24"/>
          <w:szCs w:val="24"/>
          <w:lang w:eastAsia="ru-RU"/>
        </w:rPr>
        <w:t>р</w:t>
      </w:r>
      <w:proofErr w:type="spellEnd"/>
      <w:proofErr w:type="gram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итү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тәртибе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bookmarkEnd w:id="0"/>
      <w:proofErr w:type="spellEnd"/>
    </w:p>
    <w:p w:rsidR="00783584" w:rsidRPr="003D28A1" w:rsidRDefault="00783584" w:rsidP="00783584">
      <w:pPr>
        <w:widowControl w:val="0"/>
        <w:autoSpaceDE w:val="0"/>
        <w:autoSpaceDN w:val="0"/>
        <w:adjustRightInd w:val="0"/>
        <w:spacing w:after="0" w:line="240" w:lineRule="auto"/>
        <w:ind w:firstLine="540"/>
        <w:jc w:val="both"/>
        <w:rPr>
          <w:rFonts w:ascii="Arial" w:hAnsi="Arial" w:cs="Arial"/>
          <w:sz w:val="24"/>
          <w:szCs w:val="24"/>
        </w:rPr>
      </w:pPr>
      <w:r w:rsidRPr="00783584">
        <w:rPr>
          <w:rFonts w:ascii="Arial" w:eastAsia="Times New Roman" w:hAnsi="Arial" w:cs="Arial"/>
          <w:sz w:val="24"/>
          <w:szCs w:val="24"/>
          <w:lang w:eastAsia="ru-RU"/>
        </w:rPr>
        <w:t xml:space="preserve">«Россия </w:t>
      </w:r>
      <w:proofErr w:type="spellStart"/>
      <w:r w:rsidRPr="00783584">
        <w:rPr>
          <w:rFonts w:ascii="Arial" w:eastAsia="Times New Roman" w:hAnsi="Arial" w:cs="Arial"/>
          <w:sz w:val="24"/>
          <w:szCs w:val="24"/>
          <w:lang w:eastAsia="ru-RU"/>
        </w:rPr>
        <w:t>Федерациясендә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җирле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үзидарә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оештыруның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гомуми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принциплары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2003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6 </w:t>
      </w:r>
      <w:proofErr w:type="spellStart"/>
      <w:r w:rsidRPr="00783584">
        <w:rPr>
          <w:rFonts w:ascii="Arial" w:eastAsia="Times New Roman" w:hAnsi="Arial" w:cs="Arial"/>
          <w:sz w:val="24"/>
          <w:szCs w:val="24"/>
          <w:lang w:eastAsia="ru-RU"/>
        </w:rPr>
        <w:t>октябрендәге</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w:t>
      </w:r>
      <w:r>
        <w:rPr>
          <w:rFonts w:ascii="Arial" w:eastAsia="Times New Roman" w:hAnsi="Arial" w:cs="Arial"/>
          <w:sz w:val="24"/>
          <w:szCs w:val="24"/>
          <w:lang w:eastAsia="ru-RU"/>
        </w:rPr>
        <w:t>131-ФЗ</w:t>
      </w:r>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Федераль</w:t>
      </w:r>
      <w:proofErr w:type="spellEnd"/>
      <w:r w:rsidRPr="00783584">
        <w:rPr>
          <w:rFonts w:ascii="Arial" w:eastAsia="Times New Roman" w:hAnsi="Arial" w:cs="Arial"/>
          <w:sz w:val="24"/>
          <w:szCs w:val="24"/>
          <w:lang w:eastAsia="ru-RU"/>
        </w:rPr>
        <w:t xml:space="preserve"> закон, «Россия </w:t>
      </w:r>
      <w:proofErr w:type="spellStart"/>
      <w:r w:rsidRPr="00783584">
        <w:rPr>
          <w:rFonts w:ascii="Arial" w:eastAsia="Times New Roman" w:hAnsi="Arial" w:cs="Arial"/>
          <w:sz w:val="24"/>
          <w:szCs w:val="24"/>
          <w:lang w:eastAsia="ru-RU"/>
        </w:rPr>
        <w:t>Федерациясендә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2007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2 </w:t>
      </w:r>
      <w:proofErr w:type="spellStart"/>
      <w:r w:rsidRPr="00783584">
        <w:rPr>
          <w:rFonts w:ascii="Arial" w:eastAsia="Times New Roman" w:hAnsi="Arial" w:cs="Arial"/>
          <w:sz w:val="24"/>
          <w:szCs w:val="24"/>
          <w:lang w:eastAsia="ru-RU"/>
        </w:rPr>
        <w:t>мартындагы</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w:t>
      </w:r>
      <w:r w:rsidRPr="00783584">
        <w:rPr>
          <w:rFonts w:ascii="Arial" w:eastAsia="Times New Roman" w:hAnsi="Arial" w:cs="Arial"/>
          <w:sz w:val="24"/>
          <w:szCs w:val="24"/>
          <w:lang w:eastAsia="ru-RU"/>
        </w:rPr>
        <w:t xml:space="preserve">25-ФЗ </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Федераль</w:t>
      </w:r>
      <w:proofErr w:type="spellEnd"/>
      <w:r w:rsidRPr="00783584">
        <w:rPr>
          <w:rFonts w:ascii="Arial" w:eastAsia="Times New Roman" w:hAnsi="Arial" w:cs="Arial"/>
          <w:sz w:val="24"/>
          <w:szCs w:val="24"/>
          <w:lang w:eastAsia="ru-RU"/>
        </w:rPr>
        <w:t xml:space="preserve"> закон, «</w:t>
      </w:r>
      <w:proofErr w:type="spellStart"/>
      <w:r w:rsidRPr="00783584">
        <w:rPr>
          <w:rFonts w:ascii="Arial" w:eastAsia="Times New Roman" w:hAnsi="Arial" w:cs="Arial"/>
          <w:sz w:val="24"/>
          <w:szCs w:val="24"/>
          <w:lang w:eastAsia="ru-RU"/>
        </w:rPr>
        <w:t>Коррупциягә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каршы</w:t>
      </w:r>
      <w:proofErr w:type="spellEnd"/>
      <w:r w:rsidRPr="00783584">
        <w:rPr>
          <w:rFonts w:ascii="Arial" w:eastAsia="Times New Roman" w:hAnsi="Arial" w:cs="Arial"/>
          <w:sz w:val="24"/>
          <w:szCs w:val="24"/>
          <w:lang w:eastAsia="ru-RU"/>
        </w:rPr>
        <w:t xml:space="preserve"> тору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2008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25 </w:t>
      </w:r>
      <w:proofErr w:type="spellStart"/>
      <w:r w:rsidRPr="00783584">
        <w:rPr>
          <w:rFonts w:ascii="Arial" w:eastAsia="Times New Roman" w:hAnsi="Arial" w:cs="Arial"/>
          <w:sz w:val="24"/>
          <w:szCs w:val="24"/>
          <w:lang w:eastAsia="ru-RU"/>
        </w:rPr>
        <w:t>декабрендәге</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w:t>
      </w:r>
      <w:r w:rsidRPr="00783584">
        <w:rPr>
          <w:rFonts w:ascii="Arial" w:eastAsia="Times New Roman" w:hAnsi="Arial" w:cs="Arial"/>
          <w:sz w:val="24"/>
          <w:szCs w:val="24"/>
          <w:lang w:eastAsia="ru-RU"/>
        </w:rPr>
        <w:t xml:space="preserve">273-ФЗ </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 Россия </w:t>
      </w:r>
      <w:proofErr w:type="spellStart"/>
      <w:r w:rsidRPr="00783584">
        <w:rPr>
          <w:rFonts w:ascii="Arial" w:eastAsia="Times New Roman" w:hAnsi="Arial" w:cs="Arial"/>
          <w:sz w:val="24"/>
          <w:szCs w:val="24"/>
          <w:lang w:eastAsia="ru-RU"/>
        </w:rPr>
        <w:t>Федерациясе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Федераль</w:t>
      </w:r>
      <w:proofErr w:type="spellEnd"/>
      <w:r w:rsidRPr="00783584">
        <w:rPr>
          <w:rFonts w:ascii="Arial" w:eastAsia="Times New Roman" w:hAnsi="Arial" w:cs="Arial"/>
          <w:sz w:val="24"/>
          <w:szCs w:val="24"/>
          <w:lang w:eastAsia="ru-RU"/>
        </w:rPr>
        <w:t xml:space="preserve"> законы,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хәлләренә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яисә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бурычларын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үтәүгә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w:t>
      </w:r>
      <w:proofErr w:type="spellStart"/>
      <w:proofErr w:type="gramStart"/>
      <w:r w:rsidRPr="00783584">
        <w:rPr>
          <w:rFonts w:ascii="Arial" w:eastAsia="Times New Roman" w:hAnsi="Arial" w:cs="Arial"/>
          <w:sz w:val="24"/>
          <w:szCs w:val="24"/>
          <w:lang w:eastAsia="ru-RU"/>
        </w:rPr>
        <w:t>р</w:t>
      </w:r>
      <w:proofErr w:type="gramEnd"/>
      <w:r w:rsidRPr="00783584">
        <w:rPr>
          <w:rFonts w:ascii="Arial" w:eastAsia="Times New Roman" w:hAnsi="Arial" w:cs="Arial"/>
          <w:sz w:val="24"/>
          <w:szCs w:val="24"/>
          <w:lang w:eastAsia="ru-RU"/>
        </w:rPr>
        <w:t>әвештә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аерым</w:t>
      </w:r>
      <w:proofErr w:type="spellEnd"/>
      <w:r w:rsidRPr="00783584">
        <w:rPr>
          <w:rFonts w:ascii="Arial" w:eastAsia="Times New Roman" w:hAnsi="Arial" w:cs="Arial"/>
          <w:sz w:val="24"/>
          <w:szCs w:val="24"/>
          <w:lang w:eastAsia="ru-RU"/>
        </w:rPr>
        <w:t xml:space="preserve"> категория </w:t>
      </w:r>
      <w:proofErr w:type="spellStart"/>
      <w:r w:rsidRPr="00783584">
        <w:rPr>
          <w:rFonts w:ascii="Arial" w:eastAsia="Times New Roman" w:hAnsi="Arial" w:cs="Arial"/>
          <w:sz w:val="24"/>
          <w:szCs w:val="24"/>
          <w:lang w:eastAsia="ru-RU"/>
        </w:rPr>
        <w:t>затларның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хәбә</w:t>
      </w:r>
      <w:proofErr w:type="gramStart"/>
      <w:r w:rsidRPr="00783584">
        <w:rPr>
          <w:rFonts w:ascii="Arial" w:eastAsia="Times New Roman" w:hAnsi="Arial" w:cs="Arial"/>
          <w:sz w:val="24"/>
          <w:szCs w:val="24"/>
          <w:lang w:eastAsia="ru-RU"/>
        </w:rPr>
        <w:t>р</w:t>
      </w:r>
      <w:proofErr w:type="spellEnd"/>
      <w:proofErr w:type="gram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итү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бүләкне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тапшыру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сатып</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реализацияләүдән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кергән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акчаларны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күчерү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тәртибе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Россия </w:t>
      </w:r>
      <w:proofErr w:type="spellStart"/>
      <w:r w:rsidRPr="00783584">
        <w:rPr>
          <w:rFonts w:ascii="Arial" w:eastAsia="Times New Roman" w:hAnsi="Arial" w:cs="Arial"/>
          <w:sz w:val="24"/>
          <w:szCs w:val="24"/>
          <w:lang w:eastAsia="ru-RU"/>
        </w:rPr>
        <w:t>Федерациясе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Хөкүмәтенең</w:t>
      </w:r>
      <w:proofErr w:type="spellEnd"/>
      <w:r w:rsidRPr="00783584">
        <w:rPr>
          <w:rFonts w:ascii="Arial" w:eastAsia="Times New Roman" w:hAnsi="Arial" w:cs="Arial"/>
          <w:sz w:val="24"/>
          <w:szCs w:val="24"/>
          <w:lang w:eastAsia="ru-RU"/>
        </w:rPr>
        <w:t xml:space="preserve"> 2014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9 </w:t>
      </w:r>
      <w:proofErr w:type="spellStart"/>
      <w:r w:rsidRPr="00783584">
        <w:rPr>
          <w:rFonts w:ascii="Arial" w:eastAsia="Times New Roman" w:hAnsi="Arial" w:cs="Arial"/>
          <w:sz w:val="24"/>
          <w:szCs w:val="24"/>
          <w:lang w:eastAsia="ru-RU"/>
        </w:rPr>
        <w:t>гыйнварындагы</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w:t>
      </w:r>
      <w:r w:rsidRPr="00783584">
        <w:rPr>
          <w:rFonts w:ascii="Arial" w:eastAsia="Times New Roman" w:hAnsi="Arial" w:cs="Arial"/>
          <w:sz w:val="24"/>
          <w:szCs w:val="24"/>
          <w:lang w:eastAsia="ru-RU"/>
        </w:rPr>
        <w:t xml:space="preserve">10 </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карары</w:t>
      </w:r>
      <w:proofErr w:type="spellEnd"/>
      <w:r w:rsidRPr="00783584">
        <w:rPr>
          <w:rFonts w:ascii="Arial" w:eastAsia="Times New Roman" w:hAnsi="Arial" w:cs="Arial"/>
          <w:sz w:val="24"/>
          <w:szCs w:val="24"/>
          <w:lang w:eastAsia="ru-RU"/>
        </w:rPr>
        <w:t xml:space="preserve">, «Татарстан </w:t>
      </w:r>
      <w:proofErr w:type="spellStart"/>
      <w:r w:rsidRPr="00783584">
        <w:rPr>
          <w:rFonts w:ascii="Arial" w:eastAsia="Times New Roman" w:hAnsi="Arial" w:cs="Arial"/>
          <w:sz w:val="24"/>
          <w:szCs w:val="24"/>
          <w:lang w:eastAsia="ru-RU"/>
        </w:rPr>
        <w:t>Республикасында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җирле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үзидарә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2004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28 </w:t>
      </w:r>
      <w:proofErr w:type="spellStart"/>
      <w:r w:rsidRPr="00783584">
        <w:rPr>
          <w:rFonts w:ascii="Arial" w:eastAsia="Times New Roman" w:hAnsi="Arial" w:cs="Arial"/>
          <w:sz w:val="24"/>
          <w:szCs w:val="24"/>
          <w:lang w:eastAsia="ru-RU"/>
        </w:rPr>
        <w:t>июлендәге</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w:t>
      </w:r>
      <w:r w:rsidRPr="00783584">
        <w:rPr>
          <w:rFonts w:ascii="Arial" w:eastAsia="Times New Roman" w:hAnsi="Arial" w:cs="Arial"/>
          <w:sz w:val="24"/>
          <w:szCs w:val="24"/>
          <w:lang w:eastAsia="ru-RU"/>
        </w:rPr>
        <w:t xml:space="preserve">45-ТРЗ </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 Татарстан </w:t>
      </w:r>
      <w:proofErr w:type="spellStart"/>
      <w:r w:rsidRPr="00783584">
        <w:rPr>
          <w:rFonts w:ascii="Arial" w:eastAsia="Times New Roman" w:hAnsi="Arial" w:cs="Arial"/>
          <w:sz w:val="24"/>
          <w:szCs w:val="24"/>
          <w:lang w:eastAsia="ru-RU"/>
        </w:rPr>
        <w:t>Республикасы</w:t>
      </w:r>
      <w:proofErr w:type="spellEnd"/>
      <w:r w:rsidRPr="00783584">
        <w:rPr>
          <w:rFonts w:ascii="Arial" w:eastAsia="Times New Roman" w:hAnsi="Arial" w:cs="Arial"/>
          <w:sz w:val="24"/>
          <w:szCs w:val="24"/>
          <w:lang w:eastAsia="ru-RU"/>
        </w:rPr>
        <w:t xml:space="preserve"> Законы,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00404335">
        <w:rPr>
          <w:rFonts w:ascii="Arial" w:eastAsia="Times New Roman" w:hAnsi="Arial" w:cs="Arial"/>
          <w:sz w:val="24"/>
          <w:szCs w:val="24"/>
          <w:lang w:eastAsia="ru-RU"/>
        </w:rPr>
        <w:t>турында</w:t>
      </w:r>
      <w:proofErr w:type="spellEnd"/>
      <w:r w:rsidR="00404335">
        <w:rPr>
          <w:rFonts w:ascii="Arial" w:eastAsia="Times New Roman" w:hAnsi="Arial" w:cs="Arial"/>
          <w:sz w:val="24"/>
          <w:szCs w:val="24"/>
          <w:lang w:eastAsia="ru-RU"/>
        </w:rPr>
        <w:t xml:space="preserve"> Татарстан </w:t>
      </w:r>
      <w:proofErr w:type="spellStart"/>
      <w:r w:rsidR="00404335">
        <w:rPr>
          <w:rFonts w:ascii="Arial" w:eastAsia="Times New Roman" w:hAnsi="Arial" w:cs="Arial"/>
          <w:sz w:val="24"/>
          <w:szCs w:val="24"/>
          <w:lang w:eastAsia="ru-RU"/>
        </w:rPr>
        <w:t>Республикасы</w:t>
      </w:r>
      <w:proofErr w:type="spellEnd"/>
      <w:r w:rsidR="00404335">
        <w:rPr>
          <w:rFonts w:ascii="Arial" w:eastAsia="Times New Roman" w:hAnsi="Arial" w:cs="Arial"/>
          <w:sz w:val="24"/>
          <w:szCs w:val="24"/>
          <w:lang w:eastAsia="ru-RU"/>
        </w:rPr>
        <w:t xml:space="preserve"> </w:t>
      </w:r>
      <w:r w:rsidR="00404335">
        <w:rPr>
          <w:rFonts w:ascii="Arial" w:eastAsia="Times New Roman" w:hAnsi="Arial" w:cs="Arial"/>
          <w:sz w:val="24"/>
          <w:szCs w:val="24"/>
          <w:lang w:val="tt-RU" w:eastAsia="ru-RU"/>
        </w:rPr>
        <w:t>К</w:t>
      </w:r>
      <w:proofErr w:type="spellStart"/>
      <w:r w:rsidRPr="00783584">
        <w:rPr>
          <w:rFonts w:ascii="Arial" w:eastAsia="Times New Roman" w:hAnsi="Arial" w:cs="Arial"/>
          <w:sz w:val="24"/>
          <w:szCs w:val="24"/>
          <w:lang w:eastAsia="ru-RU"/>
        </w:rPr>
        <w:t>одексы</w:t>
      </w:r>
      <w:proofErr w:type="spellEnd"/>
      <w:r>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нигезендә</w:t>
      </w:r>
      <w:proofErr w:type="spellEnd"/>
      <w:proofErr w:type="gramStart"/>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w:t>
      </w:r>
      <w:proofErr w:type="gramEnd"/>
    </w:p>
    <w:p w:rsidR="00783584" w:rsidRPr="003D28A1" w:rsidRDefault="00404335" w:rsidP="0078358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lang w:val="tt-RU"/>
        </w:rPr>
        <w:t>КАРАР БИРӘМ</w:t>
      </w:r>
      <w:r w:rsidR="00783584" w:rsidRPr="003D28A1">
        <w:rPr>
          <w:rFonts w:ascii="Arial" w:hAnsi="Arial" w:cs="Arial"/>
          <w:sz w:val="24"/>
          <w:szCs w:val="24"/>
        </w:rPr>
        <w:t>:</w:t>
      </w:r>
    </w:p>
    <w:p w:rsidR="00783584" w:rsidRPr="003D28A1" w:rsidRDefault="00783584" w:rsidP="00783584">
      <w:pPr>
        <w:widowControl w:val="0"/>
        <w:autoSpaceDE w:val="0"/>
        <w:autoSpaceDN w:val="0"/>
        <w:adjustRightInd w:val="0"/>
        <w:spacing w:after="0" w:line="240" w:lineRule="auto"/>
        <w:ind w:firstLine="540"/>
        <w:jc w:val="center"/>
        <w:rPr>
          <w:rFonts w:ascii="Arial" w:hAnsi="Arial" w:cs="Arial"/>
          <w:sz w:val="24"/>
          <w:szCs w:val="24"/>
        </w:rPr>
      </w:pPr>
    </w:p>
    <w:p w:rsidR="00404335" w:rsidRPr="00404335" w:rsidRDefault="00404335" w:rsidP="00404335">
      <w:pPr>
        <w:autoSpaceDE w:val="0"/>
        <w:autoSpaceDN w:val="0"/>
        <w:adjustRightInd w:val="0"/>
        <w:spacing w:after="0" w:line="240" w:lineRule="auto"/>
        <w:jc w:val="both"/>
        <w:rPr>
          <w:rFonts w:ascii="Arial" w:eastAsia="Times New Roman" w:hAnsi="Arial" w:cs="Arial"/>
          <w:sz w:val="24"/>
          <w:szCs w:val="24"/>
          <w:lang w:eastAsia="ru-RU"/>
        </w:rPr>
      </w:pPr>
      <w:r w:rsidRPr="00404335">
        <w:rPr>
          <w:rFonts w:ascii="Arial" w:eastAsia="Times New Roman" w:hAnsi="Arial" w:cs="Arial"/>
          <w:sz w:val="24"/>
          <w:szCs w:val="24"/>
          <w:lang w:val="tt-RU" w:eastAsia="ru-RU"/>
        </w:rPr>
        <w:t>1.</w:t>
      </w:r>
      <w:r w:rsidRPr="00404335">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Югары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Ослан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районы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хезмәткәрләре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биләүче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затлар</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тарафыннан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беркетмә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командировкаларына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аларның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бурычларын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үтәүгә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башка </w:t>
      </w:r>
      <w:proofErr w:type="spellStart"/>
      <w:proofErr w:type="gramStart"/>
      <w:r w:rsidRPr="00783584">
        <w:rPr>
          <w:rFonts w:ascii="Arial" w:eastAsia="Times New Roman" w:hAnsi="Arial" w:cs="Arial"/>
          <w:sz w:val="24"/>
          <w:szCs w:val="24"/>
          <w:lang w:eastAsia="ru-RU"/>
        </w:rPr>
        <w:t>р</w:t>
      </w:r>
      <w:proofErr w:type="gramEnd"/>
      <w:r w:rsidRPr="00783584">
        <w:rPr>
          <w:rFonts w:ascii="Arial" w:eastAsia="Times New Roman" w:hAnsi="Arial" w:cs="Arial"/>
          <w:sz w:val="24"/>
          <w:szCs w:val="24"/>
          <w:lang w:eastAsia="ru-RU"/>
        </w:rPr>
        <w:t>әсми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чараларга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рәвештә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бүләкне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тапшыру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сатып</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реализацияләүдән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кергән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акчаларны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күчерү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хәбә</w:t>
      </w:r>
      <w:proofErr w:type="gramStart"/>
      <w:r w:rsidRPr="00783584">
        <w:rPr>
          <w:rFonts w:ascii="Arial" w:eastAsia="Times New Roman" w:hAnsi="Arial" w:cs="Arial"/>
          <w:sz w:val="24"/>
          <w:szCs w:val="24"/>
          <w:lang w:eastAsia="ru-RU"/>
        </w:rPr>
        <w:t>р</w:t>
      </w:r>
      <w:proofErr w:type="spellEnd"/>
      <w:proofErr w:type="gram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итү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тәртибе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Нигезләмә</w:t>
      </w:r>
      <w:r>
        <w:rPr>
          <w:rFonts w:ascii="Arial" w:eastAsia="Times New Roman" w:hAnsi="Arial" w:cs="Arial"/>
          <w:sz w:val="24"/>
          <w:szCs w:val="24"/>
          <w:lang w:val="tt-RU" w:eastAsia="ru-RU"/>
        </w:rPr>
        <w:t>не</w:t>
      </w:r>
      <w:r w:rsidRPr="00404335">
        <w:rPr>
          <w:rFonts w:ascii="Arial" w:eastAsia="Times New Roman" w:hAnsi="Arial" w:cs="Arial"/>
          <w:sz w:val="24"/>
          <w:szCs w:val="24"/>
          <w:lang w:val="tt-RU" w:eastAsia="ru-RU"/>
        </w:rPr>
        <w:t xml:space="preserve"> расларга (</w:t>
      </w:r>
      <w:r>
        <w:rPr>
          <w:rFonts w:ascii="Arial" w:eastAsia="Times New Roman" w:hAnsi="Arial" w:cs="Arial"/>
          <w:sz w:val="24"/>
          <w:szCs w:val="24"/>
          <w:lang w:val="tt-RU" w:eastAsia="ru-RU"/>
        </w:rPr>
        <w:t>№1 К</w:t>
      </w:r>
      <w:r w:rsidRPr="00404335">
        <w:rPr>
          <w:rFonts w:ascii="Arial" w:eastAsia="Times New Roman" w:hAnsi="Arial" w:cs="Arial"/>
          <w:sz w:val="24"/>
          <w:szCs w:val="24"/>
          <w:lang w:val="tt-RU" w:eastAsia="ru-RU"/>
        </w:rPr>
        <w:t>ушымта).</w:t>
      </w:r>
    </w:p>
    <w:p w:rsidR="00404335" w:rsidRPr="00404335" w:rsidRDefault="00404335" w:rsidP="00404335">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2.</w:t>
      </w:r>
      <w:r w:rsidRPr="00404335">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Югары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Ослан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районы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хезмәткәрләре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биләүче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затлар</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тарафыннан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беркетмә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командировкаларына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аларның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бурычларын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үтәүгә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башка </w:t>
      </w:r>
      <w:proofErr w:type="spellStart"/>
      <w:proofErr w:type="gramStart"/>
      <w:r w:rsidRPr="00783584">
        <w:rPr>
          <w:rFonts w:ascii="Arial" w:eastAsia="Times New Roman" w:hAnsi="Arial" w:cs="Arial"/>
          <w:sz w:val="24"/>
          <w:szCs w:val="24"/>
          <w:lang w:eastAsia="ru-RU"/>
        </w:rPr>
        <w:t>р</w:t>
      </w:r>
      <w:proofErr w:type="gramEnd"/>
      <w:r w:rsidRPr="00783584">
        <w:rPr>
          <w:rFonts w:ascii="Arial" w:eastAsia="Times New Roman" w:hAnsi="Arial" w:cs="Arial"/>
          <w:sz w:val="24"/>
          <w:szCs w:val="24"/>
          <w:lang w:eastAsia="ru-RU"/>
        </w:rPr>
        <w:t>әсми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чараларга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рәвештә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бүләкне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тапшыру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сатып</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реализацияләүдән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кергән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акчаларны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күчерү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хәбә</w:t>
      </w:r>
      <w:proofErr w:type="gramStart"/>
      <w:r w:rsidRPr="00783584">
        <w:rPr>
          <w:rFonts w:ascii="Arial" w:eastAsia="Times New Roman" w:hAnsi="Arial" w:cs="Arial"/>
          <w:sz w:val="24"/>
          <w:szCs w:val="24"/>
          <w:lang w:eastAsia="ru-RU"/>
        </w:rPr>
        <w:t>р</w:t>
      </w:r>
      <w:proofErr w:type="spellEnd"/>
      <w:proofErr w:type="gram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итү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тәртибе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 xml:space="preserve">2016 елның 21 мартындагы </w:t>
      </w:r>
      <w:r>
        <w:rPr>
          <w:rFonts w:ascii="Arial" w:eastAsia="Times New Roman" w:hAnsi="Arial" w:cs="Arial"/>
          <w:sz w:val="24"/>
          <w:szCs w:val="24"/>
          <w:lang w:val="tt-RU" w:eastAsia="ru-RU"/>
        </w:rPr>
        <w:t>№</w:t>
      </w:r>
      <w:r w:rsidRPr="00404335">
        <w:rPr>
          <w:rFonts w:ascii="Arial" w:eastAsia="Times New Roman" w:hAnsi="Arial" w:cs="Arial"/>
          <w:sz w:val="24"/>
          <w:szCs w:val="24"/>
          <w:lang w:val="tt-RU" w:eastAsia="ru-RU"/>
        </w:rPr>
        <w:t>30 Нигезләмә үз көчен югалткан дип танырга.</w:t>
      </w:r>
    </w:p>
    <w:p w:rsidR="00783584" w:rsidRPr="00404335" w:rsidRDefault="00404335" w:rsidP="00404335">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3. 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783584" w:rsidRPr="00404335" w:rsidRDefault="00783584" w:rsidP="00783584">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783584" w:rsidRPr="00404335" w:rsidRDefault="00783584" w:rsidP="00783584">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783584" w:rsidRPr="00404335" w:rsidRDefault="00404335" w:rsidP="00404335">
      <w:pPr>
        <w:tabs>
          <w:tab w:val="left" w:pos="6435"/>
        </w:tabs>
        <w:spacing w:after="0" w:line="240" w:lineRule="auto"/>
        <w:ind w:firstLine="567"/>
        <w:rPr>
          <w:rFonts w:ascii="Arial" w:eastAsia="Times New Roman" w:hAnsi="Arial" w:cs="Arial"/>
          <w:sz w:val="24"/>
          <w:szCs w:val="24"/>
          <w:lang w:val="tt-RU" w:eastAsia="ru-RU"/>
        </w:rPr>
      </w:pPr>
      <w:proofErr w:type="spellStart"/>
      <w:r>
        <w:rPr>
          <w:rFonts w:ascii="Arial" w:eastAsia="Times New Roman" w:hAnsi="Arial" w:cs="Arial"/>
          <w:sz w:val="24"/>
          <w:szCs w:val="24"/>
          <w:lang w:eastAsia="ru-RU"/>
        </w:rPr>
        <w:t>Югары</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Ослан</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муниципаль</w:t>
      </w:r>
      <w:proofErr w:type="spellEnd"/>
      <w:r>
        <w:rPr>
          <w:rFonts w:ascii="Arial" w:eastAsia="Times New Roman" w:hAnsi="Arial" w:cs="Arial"/>
          <w:sz w:val="24"/>
          <w:szCs w:val="24"/>
          <w:lang w:eastAsia="ru-RU"/>
        </w:rPr>
        <w:t xml:space="preserve"> районы </w:t>
      </w:r>
      <w:r>
        <w:rPr>
          <w:rFonts w:ascii="Arial" w:eastAsia="Times New Roman" w:hAnsi="Arial" w:cs="Arial"/>
          <w:sz w:val="24"/>
          <w:szCs w:val="24"/>
          <w:lang w:val="tt-RU" w:eastAsia="ru-RU"/>
        </w:rPr>
        <w:t>Б</w:t>
      </w:r>
      <w:proofErr w:type="spellStart"/>
      <w:r w:rsidRPr="00404335">
        <w:rPr>
          <w:rFonts w:ascii="Arial" w:eastAsia="Times New Roman" w:hAnsi="Arial" w:cs="Arial"/>
          <w:sz w:val="24"/>
          <w:szCs w:val="24"/>
          <w:lang w:eastAsia="ru-RU"/>
        </w:rPr>
        <w:t>ашлыгы</w:t>
      </w:r>
      <w:proofErr w:type="spellEnd"/>
      <w:r w:rsidR="00783584" w:rsidRPr="003D28A1">
        <w:rPr>
          <w:rFonts w:ascii="Arial" w:eastAsia="Times New Roman" w:hAnsi="Arial" w:cs="Arial"/>
          <w:sz w:val="24"/>
          <w:szCs w:val="24"/>
          <w:lang w:eastAsia="ru-RU"/>
        </w:rPr>
        <w:tab/>
        <w:t xml:space="preserve">              М.Г. </w:t>
      </w:r>
      <w:proofErr w:type="spellStart"/>
      <w:r w:rsidR="00783584" w:rsidRPr="003D28A1">
        <w:rPr>
          <w:rFonts w:ascii="Arial" w:eastAsia="Times New Roman" w:hAnsi="Arial" w:cs="Arial"/>
          <w:sz w:val="24"/>
          <w:szCs w:val="24"/>
          <w:lang w:eastAsia="ru-RU"/>
        </w:rPr>
        <w:t>Зиатдинов</w:t>
      </w:r>
      <w:proofErr w:type="spellEnd"/>
    </w:p>
    <w:p w:rsidR="00783584" w:rsidRPr="003D28A1" w:rsidRDefault="00783584" w:rsidP="00783584">
      <w:pPr>
        <w:spacing w:after="0" w:line="240" w:lineRule="auto"/>
        <w:rPr>
          <w:rFonts w:ascii="Arial" w:eastAsia="Times New Roman" w:hAnsi="Arial" w:cs="Arial"/>
          <w:sz w:val="24"/>
          <w:szCs w:val="24"/>
          <w:lang w:eastAsia="ru-RU"/>
        </w:rPr>
      </w:pPr>
    </w:p>
    <w:p w:rsidR="00783584" w:rsidRPr="00404335" w:rsidRDefault="00783584" w:rsidP="00783584">
      <w:pPr>
        <w:spacing w:after="0" w:line="240" w:lineRule="auto"/>
        <w:rPr>
          <w:rFonts w:ascii="Arial" w:eastAsia="Times New Roman" w:hAnsi="Arial" w:cs="Arial"/>
          <w:sz w:val="24"/>
          <w:szCs w:val="24"/>
          <w:lang w:val="tt-RU" w:eastAsia="ru-RU"/>
        </w:rPr>
      </w:pPr>
    </w:p>
    <w:p w:rsidR="00386639" w:rsidRDefault="00386639" w:rsidP="00386639">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lastRenderedPageBreak/>
        <w:t xml:space="preserve">                                                                                             </w:t>
      </w:r>
      <w:r w:rsidR="00404335" w:rsidRPr="005C0982">
        <w:rPr>
          <w:rFonts w:ascii="Arial" w:eastAsia="Times New Roman" w:hAnsi="Arial" w:cs="Arial"/>
          <w:sz w:val="24"/>
          <w:szCs w:val="24"/>
          <w:lang w:val="tt-RU" w:eastAsia="ru-RU"/>
        </w:rPr>
        <w:t xml:space="preserve">Югары Ослан муниципаль районы </w:t>
      </w:r>
    </w:p>
    <w:p w:rsidR="00386639" w:rsidRPr="00386639" w:rsidRDefault="00386639" w:rsidP="00386639">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5C0982">
        <w:rPr>
          <w:rFonts w:ascii="Arial" w:eastAsia="Times New Roman" w:hAnsi="Arial" w:cs="Arial"/>
          <w:sz w:val="24"/>
          <w:szCs w:val="24"/>
          <w:lang w:val="tt-RU" w:eastAsia="ru-RU"/>
        </w:rPr>
        <w:t>Башлыгы</w:t>
      </w:r>
      <w:r>
        <w:rPr>
          <w:rFonts w:ascii="Arial" w:eastAsia="Times New Roman" w:hAnsi="Arial" w:cs="Arial"/>
          <w:sz w:val="24"/>
          <w:szCs w:val="24"/>
          <w:lang w:val="tt-RU" w:eastAsia="ru-RU"/>
        </w:rPr>
        <w:t>ның</w:t>
      </w:r>
    </w:p>
    <w:p w:rsidR="00386639" w:rsidRDefault="00386639" w:rsidP="00386639">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783584" w:rsidRPr="00404335">
        <w:rPr>
          <w:rFonts w:ascii="Arial" w:eastAsia="Times New Roman" w:hAnsi="Arial" w:cs="Arial"/>
          <w:sz w:val="24"/>
          <w:szCs w:val="24"/>
          <w:lang w:val="tt-RU" w:eastAsia="ru-RU"/>
        </w:rPr>
        <w:t xml:space="preserve">«___» ___________2019 </w:t>
      </w:r>
      <w:r>
        <w:rPr>
          <w:rFonts w:ascii="Arial" w:eastAsia="Times New Roman" w:hAnsi="Arial" w:cs="Arial"/>
          <w:sz w:val="24"/>
          <w:szCs w:val="24"/>
          <w:lang w:val="tt-RU" w:eastAsia="ru-RU"/>
        </w:rPr>
        <w:t>ел</w:t>
      </w:r>
    </w:p>
    <w:p w:rsidR="00783584" w:rsidRPr="00404335" w:rsidRDefault="00386639" w:rsidP="00386639">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 ____  </w:t>
      </w:r>
      <w:r w:rsidRPr="005C0982">
        <w:rPr>
          <w:rFonts w:ascii="Arial" w:eastAsia="Times New Roman" w:hAnsi="Arial" w:cs="Arial"/>
          <w:sz w:val="24"/>
          <w:szCs w:val="24"/>
          <w:lang w:val="tt-RU" w:eastAsia="ru-RU"/>
        </w:rPr>
        <w:t>карарына</w:t>
      </w:r>
    </w:p>
    <w:p w:rsidR="00386639" w:rsidRDefault="00386639" w:rsidP="00386639">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1</w:t>
      </w:r>
      <w:r>
        <w:rPr>
          <w:rFonts w:ascii="Arial" w:eastAsia="Times New Roman" w:hAnsi="Arial" w:cs="Arial"/>
          <w:sz w:val="24"/>
          <w:szCs w:val="24"/>
          <w:lang w:val="tt-RU" w:eastAsia="ru-RU"/>
        </w:rPr>
        <w:t xml:space="preserve"> К</w:t>
      </w:r>
      <w:r w:rsidRPr="00404335">
        <w:rPr>
          <w:rFonts w:ascii="Arial" w:eastAsia="Times New Roman" w:hAnsi="Arial" w:cs="Arial"/>
          <w:sz w:val="24"/>
          <w:szCs w:val="24"/>
          <w:lang w:val="tt-RU" w:eastAsia="ru-RU"/>
        </w:rPr>
        <w:t xml:space="preserve">ушымта </w:t>
      </w:r>
    </w:p>
    <w:p w:rsidR="00783584" w:rsidRPr="00404335" w:rsidRDefault="00783584" w:rsidP="00783584">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687543" w:rsidRDefault="00404335" w:rsidP="0040433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w:t>
      </w:r>
    </w:p>
    <w:p w:rsidR="00687543" w:rsidRDefault="00404335" w:rsidP="0040433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 xml:space="preserve"> бәйле башка рәсми чараларга бәйле рәвештә бүләк алу, бүләкне </w:t>
      </w:r>
    </w:p>
    <w:p w:rsidR="00687543" w:rsidRDefault="00404335" w:rsidP="0040433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тапшыру һәм бәяләү, реализацияләү (сатып алу) һәм аны реализацияләүдән</w:t>
      </w:r>
    </w:p>
    <w:p w:rsidR="00404335" w:rsidRDefault="00404335" w:rsidP="0040433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 xml:space="preserve"> кергән акчаларны күчерү турында хәбәр итү тәртибе турында</w:t>
      </w:r>
    </w:p>
    <w:p w:rsidR="00404335" w:rsidRDefault="00404335" w:rsidP="0040433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Нигезләмә</w:t>
      </w:r>
    </w:p>
    <w:p w:rsidR="00783584" w:rsidRPr="00404335" w:rsidRDefault="00783584" w:rsidP="00783584">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 xml:space="preserve">1. </w:t>
      </w:r>
      <w:r w:rsidR="00404335" w:rsidRPr="00404335">
        <w:rPr>
          <w:rFonts w:ascii="Arial" w:eastAsia="Times New Roman" w:hAnsi="Arial" w:cs="Arial"/>
          <w:sz w:val="24"/>
          <w:szCs w:val="24"/>
          <w:lang w:val="tt-RU" w:eastAsia="ru-RU"/>
        </w:rPr>
        <w:t>Әлеге Нигезләмә 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бүләкне тапшыру һәм бәяләү, реализацияләү (сатып алу) һәм аны реализацияләүдән кергән акчаларны күчерү турында хәбәр итү тәртибе</w:t>
      </w:r>
      <w:r w:rsidR="00404335">
        <w:rPr>
          <w:rFonts w:ascii="Arial" w:eastAsia="Times New Roman" w:hAnsi="Arial" w:cs="Arial"/>
          <w:sz w:val="24"/>
          <w:szCs w:val="24"/>
          <w:lang w:val="tt-RU" w:eastAsia="ru-RU"/>
        </w:rPr>
        <w:t xml:space="preserve">н </w:t>
      </w:r>
      <w:r w:rsidR="00404335" w:rsidRPr="00404335">
        <w:rPr>
          <w:rFonts w:ascii="Arial" w:eastAsia="Times New Roman" w:hAnsi="Arial" w:cs="Arial"/>
          <w:sz w:val="24"/>
          <w:szCs w:val="24"/>
          <w:lang w:val="tt-RU" w:eastAsia="ru-RU"/>
        </w:rPr>
        <w:t>билгели</w:t>
      </w:r>
      <w:r w:rsidRPr="00404335">
        <w:rPr>
          <w:rFonts w:ascii="Arial" w:eastAsia="Times New Roman" w:hAnsi="Arial" w:cs="Arial"/>
          <w:sz w:val="24"/>
          <w:szCs w:val="24"/>
          <w:lang w:val="tt-RU" w:eastAsia="ru-RU"/>
        </w:rPr>
        <w:t>.</w:t>
      </w:r>
    </w:p>
    <w:p w:rsidR="00783584" w:rsidRPr="00404335" w:rsidRDefault="00783584" w:rsidP="00783584">
      <w:pPr>
        <w:widowControl w:val="0"/>
        <w:autoSpaceDE w:val="0"/>
        <w:autoSpaceDN w:val="0"/>
        <w:adjustRightInd w:val="0"/>
        <w:spacing w:after="0" w:line="240" w:lineRule="auto"/>
        <w:ind w:firstLine="540"/>
        <w:jc w:val="both"/>
        <w:rPr>
          <w:rFonts w:ascii="Arial" w:eastAsia="Times New Roman" w:hAnsi="Arial" w:cs="Arial"/>
          <w:color w:val="000000"/>
          <w:sz w:val="24"/>
          <w:szCs w:val="24"/>
          <w:lang w:val="tt-RU" w:eastAsia="ru-RU"/>
        </w:rPr>
      </w:pPr>
      <w:r w:rsidRPr="00404335">
        <w:rPr>
          <w:rFonts w:ascii="Arial" w:eastAsia="Times New Roman" w:hAnsi="Arial" w:cs="Arial"/>
          <w:color w:val="000000"/>
          <w:sz w:val="24"/>
          <w:szCs w:val="24"/>
          <w:lang w:val="tt-RU" w:eastAsia="ru-RU"/>
        </w:rPr>
        <w:t xml:space="preserve">2. </w:t>
      </w:r>
      <w:r w:rsidR="00404335" w:rsidRPr="00404335">
        <w:rPr>
          <w:rFonts w:ascii="Arial" w:eastAsia="Times New Roman" w:hAnsi="Arial" w:cs="Arial"/>
          <w:color w:val="000000"/>
          <w:sz w:val="24"/>
          <w:szCs w:val="24"/>
          <w:lang w:val="tt-RU" w:eastAsia="ru-RU"/>
        </w:rPr>
        <w:t xml:space="preserve">Әлеге Нигезләмәнең максатлары өчен </w:t>
      </w:r>
      <w:r w:rsidR="00404335">
        <w:rPr>
          <w:rFonts w:ascii="Arial" w:eastAsia="Times New Roman" w:hAnsi="Arial" w:cs="Arial"/>
          <w:color w:val="000000"/>
          <w:sz w:val="24"/>
          <w:szCs w:val="24"/>
          <w:lang w:val="tt-RU" w:eastAsia="ru-RU"/>
        </w:rPr>
        <w:t>түбәндәге төшенчәләр кулланыла:</w:t>
      </w:r>
    </w:p>
    <w:p w:rsidR="00404335" w:rsidRDefault="00404335" w:rsidP="00783584">
      <w:pPr>
        <w:widowControl w:val="0"/>
        <w:autoSpaceDE w:val="0"/>
        <w:autoSpaceDN w:val="0"/>
        <w:adjustRightInd w:val="0"/>
        <w:spacing w:after="0" w:line="240" w:lineRule="auto"/>
        <w:ind w:firstLine="540"/>
        <w:jc w:val="both"/>
        <w:rPr>
          <w:rFonts w:ascii="Arial" w:eastAsia="Times New Roman" w:hAnsi="Arial" w:cs="Arial"/>
          <w:color w:val="000000"/>
          <w:sz w:val="24"/>
          <w:szCs w:val="24"/>
          <w:lang w:val="tt-RU" w:eastAsia="ru-RU"/>
        </w:rPr>
      </w:pPr>
      <w:r w:rsidRPr="005C0982">
        <w:rPr>
          <w:rFonts w:ascii="Arial" w:eastAsia="Times New Roman" w:hAnsi="Arial" w:cs="Arial"/>
          <w:color w:val="000000"/>
          <w:sz w:val="24"/>
          <w:szCs w:val="24"/>
          <w:lang w:val="tt-RU" w:eastAsia="ru-RU"/>
        </w:rPr>
        <w:t>муниципаль вазыйфаны биләүче зат - Җирле үзидарәнең сайланулы вазыйфаи заты, Югары Ослан муниципаль районының Контроль-хисап органы рәисе;</w:t>
      </w:r>
    </w:p>
    <w:p w:rsidR="00B66C76" w:rsidRDefault="00B66C76" w:rsidP="00783584">
      <w:pPr>
        <w:widowControl w:val="0"/>
        <w:autoSpaceDE w:val="0"/>
        <w:autoSpaceDN w:val="0"/>
        <w:adjustRightInd w:val="0"/>
        <w:spacing w:after="0" w:line="240" w:lineRule="auto"/>
        <w:ind w:firstLine="540"/>
        <w:jc w:val="both"/>
        <w:rPr>
          <w:rFonts w:ascii="Arial" w:eastAsia="Times New Roman" w:hAnsi="Arial" w:cs="Arial"/>
          <w:color w:val="000000"/>
          <w:sz w:val="24"/>
          <w:szCs w:val="24"/>
          <w:lang w:val="tt-RU" w:eastAsia="ru-RU"/>
        </w:rPr>
      </w:pPr>
      <w:r w:rsidRPr="005C0982">
        <w:rPr>
          <w:rFonts w:ascii="Arial" w:eastAsia="Times New Roman" w:hAnsi="Arial" w:cs="Arial"/>
          <w:color w:val="000000"/>
          <w:sz w:val="24"/>
          <w:szCs w:val="24"/>
          <w:lang w:val="tt-RU" w:eastAsia="ru-RU"/>
        </w:rPr>
        <w:t>муниципаль хезмәткәр - федераль законнар һәм Татарстан Республикасы законнары нигезендә муниципаль хокукый актларда билгеләнгән тәртиптә, җирле үзидарә органында муниципаль хезмәт вазыйфасы буенча җирле бюджет акчалары исәбеннән түләнә торган акчалата хезмәт өчен бурычлар башкаручы граждан;</w:t>
      </w:r>
    </w:p>
    <w:p w:rsidR="00B66C76" w:rsidRPr="00B66C76" w:rsidRDefault="00B66C76" w:rsidP="00783584">
      <w:pPr>
        <w:widowControl w:val="0"/>
        <w:autoSpaceDE w:val="0"/>
        <w:autoSpaceDN w:val="0"/>
        <w:adjustRightInd w:val="0"/>
        <w:spacing w:after="0" w:line="240" w:lineRule="auto"/>
        <w:ind w:firstLine="540"/>
        <w:jc w:val="both"/>
        <w:rPr>
          <w:rFonts w:ascii="Arial" w:eastAsia="Times New Roman" w:hAnsi="Arial" w:cs="Arial"/>
          <w:color w:val="000000"/>
          <w:sz w:val="24"/>
          <w:szCs w:val="24"/>
          <w:lang w:val="tt-RU" w:eastAsia="ru-RU"/>
        </w:rPr>
      </w:pPr>
      <w:r w:rsidRPr="00B66C76">
        <w:rPr>
          <w:rFonts w:ascii="Arial" w:eastAsia="Times New Roman" w:hAnsi="Arial" w:cs="Arial"/>
          <w:color w:val="000000"/>
          <w:sz w:val="24"/>
          <w:szCs w:val="24"/>
          <w:lang w:val="tt-RU" w:eastAsia="ru-RU"/>
        </w:rPr>
        <w:t>беркетмә чаралары, хезмәт командировкалары һәм башка рәсми чаралар белән бәйле рәвештә алынган бүләк - муниципаль вазыйфа биләүче зат тарафыннан Нигезләмәдән чыгып физик (юридик) затлардан алынган бүләк, беркетмә чаралары, хезмәт командировкалары һәм башка рәсми чаралар кысаларында күрсәтелгән чараларның һәр катнашучысына үзләренең хезмәт (вазыйфаи) бурычларын хезмәт (вазыйфаи) бурычларын тиешле</w:t>
      </w:r>
      <w:r>
        <w:rPr>
          <w:rFonts w:ascii="Arial" w:eastAsia="Times New Roman" w:hAnsi="Arial" w:cs="Arial"/>
          <w:color w:val="000000"/>
          <w:sz w:val="24"/>
          <w:szCs w:val="24"/>
          <w:lang w:val="tt-RU" w:eastAsia="ru-RU"/>
        </w:rPr>
        <w:t xml:space="preserve"> үтәгән өчен</w:t>
      </w:r>
      <w:r w:rsidRPr="00B66C76">
        <w:rPr>
          <w:rFonts w:ascii="Arial" w:eastAsia="Times New Roman" w:hAnsi="Arial" w:cs="Arial"/>
          <w:color w:val="000000"/>
          <w:sz w:val="24"/>
          <w:szCs w:val="24"/>
          <w:lang w:val="tt-RU" w:eastAsia="ru-RU"/>
        </w:rPr>
        <w:t xml:space="preserve">, чәчәкләр һәм кыйммәтле бүләкләр, сыйфатында </w:t>
      </w:r>
      <w:r w:rsidR="00B05C3F">
        <w:rPr>
          <w:rFonts w:ascii="Arial" w:eastAsia="Times New Roman" w:hAnsi="Arial" w:cs="Arial"/>
          <w:color w:val="000000"/>
          <w:sz w:val="24"/>
          <w:szCs w:val="24"/>
          <w:lang w:val="tt-RU" w:eastAsia="ru-RU"/>
        </w:rPr>
        <w:t>алынган бүләк;</w:t>
      </w:r>
    </w:p>
    <w:p w:rsidR="00B05C3F" w:rsidRDefault="00B66C76" w:rsidP="00783584">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66C76">
        <w:rPr>
          <w:rFonts w:ascii="Arial" w:eastAsia="Times New Roman" w:hAnsi="Arial" w:cs="Arial"/>
          <w:sz w:val="24"/>
          <w:szCs w:val="24"/>
          <w:lang w:val="tt-RU" w:eastAsia="ru-RU"/>
        </w:rPr>
        <w:t>беркетмә чаралары, хезмәт командировкалары һәм хезмәт (вазыйфаи) бурычларын үтәүгә бәйле башка рәсми чараларга бәйле рәвештә бүләк алу - муниципаль вазыйфаны биләүче затка, муниципаль хезмәткәрләргә шәхсән яисә физик (юридик) затлардан арадашчы аша вазыйфаи регламентта (вазыйфаи инструкциядә) каралган эшчәнлекне гамәлгә ашыру кысаларында, шулай ук күрсәтелгән затларның хокукый хәле һәм һөнәри хезмәт эшчәнлеге үзенчәлекләрен билгеләүче Федераль законнарда һәм башка норматив актларда билгеләнгән очракларда хезмәт (вазыйфаи) бурычларын үтәүгә бәйле рәвештә бүләк алу.</w:t>
      </w:r>
    </w:p>
    <w:p w:rsidR="00783584" w:rsidRPr="00B05C3F" w:rsidRDefault="00783584" w:rsidP="00783584">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66C76">
        <w:rPr>
          <w:rFonts w:ascii="Arial" w:eastAsia="Times New Roman" w:hAnsi="Arial" w:cs="Arial"/>
          <w:sz w:val="24"/>
          <w:szCs w:val="24"/>
          <w:lang w:val="tt-RU" w:eastAsia="ru-RU"/>
        </w:rPr>
        <w:t xml:space="preserve">3. </w:t>
      </w:r>
      <w:r w:rsidR="00B05C3F" w:rsidRPr="00B05C3F">
        <w:rPr>
          <w:rFonts w:ascii="Arial" w:eastAsia="Times New Roman" w:hAnsi="Arial" w:cs="Arial"/>
          <w:sz w:val="24"/>
          <w:szCs w:val="24"/>
          <w:lang w:val="tt-RU" w:eastAsia="ru-RU"/>
        </w:rPr>
        <w:t>Муниципаль вазыйфаларны биләүче затлар һәм муниципаль хезмәткәрләр, беркетмә чараларына, хезмәт командировкаларына һәм хезмәт (вазыйфаи) бурычларын үтәүгә бәйле рәвештә катнашуы аларның хезмәт (вазыйфаи) бурычларын үтәүгә бәйле булган башка рәсми чаралардан тыш, физик (юридик) затлардан бүләкләр алырга хокуклы түгел.</w:t>
      </w:r>
    </w:p>
    <w:p w:rsidR="00B05C3F" w:rsidRDefault="00783584" w:rsidP="00783584">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 xml:space="preserve">4. </w:t>
      </w:r>
      <w:r w:rsidR="00B05C3F" w:rsidRPr="00B05C3F">
        <w:rPr>
          <w:rFonts w:ascii="Arial" w:eastAsia="Times New Roman" w:hAnsi="Arial" w:cs="Arial"/>
          <w:sz w:val="24"/>
          <w:szCs w:val="24"/>
          <w:lang w:val="tt-RU" w:eastAsia="ru-RU"/>
        </w:rPr>
        <w:t>Муниципаль вазыйфаларны биләүче затлар һәм муниципаль хезмәткәрләр беркетмә чараларына, хезмәт командировкаларына һәм башка рәсми чараларга бәйле рәвештә</w:t>
      </w:r>
      <w:r w:rsidR="00687543" w:rsidRPr="00687543">
        <w:rPr>
          <w:rFonts w:ascii="Arial" w:eastAsia="Times New Roman" w:hAnsi="Arial" w:cs="Arial"/>
          <w:sz w:val="24"/>
          <w:szCs w:val="24"/>
          <w:lang w:val="tt-RU" w:eastAsia="ru-RU"/>
        </w:rPr>
        <w:t xml:space="preserve"> </w:t>
      </w:r>
      <w:r w:rsidR="00687543" w:rsidRPr="00B05C3F">
        <w:rPr>
          <w:rFonts w:ascii="Arial" w:eastAsia="Times New Roman" w:hAnsi="Arial" w:cs="Arial"/>
          <w:sz w:val="24"/>
          <w:szCs w:val="24"/>
          <w:lang w:val="tt-RU" w:eastAsia="ru-RU"/>
        </w:rPr>
        <w:t>әлеге Нигезләмәдә каралган тәртиптә бүләк алуның барлык очраклары турында</w:t>
      </w:r>
      <w:r w:rsidR="00B05C3F" w:rsidRPr="00B05C3F">
        <w:rPr>
          <w:rFonts w:ascii="Arial" w:eastAsia="Times New Roman" w:hAnsi="Arial" w:cs="Arial"/>
          <w:sz w:val="24"/>
          <w:szCs w:val="24"/>
          <w:lang w:val="tt-RU" w:eastAsia="ru-RU"/>
        </w:rPr>
        <w:t xml:space="preserve"> хәбәр итәргә тиеш, аларда катнашу аларның вазыйфаи хәле яисә хезмәт (ваз</w:t>
      </w:r>
      <w:r w:rsidR="00687543">
        <w:rPr>
          <w:rFonts w:ascii="Arial" w:eastAsia="Times New Roman" w:hAnsi="Arial" w:cs="Arial"/>
          <w:sz w:val="24"/>
          <w:szCs w:val="24"/>
          <w:lang w:val="tt-RU" w:eastAsia="ru-RU"/>
        </w:rPr>
        <w:t>ыйфаи) бурычларын үтәүгә бәйле</w:t>
      </w:r>
      <w:r w:rsidR="00B05C3F" w:rsidRPr="00B05C3F">
        <w:rPr>
          <w:rFonts w:ascii="Arial" w:eastAsia="Times New Roman" w:hAnsi="Arial" w:cs="Arial"/>
          <w:sz w:val="24"/>
          <w:szCs w:val="24"/>
          <w:lang w:val="tt-RU" w:eastAsia="ru-RU"/>
        </w:rPr>
        <w:t>, әлеге затлар</w:t>
      </w:r>
      <w:r w:rsidR="00687543" w:rsidRPr="00687543">
        <w:rPr>
          <w:rFonts w:ascii="Arial" w:eastAsia="Times New Roman" w:hAnsi="Arial" w:cs="Arial"/>
          <w:sz w:val="24"/>
          <w:szCs w:val="24"/>
          <w:lang w:val="tt-RU" w:eastAsia="ru-RU"/>
        </w:rPr>
        <w:t xml:space="preserve"> </w:t>
      </w:r>
      <w:r w:rsidR="00687543" w:rsidRPr="00B05C3F">
        <w:rPr>
          <w:rFonts w:ascii="Arial" w:eastAsia="Times New Roman" w:hAnsi="Arial" w:cs="Arial"/>
          <w:sz w:val="24"/>
          <w:szCs w:val="24"/>
          <w:lang w:val="tt-RU" w:eastAsia="ru-RU"/>
        </w:rPr>
        <w:t>Югары Ослан муниципаль районы җирле үзидарә органына</w:t>
      </w:r>
      <w:r w:rsidR="00B05C3F" w:rsidRPr="00B05C3F">
        <w:rPr>
          <w:rFonts w:ascii="Arial" w:eastAsia="Times New Roman" w:hAnsi="Arial" w:cs="Arial"/>
          <w:sz w:val="24"/>
          <w:szCs w:val="24"/>
          <w:lang w:val="tt-RU" w:eastAsia="ru-RU"/>
        </w:rPr>
        <w:t xml:space="preserve"> муниципаль хезмәт күрсәтә яки хезмәт эшчәнлеген башкар</w:t>
      </w:r>
      <w:r w:rsidR="00687543">
        <w:rPr>
          <w:rFonts w:ascii="Arial" w:eastAsia="Times New Roman" w:hAnsi="Arial" w:cs="Arial"/>
          <w:sz w:val="24"/>
          <w:szCs w:val="24"/>
          <w:lang w:val="tt-RU" w:eastAsia="ru-RU"/>
        </w:rPr>
        <w:t>а</w:t>
      </w:r>
      <w:r w:rsidR="00B05C3F" w:rsidRPr="00B05C3F">
        <w:rPr>
          <w:rFonts w:ascii="Arial" w:eastAsia="Times New Roman" w:hAnsi="Arial" w:cs="Arial"/>
          <w:sz w:val="24"/>
          <w:szCs w:val="24"/>
          <w:lang w:val="tt-RU" w:eastAsia="ru-RU"/>
        </w:rPr>
        <w:t>.</w:t>
      </w:r>
    </w:p>
    <w:p w:rsidR="00B05C3F" w:rsidRPr="00B05C3F" w:rsidRDefault="00783584"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 xml:space="preserve">5. </w:t>
      </w:r>
      <w:r w:rsidR="00B05C3F" w:rsidRPr="00B05C3F">
        <w:rPr>
          <w:rFonts w:ascii="Arial" w:eastAsia="Times New Roman" w:hAnsi="Arial" w:cs="Arial"/>
          <w:sz w:val="24"/>
          <w:szCs w:val="24"/>
          <w:lang w:val="tt-RU" w:eastAsia="ru-RU"/>
        </w:rPr>
        <w:t xml:space="preserve">Кушымта нигезендә төзелгән беркетмә чаралары, хезмәт командировкалары һәм </w:t>
      </w:r>
      <w:r w:rsidR="00B05C3F" w:rsidRPr="00B05C3F">
        <w:rPr>
          <w:rFonts w:ascii="Arial" w:eastAsia="Times New Roman" w:hAnsi="Arial" w:cs="Arial"/>
          <w:sz w:val="24"/>
          <w:szCs w:val="24"/>
          <w:lang w:val="tt-RU" w:eastAsia="ru-RU"/>
        </w:rPr>
        <w:lastRenderedPageBreak/>
        <w:t>хезмәт (вазыйфаи) бурычларын үтәүгә бәйле башка рәсми чаралар (алга таба - хәбәрнамә) белән бәйле рәвештә, бүләк алу турында хәбәрнамә җирле үзидарә органының муниципаль вазыйфаны биләүче зат муниципаль хезмәт уза торган вәкаләтле структур бүлекчәсенә бүләк алынганнан соң 3 эш көненнән дә соңга калмыйча тапшырыла (алга таба - вәкаләтле структур бүлекчә). Мөрәҗәгатькә бүләк бәясен раслаучы документлар (алар булганда) (касса чегы, товар чегы, бүләк өчен түләү (алу) турында башка документ) теркәлә.</w:t>
      </w:r>
    </w:p>
    <w:p w:rsidR="00B05C3F" w:rsidRP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Бүләк хезмәт командировкасы вакытында алынган очракта, ул бүләк алган затның хезмәт командировкасыннан кайтканнан соң 3 эш көненнән дә соңга калмыйча тапшырыла.</w:t>
      </w:r>
    </w:p>
    <w:p w:rsid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 xml:space="preserve">Әлеге пунктның </w:t>
      </w:r>
      <w:r>
        <w:rPr>
          <w:rFonts w:ascii="Arial" w:eastAsia="Times New Roman" w:hAnsi="Arial" w:cs="Arial"/>
          <w:sz w:val="24"/>
          <w:szCs w:val="24"/>
          <w:lang w:val="tt-RU" w:eastAsia="ru-RU"/>
        </w:rPr>
        <w:t>1</w:t>
      </w:r>
      <w:r w:rsidRPr="00B05C3F">
        <w:rPr>
          <w:rFonts w:ascii="Arial" w:eastAsia="Times New Roman" w:hAnsi="Arial" w:cs="Arial"/>
          <w:sz w:val="24"/>
          <w:szCs w:val="24"/>
          <w:lang w:val="tt-RU" w:eastAsia="ru-RU"/>
        </w:rPr>
        <w:t xml:space="preserve"> һәм </w:t>
      </w:r>
      <w:r>
        <w:rPr>
          <w:rFonts w:ascii="Arial" w:eastAsia="Times New Roman" w:hAnsi="Arial" w:cs="Arial"/>
          <w:sz w:val="24"/>
          <w:szCs w:val="24"/>
          <w:lang w:val="tt-RU" w:eastAsia="ru-RU"/>
        </w:rPr>
        <w:t>2</w:t>
      </w:r>
      <w:r w:rsidRPr="00B05C3F">
        <w:rPr>
          <w:rFonts w:ascii="Arial" w:eastAsia="Times New Roman" w:hAnsi="Arial" w:cs="Arial"/>
          <w:sz w:val="24"/>
          <w:szCs w:val="24"/>
          <w:lang w:val="tt-RU" w:eastAsia="ru-RU"/>
        </w:rPr>
        <w:t xml:space="preserve"> абзацларында күрсәтелгән срокларда хәбәрнамә бирү мөмкин булмаганда, муниципаль вазыйфаны биләүче затка, муниципаль хезмәткәргә бәйле булмаган сәбәп аркасында ул бетерелгәннән соң икенче көннән дә соңга калмыйча тапшырыла.</w:t>
      </w:r>
    </w:p>
    <w:p w:rsidR="00B05C3F" w:rsidRP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6. Хәбәрнамә 2 нөсхәдә төзелә, аларның берсе теркәлү турындагы тамга белән мөрәҗәгать иткән затка кире кайтарыла, икенче нөсхәсе бухгалтерлык исәбе турындагы законнар нигезендә төзелгән җирле үзидарә органы активларын керү һәм чыгару комиссиясенә (алга таба – комиссия) җибәрелә.</w:t>
      </w:r>
    </w:p>
    <w:p w:rsidR="00B05C3F" w:rsidRP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7. Бәясе документлар белән раслана һәм 3 мең сумнан артып китә торган бүләк</w:t>
      </w:r>
      <w:r w:rsidR="009D77B8">
        <w:rPr>
          <w:rFonts w:ascii="Arial" w:eastAsia="Times New Roman" w:hAnsi="Arial" w:cs="Arial"/>
          <w:sz w:val="24"/>
          <w:szCs w:val="24"/>
          <w:lang w:val="tt-RU" w:eastAsia="ru-RU"/>
        </w:rPr>
        <w:t>,</w:t>
      </w:r>
      <w:r w:rsidRPr="00B05C3F">
        <w:rPr>
          <w:rFonts w:ascii="Arial" w:eastAsia="Times New Roman" w:hAnsi="Arial" w:cs="Arial"/>
          <w:sz w:val="24"/>
          <w:szCs w:val="24"/>
          <w:lang w:val="tt-RU" w:eastAsia="ru-RU"/>
        </w:rPr>
        <w:t xml:space="preserve"> </w:t>
      </w:r>
      <w:r w:rsidR="009D77B8">
        <w:rPr>
          <w:rFonts w:ascii="Arial" w:eastAsia="Times New Roman" w:hAnsi="Arial" w:cs="Arial"/>
          <w:sz w:val="24"/>
          <w:szCs w:val="24"/>
          <w:lang w:val="tt-RU" w:eastAsia="ru-RU"/>
        </w:rPr>
        <w:t>яки</w:t>
      </w:r>
      <w:r w:rsidRPr="00B05C3F">
        <w:rPr>
          <w:rFonts w:ascii="Arial" w:eastAsia="Times New Roman" w:hAnsi="Arial" w:cs="Arial"/>
          <w:sz w:val="24"/>
          <w:szCs w:val="24"/>
          <w:lang w:val="tt-RU" w:eastAsia="ru-RU"/>
        </w:rPr>
        <w:t xml:space="preserve"> аның муниципаль хезмәткәренә бәясе билгесез булган булса, вәкаләтле структур бүлекчәнең җаваплы затына тапшырыла, ул аны теркәү журналында хәбәрнамәне теркәгән көннән 5 эш көненнән дә соңга калмыйча кабул итә.</w:t>
      </w:r>
    </w:p>
    <w:p w:rsidR="00B05C3F" w:rsidRP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8. Муниципаль вазыйфаны биләүче зат тарафыннан алынган бүләк, бәясе нинди булуга карамастан, әлеге Нигезләмәнең 7 пунктында каралган тәртиптә саклануга тапшырылырга тиеш.</w:t>
      </w:r>
    </w:p>
    <w:p w:rsidR="00B05C3F" w:rsidRP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9. Бүләкне кабул итү-тапшыру акты буенча тапшырганчы, бүләкне югалткан яки зыян күргән өчен Россия Федерациясе законнары нигезендә бүләк алган зат җавап тота.</w:t>
      </w:r>
    </w:p>
    <w:p w:rsidR="00B05C3F" w:rsidRDefault="00B05C3F" w:rsidP="00B05C3F">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5C0982">
        <w:rPr>
          <w:rFonts w:ascii="Arial" w:eastAsia="Times New Roman" w:hAnsi="Arial" w:cs="Arial"/>
          <w:sz w:val="24"/>
          <w:szCs w:val="24"/>
          <w:lang w:val="tt-RU" w:eastAsia="ru-RU"/>
        </w:rPr>
        <w:t xml:space="preserve">10. Бухгалтерия исәбенә бүләкне Россия Федерациясе законнарында билгеләнгән тәртиптә кабул итү максатларында, аның бәясен билгеләү бүләкне исәпкә алу датасына гамәлдәге базар бәясе яки, кирәк булганда, шундый ук матди кыйммәткә бәя нигезендә үткәрелә. </w:t>
      </w:r>
      <w:r w:rsidRPr="00B05C3F">
        <w:rPr>
          <w:rFonts w:ascii="Arial" w:eastAsia="Times New Roman" w:hAnsi="Arial" w:cs="Arial"/>
          <w:sz w:val="24"/>
          <w:szCs w:val="24"/>
          <w:lang w:eastAsia="ru-RU"/>
        </w:rPr>
        <w:t xml:space="preserve">Базар </w:t>
      </w:r>
      <w:proofErr w:type="spellStart"/>
      <w:r w:rsidRPr="00B05C3F">
        <w:rPr>
          <w:rFonts w:ascii="Arial" w:eastAsia="Times New Roman" w:hAnsi="Arial" w:cs="Arial"/>
          <w:sz w:val="24"/>
          <w:szCs w:val="24"/>
          <w:lang w:eastAsia="ru-RU"/>
        </w:rPr>
        <w:t>бәясе</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турындагы</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мәгълүмат</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документаль</w:t>
      </w:r>
      <w:proofErr w:type="spellEnd"/>
      <w:r w:rsidRPr="00B05C3F">
        <w:rPr>
          <w:rFonts w:ascii="Arial" w:eastAsia="Times New Roman" w:hAnsi="Arial" w:cs="Arial"/>
          <w:sz w:val="24"/>
          <w:szCs w:val="24"/>
          <w:lang w:eastAsia="ru-RU"/>
        </w:rPr>
        <w:t xml:space="preserve">, ә </w:t>
      </w:r>
      <w:proofErr w:type="spellStart"/>
      <w:r w:rsidRPr="00B05C3F">
        <w:rPr>
          <w:rFonts w:ascii="Arial" w:eastAsia="Times New Roman" w:hAnsi="Arial" w:cs="Arial"/>
          <w:sz w:val="24"/>
          <w:szCs w:val="24"/>
          <w:lang w:eastAsia="ru-RU"/>
        </w:rPr>
        <w:t>документаль</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раслау</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мөмкин</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булмаганда</w:t>
      </w:r>
      <w:proofErr w:type="spellEnd"/>
      <w:r w:rsidRPr="00B05C3F">
        <w:rPr>
          <w:rFonts w:ascii="Arial" w:eastAsia="Times New Roman" w:hAnsi="Arial" w:cs="Arial"/>
          <w:sz w:val="24"/>
          <w:szCs w:val="24"/>
          <w:lang w:eastAsia="ru-RU"/>
        </w:rPr>
        <w:t xml:space="preserve"> - эксперт юлы </w:t>
      </w:r>
      <w:proofErr w:type="spellStart"/>
      <w:r w:rsidRPr="00B05C3F">
        <w:rPr>
          <w:rFonts w:ascii="Arial" w:eastAsia="Times New Roman" w:hAnsi="Arial" w:cs="Arial"/>
          <w:sz w:val="24"/>
          <w:szCs w:val="24"/>
          <w:lang w:eastAsia="ru-RU"/>
        </w:rPr>
        <w:t>белән</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раслана</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Бүләк</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бәясе</w:t>
      </w:r>
      <w:proofErr w:type="spellEnd"/>
      <w:r w:rsidRPr="00B05C3F">
        <w:rPr>
          <w:rFonts w:ascii="Arial" w:eastAsia="Times New Roman" w:hAnsi="Arial" w:cs="Arial"/>
          <w:sz w:val="24"/>
          <w:szCs w:val="24"/>
          <w:lang w:eastAsia="ru-RU"/>
        </w:rPr>
        <w:t xml:space="preserve"> 3 </w:t>
      </w:r>
      <w:proofErr w:type="spellStart"/>
      <w:r w:rsidRPr="00B05C3F">
        <w:rPr>
          <w:rFonts w:ascii="Arial" w:eastAsia="Times New Roman" w:hAnsi="Arial" w:cs="Arial"/>
          <w:sz w:val="24"/>
          <w:szCs w:val="24"/>
          <w:lang w:eastAsia="ru-RU"/>
        </w:rPr>
        <w:t>мең</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сумнан</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артмаган</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очракта</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аны</w:t>
      </w:r>
      <w:proofErr w:type="spellEnd"/>
      <w:r w:rsidRPr="00B05C3F">
        <w:rPr>
          <w:rFonts w:ascii="Arial" w:eastAsia="Times New Roman" w:hAnsi="Arial" w:cs="Arial"/>
          <w:sz w:val="24"/>
          <w:szCs w:val="24"/>
          <w:lang w:eastAsia="ru-RU"/>
        </w:rPr>
        <w:t xml:space="preserve"> кабул </w:t>
      </w:r>
      <w:proofErr w:type="spellStart"/>
      <w:r w:rsidRPr="00B05C3F">
        <w:rPr>
          <w:rFonts w:ascii="Arial" w:eastAsia="Times New Roman" w:hAnsi="Arial" w:cs="Arial"/>
          <w:sz w:val="24"/>
          <w:szCs w:val="24"/>
          <w:lang w:eastAsia="ru-RU"/>
        </w:rPr>
        <w:t>ит</w:t>
      </w:r>
      <w:proofErr w:type="gramStart"/>
      <w:r w:rsidRPr="00B05C3F">
        <w:rPr>
          <w:rFonts w:ascii="Arial" w:eastAsia="Times New Roman" w:hAnsi="Arial" w:cs="Arial"/>
          <w:sz w:val="24"/>
          <w:szCs w:val="24"/>
          <w:lang w:eastAsia="ru-RU"/>
        </w:rPr>
        <w:t>ү-</w:t>
      </w:r>
      <w:proofErr w:type="gramEnd"/>
      <w:r w:rsidRPr="00B05C3F">
        <w:rPr>
          <w:rFonts w:ascii="Arial" w:eastAsia="Times New Roman" w:hAnsi="Arial" w:cs="Arial"/>
          <w:sz w:val="24"/>
          <w:szCs w:val="24"/>
          <w:lang w:eastAsia="ru-RU"/>
        </w:rPr>
        <w:t>тапшыру</w:t>
      </w:r>
      <w:proofErr w:type="spellEnd"/>
      <w:r w:rsidRPr="00B05C3F">
        <w:rPr>
          <w:rFonts w:ascii="Arial" w:eastAsia="Times New Roman" w:hAnsi="Arial" w:cs="Arial"/>
          <w:sz w:val="24"/>
          <w:szCs w:val="24"/>
          <w:lang w:eastAsia="ru-RU"/>
        </w:rPr>
        <w:t xml:space="preserve"> акты </w:t>
      </w:r>
      <w:proofErr w:type="spellStart"/>
      <w:r w:rsidRPr="00B05C3F">
        <w:rPr>
          <w:rFonts w:ascii="Arial" w:eastAsia="Times New Roman" w:hAnsi="Arial" w:cs="Arial"/>
          <w:sz w:val="24"/>
          <w:szCs w:val="24"/>
          <w:lang w:eastAsia="ru-RU"/>
        </w:rPr>
        <w:t>буенча</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тапшырган</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затка</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кире</w:t>
      </w:r>
      <w:proofErr w:type="spellEnd"/>
      <w:r w:rsidRPr="00B05C3F">
        <w:rPr>
          <w:rFonts w:ascii="Arial" w:eastAsia="Times New Roman" w:hAnsi="Arial" w:cs="Arial"/>
          <w:sz w:val="24"/>
          <w:szCs w:val="24"/>
          <w:lang w:eastAsia="ru-RU"/>
        </w:rPr>
        <w:t xml:space="preserve"> </w:t>
      </w:r>
      <w:proofErr w:type="spellStart"/>
      <w:r w:rsidRPr="00B05C3F">
        <w:rPr>
          <w:rFonts w:ascii="Arial" w:eastAsia="Times New Roman" w:hAnsi="Arial" w:cs="Arial"/>
          <w:sz w:val="24"/>
          <w:szCs w:val="24"/>
          <w:lang w:eastAsia="ru-RU"/>
        </w:rPr>
        <w:t>кайтарыла</w:t>
      </w:r>
      <w:proofErr w:type="spellEnd"/>
      <w:r w:rsidRPr="00B05C3F">
        <w:rPr>
          <w:rFonts w:ascii="Arial" w:eastAsia="Times New Roman" w:hAnsi="Arial" w:cs="Arial"/>
          <w:sz w:val="24"/>
          <w:szCs w:val="24"/>
          <w:lang w:eastAsia="ru-RU"/>
        </w:rPr>
        <w:t>.</w:t>
      </w:r>
    </w:p>
    <w:p w:rsidR="00B05C3F" w:rsidRPr="00B05C3F"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B05C3F">
        <w:rPr>
          <w:rFonts w:ascii="Arial" w:eastAsia="Times New Roman" w:hAnsi="Arial" w:cs="Arial"/>
          <w:sz w:val="24"/>
          <w:szCs w:val="24"/>
          <w:lang w:val="tt-RU" w:eastAsia="ru-RU"/>
        </w:rPr>
        <w:t>11. Вәкаләтле структур бүлекчә билгеләнгән тәртиптә бухгалтерлык исәбенә алынган бүләкне (бәясе 3 мең сумнан артып кит</w:t>
      </w:r>
      <w:r w:rsidR="00B05C3F">
        <w:rPr>
          <w:rFonts w:ascii="Arial" w:eastAsia="Times New Roman" w:hAnsi="Arial" w:cs="Arial"/>
          <w:sz w:val="24"/>
          <w:szCs w:val="24"/>
          <w:lang w:val="tt-RU" w:eastAsia="ru-RU"/>
        </w:rPr>
        <w:t>к</w:t>
      </w:r>
      <w:r w:rsidR="00B05C3F" w:rsidRPr="00B05C3F">
        <w:rPr>
          <w:rFonts w:ascii="Arial" w:eastAsia="Times New Roman" w:hAnsi="Arial" w:cs="Arial"/>
          <w:sz w:val="24"/>
          <w:szCs w:val="24"/>
          <w:lang w:val="tt-RU" w:eastAsia="ru-RU"/>
        </w:rPr>
        <w:t>ә</w:t>
      </w:r>
      <w:r w:rsidR="00B05C3F">
        <w:rPr>
          <w:rFonts w:ascii="Arial" w:eastAsia="Times New Roman" w:hAnsi="Arial" w:cs="Arial"/>
          <w:sz w:val="24"/>
          <w:szCs w:val="24"/>
          <w:lang w:val="tt-RU" w:eastAsia="ru-RU"/>
        </w:rPr>
        <w:t>н</w:t>
      </w:r>
      <w:r w:rsidR="00B05C3F" w:rsidRPr="00B05C3F">
        <w:rPr>
          <w:rFonts w:ascii="Arial" w:eastAsia="Times New Roman" w:hAnsi="Arial" w:cs="Arial"/>
          <w:sz w:val="24"/>
          <w:szCs w:val="24"/>
          <w:lang w:val="tt-RU" w:eastAsia="ru-RU"/>
        </w:rPr>
        <w:t>) Югары Ослан муниципаль районының муниципаль милек реестрына кертүне тәэмин итә.</w:t>
      </w:r>
    </w:p>
    <w:p w:rsidR="00B05C3F" w:rsidRPr="00B05C3F"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B05C3F">
        <w:rPr>
          <w:rFonts w:ascii="Arial" w:eastAsia="Times New Roman" w:hAnsi="Arial" w:cs="Arial"/>
          <w:sz w:val="24"/>
          <w:szCs w:val="24"/>
          <w:lang w:val="tt-RU" w:eastAsia="ru-RU"/>
        </w:rPr>
        <w:t>12. Муниципаль вазыйфаны биләүче зат, бүләк тапшырган муниципаль хезмәткәр аны яллаучы (эш бирүче) вәкиле исеменә тиешле гаризаны бүләк тапшырганнан соң ике айдан да соңга калмыйча җибәрә ала.</w:t>
      </w:r>
    </w:p>
    <w:p w:rsidR="00B05C3F" w:rsidRPr="00687543" w:rsidRDefault="00B05C3F" w:rsidP="00B05C3F">
      <w:pPr>
        <w:tabs>
          <w:tab w:val="left" w:pos="6435"/>
        </w:tabs>
        <w:spacing w:after="0" w:line="240" w:lineRule="auto"/>
        <w:jc w:val="both"/>
        <w:rPr>
          <w:rFonts w:ascii="Arial" w:eastAsia="Times New Roman" w:hAnsi="Arial" w:cs="Arial"/>
          <w:sz w:val="24"/>
          <w:szCs w:val="24"/>
          <w:lang w:val="tt-RU" w:eastAsia="ru-RU"/>
        </w:rPr>
      </w:pPr>
      <w:r w:rsidRPr="00687543">
        <w:rPr>
          <w:rFonts w:ascii="Arial" w:eastAsia="Times New Roman" w:hAnsi="Arial" w:cs="Arial"/>
          <w:sz w:val="24"/>
          <w:szCs w:val="24"/>
          <w:lang w:val="tt-RU" w:eastAsia="ru-RU"/>
        </w:rPr>
        <w:t>Җирле үзидарә органы җитәкчесе, бүләк тапшырганнан соң ике айдан да соңга калмыйча, үзенә тапшырылган бүләкне сатып ала ала.</w:t>
      </w:r>
    </w:p>
    <w:p w:rsidR="00B05C3F" w:rsidRPr="005C0982"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5C0982">
        <w:rPr>
          <w:rFonts w:ascii="Arial" w:eastAsia="Times New Roman" w:hAnsi="Arial" w:cs="Arial"/>
          <w:sz w:val="24"/>
          <w:szCs w:val="24"/>
          <w:lang w:val="tt-RU" w:eastAsia="ru-RU"/>
        </w:rPr>
        <w:t>13. Вәкаләтле структур бүлекчә әлеге Нигезләмәнең 1</w:t>
      </w:r>
      <w:r w:rsidRPr="005C0982">
        <w:rPr>
          <w:rFonts w:ascii="Arial" w:eastAsia="Times New Roman" w:hAnsi="Arial" w:cs="Arial"/>
          <w:sz w:val="24"/>
          <w:szCs w:val="24"/>
          <w:lang w:val="tt-RU" w:eastAsia="ru-RU"/>
        </w:rPr>
        <w:t xml:space="preserve">2 пунктында күрсәтелгән гариза </w:t>
      </w:r>
      <w:r w:rsidR="00B05C3F" w:rsidRPr="005C0982">
        <w:rPr>
          <w:rFonts w:ascii="Arial" w:eastAsia="Times New Roman" w:hAnsi="Arial" w:cs="Arial"/>
          <w:sz w:val="24"/>
          <w:szCs w:val="24"/>
          <w:lang w:val="tt-RU" w:eastAsia="ru-RU"/>
        </w:rPr>
        <w:t>күрсәтмә басылганнан соң 3 ай эчендә бүләкнең сату (сатып алу) бәясен бәяләүне оештыра һәм гариза биргән затка, бәяләү нәтиҗәләре турында язма рәвештә хәбәр итә, шуннан соң ай дәвамында бүләкне бәясен бәяләү нәтиҗәсендә билгеләнгән бәядән сатып ала яки сатып алудан баш тарта.</w:t>
      </w:r>
    </w:p>
    <w:p w:rsidR="00B05C3F" w:rsidRPr="005C0982"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5C0982">
        <w:rPr>
          <w:rFonts w:ascii="Arial" w:eastAsia="Times New Roman" w:hAnsi="Arial" w:cs="Arial"/>
          <w:sz w:val="24"/>
          <w:szCs w:val="24"/>
          <w:lang w:val="tt-RU" w:eastAsia="ru-RU"/>
        </w:rPr>
        <w:t>14. Әлеге Нигезләмәнең 12 пунктында күрсәтелгән гариза (боерык</w:t>
      </w:r>
      <w:r>
        <w:rPr>
          <w:rFonts w:ascii="Arial" w:eastAsia="Times New Roman" w:hAnsi="Arial" w:cs="Arial"/>
          <w:sz w:val="24"/>
          <w:szCs w:val="24"/>
          <w:lang w:val="tt-RU" w:eastAsia="ru-RU"/>
        </w:rPr>
        <w:t>)</w:t>
      </w:r>
      <w:r w:rsidR="00B05C3F" w:rsidRPr="005C0982">
        <w:rPr>
          <w:rFonts w:ascii="Arial" w:eastAsia="Times New Roman" w:hAnsi="Arial" w:cs="Arial"/>
          <w:sz w:val="24"/>
          <w:szCs w:val="24"/>
          <w:lang w:val="tt-RU" w:eastAsia="ru-RU"/>
        </w:rPr>
        <w:t xml:space="preserve"> алынмаган бүләк җирле үзидарә органы тарафыннан, бүләкне җирле үзидарә органы эшчәнлеген тәэмин итү өчен куллануның максатка ярашлылыгы турында комиссия бәяләмәсен исәпкә алып, файдаланыла ала.</w:t>
      </w:r>
    </w:p>
    <w:p w:rsidR="00B05C3F" w:rsidRPr="005C0982"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5C0982">
        <w:rPr>
          <w:rFonts w:ascii="Arial" w:eastAsia="Times New Roman" w:hAnsi="Arial" w:cs="Arial"/>
          <w:sz w:val="24"/>
          <w:szCs w:val="24"/>
          <w:lang w:val="tt-RU" w:eastAsia="ru-RU"/>
        </w:rPr>
        <w:t xml:space="preserve">15. Бүләкне җирле үзидарә органы җитәкчесе тарафыннан куллануның максатка ярашсызлыгы очрагында, сатуларны үткәрү юлы белән вәкаләтле Муниципаль орган тарафыннан Россия Федерациясе законнарында каралган тәртиптә оештырыла торган </w:t>
      </w:r>
      <w:r w:rsidR="00B05C3F" w:rsidRPr="005C0982">
        <w:rPr>
          <w:rFonts w:ascii="Arial" w:eastAsia="Times New Roman" w:hAnsi="Arial" w:cs="Arial"/>
          <w:sz w:val="24"/>
          <w:szCs w:val="24"/>
          <w:lang w:val="tt-RU" w:eastAsia="ru-RU"/>
        </w:rPr>
        <w:lastRenderedPageBreak/>
        <w:t>бүләкне гамәлгә ашыру һәм аның бәясен бәяләү (сатып алу) үткәрү турында Карар кабул ителә.</w:t>
      </w:r>
    </w:p>
    <w:p w:rsidR="00B05C3F" w:rsidRPr="005C0982"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5C0982">
        <w:rPr>
          <w:rFonts w:ascii="Arial" w:eastAsia="Times New Roman" w:hAnsi="Arial" w:cs="Arial"/>
          <w:sz w:val="24"/>
          <w:szCs w:val="24"/>
          <w:lang w:val="tt-RU" w:eastAsia="ru-RU"/>
        </w:rPr>
        <w:t>16. Сату (сатып алу) бәясен бәяләү әлеге Нигезләмәнең 13 һәм 15 пунктларында каралган бәяләү эшчәнлеге субъектлары тарафыннан бәяләү эшчәнлеге турында Россия Федерациясе законнары нигезендә башкарыла.</w:t>
      </w:r>
    </w:p>
    <w:p w:rsidR="00B05C3F" w:rsidRPr="005C0982"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5C0982">
        <w:rPr>
          <w:rFonts w:ascii="Arial" w:eastAsia="Times New Roman" w:hAnsi="Arial" w:cs="Arial"/>
          <w:sz w:val="24"/>
          <w:szCs w:val="24"/>
          <w:lang w:val="tt-RU" w:eastAsia="ru-RU"/>
        </w:rPr>
        <w:t xml:space="preserve">17. Бүләк сатып алынмаган яки гамәлгә ашырылмаган очракта, җирле үзидарә органы җитәкчесе бүләкне кабат сату турында, </w:t>
      </w:r>
      <w:r w:rsidR="00B05C3F">
        <w:rPr>
          <w:rFonts w:ascii="Arial" w:eastAsia="Times New Roman" w:hAnsi="Arial" w:cs="Arial"/>
          <w:sz w:val="24"/>
          <w:szCs w:val="24"/>
          <w:lang w:val="tt-RU" w:eastAsia="ru-RU"/>
        </w:rPr>
        <w:t>яки</w:t>
      </w:r>
      <w:r w:rsidR="00B05C3F" w:rsidRPr="005C0982">
        <w:rPr>
          <w:rFonts w:ascii="Arial" w:eastAsia="Times New Roman" w:hAnsi="Arial" w:cs="Arial"/>
          <w:sz w:val="24"/>
          <w:szCs w:val="24"/>
          <w:lang w:val="tt-RU" w:eastAsia="ru-RU"/>
        </w:rPr>
        <w:t xml:space="preserve"> аны хәйрия оешмасы балансына түләүсез тапшыру яки аны Россия Федерациясе законнары нигезендә юк итү турында Карар кабул итә.</w:t>
      </w:r>
    </w:p>
    <w:p w:rsidR="00404335" w:rsidRDefault="009D77B8" w:rsidP="00B05C3F">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B05C3F" w:rsidRPr="005C0982">
        <w:rPr>
          <w:rFonts w:ascii="Arial" w:eastAsia="Times New Roman" w:hAnsi="Arial" w:cs="Arial"/>
          <w:sz w:val="24"/>
          <w:szCs w:val="24"/>
          <w:lang w:val="tt-RU" w:eastAsia="ru-RU"/>
        </w:rPr>
        <w:t>18. Бүләкне сатудан (сатып алу) кергән акчалар Югары Ослан муниципаль районы бюджеты кеременә Россия Федерациясе Бюджет кодексында билгеләнгән тәртиптә күчерелә.</w:t>
      </w:r>
    </w:p>
    <w:p w:rsidR="00404335" w:rsidRDefault="00404335" w:rsidP="00404335">
      <w:pPr>
        <w:tabs>
          <w:tab w:val="left" w:pos="6435"/>
        </w:tabs>
        <w:spacing w:after="0" w:line="240" w:lineRule="auto"/>
        <w:rPr>
          <w:rFonts w:ascii="Arial" w:eastAsia="Times New Roman" w:hAnsi="Arial" w:cs="Arial"/>
          <w:sz w:val="24"/>
          <w:szCs w:val="24"/>
          <w:lang w:val="tt-RU" w:eastAsia="ru-RU"/>
        </w:rPr>
      </w:pPr>
    </w:p>
    <w:p w:rsidR="00404335" w:rsidRDefault="00404335" w:rsidP="00404335">
      <w:pPr>
        <w:tabs>
          <w:tab w:val="left" w:pos="6435"/>
        </w:tabs>
        <w:spacing w:after="0" w:line="240" w:lineRule="auto"/>
        <w:rPr>
          <w:rFonts w:ascii="Arial" w:eastAsia="Times New Roman" w:hAnsi="Arial" w:cs="Arial"/>
          <w:sz w:val="24"/>
          <w:szCs w:val="24"/>
          <w:lang w:val="tt-RU" w:eastAsia="ru-RU"/>
        </w:rPr>
      </w:pPr>
    </w:p>
    <w:p w:rsidR="00404335" w:rsidRDefault="00404335" w:rsidP="00404335">
      <w:pPr>
        <w:tabs>
          <w:tab w:val="left" w:pos="6435"/>
        </w:tabs>
        <w:spacing w:after="0" w:line="240" w:lineRule="auto"/>
        <w:rPr>
          <w:rFonts w:ascii="Arial" w:eastAsia="Times New Roman" w:hAnsi="Arial" w:cs="Arial"/>
          <w:sz w:val="24"/>
          <w:szCs w:val="24"/>
          <w:lang w:val="tt-RU" w:eastAsia="ru-RU"/>
        </w:rPr>
      </w:pPr>
      <w:proofErr w:type="spellStart"/>
      <w:r w:rsidRPr="00404335">
        <w:rPr>
          <w:rFonts w:ascii="Arial" w:eastAsia="Times New Roman" w:hAnsi="Arial" w:cs="Arial"/>
          <w:sz w:val="24"/>
          <w:szCs w:val="24"/>
          <w:lang w:eastAsia="ru-RU"/>
        </w:rPr>
        <w:t>Югары</w:t>
      </w:r>
      <w:proofErr w:type="spellEnd"/>
      <w:r w:rsidRPr="00404335">
        <w:rPr>
          <w:rFonts w:ascii="Arial" w:eastAsia="Times New Roman" w:hAnsi="Arial" w:cs="Arial"/>
          <w:sz w:val="24"/>
          <w:szCs w:val="24"/>
          <w:lang w:eastAsia="ru-RU"/>
        </w:rPr>
        <w:t xml:space="preserve"> </w:t>
      </w:r>
      <w:proofErr w:type="spellStart"/>
      <w:r w:rsidRPr="00404335">
        <w:rPr>
          <w:rFonts w:ascii="Arial" w:eastAsia="Times New Roman" w:hAnsi="Arial" w:cs="Arial"/>
          <w:sz w:val="24"/>
          <w:szCs w:val="24"/>
          <w:lang w:eastAsia="ru-RU"/>
        </w:rPr>
        <w:t>Ослан</w:t>
      </w:r>
      <w:proofErr w:type="spellEnd"/>
      <w:r w:rsidRPr="00404335">
        <w:rPr>
          <w:rFonts w:ascii="Arial" w:eastAsia="Times New Roman" w:hAnsi="Arial" w:cs="Arial"/>
          <w:sz w:val="24"/>
          <w:szCs w:val="24"/>
          <w:lang w:eastAsia="ru-RU"/>
        </w:rPr>
        <w:t xml:space="preserve"> </w:t>
      </w:r>
      <w:proofErr w:type="spellStart"/>
      <w:r w:rsidRPr="00404335">
        <w:rPr>
          <w:rFonts w:ascii="Arial" w:eastAsia="Times New Roman" w:hAnsi="Arial" w:cs="Arial"/>
          <w:sz w:val="24"/>
          <w:szCs w:val="24"/>
          <w:lang w:eastAsia="ru-RU"/>
        </w:rPr>
        <w:t>муниципаль</w:t>
      </w:r>
      <w:proofErr w:type="spellEnd"/>
      <w:r w:rsidRPr="00404335">
        <w:rPr>
          <w:rFonts w:ascii="Arial" w:eastAsia="Times New Roman" w:hAnsi="Arial" w:cs="Arial"/>
          <w:sz w:val="24"/>
          <w:szCs w:val="24"/>
          <w:lang w:eastAsia="ru-RU"/>
        </w:rPr>
        <w:t xml:space="preserve"> районы</w:t>
      </w:r>
    </w:p>
    <w:p w:rsidR="00783584" w:rsidRPr="003D28A1" w:rsidRDefault="00404335" w:rsidP="00404335">
      <w:pPr>
        <w:tabs>
          <w:tab w:val="left" w:pos="6435"/>
        </w:tabs>
        <w:spacing w:after="0" w:line="240" w:lineRule="auto"/>
        <w:rPr>
          <w:rFonts w:ascii="Arial" w:hAnsi="Arial" w:cs="Arial"/>
          <w:sz w:val="24"/>
          <w:szCs w:val="24"/>
        </w:rPr>
      </w:pPr>
      <w:r w:rsidRPr="00404335">
        <w:rPr>
          <w:rFonts w:ascii="Arial" w:eastAsia="Times New Roman" w:hAnsi="Arial" w:cs="Arial"/>
          <w:sz w:val="24"/>
          <w:szCs w:val="24"/>
          <w:lang w:eastAsia="ru-RU"/>
        </w:rPr>
        <w:t xml:space="preserve">Советы Аппараты </w:t>
      </w:r>
      <w:proofErr w:type="spellStart"/>
      <w:r w:rsidRPr="00404335">
        <w:rPr>
          <w:rFonts w:ascii="Arial" w:eastAsia="Times New Roman" w:hAnsi="Arial" w:cs="Arial"/>
          <w:sz w:val="24"/>
          <w:szCs w:val="24"/>
          <w:lang w:eastAsia="ru-RU"/>
        </w:rPr>
        <w:t>җ</w:t>
      </w:r>
      <w:proofErr w:type="gramStart"/>
      <w:r w:rsidRPr="00404335">
        <w:rPr>
          <w:rFonts w:ascii="Arial" w:eastAsia="Times New Roman" w:hAnsi="Arial" w:cs="Arial"/>
          <w:sz w:val="24"/>
          <w:szCs w:val="24"/>
          <w:lang w:eastAsia="ru-RU"/>
        </w:rPr>
        <w:t>ит</w:t>
      </w:r>
      <w:proofErr w:type="gramEnd"/>
      <w:r w:rsidRPr="00404335">
        <w:rPr>
          <w:rFonts w:ascii="Arial" w:eastAsia="Times New Roman" w:hAnsi="Arial" w:cs="Arial"/>
          <w:sz w:val="24"/>
          <w:szCs w:val="24"/>
          <w:lang w:eastAsia="ru-RU"/>
        </w:rPr>
        <w:t>әкчесе</w:t>
      </w:r>
      <w:proofErr w:type="spellEnd"/>
      <w:r w:rsidR="00783584" w:rsidRPr="003D28A1">
        <w:rPr>
          <w:rFonts w:ascii="Arial" w:eastAsia="Times New Roman" w:hAnsi="Arial" w:cs="Arial"/>
          <w:sz w:val="24"/>
          <w:szCs w:val="24"/>
          <w:lang w:eastAsia="ru-RU"/>
        </w:rPr>
        <w:tab/>
        <w:t xml:space="preserve">              Л.Н. Никитина</w:t>
      </w: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9D77B8" w:rsidRPr="009D77B8" w:rsidRDefault="009D77B8"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783584"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404335" w:rsidRDefault="00404335"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404335" w:rsidRDefault="00404335"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404335" w:rsidRPr="00404335" w:rsidRDefault="00404335" w:rsidP="00783584">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783584" w:rsidRPr="003D28A1" w:rsidRDefault="00783584" w:rsidP="00783584">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783584" w:rsidRDefault="00404335" w:rsidP="00783584">
      <w:pPr>
        <w:widowControl w:val="0"/>
        <w:tabs>
          <w:tab w:val="left" w:pos="6521"/>
        </w:tabs>
        <w:autoSpaceDE w:val="0"/>
        <w:autoSpaceDN w:val="0"/>
        <w:adjustRightInd w:val="0"/>
        <w:spacing w:after="0" w:line="240" w:lineRule="auto"/>
        <w:ind w:left="5670"/>
        <w:jc w:val="both"/>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lastRenderedPageBreak/>
        <w:t>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бүләкне тапшыру һәм бәяләү, реализацияләү (сатып алу) һәм аны реализацияләүдән кергән акчаларны күчерү турында хәбәр итү тәртибе турында</w:t>
      </w: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Нигезләмә</w:t>
      </w:r>
      <w:r>
        <w:rPr>
          <w:rFonts w:ascii="Arial" w:eastAsia="Times New Roman" w:hAnsi="Arial" w:cs="Arial"/>
          <w:sz w:val="24"/>
          <w:szCs w:val="24"/>
          <w:lang w:val="tt-RU" w:eastAsia="ru-RU"/>
        </w:rPr>
        <w:t>гә</w:t>
      </w:r>
    </w:p>
    <w:p w:rsidR="00404335" w:rsidRPr="00404335" w:rsidRDefault="00404335" w:rsidP="00404335">
      <w:pPr>
        <w:widowControl w:val="0"/>
        <w:tabs>
          <w:tab w:val="left" w:pos="6521"/>
        </w:tabs>
        <w:autoSpaceDE w:val="0"/>
        <w:autoSpaceDN w:val="0"/>
        <w:adjustRightInd w:val="0"/>
        <w:spacing w:after="0" w:line="240" w:lineRule="auto"/>
        <w:ind w:left="5670"/>
        <w:jc w:val="both"/>
        <w:outlineLvl w:val="1"/>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Кушымта</w:t>
      </w:r>
    </w:p>
    <w:p w:rsidR="00404335" w:rsidRPr="00404335" w:rsidRDefault="00404335" w:rsidP="00783584">
      <w:pPr>
        <w:widowControl w:val="0"/>
        <w:tabs>
          <w:tab w:val="left" w:pos="6521"/>
        </w:tabs>
        <w:autoSpaceDE w:val="0"/>
        <w:autoSpaceDN w:val="0"/>
        <w:adjustRightInd w:val="0"/>
        <w:spacing w:after="0" w:line="240" w:lineRule="auto"/>
        <w:ind w:left="5670"/>
        <w:jc w:val="both"/>
        <w:rPr>
          <w:rFonts w:ascii="Arial" w:eastAsia="Times New Roman" w:hAnsi="Arial" w:cs="Arial"/>
          <w:sz w:val="24"/>
          <w:szCs w:val="24"/>
          <w:lang w:val="tt-RU" w:eastAsia="ru-RU"/>
        </w:rPr>
      </w:pP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404335">
        <w:rPr>
          <w:rFonts w:ascii="Arial" w:eastAsia="Times New Roman" w:hAnsi="Arial" w:cs="Arial"/>
          <w:sz w:val="24"/>
          <w:szCs w:val="24"/>
          <w:lang w:val="tt-RU" w:eastAsia="ru-RU"/>
        </w:rPr>
        <w:t xml:space="preserve">                     </w:t>
      </w:r>
      <w:r w:rsidR="00687543">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 xml:space="preserve">    </w:t>
      </w:r>
      <w:proofErr w:type="spellStart"/>
      <w:r w:rsidR="009D77B8" w:rsidRPr="009D77B8">
        <w:rPr>
          <w:rFonts w:ascii="Arial" w:eastAsia="Times New Roman" w:hAnsi="Arial" w:cs="Arial"/>
          <w:sz w:val="24"/>
          <w:szCs w:val="24"/>
          <w:lang w:eastAsia="ru-RU"/>
        </w:rPr>
        <w:t>Бүлә</w:t>
      </w:r>
      <w:proofErr w:type="gramStart"/>
      <w:r w:rsidR="009D77B8" w:rsidRPr="009D77B8">
        <w:rPr>
          <w:rFonts w:ascii="Arial" w:eastAsia="Times New Roman" w:hAnsi="Arial" w:cs="Arial"/>
          <w:sz w:val="24"/>
          <w:szCs w:val="24"/>
          <w:lang w:eastAsia="ru-RU"/>
        </w:rPr>
        <w:t>к</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алу</w:t>
      </w:r>
      <w:proofErr w:type="spellEnd"/>
      <w:proofErr w:type="gram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турында</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белдерү</w:t>
      </w:r>
      <w:proofErr w:type="spellEnd"/>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_________________________________________________</w:t>
      </w:r>
    </w:p>
    <w:p w:rsidR="00783584" w:rsidRPr="003D28A1" w:rsidRDefault="00783584" w:rsidP="009D77B8">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җирле</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үзидарә</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органының</w:t>
      </w:r>
      <w:proofErr w:type="spellEnd"/>
      <w:r w:rsidR="009D77B8" w:rsidRPr="009D77B8">
        <w:rPr>
          <w:rFonts w:ascii="Arial" w:eastAsia="Times New Roman" w:hAnsi="Arial" w:cs="Arial"/>
          <w:sz w:val="24"/>
          <w:szCs w:val="24"/>
          <w:lang w:eastAsia="ru-RU"/>
        </w:rPr>
        <w:t xml:space="preserve"> </w:t>
      </w:r>
      <w:proofErr w:type="gramStart"/>
      <w:r w:rsidR="009D77B8" w:rsidRPr="009D77B8">
        <w:rPr>
          <w:rFonts w:ascii="Arial" w:eastAsia="Times New Roman" w:hAnsi="Arial" w:cs="Arial"/>
          <w:sz w:val="24"/>
          <w:szCs w:val="24"/>
          <w:lang w:eastAsia="ru-RU"/>
        </w:rPr>
        <w:t xml:space="preserve">структур </w:t>
      </w:r>
      <w:proofErr w:type="spellStart"/>
      <w:r w:rsidR="009D77B8" w:rsidRPr="009D77B8">
        <w:rPr>
          <w:rFonts w:ascii="Arial" w:eastAsia="Times New Roman" w:hAnsi="Arial" w:cs="Arial"/>
          <w:sz w:val="24"/>
          <w:szCs w:val="24"/>
          <w:lang w:eastAsia="ru-RU"/>
        </w:rPr>
        <w:t>б</w:t>
      </w:r>
      <w:proofErr w:type="gramEnd"/>
      <w:r w:rsidR="009D77B8" w:rsidRPr="009D77B8">
        <w:rPr>
          <w:rFonts w:ascii="Arial" w:eastAsia="Times New Roman" w:hAnsi="Arial" w:cs="Arial"/>
          <w:sz w:val="24"/>
          <w:szCs w:val="24"/>
          <w:lang w:eastAsia="ru-RU"/>
        </w:rPr>
        <w:t>үлекчәсе</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вәкаләтле</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исеме</w:t>
      </w:r>
      <w:proofErr w:type="spellEnd"/>
      <w:r w:rsidRPr="003D28A1">
        <w:rPr>
          <w:rFonts w:ascii="Arial" w:eastAsia="Times New Roman" w:hAnsi="Arial" w:cs="Arial"/>
          <w:sz w:val="24"/>
          <w:szCs w:val="24"/>
          <w:lang w:eastAsia="ru-RU"/>
        </w:rPr>
        <w:t xml:space="preserve">)                                                                             </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______________________________________________</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_________________________________________________</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proofErr w:type="spellStart"/>
      <w:r w:rsidRPr="003D28A1">
        <w:rPr>
          <w:rFonts w:ascii="Arial" w:eastAsia="Times New Roman" w:hAnsi="Arial" w:cs="Arial"/>
          <w:sz w:val="24"/>
          <w:szCs w:val="24"/>
          <w:lang w:eastAsia="ru-RU"/>
        </w:rPr>
        <w:t>ф.и.о.</w:t>
      </w:r>
      <w:proofErr w:type="spellEnd"/>
      <w:r w:rsidRPr="003D28A1">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вазыйфа</w:t>
      </w:r>
      <w:proofErr w:type="spellEnd"/>
      <w:r w:rsidRPr="003D28A1">
        <w:rPr>
          <w:rFonts w:ascii="Arial" w:eastAsia="Times New Roman" w:hAnsi="Arial" w:cs="Arial"/>
          <w:sz w:val="24"/>
          <w:szCs w:val="24"/>
          <w:lang w:eastAsia="ru-RU"/>
        </w:rPr>
        <w:t>)</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eastAsia="ru-RU"/>
        </w:rPr>
        <w:t xml:space="preserve">         "__" ________ 20__ </w:t>
      </w:r>
      <w:r w:rsidR="009D77B8">
        <w:rPr>
          <w:rFonts w:ascii="Arial" w:eastAsia="Times New Roman" w:hAnsi="Arial" w:cs="Arial"/>
          <w:sz w:val="24"/>
          <w:szCs w:val="24"/>
          <w:lang w:val="tt-RU" w:eastAsia="ru-RU"/>
        </w:rPr>
        <w:t xml:space="preserve">елда </w:t>
      </w:r>
      <w:r w:rsidR="009D77B8" w:rsidRPr="009D77B8">
        <w:t xml:space="preserve"> </w:t>
      </w:r>
      <w:r w:rsidR="009D77B8">
        <w:rPr>
          <w:rFonts w:ascii="Arial" w:eastAsia="Times New Roman" w:hAnsi="Arial" w:cs="Arial"/>
          <w:sz w:val="24"/>
          <w:szCs w:val="24"/>
          <w:lang w:val="tt-RU" w:eastAsia="ru-RU"/>
        </w:rPr>
        <w:t>б</w:t>
      </w:r>
      <w:proofErr w:type="spellStart"/>
      <w:r w:rsidR="009D77B8" w:rsidRPr="009D77B8">
        <w:rPr>
          <w:rFonts w:ascii="Arial" w:eastAsia="Times New Roman" w:hAnsi="Arial" w:cs="Arial"/>
          <w:sz w:val="24"/>
          <w:szCs w:val="24"/>
          <w:lang w:eastAsia="ru-RU"/>
        </w:rPr>
        <w:t>үлә</w:t>
      </w:r>
      <w:proofErr w:type="gramStart"/>
      <w:r w:rsidR="009D77B8" w:rsidRPr="009D77B8">
        <w:rPr>
          <w:rFonts w:ascii="Arial" w:eastAsia="Times New Roman" w:hAnsi="Arial" w:cs="Arial"/>
          <w:sz w:val="24"/>
          <w:szCs w:val="24"/>
          <w:lang w:eastAsia="ru-RU"/>
        </w:rPr>
        <w:t>к</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алу</w:t>
      </w:r>
      <w:proofErr w:type="spellEnd"/>
      <w:proofErr w:type="gram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турында</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белдерү</w:t>
      </w:r>
      <w:proofErr w:type="spellEnd"/>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___________________________________________________</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алу датасы</w:t>
      </w:r>
      <w:r w:rsidRPr="003D28A1">
        <w:rPr>
          <w:rFonts w:ascii="Arial" w:eastAsia="Times New Roman" w:hAnsi="Arial" w:cs="Arial"/>
          <w:sz w:val="24"/>
          <w:szCs w:val="24"/>
          <w:lang w:eastAsia="ru-RU"/>
        </w:rPr>
        <w:t>)</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____________________________________________________________</w:t>
      </w:r>
      <w:r w:rsidR="009D77B8">
        <w:rPr>
          <w:rFonts w:ascii="Arial" w:eastAsia="Times New Roman" w:hAnsi="Arial" w:cs="Arial"/>
          <w:sz w:val="24"/>
          <w:szCs w:val="24"/>
          <w:lang w:val="tt-RU" w:eastAsia="ru-RU"/>
        </w:rPr>
        <w:t xml:space="preserve">бүләк </w:t>
      </w:r>
      <w:r w:rsidR="009D77B8" w:rsidRPr="009D77B8">
        <w:t xml:space="preserve"> </w:t>
      </w:r>
      <w:r w:rsidR="009D77B8">
        <w:rPr>
          <w:rFonts w:ascii="Arial" w:eastAsia="Times New Roman" w:hAnsi="Arial" w:cs="Arial"/>
          <w:sz w:val="24"/>
          <w:szCs w:val="24"/>
          <w:lang w:val="tt-RU" w:eastAsia="ru-RU"/>
        </w:rPr>
        <w:t>а</w:t>
      </w:r>
      <w:proofErr w:type="spellStart"/>
      <w:r w:rsidR="009D77B8">
        <w:rPr>
          <w:rFonts w:ascii="Arial" w:eastAsia="Times New Roman" w:hAnsi="Arial" w:cs="Arial"/>
          <w:sz w:val="24"/>
          <w:szCs w:val="24"/>
          <w:lang w:eastAsia="ru-RU"/>
        </w:rPr>
        <w:t>л</w:t>
      </w:r>
      <w:r w:rsidR="009D77B8" w:rsidRPr="009D77B8">
        <w:rPr>
          <w:rFonts w:ascii="Arial" w:eastAsia="Times New Roman" w:hAnsi="Arial" w:cs="Arial"/>
          <w:sz w:val="24"/>
          <w:szCs w:val="24"/>
          <w:lang w:eastAsia="ru-RU"/>
        </w:rPr>
        <w:t>у</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турында</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хәбә</w:t>
      </w:r>
      <w:proofErr w:type="gramStart"/>
      <w:r w:rsidR="009D77B8" w:rsidRPr="009D77B8">
        <w:rPr>
          <w:rFonts w:ascii="Arial" w:eastAsia="Times New Roman" w:hAnsi="Arial" w:cs="Arial"/>
          <w:sz w:val="24"/>
          <w:szCs w:val="24"/>
          <w:lang w:eastAsia="ru-RU"/>
        </w:rPr>
        <w:t>р</w:t>
      </w:r>
      <w:proofErr w:type="spellEnd"/>
      <w:proofErr w:type="gram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итәм</w:t>
      </w:r>
      <w:proofErr w:type="spellEnd"/>
    </w:p>
    <w:p w:rsidR="00783584" w:rsidRPr="003D28A1" w:rsidRDefault="00783584" w:rsidP="009D77B8">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proofErr w:type="spellStart"/>
      <w:r w:rsidR="009D77B8">
        <w:rPr>
          <w:rFonts w:ascii="Arial" w:eastAsia="Times New Roman" w:hAnsi="Arial" w:cs="Arial"/>
          <w:sz w:val="24"/>
          <w:szCs w:val="24"/>
          <w:lang w:eastAsia="ru-RU"/>
        </w:rPr>
        <w:t>беркетмә</w:t>
      </w:r>
      <w:proofErr w:type="spellEnd"/>
      <w:r w:rsidR="009D77B8">
        <w:rPr>
          <w:rFonts w:ascii="Arial" w:eastAsia="Times New Roman" w:hAnsi="Arial" w:cs="Arial"/>
          <w:sz w:val="24"/>
          <w:szCs w:val="24"/>
          <w:lang w:eastAsia="ru-RU"/>
        </w:rPr>
        <w:t xml:space="preserve"> </w:t>
      </w:r>
      <w:proofErr w:type="spellStart"/>
      <w:r w:rsidR="009D77B8">
        <w:rPr>
          <w:rFonts w:ascii="Arial" w:eastAsia="Times New Roman" w:hAnsi="Arial" w:cs="Arial"/>
          <w:sz w:val="24"/>
          <w:szCs w:val="24"/>
          <w:lang w:eastAsia="ru-RU"/>
        </w:rPr>
        <w:t>чарасының</w:t>
      </w:r>
      <w:proofErr w:type="spellEnd"/>
      <w:r w:rsidR="009D77B8">
        <w:rPr>
          <w:rFonts w:ascii="Arial" w:eastAsia="Times New Roman" w:hAnsi="Arial" w:cs="Arial"/>
          <w:sz w:val="24"/>
          <w:szCs w:val="24"/>
          <w:lang w:eastAsia="ru-RU"/>
        </w:rPr>
        <w:t xml:space="preserve"> </w:t>
      </w:r>
      <w:proofErr w:type="spellStart"/>
      <w:r w:rsidR="009D77B8">
        <w:rPr>
          <w:rFonts w:ascii="Arial" w:eastAsia="Times New Roman" w:hAnsi="Arial" w:cs="Arial"/>
          <w:sz w:val="24"/>
          <w:szCs w:val="24"/>
          <w:lang w:eastAsia="ru-RU"/>
        </w:rPr>
        <w:t>исеме</w:t>
      </w:r>
      <w:proofErr w:type="spellEnd"/>
      <w:r w:rsidR="009D77B8">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х</w:t>
      </w:r>
      <w:proofErr w:type="spellStart"/>
      <w:r w:rsidR="009D77B8" w:rsidRPr="009D77B8">
        <w:rPr>
          <w:rFonts w:ascii="Arial" w:eastAsia="Times New Roman" w:hAnsi="Arial" w:cs="Arial"/>
          <w:sz w:val="24"/>
          <w:szCs w:val="24"/>
          <w:lang w:eastAsia="ru-RU"/>
        </w:rPr>
        <w:t>езмәт</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командировкасының</w:t>
      </w:r>
      <w:proofErr w:type="spellEnd"/>
      <w:r w:rsidR="009D77B8" w:rsidRPr="009D77B8">
        <w:rPr>
          <w:rFonts w:ascii="Arial" w:eastAsia="Times New Roman" w:hAnsi="Arial" w:cs="Arial"/>
          <w:sz w:val="24"/>
          <w:szCs w:val="24"/>
          <w:lang w:eastAsia="ru-RU"/>
        </w:rPr>
        <w:t xml:space="preserve">, башка </w:t>
      </w:r>
      <w:proofErr w:type="spellStart"/>
      <w:proofErr w:type="gramStart"/>
      <w:r w:rsidR="009D77B8" w:rsidRPr="009D77B8">
        <w:rPr>
          <w:rFonts w:ascii="Arial" w:eastAsia="Times New Roman" w:hAnsi="Arial" w:cs="Arial"/>
          <w:sz w:val="24"/>
          <w:szCs w:val="24"/>
          <w:lang w:eastAsia="ru-RU"/>
        </w:rPr>
        <w:t>р</w:t>
      </w:r>
      <w:proofErr w:type="gramEnd"/>
      <w:r w:rsidR="009D77B8" w:rsidRPr="009D77B8">
        <w:rPr>
          <w:rFonts w:ascii="Arial" w:eastAsia="Times New Roman" w:hAnsi="Arial" w:cs="Arial"/>
          <w:sz w:val="24"/>
          <w:szCs w:val="24"/>
          <w:lang w:eastAsia="ru-RU"/>
        </w:rPr>
        <w:t>әсми</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чараның</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исеме</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үткәрү</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урыны</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һәм</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датасы</w:t>
      </w:r>
      <w:proofErr w:type="spellEnd"/>
      <w:r w:rsidRPr="003D28A1">
        <w:rPr>
          <w:rFonts w:ascii="Arial" w:eastAsia="Times New Roman" w:hAnsi="Arial" w:cs="Arial"/>
          <w:sz w:val="24"/>
          <w:szCs w:val="24"/>
          <w:lang w:eastAsia="ru-RU"/>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783584" w:rsidRPr="003D28A1" w:rsidTr="00867869">
        <w:trPr>
          <w:tblCellSpacing w:w="5" w:type="nil"/>
        </w:trPr>
        <w:tc>
          <w:tcPr>
            <w:tcW w:w="2426" w:type="dxa"/>
            <w:tcBorders>
              <w:top w:val="single" w:sz="4" w:space="0" w:color="auto"/>
              <w:bottom w:val="single" w:sz="4" w:space="0" w:color="auto"/>
              <w:right w:val="single" w:sz="4" w:space="0" w:color="auto"/>
            </w:tcBorders>
          </w:tcPr>
          <w:p w:rsidR="00783584" w:rsidRPr="009D77B8" w:rsidRDefault="009D77B8" w:rsidP="00867869">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Бүләк исеме</w:t>
            </w:r>
          </w:p>
        </w:tc>
        <w:tc>
          <w:tcPr>
            <w:tcW w:w="3421" w:type="dxa"/>
            <w:tcBorders>
              <w:top w:val="single" w:sz="4" w:space="0" w:color="auto"/>
              <w:left w:val="single" w:sz="4" w:space="0" w:color="auto"/>
              <w:bottom w:val="single" w:sz="4" w:space="0" w:color="auto"/>
              <w:right w:val="single" w:sz="4" w:space="0" w:color="auto"/>
            </w:tcBorders>
          </w:tcPr>
          <w:p w:rsidR="00783584" w:rsidRPr="003D28A1" w:rsidRDefault="009D77B8" w:rsidP="00867869">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9D77B8">
              <w:rPr>
                <w:rFonts w:ascii="Arial" w:eastAsia="Times New Roman" w:hAnsi="Arial" w:cs="Arial"/>
                <w:sz w:val="24"/>
                <w:szCs w:val="24"/>
                <w:lang w:eastAsia="ru-RU"/>
              </w:rPr>
              <w:t>Бү</w:t>
            </w:r>
            <w:proofErr w:type="gramStart"/>
            <w:r w:rsidRPr="009D77B8">
              <w:rPr>
                <w:rFonts w:ascii="Arial" w:eastAsia="Times New Roman" w:hAnsi="Arial" w:cs="Arial"/>
                <w:sz w:val="24"/>
                <w:szCs w:val="24"/>
                <w:lang w:eastAsia="ru-RU"/>
              </w:rPr>
              <w:t>л</w:t>
            </w:r>
            <w:proofErr w:type="gramEnd"/>
            <w:r w:rsidRPr="009D77B8">
              <w:rPr>
                <w:rFonts w:ascii="Arial" w:eastAsia="Times New Roman" w:hAnsi="Arial" w:cs="Arial"/>
                <w:sz w:val="24"/>
                <w:szCs w:val="24"/>
                <w:lang w:eastAsia="ru-RU"/>
              </w:rPr>
              <w:t>әкнең</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характеристикасы</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аның</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тасвирламасы</w:t>
            </w:r>
            <w:proofErr w:type="spellEnd"/>
          </w:p>
        </w:tc>
        <w:tc>
          <w:tcPr>
            <w:tcW w:w="1881" w:type="dxa"/>
            <w:tcBorders>
              <w:top w:val="single" w:sz="4" w:space="0" w:color="auto"/>
              <w:left w:val="single" w:sz="4" w:space="0" w:color="auto"/>
              <w:bottom w:val="single" w:sz="4" w:space="0" w:color="auto"/>
              <w:right w:val="single" w:sz="4" w:space="0" w:color="auto"/>
            </w:tcBorders>
          </w:tcPr>
          <w:p w:rsidR="00783584" w:rsidRPr="003D28A1" w:rsidRDefault="009D77B8" w:rsidP="00867869">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9D77B8">
              <w:rPr>
                <w:rFonts w:ascii="Arial" w:eastAsia="Times New Roman" w:hAnsi="Arial" w:cs="Arial"/>
                <w:sz w:val="24"/>
                <w:szCs w:val="24"/>
                <w:lang w:eastAsia="ru-RU"/>
              </w:rPr>
              <w:t>Предметлар</w:t>
            </w:r>
            <w:proofErr w:type="spellEnd"/>
            <w:r w:rsidRPr="009D77B8">
              <w:rPr>
                <w:rFonts w:ascii="Arial" w:eastAsia="Times New Roman" w:hAnsi="Arial" w:cs="Arial"/>
                <w:sz w:val="24"/>
                <w:szCs w:val="24"/>
                <w:lang w:eastAsia="ru-RU"/>
              </w:rPr>
              <w:t xml:space="preserve"> саны</w:t>
            </w:r>
          </w:p>
        </w:tc>
        <w:tc>
          <w:tcPr>
            <w:tcW w:w="1911" w:type="dxa"/>
            <w:tcBorders>
              <w:top w:val="single" w:sz="4" w:space="0" w:color="auto"/>
              <w:left w:val="single" w:sz="4" w:space="0" w:color="auto"/>
              <w:bottom w:val="single" w:sz="4" w:space="0" w:color="auto"/>
            </w:tcBorders>
          </w:tcPr>
          <w:p w:rsidR="00783584" w:rsidRPr="003D28A1" w:rsidRDefault="009D77B8" w:rsidP="00867869">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9D77B8">
              <w:rPr>
                <w:rFonts w:ascii="Arial" w:eastAsia="Times New Roman" w:hAnsi="Arial" w:cs="Arial"/>
                <w:sz w:val="24"/>
                <w:szCs w:val="24"/>
                <w:lang w:eastAsia="ru-RU"/>
              </w:rPr>
              <w:t>Бә</w:t>
            </w:r>
            <w:proofErr w:type="gramStart"/>
            <w:r w:rsidRPr="009D77B8">
              <w:rPr>
                <w:rFonts w:ascii="Arial" w:eastAsia="Times New Roman" w:hAnsi="Arial" w:cs="Arial"/>
                <w:sz w:val="24"/>
                <w:szCs w:val="24"/>
                <w:lang w:eastAsia="ru-RU"/>
              </w:rPr>
              <w:t>ясе</w:t>
            </w:r>
            <w:proofErr w:type="spellEnd"/>
            <w:proofErr w:type="gram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сумнарда</w:t>
            </w:r>
            <w:proofErr w:type="spellEnd"/>
            <w:r w:rsidRPr="009D77B8">
              <w:rPr>
                <w:rFonts w:ascii="Arial" w:eastAsia="Times New Roman" w:hAnsi="Arial" w:cs="Arial"/>
                <w:sz w:val="24"/>
                <w:szCs w:val="24"/>
                <w:lang w:eastAsia="ru-RU"/>
              </w:rPr>
              <w:t xml:space="preserve"> </w:t>
            </w:r>
            <w:hyperlink w:anchor="Par128" w:history="1">
              <w:r w:rsidR="00783584" w:rsidRPr="003D28A1">
                <w:rPr>
                  <w:rFonts w:ascii="Arial" w:eastAsia="Times New Roman" w:hAnsi="Arial" w:cs="Arial"/>
                  <w:color w:val="000000"/>
                  <w:sz w:val="24"/>
                  <w:szCs w:val="24"/>
                  <w:lang w:eastAsia="ru-RU"/>
                </w:rPr>
                <w:t>&lt;*&gt;</w:t>
              </w:r>
            </w:hyperlink>
          </w:p>
        </w:tc>
      </w:tr>
      <w:tr w:rsidR="00783584" w:rsidRPr="003D28A1" w:rsidTr="00867869">
        <w:trPr>
          <w:tblCellSpacing w:w="5" w:type="nil"/>
        </w:trPr>
        <w:tc>
          <w:tcPr>
            <w:tcW w:w="2426" w:type="dxa"/>
            <w:tcBorders>
              <w:top w:val="single" w:sz="4" w:space="0" w:color="auto"/>
            </w:tcBorders>
          </w:tcPr>
          <w:p w:rsidR="00783584" w:rsidRPr="003D28A1" w:rsidRDefault="00783584" w:rsidP="00867869">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1.</w:t>
            </w:r>
          </w:p>
          <w:p w:rsidR="00783584" w:rsidRPr="003D28A1" w:rsidRDefault="00783584" w:rsidP="00867869">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2.</w:t>
            </w:r>
          </w:p>
          <w:p w:rsidR="00783584" w:rsidRPr="003D28A1" w:rsidRDefault="00783584" w:rsidP="00867869">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3.</w:t>
            </w:r>
          </w:p>
          <w:p w:rsidR="00783584" w:rsidRPr="009D77B8" w:rsidRDefault="009D77B8" w:rsidP="00867869">
            <w:pPr>
              <w:widowControl w:val="0"/>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Барлыгы</w:t>
            </w:r>
            <w:r w:rsidR="00ED7BCB">
              <w:rPr>
                <w:rFonts w:ascii="Arial" w:eastAsia="Times New Roman" w:hAnsi="Arial" w:cs="Arial"/>
                <w:sz w:val="24"/>
                <w:szCs w:val="24"/>
                <w:lang w:val="tt-RU" w:eastAsia="ru-RU"/>
              </w:rPr>
              <w:t>:</w:t>
            </w:r>
          </w:p>
        </w:tc>
        <w:tc>
          <w:tcPr>
            <w:tcW w:w="3421" w:type="dxa"/>
            <w:tcBorders>
              <w:top w:val="single" w:sz="4" w:space="0" w:color="auto"/>
            </w:tcBorders>
          </w:tcPr>
          <w:p w:rsidR="00783584" w:rsidRPr="003D28A1" w:rsidRDefault="00783584" w:rsidP="00867869">
            <w:pPr>
              <w:widowControl w:val="0"/>
              <w:autoSpaceDE w:val="0"/>
              <w:autoSpaceDN w:val="0"/>
              <w:adjustRightInd w:val="0"/>
              <w:spacing w:after="0" w:line="240" w:lineRule="auto"/>
              <w:rPr>
                <w:rFonts w:ascii="Arial" w:eastAsia="Times New Roman" w:hAnsi="Arial" w:cs="Arial"/>
                <w:sz w:val="24"/>
                <w:szCs w:val="24"/>
                <w:lang w:eastAsia="ru-RU"/>
              </w:rPr>
            </w:pPr>
          </w:p>
        </w:tc>
        <w:tc>
          <w:tcPr>
            <w:tcW w:w="1881" w:type="dxa"/>
            <w:tcBorders>
              <w:top w:val="single" w:sz="4" w:space="0" w:color="auto"/>
            </w:tcBorders>
          </w:tcPr>
          <w:p w:rsidR="00783584" w:rsidRPr="003D28A1" w:rsidRDefault="00783584" w:rsidP="00867869">
            <w:pPr>
              <w:widowControl w:val="0"/>
              <w:autoSpaceDE w:val="0"/>
              <w:autoSpaceDN w:val="0"/>
              <w:adjustRightInd w:val="0"/>
              <w:spacing w:after="0" w:line="240" w:lineRule="auto"/>
              <w:rPr>
                <w:rFonts w:ascii="Arial" w:eastAsia="Times New Roman" w:hAnsi="Arial" w:cs="Arial"/>
                <w:sz w:val="24"/>
                <w:szCs w:val="24"/>
                <w:lang w:eastAsia="ru-RU"/>
              </w:rPr>
            </w:pPr>
          </w:p>
        </w:tc>
        <w:tc>
          <w:tcPr>
            <w:tcW w:w="1911" w:type="dxa"/>
            <w:tcBorders>
              <w:top w:val="single" w:sz="4" w:space="0" w:color="auto"/>
            </w:tcBorders>
          </w:tcPr>
          <w:p w:rsidR="00783584" w:rsidRPr="003D28A1" w:rsidRDefault="00783584" w:rsidP="00867869">
            <w:pPr>
              <w:widowControl w:val="0"/>
              <w:autoSpaceDE w:val="0"/>
              <w:autoSpaceDN w:val="0"/>
              <w:adjustRightInd w:val="0"/>
              <w:spacing w:after="0" w:line="240" w:lineRule="auto"/>
              <w:rPr>
                <w:rFonts w:ascii="Arial" w:eastAsia="Times New Roman" w:hAnsi="Arial" w:cs="Arial"/>
                <w:sz w:val="24"/>
                <w:szCs w:val="24"/>
                <w:lang w:eastAsia="ru-RU"/>
              </w:rPr>
            </w:pPr>
          </w:p>
        </w:tc>
      </w:tr>
    </w:tbl>
    <w:p w:rsidR="00783584" w:rsidRPr="003D28A1" w:rsidRDefault="00783584" w:rsidP="00783584">
      <w:pPr>
        <w:widowControl w:val="0"/>
        <w:autoSpaceDE w:val="0"/>
        <w:autoSpaceDN w:val="0"/>
        <w:adjustRightInd w:val="0"/>
        <w:spacing w:after="0" w:line="240" w:lineRule="auto"/>
        <w:jc w:val="both"/>
        <w:rPr>
          <w:rFonts w:ascii="Arial" w:eastAsia="Times New Roman" w:hAnsi="Arial" w:cs="Arial"/>
          <w:sz w:val="24"/>
          <w:szCs w:val="24"/>
          <w:lang w:eastAsia="ru-RU"/>
        </w:rPr>
      </w:pPr>
    </w:p>
    <w:p w:rsidR="00783584" w:rsidRPr="003D28A1" w:rsidRDefault="009D77B8" w:rsidP="0078358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val="tt-RU" w:eastAsia="ru-RU"/>
        </w:rPr>
        <w:t>Кушымта</w:t>
      </w:r>
      <w:r w:rsidR="00783584" w:rsidRPr="003D28A1">
        <w:rPr>
          <w:rFonts w:ascii="Arial" w:eastAsia="Times New Roman" w:hAnsi="Arial" w:cs="Arial"/>
          <w:sz w:val="24"/>
          <w:szCs w:val="24"/>
          <w:lang w:eastAsia="ru-RU"/>
        </w:rPr>
        <w:t xml:space="preserve">: ______________________________________________ </w:t>
      </w:r>
      <w:r>
        <w:rPr>
          <w:rFonts w:ascii="Arial" w:eastAsia="Times New Roman" w:hAnsi="Arial" w:cs="Arial"/>
          <w:sz w:val="24"/>
          <w:szCs w:val="24"/>
          <w:lang w:val="tt-RU" w:eastAsia="ru-RU"/>
        </w:rPr>
        <w:t xml:space="preserve">   </w:t>
      </w:r>
      <w:r w:rsidR="00783584" w:rsidRPr="003D28A1">
        <w:rPr>
          <w:rFonts w:ascii="Arial" w:eastAsia="Times New Roman" w:hAnsi="Arial" w:cs="Arial"/>
          <w:sz w:val="24"/>
          <w:szCs w:val="24"/>
          <w:lang w:eastAsia="ru-RU"/>
        </w:rPr>
        <w:t xml:space="preserve">_____ </w:t>
      </w:r>
      <w:r>
        <w:rPr>
          <w:rFonts w:ascii="Arial" w:eastAsia="Times New Roman" w:hAnsi="Arial" w:cs="Arial"/>
          <w:sz w:val="24"/>
          <w:szCs w:val="24"/>
          <w:lang w:val="tt-RU" w:eastAsia="ru-RU"/>
        </w:rPr>
        <w:t>биттә</w:t>
      </w:r>
      <w:r w:rsidR="00783584" w:rsidRPr="003D28A1">
        <w:rPr>
          <w:rFonts w:ascii="Arial" w:eastAsia="Times New Roman" w:hAnsi="Arial" w:cs="Arial"/>
          <w:sz w:val="24"/>
          <w:szCs w:val="24"/>
          <w:lang w:eastAsia="ru-RU"/>
        </w:rPr>
        <w:t>.</w:t>
      </w:r>
    </w:p>
    <w:p w:rsidR="00783584" w:rsidRPr="009D77B8" w:rsidRDefault="00783584" w:rsidP="00783584">
      <w:pPr>
        <w:widowControl w:val="0"/>
        <w:autoSpaceDE w:val="0"/>
        <w:autoSpaceDN w:val="0"/>
        <w:adjustRightInd w:val="0"/>
        <w:spacing w:after="0" w:line="240" w:lineRule="auto"/>
        <w:rPr>
          <w:rFonts w:ascii="Arial" w:eastAsia="Times New Roman" w:hAnsi="Arial" w:cs="Arial"/>
          <w:sz w:val="24"/>
          <w:szCs w:val="24"/>
          <w:lang w:val="tt-RU" w:eastAsia="ru-RU"/>
        </w:rPr>
      </w:pPr>
      <w:r w:rsidRPr="003D28A1">
        <w:rPr>
          <w:rFonts w:ascii="Arial" w:eastAsia="Times New Roman" w:hAnsi="Arial" w:cs="Arial"/>
          <w:sz w:val="24"/>
          <w:szCs w:val="24"/>
          <w:lang w:eastAsia="ru-RU"/>
        </w:rPr>
        <w:t xml:space="preserve">                     ( документ</w:t>
      </w:r>
      <w:r w:rsidR="009D77B8">
        <w:rPr>
          <w:rFonts w:ascii="Arial" w:eastAsia="Times New Roman" w:hAnsi="Arial" w:cs="Arial"/>
          <w:sz w:val="24"/>
          <w:szCs w:val="24"/>
          <w:lang w:val="tt-RU" w:eastAsia="ru-RU"/>
        </w:rPr>
        <w:t xml:space="preserve"> исеме</w:t>
      </w:r>
      <w:r w:rsidRPr="003D28A1">
        <w:rPr>
          <w:rFonts w:ascii="Arial" w:eastAsia="Times New Roman" w:hAnsi="Arial" w:cs="Arial"/>
          <w:sz w:val="24"/>
          <w:szCs w:val="24"/>
          <w:lang w:eastAsia="ru-RU"/>
        </w:rPr>
        <w:t>)</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p>
    <w:p w:rsidR="00783584" w:rsidRPr="009D77B8" w:rsidRDefault="009D77B8" w:rsidP="00783584">
      <w:pPr>
        <w:widowControl w:val="0"/>
        <w:autoSpaceDE w:val="0"/>
        <w:autoSpaceDN w:val="0"/>
        <w:adjustRightInd w:val="0"/>
        <w:spacing w:after="0" w:line="240" w:lineRule="auto"/>
        <w:rPr>
          <w:rFonts w:ascii="Arial" w:eastAsia="Times New Roman" w:hAnsi="Arial" w:cs="Arial"/>
          <w:sz w:val="24"/>
          <w:szCs w:val="24"/>
          <w:lang w:val="tt-RU" w:eastAsia="ru-RU"/>
        </w:rPr>
      </w:pPr>
      <w:proofErr w:type="spellStart"/>
      <w:r w:rsidRPr="009D77B8">
        <w:rPr>
          <w:rFonts w:ascii="Arial" w:eastAsia="Times New Roman" w:hAnsi="Arial" w:cs="Arial"/>
          <w:sz w:val="24"/>
          <w:szCs w:val="24"/>
          <w:lang w:eastAsia="ru-RU"/>
        </w:rPr>
        <w:t>Хәбәрнамә</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биргән</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зат</w:t>
      </w:r>
      <w:proofErr w:type="spellEnd"/>
      <w:r w:rsidRPr="009D77B8">
        <w:rPr>
          <w:rFonts w:ascii="Arial" w:eastAsia="Times New Roman" w:hAnsi="Arial" w:cs="Arial"/>
          <w:sz w:val="24"/>
          <w:szCs w:val="24"/>
          <w:lang w:eastAsia="ru-RU"/>
        </w:rPr>
        <w:t xml:space="preserve"> </w:t>
      </w:r>
      <w:r w:rsidR="00783584" w:rsidRPr="003D28A1">
        <w:rPr>
          <w:rFonts w:ascii="Arial" w:eastAsia="Times New Roman" w:hAnsi="Arial" w:cs="Arial"/>
          <w:sz w:val="24"/>
          <w:szCs w:val="24"/>
          <w:lang w:eastAsia="ru-RU"/>
        </w:rPr>
        <w:t xml:space="preserve">_________  _________________________  "__" ____ 20__ </w:t>
      </w:r>
      <w:r>
        <w:rPr>
          <w:rFonts w:ascii="Arial" w:eastAsia="Times New Roman" w:hAnsi="Arial" w:cs="Arial"/>
          <w:sz w:val="24"/>
          <w:szCs w:val="24"/>
          <w:lang w:val="tt-RU" w:eastAsia="ru-RU"/>
        </w:rPr>
        <w:t>ел</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имза</w:t>
      </w: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w:t>
      </w:r>
      <w:proofErr w:type="spellStart"/>
      <w:r w:rsidR="009D77B8" w:rsidRPr="009D77B8">
        <w:rPr>
          <w:rFonts w:ascii="Arial" w:eastAsia="Times New Roman" w:hAnsi="Arial" w:cs="Arial"/>
          <w:sz w:val="24"/>
          <w:szCs w:val="24"/>
          <w:lang w:eastAsia="ru-RU"/>
        </w:rPr>
        <w:t>имза</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расшифровкасы</w:t>
      </w:r>
      <w:proofErr w:type="spellEnd"/>
      <w:r w:rsidRPr="003D28A1">
        <w:rPr>
          <w:rFonts w:ascii="Arial" w:eastAsia="Times New Roman" w:hAnsi="Arial" w:cs="Arial"/>
          <w:sz w:val="24"/>
          <w:szCs w:val="24"/>
          <w:lang w:eastAsia="ru-RU"/>
        </w:rPr>
        <w:t>)</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p>
    <w:p w:rsidR="00783584" w:rsidRPr="009D77B8" w:rsidRDefault="009D77B8" w:rsidP="00783584">
      <w:pPr>
        <w:widowControl w:val="0"/>
        <w:autoSpaceDE w:val="0"/>
        <w:autoSpaceDN w:val="0"/>
        <w:adjustRightInd w:val="0"/>
        <w:spacing w:after="0" w:line="240" w:lineRule="auto"/>
        <w:rPr>
          <w:rFonts w:ascii="Arial" w:eastAsia="Times New Roman" w:hAnsi="Arial" w:cs="Arial"/>
          <w:sz w:val="24"/>
          <w:szCs w:val="24"/>
          <w:lang w:val="tt-RU" w:eastAsia="ru-RU"/>
        </w:rPr>
      </w:pPr>
      <w:proofErr w:type="spellStart"/>
      <w:r w:rsidRPr="009D77B8">
        <w:rPr>
          <w:rFonts w:ascii="Arial" w:eastAsia="Times New Roman" w:hAnsi="Arial" w:cs="Arial"/>
          <w:sz w:val="24"/>
          <w:szCs w:val="24"/>
          <w:lang w:eastAsia="ru-RU"/>
        </w:rPr>
        <w:t>Хәбәрнамә</w:t>
      </w:r>
      <w:proofErr w:type="spellEnd"/>
      <w:r w:rsidRPr="009D77B8">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алган</w:t>
      </w:r>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зат</w:t>
      </w:r>
      <w:proofErr w:type="spellEnd"/>
      <w:r w:rsidRPr="009D77B8">
        <w:rPr>
          <w:rFonts w:ascii="Arial" w:eastAsia="Times New Roman" w:hAnsi="Arial" w:cs="Arial"/>
          <w:sz w:val="24"/>
          <w:szCs w:val="24"/>
          <w:lang w:eastAsia="ru-RU"/>
        </w:rPr>
        <w:t xml:space="preserve"> </w:t>
      </w:r>
      <w:r w:rsidR="00783584" w:rsidRPr="003D28A1">
        <w:rPr>
          <w:rFonts w:ascii="Arial" w:eastAsia="Times New Roman" w:hAnsi="Arial" w:cs="Arial"/>
          <w:sz w:val="24"/>
          <w:szCs w:val="24"/>
          <w:lang w:eastAsia="ru-RU"/>
        </w:rPr>
        <w:t xml:space="preserve">_________  _________________________  "__" ____ 20__ </w:t>
      </w:r>
      <w:r>
        <w:rPr>
          <w:rFonts w:ascii="Arial" w:eastAsia="Times New Roman" w:hAnsi="Arial" w:cs="Arial"/>
          <w:sz w:val="24"/>
          <w:szCs w:val="24"/>
          <w:lang w:val="tt-RU" w:eastAsia="ru-RU"/>
        </w:rPr>
        <w:t>ел</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имза</w:t>
      </w:r>
      <w:r w:rsidRPr="003D28A1">
        <w:rPr>
          <w:rFonts w:ascii="Arial" w:eastAsia="Times New Roman" w:hAnsi="Arial" w:cs="Arial"/>
          <w:sz w:val="24"/>
          <w:szCs w:val="24"/>
          <w:lang w:eastAsia="ru-RU"/>
        </w:rPr>
        <w:t xml:space="preserve">)   </w:t>
      </w:r>
      <w:r w:rsidR="009D77B8">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имза</w:t>
      </w:r>
      <w:proofErr w:type="spellEnd"/>
      <w:r w:rsidR="009D77B8" w:rsidRPr="009D77B8">
        <w:rPr>
          <w:rFonts w:ascii="Arial" w:eastAsia="Times New Roman" w:hAnsi="Arial" w:cs="Arial"/>
          <w:sz w:val="24"/>
          <w:szCs w:val="24"/>
          <w:lang w:eastAsia="ru-RU"/>
        </w:rPr>
        <w:t xml:space="preserve"> </w:t>
      </w:r>
      <w:proofErr w:type="spellStart"/>
      <w:r w:rsidR="009D77B8" w:rsidRPr="009D77B8">
        <w:rPr>
          <w:rFonts w:ascii="Arial" w:eastAsia="Times New Roman" w:hAnsi="Arial" w:cs="Arial"/>
          <w:sz w:val="24"/>
          <w:szCs w:val="24"/>
          <w:lang w:eastAsia="ru-RU"/>
        </w:rPr>
        <w:t>расшифровкасы</w:t>
      </w:r>
      <w:proofErr w:type="spellEnd"/>
      <w:r w:rsidRPr="003D28A1">
        <w:rPr>
          <w:rFonts w:ascii="Arial" w:eastAsia="Times New Roman" w:hAnsi="Arial" w:cs="Arial"/>
          <w:sz w:val="24"/>
          <w:szCs w:val="24"/>
          <w:lang w:eastAsia="ru-RU"/>
        </w:rPr>
        <w:t>)</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p>
    <w:p w:rsidR="00783584" w:rsidRPr="003D28A1" w:rsidRDefault="00687543" w:rsidP="0078358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687543">
        <w:rPr>
          <w:rFonts w:ascii="Arial" w:eastAsia="Times New Roman" w:hAnsi="Arial" w:cs="Arial"/>
          <w:sz w:val="24"/>
          <w:szCs w:val="24"/>
          <w:lang w:eastAsia="ru-RU"/>
        </w:rPr>
        <w:t>Гаризаларны</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теркәү</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журналында</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теркәү</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номеры</w:t>
      </w:r>
      <w:proofErr w:type="spellEnd"/>
      <w:r w:rsidRPr="00687543">
        <w:rPr>
          <w:rFonts w:ascii="Arial" w:eastAsia="Times New Roman" w:hAnsi="Arial" w:cs="Arial"/>
          <w:sz w:val="24"/>
          <w:szCs w:val="24"/>
          <w:lang w:eastAsia="ru-RU"/>
        </w:rPr>
        <w:t xml:space="preserve"> </w:t>
      </w:r>
      <w:r w:rsidR="00783584" w:rsidRPr="003D28A1">
        <w:rPr>
          <w:rFonts w:ascii="Arial" w:eastAsia="Times New Roman" w:hAnsi="Arial" w:cs="Arial"/>
          <w:sz w:val="24"/>
          <w:szCs w:val="24"/>
          <w:lang w:eastAsia="ru-RU"/>
        </w:rPr>
        <w:t>___________________</w:t>
      </w:r>
    </w:p>
    <w:p w:rsidR="00783584" w:rsidRPr="003D28A1" w:rsidRDefault="00783584" w:rsidP="00783584">
      <w:pPr>
        <w:widowControl w:val="0"/>
        <w:autoSpaceDE w:val="0"/>
        <w:autoSpaceDN w:val="0"/>
        <w:adjustRightInd w:val="0"/>
        <w:spacing w:after="0" w:line="240" w:lineRule="auto"/>
        <w:rPr>
          <w:rFonts w:ascii="Arial" w:eastAsia="Times New Roman" w:hAnsi="Arial" w:cs="Arial"/>
          <w:sz w:val="24"/>
          <w:szCs w:val="24"/>
          <w:lang w:eastAsia="ru-RU"/>
        </w:rPr>
      </w:pPr>
    </w:p>
    <w:p w:rsidR="00783584" w:rsidRPr="009D77B8" w:rsidRDefault="00783584" w:rsidP="00783584">
      <w:pPr>
        <w:widowControl w:val="0"/>
        <w:autoSpaceDE w:val="0"/>
        <w:autoSpaceDN w:val="0"/>
        <w:adjustRightInd w:val="0"/>
        <w:spacing w:after="0" w:line="240" w:lineRule="auto"/>
        <w:rPr>
          <w:rFonts w:ascii="Arial" w:eastAsia="Times New Roman" w:hAnsi="Arial" w:cs="Arial"/>
          <w:sz w:val="24"/>
          <w:szCs w:val="24"/>
          <w:lang w:val="tt-RU" w:eastAsia="ru-RU"/>
        </w:rPr>
      </w:pPr>
      <w:r w:rsidRPr="003D28A1">
        <w:rPr>
          <w:rFonts w:ascii="Arial" w:eastAsia="Times New Roman" w:hAnsi="Arial" w:cs="Arial"/>
          <w:sz w:val="24"/>
          <w:szCs w:val="24"/>
          <w:lang w:eastAsia="ru-RU"/>
        </w:rPr>
        <w:t xml:space="preserve">"__" _________ 20__ </w:t>
      </w:r>
      <w:r w:rsidR="009D77B8">
        <w:rPr>
          <w:rFonts w:ascii="Arial" w:eastAsia="Times New Roman" w:hAnsi="Arial" w:cs="Arial"/>
          <w:sz w:val="24"/>
          <w:szCs w:val="24"/>
          <w:lang w:val="tt-RU" w:eastAsia="ru-RU"/>
        </w:rPr>
        <w:t>ел</w:t>
      </w:r>
    </w:p>
    <w:p w:rsidR="00783584" w:rsidRPr="003D28A1" w:rsidRDefault="00783584" w:rsidP="0078358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D28A1">
        <w:rPr>
          <w:rFonts w:ascii="Arial" w:eastAsia="Times New Roman" w:hAnsi="Arial" w:cs="Arial"/>
          <w:sz w:val="24"/>
          <w:szCs w:val="24"/>
          <w:lang w:eastAsia="ru-RU"/>
        </w:rPr>
        <w:t>____________________________________________________________________</w:t>
      </w:r>
    </w:p>
    <w:p w:rsidR="00783584" w:rsidRPr="003D28A1" w:rsidRDefault="00783584" w:rsidP="0078358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proofErr w:type="spellStart"/>
      <w:r w:rsidR="00ED7BCB" w:rsidRPr="00ED7BCB">
        <w:rPr>
          <w:rFonts w:ascii="Arial" w:eastAsia="Times New Roman" w:hAnsi="Arial" w:cs="Arial"/>
          <w:sz w:val="24"/>
          <w:szCs w:val="24"/>
          <w:lang w:eastAsia="ru-RU"/>
        </w:rPr>
        <w:t>Бү</w:t>
      </w:r>
      <w:proofErr w:type="gramStart"/>
      <w:r w:rsidR="00ED7BCB" w:rsidRPr="00ED7BCB">
        <w:rPr>
          <w:rFonts w:ascii="Arial" w:eastAsia="Times New Roman" w:hAnsi="Arial" w:cs="Arial"/>
          <w:sz w:val="24"/>
          <w:szCs w:val="24"/>
          <w:lang w:eastAsia="ru-RU"/>
        </w:rPr>
        <w:t>л</w:t>
      </w:r>
      <w:proofErr w:type="gramEnd"/>
      <w:r w:rsidR="00ED7BCB" w:rsidRPr="00ED7BCB">
        <w:rPr>
          <w:rFonts w:ascii="Arial" w:eastAsia="Times New Roman" w:hAnsi="Arial" w:cs="Arial"/>
          <w:sz w:val="24"/>
          <w:szCs w:val="24"/>
          <w:lang w:eastAsia="ru-RU"/>
        </w:rPr>
        <w:t>әк</w:t>
      </w:r>
      <w:proofErr w:type="spellEnd"/>
      <w:r w:rsidR="00ED7BCB" w:rsidRPr="00ED7BCB">
        <w:rPr>
          <w:rFonts w:ascii="Arial" w:eastAsia="Times New Roman" w:hAnsi="Arial" w:cs="Arial"/>
          <w:sz w:val="24"/>
          <w:szCs w:val="24"/>
          <w:lang w:eastAsia="ru-RU"/>
        </w:rPr>
        <w:t xml:space="preserve"> </w:t>
      </w:r>
      <w:proofErr w:type="spellStart"/>
      <w:r w:rsidR="00ED7BCB" w:rsidRPr="00ED7BCB">
        <w:rPr>
          <w:rFonts w:ascii="Arial" w:eastAsia="Times New Roman" w:hAnsi="Arial" w:cs="Arial"/>
          <w:sz w:val="24"/>
          <w:szCs w:val="24"/>
          <w:lang w:eastAsia="ru-RU"/>
        </w:rPr>
        <w:t>бәясен</w:t>
      </w:r>
      <w:proofErr w:type="spellEnd"/>
      <w:r w:rsidR="00ED7BCB" w:rsidRPr="00ED7BCB">
        <w:rPr>
          <w:rFonts w:ascii="Arial" w:eastAsia="Times New Roman" w:hAnsi="Arial" w:cs="Arial"/>
          <w:sz w:val="24"/>
          <w:szCs w:val="24"/>
          <w:lang w:eastAsia="ru-RU"/>
        </w:rPr>
        <w:t xml:space="preserve"> </w:t>
      </w:r>
      <w:proofErr w:type="spellStart"/>
      <w:r w:rsidR="00ED7BCB" w:rsidRPr="00ED7BCB">
        <w:rPr>
          <w:rFonts w:ascii="Arial" w:eastAsia="Times New Roman" w:hAnsi="Arial" w:cs="Arial"/>
          <w:sz w:val="24"/>
          <w:szCs w:val="24"/>
          <w:lang w:eastAsia="ru-RU"/>
        </w:rPr>
        <w:t>раслаучы</w:t>
      </w:r>
      <w:proofErr w:type="spellEnd"/>
      <w:r w:rsidR="00ED7BCB" w:rsidRPr="00ED7BCB">
        <w:rPr>
          <w:rFonts w:ascii="Arial" w:eastAsia="Times New Roman" w:hAnsi="Arial" w:cs="Arial"/>
          <w:sz w:val="24"/>
          <w:szCs w:val="24"/>
          <w:lang w:eastAsia="ru-RU"/>
        </w:rPr>
        <w:t xml:space="preserve"> </w:t>
      </w:r>
      <w:proofErr w:type="spellStart"/>
      <w:r w:rsidR="00ED7BCB" w:rsidRPr="00ED7BCB">
        <w:rPr>
          <w:rFonts w:ascii="Arial" w:eastAsia="Times New Roman" w:hAnsi="Arial" w:cs="Arial"/>
          <w:sz w:val="24"/>
          <w:szCs w:val="24"/>
          <w:lang w:eastAsia="ru-RU"/>
        </w:rPr>
        <w:t>документлар</w:t>
      </w:r>
      <w:proofErr w:type="spellEnd"/>
      <w:r w:rsidR="00ED7BCB" w:rsidRPr="00ED7BCB">
        <w:rPr>
          <w:rFonts w:ascii="Arial" w:eastAsia="Times New Roman" w:hAnsi="Arial" w:cs="Arial"/>
          <w:sz w:val="24"/>
          <w:szCs w:val="24"/>
          <w:lang w:eastAsia="ru-RU"/>
        </w:rPr>
        <w:t xml:space="preserve"> </w:t>
      </w:r>
      <w:proofErr w:type="spellStart"/>
      <w:r w:rsidR="00ED7BCB" w:rsidRPr="00ED7BCB">
        <w:rPr>
          <w:rFonts w:ascii="Arial" w:eastAsia="Times New Roman" w:hAnsi="Arial" w:cs="Arial"/>
          <w:sz w:val="24"/>
          <w:szCs w:val="24"/>
          <w:lang w:eastAsia="ru-RU"/>
        </w:rPr>
        <w:t>булганда</w:t>
      </w:r>
      <w:proofErr w:type="spellEnd"/>
      <w:r w:rsidR="00ED7BCB" w:rsidRPr="00ED7BCB">
        <w:rPr>
          <w:rFonts w:ascii="Arial" w:eastAsia="Times New Roman" w:hAnsi="Arial" w:cs="Arial"/>
          <w:sz w:val="24"/>
          <w:szCs w:val="24"/>
          <w:lang w:eastAsia="ru-RU"/>
        </w:rPr>
        <w:t xml:space="preserve"> </w:t>
      </w:r>
      <w:proofErr w:type="spellStart"/>
      <w:r w:rsidR="00ED7BCB" w:rsidRPr="00ED7BCB">
        <w:rPr>
          <w:rFonts w:ascii="Arial" w:eastAsia="Times New Roman" w:hAnsi="Arial" w:cs="Arial"/>
          <w:sz w:val="24"/>
          <w:szCs w:val="24"/>
          <w:lang w:eastAsia="ru-RU"/>
        </w:rPr>
        <w:t>тутырыла</w:t>
      </w:r>
      <w:proofErr w:type="spellEnd"/>
      <w:r w:rsidRPr="003D28A1">
        <w:rPr>
          <w:rFonts w:ascii="Arial" w:eastAsia="Times New Roman" w:hAnsi="Arial" w:cs="Arial"/>
          <w:sz w:val="24"/>
          <w:szCs w:val="24"/>
          <w:lang w:eastAsia="ru-RU"/>
        </w:rPr>
        <w:t>.</w:t>
      </w:r>
    </w:p>
    <w:p w:rsidR="00783584" w:rsidRPr="003D28A1" w:rsidRDefault="00783584" w:rsidP="0078358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83584" w:rsidRPr="003D28A1" w:rsidRDefault="00783584" w:rsidP="00783584">
      <w:pPr>
        <w:widowControl w:val="0"/>
        <w:pBdr>
          <w:bottom w:val="single" w:sz="6" w:space="0" w:color="auto"/>
        </w:pBdr>
        <w:autoSpaceDE w:val="0"/>
        <w:autoSpaceDN w:val="0"/>
        <w:adjustRightInd w:val="0"/>
        <w:spacing w:after="0" w:line="240" w:lineRule="auto"/>
        <w:rPr>
          <w:rFonts w:ascii="Arial" w:eastAsia="Times New Roman" w:hAnsi="Arial" w:cs="Arial"/>
          <w:sz w:val="24"/>
          <w:szCs w:val="24"/>
          <w:lang w:eastAsia="ru-RU"/>
        </w:rPr>
      </w:pPr>
    </w:p>
    <w:sectPr w:rsidR="00783584" w:rsidRPr="003D28A1" w:rsidSect="00A32293">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2F4B"/>
    <w:multiLevelType w:val="hybridMultilevel"/>
    <w:tmpl w:val="88B2BF0E"/>
    <w:lvl w:ilvl="0" w:tplc="8CF8800A">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62192030"/>
    <w:multiLevelType w:val="hybridMultilevel"/>
    <w:tmpl w:val="8D5A6008"/>
    <w:lvl w:ilvl="0" w:tplc="8CF8800A">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57"/>
    <w:rsid w:val="000E6B42"/>
    <w:rsid w:val="001B206A"/>
    <w:rsid w:val="00386639"/>
    <w:rsid w:val="003D28A1"/>
    <w:rsid w:val="003D3BE4"/>
    <w:rsid w:val="00404335"/>
    <w:rsid w:val="005C0982"/>
    <w:rsid w:val="00684BD1"/>
    <w:rsid w:val="00687543"/>
    <w:rsid w:val="00783584"/>
    <w:rsid w:val="008A7A06"/>
    <w:rsid w:val="008F2E2B"/>
    <w:rsid w:val="009D77B8"/>
    <w:rsid w:val="00A32293"/>
    <w:rsid w:val="00B05C3F"/>
    <w:rsid w:val="00B66C76"/>
    <w:rsid w:val="00E6509F"/>
    <w:rsid w:val="00ED7BCB"/>
    <w:rsid w:val="00F33757"/>
    <w:rsid w:val="00FF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757"/>
    <w:rPr>
      <w:rFonts w:ascii="Tahoma" w:eastAsia="Calibri" w:hAnsi="Tahoma" w:cs="Tahoma"/>
      <w:sz w:val="16"/>
      <w:szCs w:val="16"/>
    </w:rPr>
  </w:style>
  <w:style w:type="paragraph" w:styleId="a5">
    <w:name w:val="List Paragraph"/>
    <w:basedOn w:val="a"/>
    <w:uiPriority w:val="34"/>
    <w:qFormat/>
    <w:rsid w:val="00F33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757"/>
    <w:rPr>
      <w:rFonts w:ascii="Tahoma" w:eastAsia="Calibri" w:hAnsi="Tahoma" w:cs="Tahoma"/>
      <w:sz w:val="16"/>
      <w:szCs w:val="16"/>
    </w:rPr>
  </w:style>
  <w:style w:type="paragraph" w:styleId="a5">
    <w:name w:val="List Paragraph"/>
    <w:basedOn w:val="a"/>
    <w:uiPriority w:val="34"/>
    <w:qFormat/>
    <w:rsid w:val="00F3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cp:lastPrinted>2019-09-11T11:11:00Z</cp:lastPrinted>
  <dcterms:created xsi:type="dcterms:W3CDTF">2019-10-03T08:21:00Z</dcterms:created>
  <dcterms:modified xsi:type="dcterms:W3CDTF">2019-10-03T08:21:00Z</dcterms:modified>
</cp:coreProperties>
</file>