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AD04FD" w:rsidP="00AA014F">
      <w:pPr>
        <w:ind w:left="-142"/>
        <w:rPr>
          <w:lang w:val="en-US"/>
        </w:rPr>
      </w:pPr>
      <w:r w:rsidRPr="007E2793">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2552728</wp:posOffset>
                </wp:positionH>
                <wp:positionV relativeFrom="paragraph">
                  <wp:posOffset>1321435</wp:posOffset>
                </wp:positionV>
                <wp:extent cx="933450" cy="3238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noFill/>
                          <a:miter lim="800000"/>
                          <a:headEnd/>
                          <a:tailEnd/>
                        </a:ln>
                      </wps:spPr>
                      <wps:txbx>
                        <w:txbxContent>
                          <w:p w:rsidR="00AD04FD" w:rsidRDefault="00AD04FD"/>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01pt;margin-top:104.05pt;width:73.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" stroked="f">
                <v:textbox>
                  <w:txbxContent>
                    <w:p w:rsidR="00AD04FD" w:rsidRDefault="00AD04FD"/>
                  </w:txbxContent>
                </v:textbox>
              </v:shape>
            </w:pict>
          </mc:Fallback>
        </mc:AlternateContent>
      </w:r>
      <w:r w:rsidR="00875FC4">
        <w:rPr>
          <w:noProof/>
          <w:lang w:eastAsia="ru-RU"/>
        </w:rPr>
        <w:drawing>
          <wp:inline distT="0" distB="0" distL="0" distR="0">
            <wp:extent cx="6143624" cy="215265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605"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6146165" cy="2153540"/>
                    </a:xfrm>
                    <a:prstGeom prst="rect">
                      <a:avLst/>
                    </a:prstGeom>
                    <a:noFill/>
                    <a:ln w="9525">
                      <a:noFill/>
                      <a:miter lim="800000"/>
                      <a:headEnd/>
                      <a:tailEnd/>
                    </a:ln>
                  </pic:spPr>
                </pic:pic>
              </a:graphicData>
            </a:graphic>
          </wp:inline>
        </w:drawing>
      </w:r>
    </w:p>
    <w:p w:rsidR="00C12E8B" w:rsidRDefault="00C12E8B" w:rsidP="00041502">
      <w:pPr>
        <w:ind w:right="4252"/>
        <w:jc w:val="both"/>
        <w:rPr>
          <w:rFonts w:ascii="Arial" w:hAnsi="Arial" w:cs="Arial"/>
          <w:sz w:val="24"/>
          <w:szCs w:val="24"/>
          <w:lang w:val="tt-RU"/>
        </w:rPr>
      </w:pPr>
      <w:r>
        <w:rPr>
          <w:rFonts w:ascii="Arial" w:hAnsi="Arial" w:cs="Arial"/>
          <w:sz w:val="24"/>
          <w:szCs w:val="24"/>
          <w:lang w:val="tt-RU"/>
        </w:rPr>
        <w:t>29.06.2020                                           №396</w:t>
      </w:r>
    </w:p>
    <w:p w:rsidR="00041502" w:rsidRPr="00AD04FD" w:rsidRDefault="00AD04FD" w:rsidP="00041502">
      <w:pPr>
        <w:ind w:right="4252"/>
        <w:jc w:val="both"/>
        <w:rPr>
          <w:rFonts w:ascii="Arial" w:hAnsi="Arial" w:cs="Arial"/>
          <w:sz w:val="24"/>
          <w:szCs w:val="24"/>
          <w:lang w:val="tt-RU"/>
        </w:rPr>
      </w:pPr>
      <w:r w:rsidRPr="00041502">
        <w:rPr>
          <w:rFonts w:ascii="Arial" w:hAnsi="Arial" w:cs="Arial"/>
          <w:sz w:val="24"/>
          <w:szCs w:val="24"/>
          <w:lang w:val="tt-RU"/>
        </w:rPr>
        <w:t>Татарстан Республикасы Югары Ослан муниципаль районы Башкарма комитеты карамагындагы муниципаль учреждениеләрдә хезмәт хокукы нормаларын үз эченә алган хезмәт законнарын һәм башка норматив хокукый актларны үтәүне ведомство контроле турындагы Нигезләмәне раслау хакында</w:t>
      </w:r>
    </w:p>
    <w:p w:rsidR="00041502" w:rsidRPr="00AD04FD" w:rsidRDefault="00AD04FD" w:rsidP="00041502">
      <w:pPr>
        <w:ind w:firstLine="567"/>
        <w:jc w:val="both"/>
        <w:rPr>
          <w:rFonts w:ascii="Arial" w:hAnsi="Arial" w:cs="Arial"/>
          <w:sz w:val="24"/>
          <w:szCs w:val="24"/>
          <w:lang w:val="tt-RU"/>
        </w:rPr>
      </w:pPr>
      <w:r w:rsidRPr="00041502">
        <w:rPr>
          <w:rFonts w:ascii="Arial" w:hAnsi="Arial" w:cs="Arial"/>
          <w:sz w:val="24"/>
          <w:szCs w:val="24"/>
          <w:lang w:val="tt-RU"/>
        </w:rPr>
        <w:t>Россия Федерациясе Хезмәт кодексының 353.1 статьясы, «Хезмәт законнарының һәм хезмәт хокукы нормаларын үз эченә алган башка норматив хокукый актларның үтәлешенә ведомство контроле турында» 2019 елның 14 декабрендәге 100-ТРЗ номерлы Татарстан Республикасы Законы нигезендә Татарстан Республикасы Югары Ослан муниципаль районы Башкарма комитеты КАРАР БИРӘ:</w:t>
      </w:r>
    </w:p>
    <w:p w:rsidR="00AD04FD" w:rsidRDefault="00AD04FD" w:rsidP="00AD04FD">
      <w:pPr>
        <w:contextualSpacing/>
        <w:jc w:val="both"/>
        <w:rPr>
          <w:rFonts w:ascii="Arial" w:hAnsi="Arial" w:cs="Arial"/>
          <w:sz w:val="24"/>
          <w:szCs w:val="24"/>
          <w:lang w:val="tt-RU"/>
        </w:rPr>
      </w:pPr>
      <w:r>
        <w:rPr>
          <w:rFonts w:ascii="Arial" w:hAnsi="Arial" w:cs="Arial"/>
          <w:sz w:val="24"/>
          <w:szCs w:val="24"/>
          <w:lang w:val="tt-RU"/>
        </w:rPr>
        <w:t xml:space="preserve">    1. </w:t>
      </w:r>
      <w:r w:rsidRPr="00041502">
        <w:rPr>
          <w:rFonts w:ascii="Arial" w:hAnsi="Arial" w:cs="Arial"/>
          <w:sz w:val="24"/>
          <w:szCs w:val="24"/>
          <w:lang w:val="tt-RU"/>
        </w:rPr>
        <w:t>Татарстан Республикасы Югары Ослан муниципаль районы Башкарма комитеты карамагындагы муниципаль учреждениеләрдә хезмәт хокукы нормаларын үз эченә алган хезмәт законнарын һәм башка норматив хокукый актларны үтәүне ведомство контроле ту</w:t>
      </w:r>
      <w:r>
        <w:rPr>
          <w:rFonts w:ascii="Arial" w:hAnsi="Arial" w:cs="Arial"/>
          <w:sz w:val="24"/>
          <w:szCs w:val="24"/>
          <w:lang w:val="tt-RU"/>
        </w:rPr>
        <w:t>рында Нигезләмәне расларга.</w:t>
      </w:r>
    </w:p>
    <w:p w:rsidR="00041502" w:rsidRPr="00AD04FD" w:rsidRDefault="00AD04FD" w:rsidP="00AD04FD">
      <w:pPr>
        <w:contextualSpacing/>
        <w:jc w:val="both"/>
        <w:rPr>
          <w:rFonts w:ascii="Arial" w:hAnsi="Arial" w:cs="Arial"/>
          <w:sz w:val="24"/>
          <w:szCs w:val="24"/>
          <w:lang w:val="tt-RU"/>
        </w:rPr>
      </w:pPr>
      <w:r>
        <w:rPr>
          <w:rFonts w:ascii="Arial" w:hAnsi="Arial" w:cs="Arial"/>
          <w:sz w:val="24"/>
          <w:szCs w:val="24"/>
          <w:lang w:val="tt-RU"/>
        </w:rPr>
        <w:t xml:space="preserve">    2. Т</w:t>
      </w:r>
      <w:r w:rsidRPr="00041502">
        <w:rPr>
          <w:rFonts w:ascii="Arial" w:hAnsi="Arial" w:cs="Arial"/>
          <w:sz w:val="24"/>
          <w:szCs w:val="24"/>
          <w:lang w:val="tt-RU"/>
        </w:rPr>
        <w:t>атарстан Республикасы Югары Ослан муниципаль районы Башкарма комитеты карамагындагы муниципаль учреждениеләр җитәкчеләренә хезмәт законнары һәм хезмәт хокукы нормаларын үз эченә алган башка норматив хокукый актларның үтәлешен ведомство контролендә тоту чараларын үткәрү өчен кирәкле шартлар тәэмин итәргә.</w:t>
      </w:r>
    </w:p>
    <w:p w:rsidR="00041502" w:rsidRPr="00AD04FD" w:rsidRDefault="00AD04FD" w:rsidP="00AD04FD">
      <w:pPr>
        <w:contextualSpacing/>
        <w:jc w:val="both"/>
        <w:rPr>
          <w:rFonts w:ascii="Arial" w:hAnsi="Arial" w:cs="Arial"/>
          <w:sz w:val="24"/>
          <w:szCs w:val="24"/>
          <w:lang w:val="tt-RU"/>
        </w:rPr>
      </w:pPr>
      <w:r>
        <w:rPr>
          <w:rFonts w:ascii="Arial" w:eastAsia="Times New Roman" w:hAnsi="Arial" w:cs="Arial"/>
          <w:bCs/>
          <w:color w:val="000000"/>
          <w:sz w:val="24"/>
          <w:szCs w:val="24"/>
          <w:lang w:val="tt-RU" w:eastAsia="ru-RU"/>
        </w:rPr>
        <w:t xml:space="preserve">    3. </w:t>
      </w:r>
      <w:r w:rsidRPr="00041502">
        <w:rPr>
          <w:rFonts w:ascii="Arial" w:eastAsia="Times New Roman" w:hAnsi="Arial" w:cs="Arial"/>
          <w:bCs/>
          <w:color w:val="000000"/>
          <w:sz w:val="24"/>
          <w:szCs w:val="24"/>
          <w:lang w:val="tt-RU" w:eastAsia="ru-RU"/>
        </w:rPr>
        <w:t>Әлеге карарны Югары Ослан муниципаль районының рәсми сайтында, Татарстан Республикасының хокукый мәгълүмат рәсми порталында урнаштырырга.</w:t>
      </w:r>
    </w:p>
    <w:p w:rsidR="000B11EA" w:rsidRPr="00AD04FD" w:rsidRDefault="00AD04FD" w:rsidP="00AD04FD">
      <w:pPr>
        <w:contextualSpacing/>
        <w:jc w:val="both"/>
        <w:rPr>
          <w:rFonts w:ascii="Arial" w:hAnsi="Arial" w:cs="Arial"/>
          <w:sz w:val="24"/>
          <w:szCs w:val="24"/>
          <w:lang w:val="tt-RU"/>
        </w:rPr>
      </w:pPr>
      <w:r>
        <w:rPr>
          <w:rFonts w:ascii="Arial" w:eastAsia="Times New Roman" w:hAnsi="Arial" w:cs="Arial"/>
          <w:bCs/>
          <w:color w:val="000000"/>
          <w:sz w:val="24"/>
          <w:szCs w:val="24"/>
          <w:lang w:val="tt-RU" w:eastAsia="ru-RU"/>
        </w:rPr>
        <w:t xml:space="preserve">    4. </w:t>
      </w:r>
      <w:r w:rsidRPr="00041502">
        <w:rPr>
          <w:rFonts w:ascii="Arial" w:eastAsia="Times New Roman" w:hAnsi="Arial" w:cs="Arial"/>
          <w:bCs/>
          <w:color w:val="000000"/>
          <w:sz w:val="24"/>
          <w:szCs w:val="24"/>
          <w:lang w:val="tt-RU" w:eastAsia="ru-RU"/>
        </w:rPr>
        <w:t>Әлеге карарның үтәлешен контрольдә тотуны Башкарма комитет җитәкчесенең социаль-мәдәни мәсьәләләр буенча урынбасарына йөкләргә.</w:t>
      </w:r>
    </w:p>
    <w:p w:rsidR="009911CE" w:rsidRPr="00AD04FD" w:rsidRDefault="009911CE" w:rsidP="006C5940">
      <w:pPr>
        <w:spacing w:after="0" w:line="240" w:lineRule="auto"/>
        <w:jc w:val="both"/>
        <w:rPr>
          <w:rFonts w:ascii="Arial" w:hAnsi="Arial" w:cs="Arial"/>
          <w:sz w:val="24"/>
          <w:szCs w:val="24"/>
          <w:lang w:val="tt-RU"/>
        </w:rPr>
      </w:pPr>
    </w:p>
    <w:p w:rsidR="009911CE" w:rsidRPr="00AD04FD" w:rsidRDefault="009911CE" w:rsidP="006C5940">
      <w:pPr>
        <w:spacing w:after="0" w:line="240" w:lineRule="auto"/>
        <w:jc w:val="both"/>
        <w:rPr>
          <w:rFonts w:ascii="Arial" w:hAnsi="Arial" w:cs="Arial"/>
          <w:sz w:val="24"/>
          <w:szCs w:val="24"/>
          <w:lang w:val="tt-RU"/>
        </w:rPr>
      </w:pPr>
    </w:p>
    <w:p w:rsidR="00AD04FD" w:rsidRPr="00C12E8B" w:rsidRDefault="00C12E8B" w:rsidP="00C12E8B">
      <w:pPr>
        <w:spacing w:after="0" w:line="240" w:lineRule="auto"/>
        <w:jc w:val="both"/>
        <w:rPr>
          <w:rFonts w:ascii="Arial" w:hAnsi="Arial" w:cs="Arial"/>
          <w:sz w:val="24"/>
          <w:szCs w:val="24"/>
        </w:rPr>
      </w:pPr>
      <w:r>
        <w:rPr>
          <w:rFonts w:ascii="Arial" w:hAnsi="Arial" w:cs="Arial"/>
          <w:sz w:val="24"/>
          <w:szCs w:val="24"/>
          <w:lang w:val="tt-RU"/>
        </w:rPr>
        <w:t>Башкарма комитет</w:t>
      </w:r>
      <w:r w:rsidRPr="00C12E8B">
        <w:rPr>
          <w:rFonts w:ascii="Arial" w:hAnsi="Arial" w:cs="Arial"/>
          <w:sz w:val="24"/>
          <w:szCs w:val="24"/>
          <w:lang w:val="tt-RU"/>
        </w:rPr>
        <w:t xml:space="preserve"> </w:t>
      </w:r>
      <w:r>
        <w:rPr>
          <w:rFonts w:ascii="Arial" w:hAnsi="Arial" w:cs="Arial"/>
          <w:sz w:val="24"/>
          <w:szCs w:val="24"/>
          <w:lang w:val="tt-RU"/>
        </w:rPr>
        <w:t>җ</w:t>
      </w:r>
      <w:r w:rsidRPr="00780E72">
        <w:rPr>
          <w:rFonts w:ascii="Arial" w:hAnsi="Arial" w:cs="Arial"/>
          <w:sz w:val="24"/>
          <w:szCs w:val="24"/>
          <w:lang w:val="tt-RU"/>
        </w:rPr>
        <w:t>итәкче</w:t>
      </w:r>
      <w:r>
        <w:rPr>
          <w:rFonts w:ascii="Arial" w:hAnsi="Arial" w:cs="Arial"/>
          <w:sz w:val="24"/>
          <w:szCs w:val="24"/>
          <w:lang w:val="tt-RU"/>
        </w:rPr>
        <w:t>се</w:t>
      </w:r>
      <w:r w:rsidRPr="00780E72">
        <w:rPr>
          <w:rFonts w:ascii="Arial" w:hAnsi="Arial" w:cs="Arial"/>
          <w:sz w:val="24"/>
          <w:szCs w:val="24"/>
          <w:lang w:val="tt-RU"/>
        </w:rPr>
        <w:t xml:space="preserve"> </w:t>
      </w:r>
      <w:r>
        <w:rPr>
          <w:rFonts w:ascii="Arial" w:hAnsi="Arial" w:cs="Arial"/>
          <w:sz w:val="24"/>
          <w:szCs w:val="24"/>
          <w:lang w:val="tt-RU"/>
        </w:rPr>
        <w:t xml:space="preserve">                                                                В. С. Тимиряев</w:t>
      </w:r>
    </w:p>
    <w:p w:rsidR="00AD04FD" w:rsidRPr="00AD04FD" w:rsidRDefault="00AD04FD" w:rsidP="00CF13F1">
      <w:pPr>
        <w:spacing w:after="0" w:line="240" w:lineRule="auto"/>
        <w:rPr>
          <w:sz w:val="24"/>
          <w:szCs w:val="24"/>
          <w:lang w:val="tt-RU"/>
        </w:rPr>
      </w:pPr>
    </w:p>
    <w:p w:rsidR="00AD04FD" w:rsidRDefault="00AD04FD" w:rsidP="00CF13F1">
      <w:pPr>
        <w:spacing w:after="0" w:line="240" w:lineRule="auto"/>
        <w:ind w:left="6237"/>
        <w:rPr>
          <w:rFonts w:ascii="Arial" w:eastAsia="Times New Roman" w:hAnsi="Arial" w:cs="Arial"/>
          <w:sz w:val="24"/>
          <w:szCs w:val="24"/>
          <w:lang w:val="tt-RU" w:eastAsia="ru-RU"/>
        </w:rPr>
      </w:pPr>
      <w:r w:rsidRPr="00AD04FD">
        <w:rPr>
          <w:rFonts w:ascii="Arial" w:eastAsia="Times New Roman" w:hAnsi="Arial" w:cs="Arial"/>
          <w:sz w:val="24"/>
          <w:szCs w:val="24"/>
          <w:lang w:eastAsia="ru-RU"/>
        </w:rPr>
        <w:lastRenderedPageBreak/>
        <w:t xml:space="preserve">Татарстан </w:t>
      </w:r>
      <w:proofErr w:type="spellStart"/>
      <w:r w:rsidRPr="00AD04FD">
        <w:rPr>
          <w:rFonts w:ascii="Arial" w:eastAsia="Times New Roman" w:hAnsi="Arial" w:cs="Arial"/>
          <w:sz w:val="24"/>
          <w:szCs w:val="24"/>
          <w:lang w:eastAsia="ru-RU"/>
        </w:rPr>
        <w:t>Республикасы</w:t>
      </w:r>
      <w:proofErr w:type="spellEnd"/>
      <w:r w:rsidRPr="00AD04FD">
        <w:rPr>
          <w:rFonts w:ascii="Arial" w:eastAsia="Times New Roman" w:hAnsi="Arial" w:cs="Arial"/>
          <w:sz w:val="24"/>
          <w:szCs w:val="24"/>
          <w:lang w:eastAsia="ru-RU"/>
        </w:rPr>
        <w:t xml:space="preserve"> </w:t>
      </w:r>
      <w:proofErr w:type="spellStart"/>
      <w:r w:rsidRPr="00AD04FD">
        <w:rPr>
          <w:rFonts w:ascii="Arial" w:eastAsia="Times New Roman" w:hAnsi="Arial" w:cs="Arial"/>
          <w:sz w:val="24"/>
          <w:szCs w:val="24"/>
          <w:lang w:eastAsia="ru-RU"/>
        </w:rPr>
        <w:t>Югары</w:t>
      </w:r>
      <w:proofErr w:type="spellEnd"/>
      <w:r w:rsidRPr="00AD04FD">
        <w:rPr>
          <w:rFonts w:ascii="Arial" w:eastAsia="Times New Roman" w:hAnsi="Arial" w:cs="Arial"/>
          <w:sz w:val="24"/>
          <w:szCs w:val="24"/>
          <w:lang w:eastAsia="ru-RU"/>
        </w:rPr>
        <w:t xml:space="preserve"> </w:t>
      </w:r>
      <w:proofErr w:type="spellStart"/>
      <w:r w:rsidRPr="00AD04FD">
        <w:rPr>
          <w:rFonts w:ascii="Arial" w:eastAsia="Times New Roman" w:hAnsi="Arial" w:cs="Arial"/>
          <w:sz w:val="24"/>
          <w:szCs w:val="24"/>
          <w:lang w:eastAsia="ru-RU"/>
        </w:rPr>
        <w:t>Ослан</w:t>
      </w:r>
      <w:proofErr w:type="spellEnd"/>
      <w:r w:rsidRPr="00AD04FD">
        <w:rPr>
          <w:rFonts w:ascii="Arial" w:eastAsia="Times New Roman" w:hAnsi="Arial" w:cs="Arial"/>
          <w:sz w:val="24"/>
          <w:szCs w:val="24"/>
          <w:lang w:eastAsia="ru-RU"/>
        </w:rPr>
        <w:t xml:space="preserve"> </w:t>
      </w:r>
      <w:proofErr w:type="spellStart"/>
      <w:r w:rsidRPr="00AD04FD">
        <w:rPr>
          <w:rFonts w:ascii="Arial" w:eastAsia="Times New Roman" w:hAnsi="Arial" w:cs="Arial"/>
          <w:sz w:val="24"/>
          <w:szCs w:val="24"/>
          <w:lang w:eastAsia="ru-RU"/>
        </w:rPr>
        <w:t>муниципаль</w:t>
      </w:r>
      <w:proofErr w:type="spellEnd"/>
      <w:r w:rsidRPr="00AD04FD">
        <w:rPr>
          <w:rFonts w:ascii="Arial" w:eastAsia="Times New Roman" w:hAnsi="Arial" w:cs="Arial"/>
          <w:sz w:val="24"/>
          <w:szCs w:val="24"/>
          <w:lang w:eastAsia="ru-RU"/>
        </w:rPr>
        <w:t xml:space="preserve"> районы </w:t>
      </w:r>
      <w:proofErr w:type="spellStart"/>
      <w:r w:rsidRPr="00AD04FD">
        <w:rPr>
          <w:rFonts w:ascii="Arial" w:eastAsia="Times New Roman" w:hAnsi="Arial" w:cs="Arial"/>
          <w:sz w:val="24"/>
          <w:szCs w:val="24"/>
          <w:lang w:eastAsia="ru-RU"/>
        </w:rPr>
        <w:t>Башкарма</w:t>
      </w:r>
      <w:proofErr w:type="spellEnd"/>
      <w:r w:rsidRPr="00AD04FD">
        <w:rPr>
          <w:rFonts w:ascii="Arial" w:eastAsia="Times New Roman" w:hAnsi="Arial" w:cs="Arial"/>
          <w:sz w:val="24"/>
          <w:szCs w:val="24"/>
          <w:lang w:eastAsia="ru-RU"/>
        </w:rPr>
        <w:t xml:space="preserve"> </w:t>
      </w:r>
      <w:proofErr w:type="spellStart"/>
      <w:r w:rsidRPr="00AD04FD">
        <w:rPr>
          <w:rFonts w:ascii="Arial" w:eastAsia="Times New Roman" w:hAnsi="Arial" w:cs="Arial"/>
          <w:sz w:val="24"/>
          <w:szCs w:val="24"/>
          <w:lang w:eastAsia="ru-RU"/>
        </w:rPr>
        <w:t>комитетының</w:t>
      </w:r>
      <w:proofErr w:type="spellEnd"/>
      <w:r>
        <w:rPr>
          <w:rFonts w:ascii="Arial" w:eastAsia="Times New Roman" w:hAnsi="Arial" w:cs="Arial"/>
          <w:sz w:val="24"/>
          <w:szCs w:val="24"/>
          <w:lang w:val="tt-RU" w:eastAsia="ru-RU"/>
        </w:rPr>
        <w:t xml:space="preserve"> 2020 елның ___  ________  ___   номерлы карарына</w:t>
      </w:r>
    </w:p>
    <w:p w:rsidR="00CF13F1" w:rsidRDefault="00AD04FD" w:rsidP="00CF13F1">
      <w:pPr>
        <w:spacing w:after="0" w:line="240" w:lineRule="auto"/>
        <w:ind w:left="6237"/>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Кушымта</w:t>
      </w:r>
    </w:p>
    <w:p w:rsidR="00AD04FD" w:rsidRPr="00AD04FD" w:rsidRDefault="00AD04FD" w:rsidP="00CF13F1">
      <w:pPr>
        <w:spacing w:after="0" w:line="240" w:lineRule="auto"/>
        <w:ind w:left="6237"/>
        <w:rPr>
          <w:rFonts w:ascii="Arial" w:hAnsi="Arial" w:cs="Arial"/>
          <w:sz w:val="24"/>
          <w:szCs w:val="24"/>
          <w:lang w:val="tt-RU"/>
        </w:rPr>
      </w:pPr>
    </w:p>
    <w:p w:rsidR="00AD04FD" w:rsidRPr="00E2465E" w:rsidRDefault="00AD04FD" w:rsidP="00AD04FD">
      <w:pPr>
        <w:spacing w:after="0" w:line="240" w:lineRule="auto"/>
        <w:jc w:val="both"/>
        <w:rPr>
          <w:rFonts w:ascii="Arial" w:hAnsi="Arial" w:cs="Arial"/>
          <w:sz w:val="24"/>
          <w:szCs w:val="24"/>
          <w:lang w:val="tt-RU"/>
        </w:rPr>
      </w:pPr>
      <w:r w:rsidRPr="00E2465E">
        <w:rPr>
          <w:rFonts w:ascii="Arial" w:eastAsia="Times New Roman" w:hAnsi="Arial" w:cs="Arial"/>
          <w:bCs/>
          <w:sz w:val="24"/>
          <w:szCs w:val="24"/>
          <w:lang w:val="tt-RU" w:eastAsia="ru-RU"/>
        </w:rPr>
        <w:t>Татарстан Республикасы Югары Ослан муниципаль районы Башкарма комитеты карамагындагы муниципаль учреждениеләрдә хезмәт хокукы нормаларын үз эченә алган хезмәт законнарының һәм башка норматив хокукый актларның үтәлешен ведо</w:t>
      </w:r>
      <w:r w:rsidR="00C12E8B">
        <w:rPr>
          <w:rFonts w:ascii="Arial" w:eastAsia="Times New Roman" w:hAnsi="Arial" w:cs="Arial"/>
          <w:bCs/>
          <w:sz w:val="24"/>
          <w:szCs w:val="24"/>
          <w:lang w:val="tt-RU" w:eastAsia="ru-RU"/>
        </w:rPr>
        <w:t>мство контролендә тоту турында</w:t>
      </w:r>
    </w:p>
    <w:p w:rsidR="00AD04FD" w:rsidRPr="00E2465E" w:rsidRDefault="00AD04FD" w:rsidP="00AD04FD">
      <w:pPr>
        <w:spacing w:after="0" w:line="240" w:lineRule="auto"/>
        <w:jc w:val="center"/>
        <w:outlineLvl w:val="1"/>
        <w:rPr>
          <w:rFonts w:ascii="Arial" w:eastAsia="Times New Roman" w:hAnsi="Arial" w:cs="Arial"/>
          <w:bCs/>
          <w:sz w:val="24"/>
          <w:szCs w:val="24"/>
          <w:lang w:eastAsia="ru-RU"/>
        </w:rPr>
      </w:pPr>
      <w:r w:rsidRPr="00E2465E">
        <w:rPr>
          <w:rFonts w:ascii="Arial" w:eastAsia="Times New Roman" w:hAnsi="Arial" w:cs="Arial"/>
          <w:bCs/>
          <w:sz w:val="24"/>
          <w:szCs w:val="24"/>
          <w:lang w:val="tt-RU" w:eastAsia="ru-RU"/>
        </w:rPr>
        <w:t>Нигезләмә</w:t>
      </w:r>
    </w:p>
    <w:p w:rsidR="00CF13F1" w:rsidRPr="00E2465E" w:rsidRDefault="00CF13F1" w:rsidP="00CF13F1">
      <w:pPr>
        <w:spacing w:after="0" w:line="240" w:lineRule="auto"/>
        <w:jc w:val="center"/>
        <w:outlineLvl w:val="1"/>
        <w:rPr>
          <w:rFonts w:ascii="Arial" w:eastAsia="Times New Roman" w:hAnsi="Arial" w:cs="Arial"/>
          <w:sz w:val="24"/>
          <w:szCs w:val="24"/>
          <w:lang w:eastAsia="ru-RU"/>
        </w:rPr>
      </w:pPr>
    </w:p>
    <w:p w:rsidR="00CF13F1" w:rsidRPr="00E2465E" w:rsidRDefault="00AD04FD" w:rsidP="00CF13F1">
      <w:pPr>
        <w:numPr>
          <w:ilvl w:val="0"/>
          <w:numId w:val="4"/>
        </w:numPr>
        <w:contextualSpacing/>
        <w:jc w:val="center"/>
        <w:outlineLvl w:val="2"/>
        <w:rPr>
          <w:rFonts w:ascii="Arial" w:eastAsia="Times New Roman" w:hAnsi="Arial" w:cs="Arial"/>
          <w:bCs/>
          <w:sz w:val="24"/>
          <w:szCs w:val="24"/>
          <w:lang w:eastAsia="ru-RU"/>
        </w:rPr>
      </w:pPr>
      <w:r w:rsidRPr="00E2465E">
        <w:rPr>
          <w:rFonts w:ascii="Arial" w:eastAsia="Times New Roman" w:hAnsi="Arial" w:cs="Arial"/>
          <w:bCs/>
          <w:sz w:val="24"/>
          <w:szCs w:val="24"/>
          <w:lang w:val="tt-RU" w:eastAsia="ru-RU"/>
        </w:rPr>
        <w:t>Гомуми нигезләмәләр</w:t>
      </w:r>
    </w:p>
    <w:p w:rsidR="00CF13F1" w:rsidRPr="00E4457F" w:rsidRDefault="00CF13F1" w:rsidP="00CF13F1">
      <w:pPr>
        <w:spacing w:after="0" w:line="240" w:lineRule="auto"/>
        <w:outlineLvl w:val="2"/>
        <w:rPr>
          <w:rFonts w:ascii="Arial" w:eastAsia="Times New Roman" w:hAnsi="Arial" w:cs="Arial"/>
          <w:b/>
          <w:bCs/>
          <w:sz w:val="24"/>
          <w:szCs w:val="24"/>
          <w:lang w:eastAsia="ru-RU"/>
        </w:rPr>
      </w:pP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Pr="00AD04FD">
        <w:rPr>
          <w:rFonts w:ascii="Arial" w:eastAsia="Times New Roman" w:hAnsi="Arial" w:cs="Arial"/>
          <w:sz w:val="24"/>
          <w:szCs w:val="24"/>
          <w:lang w:val="tt-RU" w:eastAsia="ru-RU"/>
        </w:rPr>
        <w:t xml:space="preserve">1. Татарстан Республикасы Югары Ослан муниципаль районы </w:t>
      </w:r>
      <w:r>
        <w:rPr>
          <w:rFonts w:ascii="Arial" w:eastAsia="Times New Roman" w:hAnsi="Arial" w:cs="Arial"/>
          <w:sz w:val="24"/>
          <w:szCs w:val="24"/>
          <w:lang w:val="tt-RU" w:eastAsia="ru-RU"/>
        </w:rPr>
        <w:t>Б</w:t>
      </w:r>
      <w:r w:rsidRPr="00AD04FD">
        <w:rPr>
          <w:rFonts w:ascii="Arial" w:eastAsia="Times New Roman" w:hAnsi="Arial" w:cs="Arial"/>
          <w:sz w:val="24"/>
          <w:szCs w:val="24"/>
          <w:lang w:val="tt-RU" w:eastAsia="ru-RU"/>
        </w:rPr>
        <w:t>ашкарма комитеты буйсынуындагы муниципаль учреждениеләрдә хезмәт хокукы нормаларын үз эченә алган хезмәт законнарының һәм башка норматив хокукый актларның үтәлешенә ведомство контроле турындагы Нигезләмә</w:t>
      </w:r>
      <w:r>
        <w:rPr>
          <w:rFonts w:ascii="Arial" w:eastAsia="Times New Roman" w:hAnsi="Arial" w:cs="Arial"/>
          <w:sz w:val="24"/>
          <w:szCs w:val="24"/>
          <w:lang w:val="tt-RU" w:eastAsia="ru-RU"/>
        </w:rPr>
        <w:t xml:space="preserve"> </w:t>
      </w:r>
      <w:r w:rsidRPr="00AD04FD">
        <w:rPr>
          <w:rFonts w:ascii="Arial" w:eastAsia="Times New Roman" w:hAnsi="Arial" w:cs="Arial"/>
          <w:sz w:val="24"/>
          <w:szCs w:val="24"/>
          <w:lang w:val="tt-RU" w:eastAsia="ru-RU"/>
        </w:rPr>
        <w:t xml:space="preserve">(алга таба - Нигезләмә)  Татарстан Республикасы Югары Ослан муниципаль районы </w:t>
      </w:r>
      <w:r>
        <w:rPr>
          <w:rFonts w:ascii="Arial" w:eastAsia="Times New Roman" w:hAnsi="Arial" w:cs="Arial"/>
          <w:sz w:val="24"/>
          <w:szCs w:val="24"/>
          <w:lang w:val="tt-RU" w:eastAsia="ru-RU"/>
        </w:rPr>
        <w:t>Башкарма комитеты (алга таба - Б</w:t>
      </w:r>
      <w:r w:rsidRPr="00AD04FD">
        <w:rPr>
          <w:rFonts w:ascii="Arial" w:eastAsia="Times New Roman" w:hAnsi="Arial" w:cs="Arial"/>
          <w:sz w:val="24"/>
          <w:szCs w:val="24"/>
          <w:lang w:val="tt-RU" w:eastAsia="ru-RU"/>
        </w:rPr>
        <w:t>ашкарма комитет) үткәрә торган гамәлләрнең (административ процедураларның) срокларын һәм эзлеклелеген, хезмәт законнары һәм хезмәт хокукы нормалары булган башка норматив хокукый актларның үтәлешенә ведомстволы контроль вәкаләтләрен башкарганда аның вазыйфаи затлары арасында үзара эшчәнлек тәртибен (алга таба - ведомство контроле) билгели.</w:t>
      </w:r>
    </w:p>
    <w:p w:rsidR="00CF13F1" w:rsidRPr="00951E11"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2. Әлеге Нигезләмә Башкарма комитет карамагындагы муниципаль учреждениеләргә </w:t>
      </w:r>
      <w:r w:rsidR="00951E11" w:rsidRPr="00E4457F">
        <w:rPr>
          <w:rFonts w:ascii="Arial" w:eastAsia="Times New Roman" w:hAnsi="Arial" w:cs="Arial"/>
          <w:sz w:val="24"/>
          <w:szCs w:val="24"/>
          <w:lang w:val="tt-RU" w:eastAsia="ru-RU"/>
        </w:rPr>
        <w:t xml:space="preserve">(алга таба - ведомство буйсынуындагы учреждениеләр) </w:t>
      </w:r>
      <w:r w:rsidRPr="00E4457F">
        <w:rPr>
          <w:rFonts w:ascii="Arial" w:eastAsia="Times New Roman" w:hAnsi="Arial" w:cs="Arial"/>
          <w:sz w:val="24"/>
          <w:szCs w:val="24"/>
          <w:lang w:val="tt-RU" w:eastAsia="ru-RU"/>
        </w:rPr>
        <w:t>карата ведомство контроле процедураларын, оештыру-методик җитәкчелек итүне, аларның эшчәнлеген координацияләүне һәм тикшереп торуны регламентлый.</w:t>
      </w:r>
    </w:p>
    <w:p w:rsidR="00CF13F1" w:rsidRPr="00951E11"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 Башкарма комитет карамагындагы муниципаль учреждениеләрдә хезмәт хокукы нормаларын үз эченә алган хезмәт законнары һәм башка норматив хокукый актларның үтәлешен ведомство контроле түбәндә</w:t>
      </w:r>
      <w:r w:rsidR="00951E11">
        <w:rPr>
          <w:rFonts w:ascii="Arial" w:eastAsia="Times New Roman" w:hAnsi="Arial" w:cs="Arial"/>
          <w:sz w:val="24"/>
          <w:szCs w:val="24"/>
          <w:lang w:val="tt-RU" w:eastAsia="ru-RU"/>
        </w:rPr>
        <w:t>ге процедураларны үз эченә ала: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буйсынуындагы учреждениеләр хезмәткәрләренең хезмәт хокукларын саклауны һәм яклауны тәэмин итү, шул исәптән куркынычсыз хезмәт шартларына хокукны да кертеп;</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карамагындагы учреждениеләр җитәкчеләре тарафыннан хезмәт хокукы нормаларын (алга таба - хезмәт законнары нормаларын үз эченә алган башка норматив хокукый актларны</w:t>
      </w:r>
      <w:r w:rsidR="00C12E8B">
        <w:rPr>
          <w:rFonts w:ascii="Arial" w:eastAsia="Times New Roman" w:hAnsi="Arial" w:cs="Arial"/>
          <w:sz w:val="24"/>
          <w:szCs w:val="24"/>
          <w:lang w:val="tt-RU" w:eastAsia="ru-RU"/>
        </w:rPr>
        <w:t>) үтәүне тәэмин итү</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карамагындагы учреждениеләр җитәкчеләренә хезмәт законнары нигезләмәләрен үтәүнең иң нәтиҗәле чаралары һәм мето</w:t>
      </w:r>
      <w:r w:rsidR="00951E11">
        <w:rPr>
          <w:rFonts w:ascii="Arial" w:eastAsia="Times New Roman" w:hAnsi="Arial" w:cs="Arial"/>
          <w:sz w:val="24"/>
          <w:szCs w:val="24"/>
          <w:lang w:val="tt-RU" w:eastAsia="ru-RU"/>
        </w:rPr>
        <w:t>длары турында мәгълүмат җиткерү</w:t>
      </w:r>
      <w:r w:rsidRPr="00E4457F">
        <w:rPr>
          <w:rFonts w:ascii="Arial" w:eastAsia="Times New Roman" w:hAnsi="Arial" w:cs="Arial"/>
          <w:sz w:val="24"/>
          <w:szCs w:val="24"/>
          <w:lang w:val="tt-RU" w:eastAsia="ru-RU"/>
        </w:rPr>
        <w:t xml:space="preserve">; </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контроле буенча үткәрелгән чаралар нәтиҗәләре буенча ачыкланган хокук бозу фактлары буенча чаралар күрү.</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4. Ведомство контролен үтәү Россия Федерациясе Конституциясе, Россия Федерациясе Хезмәт кодексы; «</w:t>
      </w:r>
      <w:r w:rsidR="00951E11">
        <w:rPr>
          <w:rFonts w:ascii="Arial" w:eastAsia="Times New Roman" w:hAnsi="Arial" w:cs="Arial"/>
          <w:sz w:val="24"/>
          <w:szCs w:val="24"/>
          <w:lang w:val="tt-RU" w:eastAsia="ru-RU"/>
        </w:rPr>
        <w:t>Х</w:t>
      </w:r>
      <w:r w:rsidRPr="00E4457F">
        <w:rPr>
          <w:rFonts w:ascii="Arial" w:eastAsia="Times New Roman" w:hAnsi="Arial" w:cs="Arial"/>
          <w:sz w:val="24"/>
          <w:szCs w:val="24"/>
          <w:lang w:val="tt-RU" w:eastAsia="ru-RU"/>
        </w:rPr>
        <w:t>езмәт законнары һәм хезмәт хокукы нормаларын үз эченә алган башка норматив хокукый актларның үтәлешенә ведомство контроле турында» 2019 елның 27 ноябрендәге 100-ТРЗ номерлы Татарстан Республикасы Законы; Россия Федерациясенең һәм Татарстан Республикасының башка хокукый актлары нигезендә гамәлгә ашырыла.</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lastRenderedPageBreak/>
        <w:t>5. Ведомство контролен үтәү ведомство контролен гамәлгә ашыруга вәкаләтле эшче төркем тарафыннан гамәлгә ашырыла, аның составы әлеге Нигезләмәнең 6 кушымтасы нигезендә раслана.</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6. Хезмәт законнары үтәлешен һәм хезмәт хокукы нормаларын үз эченә алган башка норматив хокукый актларны тикшерү ведомство карамагындагы учреждениеләрдә </w:t>
      </w:r>
      <w:r w:rsidR="00C12E8B">
        <w:rPr>
          <w:rFonts w:ascii="Arial" w:eastAsia="Times New Roman" w:hAnsi="Arial" w:cs="Arial"/>
          <w:sz w:val="24"/>
          <w:szCs w:val="24"/>
          <w:lang w:val="tt-RU" w:eastAsia="ru-RU"/>
        </w:rPr>
        <w:t xml:space="preserve">түбәндәге </w:t>
      </w:r>
      <w:r w:rsidRPr="00E4457F">
        <w:rPr>
          <w:rFonts w:ascii="Arial" w:eastAsia="Times New Roman" w:hAnsi="Arial" w:cs="Arial"/>
          <w:sz w:val="24"/>
          <w:szCs w:val="24"/>
          <w:lang w:val="tt-RU" w:eastAsia="ru-RU"/>
        </w:rPr>
        <w:t>максат</w:t>
      </w:r>
      <w:r w:rsidR="00C12E8B">
        <w:rPr>
          <w:rFonts w:ascii="Arial" w:eastAsia="Times New Roman" w:hAnsi="Arial" w:cs="Arial"/>
          <w:sz w:val="24"/>
          <w:szCs w:val="24"/>
          <w:lang w:val="tt-RU" w:eastAsia="ru-RU"/>
        </w:rPr>
        <w:t>лар</w:t>
      </w:r>
      <w:r w:rsidRPr="00E4457F">
        <w:rPr>
          <w:rFonts w:ascii="Arial" w:eastAsia="Times New Roman" w:hAnsi="Arial" w:cs="Arial"/>
          <w:sz w:val="24"/>
          <w:szCs w:val="24"/>
          <w:lang w:val="tt-RU" w:eastAsia="ru-RU"/>
        </w:rPr>
        <w:t xml:space="preserve"> белән үткәрелә:</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 законнарын һәм хезмәт хокукы нормаларын үз эченә алган башка норматив хоку</w:t>
      </w:r>
      <w:r w:rsidR="00951E11">
        <w:rPr>
          <w:rFonts w:ascii="Arial" w:eastAsia="Times New Roman" w:hAnsi="Arial" w:cs="Arial"/>
          <w:sz w:val="24"/>
          <w:szCs w:val="24"/>
          <w:lang w:val="tt-RU" w:eastAsia="ru-RU"/>
        </w:rPr>
        <w:t>кый актларны бозуларны ачыклау;</w:t>
      </w:r>
    </w:p>
    <w:p w:rsidR="00CF13F1" w:rsidRPr="00AD04FD" w:rsidRDefault="00951E11" w:rsidP="00CF13F1">
      <w:pPr>
        <w:spacing w:after="0" w:line="240" w:lineRule="auto"/>
        <w:ind w:firstLine="36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00AD04FD" w:rsidRPr="00E4457F">
        <w:rPr>
          <w:rFonts w:ascii="Arial" w:eastAsia="Times New Roman" w:hAnsi="Arial" w:cs="Arial"/>
          <w:sz w:val="24"/>
          <w:szCs w:val="24"/>
          <w:lang w:val="tt-RU" w:eastAsia="ru-RU"/>
        </w:rPr>
        <w:t xml:space="preserve"> ведомство буйсынуындагы учреждениеләр хезмәткәрләренең хокукларын һәм законлы мәнфәгатьләрен бозуларны кисәтү;</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ведомство буйсынуындагы учреждениеләр хезмәткәрләренең бозылган хокукларын торгызу һәм гаепле вазыйфаи затларны хезмәт законнарын һәм хезмәт хокукы нормаларын үз эченә алган башка норматив хокукый актларны бозган өчен җаваплылыкка тарту буенча чаралар күрү;</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00951E11" w:rsidRPr="00951E11">
        <w:rPr>
          <w:rFonts w:ascii="Arial" w:eastAsia="Times New Roman" w:hAnsi="Arial" w:cs="Arial"/>
          <w:sz w:val="24"/>
          <w:szCs w:val="24"/>
          <w:lang w:val="tt-RU" w:eastAsia="ru-RU"/>
        </w:rPr>
        <w:t>җитештерүдә имгәнүләрне һәм һөнәри авыруларны кисәтү буенча профилактик эш оештыруны, шулай ук хезмәт шартлары</w:t>
      </w:r>
      <w:r w:rsidR="00951E11">
        <w:rPr>
          <w:rFonts w:ascii="Arial" w:eastAsia="Times New Roman" w:hAnsi="Arial" w:cs="Arial"/>
          <w:sz w:val="24"/>
          <w:szCs w:val="24"/>
          <w:lang w:val="tt-RU" w:eastAsia="ru-RU"/>
        </w:rPr>
        <w:t>н яхшырту эшләрен тикшереп тору</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ведомство карамагындагы учреждениеләр белгечләрен </w:t>
      </w:r>
      <w:r w:rsidR="00951E11">
        <w:rPr>
          <w:rFonts w:ascii="Arial" w:eastAsia="Times New Roman" w:hAnsi="Arial" w:cs="Arial"/>
          <w:sz w:val="24"/>
          <w:szCs w:val="24"/>
          <w:lang w:val="tt-RU" w:eastAsia="ru-RU"/>
        </w:rPr>
        <w:t>х</w:t>
      </w:r>
      <w:r w:rsidRPr="00E4457F">
        <w:rPr>
          <w:rFonts w:ascii="Arial" w:eastAsia="Times New Roman" w:hAnsi="Arial" w:cs="Arial"/>
          <w:sz w:val="24"/>
          <w:szCs w:val="24"/>
          <w:lang w:val="tt-RU" w:eastAsia="ru-RU"/>
        </w:rPr>
        <w:t xml:space="preserve">езмәт законнарын һәм хезмәт хокукы нормаларын үз эченә алган башка норматив хокукый актларны, шул исәптән хезмәтне саклау мәсьәләләренә багышланган семинарларда квалификация күтәрү курсларында һәм семинарларда укыту кирәклеген билгеләү . </w:t>
      </w:r>
    </w:p>
    <w:p w:rsidR="00CF13F1" w:rsidRPr="00AD04FD"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7. Хезмәт законнары һәм хезмәт хокукы нормаларын үз эченә алган башка норматив хокукый актларның үтәлешенә ведомство контролен гамәлгә ашыруның төп принциплары булып тора: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карамагындагы учреждениенең намуслылык презентациясе;</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мөнәсәбәтләрен хокукый җайга салу мәсьәләләре буенча мәгълүматның законлылыгы, объективлыгы һәм һәркем өчен ачык булуы;</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өлкәсендә Россия Федерациясенең халыкара килешүләрен үтәү;</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хезмәт хокукы нормаларын үз эченә алган, мәҗбүри таләпләрне билгеләүче закон һәм башка норматив хокукый актларның </w:t>
      </w:r>
      <w:r w:rsidR="00951E11">
        <w:rPr>
          <w:rFonts w:ascii="Arial" w:eastAsia="Times New Roman" w:hAnsi="Arial" w:cs="Arial"/>
          <w:sz w:val="24"/>
          <w:szCs w:val="24"/>
          <w:lang w:val="tt-RU" w:eastAsia="ru-RU"/>
        </w:rPr>
        <w:t>а</w:t>
      </w:r>
      <w:r w:rsidRPr="00E4457F">
        <w:rPr>
          <w:rFonts w:ascii="Arial" w:eastAsia="Times New Roman" w:hAnsi="Arial" w:cs="Arial"/>
          <w:sz w:val="24"/>
          <w:szCs w:val="24"/>
          <w:lang w:val="tt-RU" w:eastAsia="ru-RU"/>
        </w:rPr>
        <w:t>чыклыгы һәм һәркем өчен ачык булуы, аларның үтәлеше ведомство контролен уздырганда тикшерелә;</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контроль буенча чараларны гамәлгә ашыруның билгеләнгән вакыт эчендә аны тулысынча һәм максималь тиз уздыруны күздә тоткан вакыт һәм оперативлыгы;</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контроль буенча чараларны исәпкә алу;</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w:t>
      </w:r>
      <w:r w:rsidR="00E2465E" w:rsidRPr="00E4457F">
        <w:rPr>
          <w:rFonts w:ascii="Arial" w:eastAsia="Times New Roman" w:hAnsi="Arial" w:cs="Arial"/>
          <w:sz w:val="24"/>
          <w:szCs w:val="24"/>
          <w:lang w:val="tt-RU" w:eastAsia="ru-RU"/>
        </w:rPr>
        <w:t>алар законда билгеләнгән контроль буен</w:t>
      </w:r>
      <w:r w:rsidR="00E2465E">
        <w:rPr>
          <w:rFonts w:ascii="Arial" w:eastAsia="Times New Roman" w:hAnsi="Arial" w:cs="Arial"/>
          <w:sz w:val="24"/>
          <w:szCs w:val="24"/>
          <w:lang w:val="tt-RU" w:eastAsia="ru-RU"/>
        </w:rPr>
        <w:t>ча чаралар үткәрү тәртибен бозган</w:t>
      </w:r>
      <w:r w:rsidR="00E2465E" w:rsidRPr="00E4457F">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ведомство контролен гамәлгә ашырганда югары органнарның вазыйфаи затлары гамәлләренә (гамәл кыл</w:t>
      </w:r>
      <w:r w:rsidR="00E2465E">
        <w:rPr>
          <w:rFonts w:ascii="Arial" w:eastAsia="Times New Roman" w:hAnsi="Arial" w:cs="Arial"/>
          <w:sz w:val="24"/>
          <w:szCs w:val="24"/>
          <w:lang w:val="tt-RU" w:eastAsia="ru-RU"/>
        </w:rPr>
        <w:t>мавына) шикаять бирү мөмкинлеге</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Россия Федерациясе һәм Татарстан Республикасы законнарын бозуларны контрольдә тоту буенча чаралар үткәргәндә ведомство контроле органнарының һәм аларның вазыйфаи затларының җаваплылыгы;</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законнарын яисә хезмәт хокукы нормаларын үз эченә алган башка норматив хокукый актларны бозганда ведомство контролен үткәрү нәтиҗәсендә ачыкланган учреждениеләрнең җитәкчеләренең һәм вазыйфаи затларының җаваплылыгы.</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8. Тикшерү предметы булып эш бирүченең үз эшчәнлеге барышында хезмәт законнары таләпләрен һәм хезмәт хокукы нормаларын үз эченә алган башка норматив хокукый актларны үтәү, тикшерүләр барышында ачыкланган бозуларны бетерү һәм хезмәт хокукы нормаларын бозуларны булдырмау һәм гражданнарның хезмәт хокукларын яклау буенча чаралар үткәрү тора.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9. Эшче төркем тиешле белемнәргә һәм квалификациягә ия булырга тиеш.</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Тикшерү уздырганда эшче төркем хокуклы түгел:</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lastRenderedPageBreak/>
        <w:t>- ведомство карамагындагы учреждение җитәкчесе яки аны алмаштыручы зат булмаганда, тикшерү үткәрергә;</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әгәр мондый таләпләр үткәрелә торган тикшерү предметына кертелмәсә, законнардагы һәм башка норматив хокукый актларның мәҗбүри таләпл</w:t>
      </w:r>
      <w:r w:rsidR="00E2465E">
        <w:rPr>
          <w:rFonts w:ascii="Arial" w:eastAsia="Times New Roman" w:hAnsi="Arial" w:cs="Arial"/>
          <w:sz w:val="24"/>
          <w:szCs w:val="24"/>
          <w:lang w:val="tt-RU" w:eastAsia="ru-RU"/>
        </w:rPr>
        <w:t>әренең үтәлешен тикшерергә</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үткәрелә торган тикшерү предметына карамаган документларны, мәгълүматны тапшыруны таләп итәргә;</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тикшерү нәтиҗәсендә алынган мәгълүматны </w:t>
      </w:r>
      <w:r w:rsidR="00E2465E">
        <w:rPr>
          <w:rFonts w:ascii="Arial" w:eastAsia="Times New Roman" w:hAnsi="Arial" w:cs="Arial"/>
          <w:sz w:val="24"/>
          <w:szCs w:val="24"/>
          <w:lang w:val="tt-RU" w:eastAsia="ru-RU"/>
        </w:rPr>
        <w:t>д</w:t>
      </w:r>
      <w:r w:rsidRPr="00E4457F">
        <w:rPr>
          <w:rFonts w:ascii="Arial" w:eastAsia="Times New Roman" w:hAnsi="Arial" w:cs="Arial"/>
          <w:sz w:val="24"/>
          <w:szCs w:val="24"/>
          <w:lang w:val="tt-RU" w:eastAsia="ru-RU"/>
        </w:rPr>
        <w:t>әүләт, хезмәт, закон тарафыннан саклана торган башка серне тәшкил итә торган мәгълүматны т</w:t>
      </w:r>
      <w:r w:rsidR="00E2465E">
        <w:rPr>
          <w:rFonts w:ascii="Arial" w:eastAsia="Times New Roman" w:hAnsi="Arial" w:cs="Arial"/>
          <w:sz w:val="24"/>
          <w:szCs w:val="24"/>
          <w:lang w:val="tt-RU" w:eastAsia="ru-RU"/>
        </w:rPr>
        <w:t>аратырга</w:t>
      </w:r>
      <w:r w:rsidRPr="00E4457F">
        <w:rPr>
          <w:rFonts w:ascii="Arial" w:eastAsia="Times New Roman" w:hAnsi="Arial" w:cs="Arial"/>
          <w:sz w:val="24"/>
          <w:szCs w:val="24"/>
          <w:lang w:val="tt-RU" w:eastAsia="ru-RU"/>
        </w:rPr>
        <w:t>;</w:t>
      </w:r>
    </w:p>
    <w:p w:rsidR="00CF13F1" w:rsidRPr="00E2465E" w:rsidRDefault="00AD04FD" w:rsidP="00CF13F1">
      <w:pPr>
        <w:spacing w:after="0" w:line="240" w:lineRule="auto"/>
        <w:ind w:firstLine="360"/>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w:t>
      </w:r>
      <w:r w:rsidR="00E2465E">
        <w:rPr>
          <w:rFonts w:ascii="Arial" w:eastAsia="Times New Roman" w:hAnsi="Arial" w:cs="Arial"/>
          <w:sz w:val="24"/>
          <w:szCs w:val="24"/>
          <w:lang w:val="tt-RU" w:eastAsia="ru-RU"/>
        </w:rPr>
        <w:t>Х</w:t>
      </w:r>
      <w:r w:rsidRPr="00E4457F">
        <w:rPr>
          <w:rFonts w:ascii="Arial" w:eastAsia="Times New Roman" w:hAnsi="Arial" w:cs="Arial"/>
          <w:sz w:val="24"/>
          <w:szCs w:val="24"/>
          <w:lang w:val="tt-RU" w:eastAsia="ru-RU"/>
        </w:rPr>
        <w:t>езмәт законнарының һәм хезмәт хокукы нормаларын үз эченә алган башка норматив хокукый актларның үтәлешенә ведомство контроле турында</w:t>
      </w:r>
      <w:r w:rsidR="00E2465E" w:rsidRPr="00041502">
        <w:rPr>
          <w:rFonts w:ascii="Arial" w:hAnsi="Arial" w:cs="Arial"/>
          <w:sz w:val="24"/>
          <w:szCs w:val="24"/>
          <w:lang w:val="tt-RU"/>
        </w:rPr>
        <w:t>»</w:t>
      </w:r>
      <w:r w:rsidR="00E2465E">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 xml:space="preserve"> 2019 елның 27 ноябрендәге 100-ТРЗ номерлы Татарстан Республикасы Законы белән билгеләнгән тикшерүне уздыру срокларыннан артып китәргә.</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10. Эшче төркем секретаре:</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план төзү өчен тәкъдимнәр әзерли, аны раслауның билгеләнгән срокларын контрольдә тота;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w:t>
      </w:r>
      <w:r w:rsidR="00E2465E">
        <w:rPr>
          <w:rFonts w:ascii="Arial" w:eastAsia="Times New Roman" w:hAnsi="Arial" w:cs="Arial"/>
          <w:sz w:val="24"/>
          <w:szCs w:val="24"/>
          <w:lang w:val="tt-RU" w:eastAsia="ru-RU"/>
        </w:rPr>
        <w:t>п</w:t>
      </w:r>
      <w:r w:rsidRPr="00E4457F">
        <w:rPr>
          <w:rFonts w:ascii="Arial" w:eastAsia="Times New Roman" w:hAnsi="Arial" w:cs="Arial"/>
          <w:sz w:val="24"/>
          <w:szCs w:val="24"/>
          <w:lang w:val="tt-RU" w:eastAsia="ru-RU"/>
        </w:rPr>
        <w:t>ланның үтәлешен, аңа тиешле үзгәрешләр кертүне контрольдә тота;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контроль буенча чаралар үткәрә торган вәкаләтле вазыйфаи затлар тарафыннан бирелгән материаллар буенча төзелгән актны эш төркеме </w:t>
      </w:r>
      <w:r w:rsidR="005F18EA">
        <w:rPr>
          <w:rFonts w:ascii="Arial" w:eastAsia="Times New Roman" w:hAnsi="Arial" w:cs="Arial"/>
          <w:sz w:val="24"/>
          <w:szCs w:val="24"/>
          <w:lang w:val="tt-RU" w:eastAsia="ru-RU"/>
        </w:rPr>
        <w:t>рәисенә имзага тапшыра һәм төзи</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законнары үтәлешен контрольдә тоту буенча үткәрелә торган чараларны һәм хезмәт хокукы нормаларын үз эченә алган башка норматив хокукый актларны, ведомство карамагындагы учреждениелә</w:t>
      </w:r>
      <w:r w:rsidR="00E2465E">
        <w:rPr>
          <w:rFonts w:ascii="Arial" w:eastAsia="Times New Roman" w:hAnsi="Arial" w:cs="Arial"/>
          <w:sz w:val="24"/>
          <w:szCs w:val="24"/>
          <w:lang w:val="tt-RU" w:eastAsia="ru-RU"/>
        </w:rPr>
        <w:t xml:space="preserve">ргә карата, әлеге Нигезләмәгә </w:t>
      </w:r>
      <w:r w:rsidRPr="00E4457F">
        <w:rPr>
          <w:rFonts w:ascii="Arial" w:eastAsia="Times New Roman" w:hAnsi="Arial" w:cs="Arial"/>
          <w:sz w:val="24"/>
          <w:szCs w:val="24"/>
          <w:lang w:val="tt-RU" w:eastAsia="ru-RU"/>
        </w:rPr>
        <w:t>5 кушымта нигезендә исәпкә алу журналын алып бара;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контроль буенча чаралар үткәрү нәтиҗәсендә ачыкланган бозуларны үз вакытында бетерүне контрольдә тота;</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законнарын һәм хезмәт хокукы нормаларын үз эченә алган башка норматив хокукый актларны үтәүне ведомство контроле буенча чаралар үткәрү турында билгеләнгән срокларда мәгълүмат әзерли һәм аны, контроль буенча үткәрелгән чаралар санын, тикшерелгән оешмаларның атамаларын, хокук бозуларга юл куел</w:t>
      </w:r>
      <w:r w:rsidR="00E2465E">
        <w:rPr>
          <w:rFonts w:ascii="Arial" w:eastAsia="Times New Roman" w:hAnsi="Arial" w:cs="Arial"/>
          <w:sz w:val="24"/>
          <w:szCs w:val="24"/>
          <w:lang w:val="tt-RU" w:eastAsia="ru-RU"/>
        </w:rPr>
        <w:t>уны</w:t>
      </w:r>
      <w:r w:rsidRPr="00E4457F">
        <w:rPr>
          <w:rFonts w:ascii="Arial" w:eastAsia="Times New Roman" w:hAnsi="Arial" w:cs="Arial"/>
          <w:sz w:val="24"/>
          <w:szCs w:val="24"/>
          <w:lang w:val="tt-RU" w:eastAsia="ru-RU"/>
        </w:rPr>
        <w:t>, шулай ук контроль буенча чаралар үткәрү нәтиҗәсендә җаваплылыкка тартылган затлар турында белешмәләрне күрсәтеп, хезмәт өлкәсендә Татарстан Республикасы башкарма хакимия</w:t>
      </w:r>
      <w:r w:rsidR="00E2465E">
        <w:rPr>
          <w:rFonts w:ascii="Arial" w:eastAsia="Times New Roman" w:hAnsi="Arial" w:cs="Arial"/>
          <w:sz w:val="24"/>
          <w:szCs w:val="24"/>
          <w:lang w:val="tt-RU" w:eastAsia="ru-RU"/>
        </w:rPr>
        <w:t>тенең вәкаләтле органына җибәрә</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360"/>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контролен үз вакытында гамәлгә ашыруга юнәлдерелгән башка вазыйфаларны башкара.</w:t>
      </w:r>
    </w:p>
    <w:p w:rsidR="00CF13F1" w:rsidRPr="00E4457F" w:rsidRDefault="00CF13F1" w:rsidP="00CF13F1">
      <w:pPr>
        <w:spacing w:after="0" w:line="240" w:lineRule="auto"/>
        <w:jc w:val="center"/>
        <w:outlineLvl w:val="2"/>
        <w:rPr>
          <w:rFonts w:ascii="Arial" w:eastAsia="Times New Roman" w:hAnsi="Arial" w:cs="Arial"/>
          <w:b/>
          <w:bCs/>
          <w:sz w:val="24"/>
          <w:szCs w:val="24"/>
          <w:lang w:eastAsia="ru-RU"/>
        </w:rPr>
      </w:pPr>
    </w:p>
    <w:p w:rsidR="00CF13F1" w:rsidRPr="00E2465E" w:rsidRDefault="00AD04FD" w:rsidP="00CF13F1">
      <w:pPr>
        <w:spacing w:after="0" w:line="240" w:lineRule="auto"/>
        <w:jc w:val="center"/>
        <w:outlineLvl w:val="2"/>
        <w:rPr>
          <w:rFonts w:ascii="Arial" w:eastAsia="Times New Roman" w:hAnsi="Arial" w:cs="Arial"/>
          <w:bCs/>
          <w:sz w:val="24"/>
          <w:szCs w:val="24"/>
          <w:lang w:eastAsia="ru-RU"/>
        </w:rPr>
      </w:pPr>
      <w:r w:rsidRPr="00E2465E">
        <w:rPr>
          <w:rFonts w:ascii="Arial" w:eastAsia="Times New Roman" w:hAnsi="Arial" w:cs="Arial"/>
          <w:bCs/>
          <w:sz w:val="24"/>
          <w:szCs w:val="24"/>
          <w:lang w:val="tt-RU" w:eastAsia="ru-RU"/>
        </w:rPr>
        <w:t>II. Контроль буенча чараларны планлаштыру</w:t>
      </w:r>
    </w:p>
    <w:p w:rsidR="00CF13F1" w:rsidRPr="00E4457F" w:rsidRDefault="00CF13F1" w:rsidP="00CF13F1">
      <w:pPr>
        <w:spacing w:after="0" w:line="240" w:lineRule="auto"/>
        <w:jc w:val="both"/>
        <w:rPr>
          <w:rFonts w:ascii="Arial" w:eastAsia="Times New Roman" w:hAnsi="Arial" w:cs="Arial"/>
          <w:sz w:val="24"/>
          <w:szCs w:val="24"/>
          <w:lang w:eastAsia="ru-RU"/>
        </w:rPr>
      </w:pPr>
    </w:p>
    <w:p w:rsidR="006E1C96"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11. </w:t>
      </w:r>
      <w:r w:rsidR="006E1C96" w:rsidRPr="006E1C96">
        <w:rPr>
          <w:rFonts w:ascii="Arial" w:eastAsia="Times New Roman" w:hAnsi="Arial" w:cs="Arial"/>
          <w:sz w:val="24"/>
          <w:szCs w:val="24"/>
          <w:lang w:val="tt-RU" w:eastAsia="ru-RU"/>
        </w:rPr>
        <w:t>Ведомство законнары һәм хезмәт хокукы нормалары булган башка норматив хокукый актлар үтәлешен тикшереп тору буенча чаралар үткәрүнең еллык планы, әлеге Нигезләмәгә 2 кушымта нигезендә, ведомство буйсынуындагы учреждениеләргә карата планлы тикшерүләр</w:t>
      </w:r>
      <w:r w:rsidR="005F18EA">
        <w:rPr>
          <w:rFonts w:ascii="Arial" w:eastAsia="Times New Roman" w:hAnsi="Arial" w:cs="Arial"/>
          <w:sz w:val="24"/>
          <w:szCs w:val="24"/>
          <w:lang w:val="tt-RU" w:eastAsia="ru-RU"/>
        </w:rPr>
        <w:t xml:space="preserve"> </w:t>
      </w:r>
      <w:r w:rsidR="005F18EA" w:rsidRPr="006E1C96">
        <w:rPr>
          <w:rFonts w:ascii="Arial" w:eastAsia="Times New Roman" w:hAnsi="Arial" w:cs="Arial"/>
          <w:sz w:val="24"/>
          <w:szCs w:val="24"/>
          <w:lang w:val="tt-RU" w:eastAsia="ru-RU"/>
        </w:rPr>
        <w:t xml:space="preserve">(алга таба - План) </w:t>
      </w:r>
      <w:r w:rsidR="006E1C96" w:rsidRPr="006E1C96">
        <w:rPr>
          <w:rFonts w:ascii="Arial" w:eastAsia="Times New Roman" w:hAnsi="Arial" w:cs="Arial"/>
          <w:sz w:val="24"/>
          <w:szCs w:val="24"/>
          <w:lang w:val="tt-RU" w:eastAsia="ru-RU"/>
        </w:rPr>
        <w:t xml:space="preserve"> уздырган елның 10 декабреннән дә соңга калмыйча раслана һәм ул расланган көннән соң 10 көн эчендә Интернет мәгълүмат-телекоммуникация челтәрендә Югары Ослан муниципаль районының рәсми сайтында урнаштырыла.</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Еллык планда күрсәтелә:</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1) эшчәнлеге планлы рәвештә тикшерелергә тиешле ведомство буйсынуындагы оешмаларның, аларның урнашу урыннарының һәм (яисә) аларның эшчәнлеген фактта гамәлгә ашыру урыннарының исемнәре;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 һәр планлы тикшерүнең башлану датасы һәм сроклары.</w:t>
      </w:r>
    </w:p>
    <w:p w:rsidR="00CF13F1" w:rsidRPr="00E4457F" w:rsidRDefault="00AD04FD"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Эшче төркем әгъзалары расланган көннән алып өч эш көне эчендә план белән танышырга тиеш.</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Планга үзгәрешләр эшче төркем рәисе тарафыннан кертелә.</w:t>
      </w:r>
    </w:p>
    <w:p w:rsidR="00CF13F1" w:rsidRPr="00E4457F" w:rsidRDefault="00AD04FD" w:rsidP="00CF13F1">
      <w:pPr>
        <w:spacing w:after="0" w:line="240" w:lineRule="auto"/>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Контроль буенча чаралар үткәрү вакыты планда билгеләнгән, ведомство карамагындагы учреждениеләр җитәкчеләре яисә аларның урынбасарлары игътибарына җиткерелә.</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12. Ведомство буйсынуындагы учреждение җитәкчесенә, тапшыру турында </w:t>
      </w:r>
      <w:r w:rsidR="006E1C96" w:rsidRPr="006E1C96">
        <w:rPr>
          <w:rFonts w:ascii="Arial" w:eastAsia="Times New Roman" w:hAnsi="Arial" w:cs="Arial"/>
          <w:sz w:val="24"/>
          <w:szCs w:val="24"/>
          <w:lang w:val="tt-RU" w:eastAsia="ru-RU"/>
        </w:rPr>
        <w:t xml:space="preserve">хәбәрнамә </w:t>
      </w:r>
      <w:r w:rsidRPr="00E4457F">
        <w:rPr>
          <w:rFonts w:ascii="Arial" w:eastAsia="Times New Roman" w:hAnsi="Arial" w:cs="Arial"/>
          <w:sz w:val="24"/>
          <w:szCs w:val="24"/>
          <w:lang w:val="tt-RU" w:eastAsia="ru-RU"/>
        </w:rPr>
        <w:t>белән яки башка мөмкин булган ысул белән, тикшерүне үткәрү турында боерыкның расланган күчермәсен җибәрү юлы белән, үткәрелә башлаганчыга кадәр, 3 эш көненнән дә соңга калмыйча, планлы тикшерү турында хәбәр ителә.</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Планнан тыш тикшерү үткәрү турында ведомствога караган оешмага эшче төркем секретаре тарафыннан теләсә нинди үтемле ысул белән хәбәр ителә.</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13. Тикшерүләр бары тик эшче төркем составына керүче вазыйфаи затлар тарафыннан гына үткәрелергә мөмкин.</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14. Кабат тикшерү үткәрү зарурлыгы планлы һәм планнан тыш тикшерүләрдән соң барлыкка килергә мөмкин. Кабат тикшерү үткәрү турында Карар кабул итү, ачыкланган җитешсезлекләрне бетерү турында хисапның булмавы турында белешмәләр нигезендә, Башкарма комитет җитәкчесе тарафыннан кабул ителә.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15. Тикшерүләр «</w:t>
      </w:r>
      <w:r w:rsidR="006E1C96" w:rsidRPr="00E4457F">
        <w:rPr>
          <w:rFonts w:ascii="Arial" w:eastAsia="Times New Roman" w:hAnsi="Arial" w:cs="Arial"/>
          <w:sz w:val="24"/>
          <w:szCs w:val="24"/>
          <w:lang w:val="tt-RU" w:eastAsia="ru-RU"/>
        </w:rPr>
        <w:t>Х</w:t>
      </w:r>
      <w:r w:rsidRPr="00E4457F">
        <w:rPr>
          <w:rFonts w:ascii="Arial" w:eastAsia="Times New Roman" w:hAnsi="Arial" w:cs="Arial"/>
          <w:sz w:val="24"/>
          <w:szCs w:val="24"/>
          <w:lang w:val="tt-RU" w:eastAsia="ru-RU"/>
        </w:rPr>
        <w:t>езмәт законнарының һәм хезмәт хокукы нормаларын үз эченә алган башка норматив хокукый актларның үтәлешенә ведомство контроле турында</w:t>
      </w:r>
      <w:r w:rsidR="006E1C96" w:rsidRPr="00041502">
        <w:rPr>
          <w:rFonts w:ascii="Arial" w:hAnsi="Arial" w:cs="Arial"/>
          <w:sz w:val="24"/>
          <w:szCs w:val="24"/>
          <w:lang w:val="tt-RU"/>
        </w:rPr>
        <w:t>»</w:t>
      </w:r>
      <w:r w:rsidR="006E1C96">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2019 елның 27 ноябрендәге 100-ТРЗ номерлы Татарстан Республикасы Законы белән билгеләнгән срокларны үтәп гамәлгә ашырыла.</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Тикшерү үткәрү вакыты 20 эш көненнән дә артмаска тиеш.</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Махсус экспертизалар һәм (яки) тикшерүләр үткәрү зарурлыгына бәйле аерым очракларда, тикшерү үткәрүче вазыйфаи затларның дәлилләнгән тәкъдиме нигезендә, күчмә планлы тикшерүне үткәрү вакыты җирле үзидарә органының тиешле хокукый акты белән, ләкин 20 эш көненнән дә артмыйча озайтылырга мөмкин.</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16. Җитәкче, аның урынбасары </w:t>
      </w:r>
      <w:r w:rsidR="006E1C96">
        <w:rPr>
          <w:rFonts w:ascii="Arial" w:eastAsia="Times New Roman" w:hAnsi="Arial" w:cs="Arial"/>
          <w:sz w:val="24"/>
          <w:szCs w:val="24"/>
          <w:lang w:val="tt-RU" w:eastAsia="ru-RU"/>
        </w:rPr>
        <w:t xml:space="preserve">яки </w:t>
      </w:r>
      <w:r w:rsidRPr="00E4457F">
        <w:rPr>
          <w:rFonts w:ascii="Arial" w:eastAsia="Times New Roman" w:hAnsi="Arial" w:cs="Arial"/>
          <w:sz w:val="24"/>
          <w:szCs w:val="24"/>
          <w:lang w:val="tt-RU" w:eastAsia="ru-RU"/>
        </w:rPr>
        <w:t xml:space="preserve"> ведомство карамагындагы учреждениенең контроль буенча чаралар үткәрү бу</w:t>
      </w:r>
      <w:r w:rsidR="006E1C96">
        <w:rPr>
          <w:rFonts w:ascii="Arial" w:eastAsia="Times New Roman" w:hAnsi="Arial" w:cs="Arial"/>
          <w:sz w:val="24"/>
          <w:szCs w:val="24"/>
          <w:lang w:val="tt-RU" w:eastAsia="ru-RU"/>
        </w:rPr>
        <w:t>енча башка вазыйфаи заты каршы бул</w:t>
      </w:r>
      <w:r w:rsidRPr="00E4457F">
        <w:rPr>
          <w:rFonts w:ascii="Arial" w:eastAsia="Times New Roman" w:hAnsi="Arial" w:cs="Arial"/>
          <w:sz w:val="24"/>
          <w:szCs w:val="24"/>
          <w:lang w:val="tt-RU" w:eastAsia="ru-RU"/>
        </w:rPr>
        <w:t>ган очракта, эшче төркем секретаре контроль чараларын үткәрү өчен кирәкле документларны һәм локаль норматив актларны тикшереп тору чараларын үткәрүдән баш тарту турында акт төзергә тиеш.</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Күрсәтелгән акт нигезендә Башкарма комитет җитәкчесе ведомство карамагындагы учреждение җитәкчесенә дисциплинар җәза бирү яисә ведомство карамагындагы учреждение җитәкчесен ведомство буйсынуындагы учреждениенең гаепле вазыйфаи затларын дисциплинар җаваплылыкка тарту турында тәкъдимнәр бирү турында Карар кабул итәргә хокуклы.</w:t>
      </w:r>
    </w:p>
    <w:p w:rsidR="00CF13F1" w:rsidRPr="00AD04FD" w:rsidRDefault="00CF13F1" w:rsidP="00CF13F1">
      <w:pPr>
        <w:spacing w:after="0" w:line="240" w:lineRule="auto"/>
        <w:jc w:val="center"/>
        <w:outlineLvl w:val="2"/>
        <w:rPr>
          <w:rFonts w:ascii="Arial" w:eastAsia="Times New Roman" w:hAnsi="Arial" w:cs="Arial"/>
          <w:b/>
          <w:bCs/>
          <w:sz w:val="24"/>
          <w:szCs w:val="24"/>
          <w:lang w:val="tt-RU" w:eastAsia="ru-RU"/>
        </w:rPr>
      </w:pPr>
    </w:p>
    <w:p w:rsidR="00CF13F1" w:rsidRPr="006E1C96" w:rsidRDefault="00AD04FD" w:rsidP="00CF13F1">
      <w:pPr>
        <w:spacing w:after="0" w:line="240" w:lineRule="auto"/>
        <w:jc w:val="center"/>
        <w:outlineLvl w:val="2"/>
        <w:rPr>
          <w:rFonts w:ascii="Arial" w:eastAsia="Times New Roman" w:hAnsi="Arial" w:cs="Arial"/>
          <w:bCs/>
          <w:sz w:val="24"/>
          <w:szCs w:val="24"/>
          <w:lang w:eastAsia="ru-RU"/>
        </w:rPr>
      </w:pPr>
      <w:r w:rsidRPr="006E1C96">
        <w:rPr>
          <w:rFonts w:ascii="Arial" w:eastAsia="Times New Roman" w:hAnsi="Arial" w:cs="Arial"/>
          <w:bCs/>
          <w:sz w:val="24"/>
          <w:szCs w:val="24"/>
          <w:lang w:val="tt-RU" w:eastAsia="ru-RU"/>
        </w:rPr>
        <w:t>III. Ведомство контроленең төп юнәлешләре (тикшерү эчтәлеге)</w:t>
      </w:r>
    </w:p>
    <w:p w:rsidR="00816F8F" w:rsidRDefault="00AD04FD" w:rsidP="00816F8F">
      <w:pPr>
        <w:spacing w:after="0" w:line="240" w:lineRule="auto"/>
        <w:jc w:val="both"/>
        <w:rPr>
          <w:rFonts w:ascii="Arial" w:eastAsia="Times New Roman" w:hAnsi="Arial" w:cs="Arial"/>
          <w:sz w:val="24"/>
          <w:szCs w:val="24"/>
          <w:lang w:val="tt-RU" w:eastAsia="ru-RU"/>
        </w:rPr>
      </w:pPr>
      <w:r w:rsidRPr="006E1C96">
        <w:rPr>
          <w:rFonts w:ascii="Arial" w:eastAsia="Times New Roman" w:hAnsi="Arial" w:cs="Arial"/>
          <w:sz w:val="24"/>
          <w:szCs w:val="24"/>
          <w:lang w:val="tt-RU" w:eastAsia="ru-RU"/>
        </w:rPr>
        <w:br/>
      </w:r>
      <w:r w:rsidRPr="00E4457F">
        <w:rPr>
          <w:rFonts w:ascii="Arial" w:eastAsia="Times New Roman" w:hAnsi="Arial" w:cs="Arial"/>
          <w:sz w:val="24"/>
          <w:szCs w:val="24"/>
          <w:lang w:val="tt-RU" w:eastAsia="ru-RU"/>
        </w:rPr>
        <w:tab/>
        <w:t xml:space="preserve">17. </w:t>
      </w:r>
      <w:r w:rsidR="00816F8F" w:rsidRPr="00816F8F">
        <w:rPr>
          <w:rFonts w:ascii="Arial" w:eastAsia="Times New Roman" w:hAnsi="Arial" w:cs="Arial"/>
          <w:sz w:val="24"/>
          <w:szCs w:val="24"/>
          <w:lang w:val="tt-RU" w:eastAsia="ru-RU"/>
        </w:rPr>
        <w:t xml:space="preserve">Тикшерү үткәргәндә Россия Федерациясе Хезмәт кодексының ведомство буйсынуындагы нормаларын, хезмәт өлкәсендә федераль һәм республика законнарын һәм хезмәт хокукы нормаларын, шул исәптән норматив хокукый актларны һәм </w:t>
      </w:r>
      <w:r w:rsidR="005F18EA">
        <w:rPr>
          <w:rFonts w:ascii="Arial" w:eastAsia="Times New Roman" w:hAnsi="Arial" w:cs="Arial"/>
          <w:sz w:val="24"/>
          <w:szCs w:val="24"/>
          <w:lang w:val="tt-RU" w:eastAsia="ru-RU"/>
        </w:rPr>
        <w:t>Б</w:t>
      </w:r>
      <w:r w:rsidR="00816F8F" w:rsidRPr="00816F8F">
        <w:rPr>
          <w:rFonts w:ascii="Arial" w:eastAsia="Times New Roman" w:hAnsi="Arial" w:cs="Arial"/>
          <w:sz w:val="24"/>
          <w:szCs w:val="24"/>
          <w:lang w:val="tt-RU" w:eastAsia="ru-RU"/>
        </w:rPr>
        <w:t>ашкарма комитет килешүләрен үз эченә алган башка норматив хокукый актларны үтәү билгеләнә.</w:t>
      </w:r>
    </w:p>
    <w:p w:rsidR="00CF13F1" w:rsidRPr="00AD04FD" w:rsidRDefault="00816F8F" w:rsidP="00816F8F">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D04FD" w:rsidRPr="00E4457F">
        <w:rPr>
          <w:rFonts w:ascii="Arial" w:eastAsia="Times New Roman" w:hAnsi="Arial" w:cs="Arial"/>
          <w:sz w:val="24"/>
          <w:szCs w:val="24"/>
          <w:lang w:val="tt-RU" w:eastAsia="ru-RU"/>
        </w:rPr>
        <w:t>18. Ведомство буйсынуындагы учреждениеләрдә контроль буенча чаралар үткәргәндә соратып алына торган хокукый һәм локаль норматив актлар, документлар исемлеге әлеге Нигезләмәнең 1 кушымтасында билгеләнгән.</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19. Планлы тикшерүне уздырганда ведомство тикшерүенең төп юнәлеше булып түбәндәге мәсьәләләрне карау тора:</w:t>
      </w:r>
    </w:p>
    <w:p w:rsidR="00CF13F1" w:rsidRPr="00E4457F" w:rsidRDefault="00816F8F" w:rsidP="00CF13F1">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w:t>
      </w:r>
      <w:r w:rsidR="00AD04FD" w:rsidRPr="00E4457F">
        <w:rPr>
          <w:rFonts w:ascii="Arial" w:eastAsia="Times New Roman" w:hAnsi="Arial" w:cs="Arial"/>
          <w:sz w:val="24"/>
          <w:szCs w:val="24"/>
          <w:lang w:val="tt-RU" w:eastAsia="ru-RU"/>
        </w:rPr>
        <w:t xml:space="preserve"> хезмәт өлкәсендә социаль партнерлык бүлеге;</w:t>
      </w:r>
    </w:p>
    <w:p w:rsidR="00CF13F1" w:rsidRPr="00AD04FD" w:rsidRDefault="00816F8F" w:rsidP="00CF13F1">
      <w:pPr>
        <w:spacing w:after="0" w:line="240" w:lineRule="auto"/>
        <w:ind w:firstLine="708"/>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00AD04FD" w:rsidRPr="00E4457F">
        <w:rPr>
          <w:rFonts w:ascii="Arial" w:eastAsia="Times New Roman" w:hAnsi="Arial" w:cs="Arial"/>
          <w:sz w:val="24"/>
          <w:szCs w:val="24"/>
          <w:lang w:val="tt-RU" w:eastAsia="ru-RU"/>
        </w:rPr>
        <w:t xml:space="preserve"> хезмәт килешүе төзү;</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00816F8F">
        <w:rPr>
          <w:rFonts w:ascii="Arial" w:eastAsia="Times New Roman" w:hAnsi="Arial" w:cs="Arial"/>
          <w:sz w:val="24"/>
          <w:szCs w:val="24"/>
          <w:lang w:val="tt-RU" w:eastAsia="ru-RU"/>
        </w:rPr>
        <w:t>-</w:t>
      </w:r>
      <w:r w:rsidR="005F18EA">
        <w:rPr>
          <w:rFonts w:ascii="Arial" w:eastAsia="Times New Roman" w:hAnsi="Arial" w:cs="Arial"/>
          <w:sz w:val="24"/>
          <w:szCs w:val="24"/>
          <w:lang w:val="tt-RU" w:eastAsia="ru-RU"/>
        </w:rPr>
        <w:t xml:space="preserve"> </w:t>
      </w:r>
      <w:r w:rsidR="00816F8F">
        <w:rPr>
          <w:rFonts w:ascii="Arial" w:eastAsia="Times New Roman" w:hAnsi="Arial" w:cs="Arial"/>
          <w:sz w:val="24"/>
          <w:szCs w:val="24"/>
          <w:lang w:val="tt-RU" w:eastAsia="ru-RU"/>
        </w:rPr>
        <w:t>эш вакыты</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00816F8F">
        <w:rPr>
          <w:rFonts w:ascii="Arial" w:eastAsia="Times New Roman" w:hAnsi="Arial" w:cs="Arial"/>
          <w:sz w:val="24"/>
          <w:szCs w:val="24"/>
          <w:lang w:val="tt-RU" w:eastAsia="ru-RU"/>
        </w:rPr>
        <w:t>-</w:t>
      </w:r>
      <w:r w:rsidR="005F18EA">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ял вакыты;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хезмәткәрләргә бирелә торган гарантияләрне һәм компенсацияләрне үтәү;</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 тәртибе һәм хезмәт дисциплинасы;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00816F8F">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хезмәтне саклау бүлеге;</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аерым категория хезмәткәрләрнең хезмәтен җайга салу үзенчәлекләре;</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индивидуаль һәм күмәк хезмәт бәхәсләрен карау һәм хәл итү;</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хезмәткәрләрне аттестацияләү үткәрү.</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20. Хезмәт өлкәсендә социаль партнерлык.</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Әлеге мәсьәләне тикшергәндә, игътибар биреп, ведомство карамагындагы учреждениенең кол</w:t>
      </w:r>
      <w:r w:rsidR="00816F8F">
        <w:rPr>
          <w:rFonts w:ascii="Arial" w:eastAsia="Times New Roman" w:hAnsi="Arial" w:cs="Arial"/>
          <w:sz w:val="24"/>
          <w:szCs w:val="24"/>
          <w:lang w:val="tt-RU" w:eastAsia="ru-RU"/>
        </w:rPr>
        <w:t>лектив килешүен өйрәнергә кирәк</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күмәк килешү төзегән социаль партнерлык яклары, яклар вәкилләре вәкаләтләре;</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күмәк сөйләшүләр алып бару һәм аларны документлаштыру тәртибе;</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күмәк шартнамәнең эчтәлеге һәм аның гамәлдә булу срогы;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00816F8F" w:rsidRPr="00816F8F">
        <w:rPr>
          <w:rFonts w:ascii="Arial" w:eastAsia="Times New Roman" w:hAnsi="Arial" w:cs="Arial"/>
          <w:sz w:val="24"/>
          <w:szCs w:val="24"/>
          <w:lang w:val="tt-RU" w:eastAsia="ru-RU"/>
        </w:rPr>
        <w:t>законнарда һәм башка норматив хокукый актларда, тармак һәм башка килешүләрдә әлеге нигезләмәләрне күмәк килешүдә мәҗбүри беркетү турында турыдан-туры күрсәтмә булса</w:t>
      </w:r>
      <w:r w:rsidR="00816F8F">
        <w:rPr>
          <w:rFonts w:ascii="Arial" w:eastAsia="Times New Roman" w:hAnsi="Arial" w:cs="Arial"/>
          <w:sz w:val="24"/>
          <w:szCs w:val="24"/>
          <w:lang w:val="tt-RU" w:eastAsia="ru-RU"/>
        </w:rPr>
        <w:t>,</w:t>
      </w:r>
      <w:r w:rsidR="00816F8F" w:rsidRPr="00816F8F">
        <w:rPr>
          <w:lang w:val="tt-RU"/>
        </w:rPr>
        <w:t xml:space="preserve"> </w:t>
      </w:r>
      <w:r w:rsidR="00816F8F" w:rsidRPr="00816F8F">
        <w:rPr>
          <w:rFonts w:ascii="Arial" w:eastAsia="Times New Roman" w:hAnsi="Arial" w:cs="Arial"/>
          <w:sz w:val="24"/>
          <w:szCs w:val="24"/>
          <w:lang w:val="tt-RU" w:eastAsia="ru-RU"/>
        </w:rPr>
        <w:t xml:space="preserve">коллектив шартнамәнең эчтәлеге һәм структурасының РФ ТК </w:t>
      </w:r>
      <w:r w:rsidR="005F18EA">
        <w:rPr>
          <w:rFonts w:ascii="Arial" w:eastAsia="Times New Roman" w:hAnsi="Arial" w:cs="Arial"/>
          <w:sz w:val="24"/>
          <w:szCs w:val="24"/>
          <w:lang w:val="tt-RU" w:eastAsia="ru-RU"/>
        </w:rPr>
        <w:t>нигезләмә</w:t>
      </w:r>
      <w:r w:rsidR="00816F8F" w:rsidRPr="00816F8F">
        <w:rPr>
          <w:rFonts w:ascii="Arial" w:eastAsia="Times New Roman" w:hAnsi="Arial" w:cs="Arial"/>
          <w:sz w:val="24"/>
          <w:szCs w:val="24"/>
          <w:lang w:val="tt-RU" w:eastAsia="ru-RU"/>
        </w:rPr>
        <w:t>ләре, башка законнар һәм норматив хокукый актлар белән нисбәте, аңа норматив нигезләмәләр кертү тулылыгы</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w:t>
      </w:r>
      <w:r w:rsidR="005F18EA">
        <w:rPr>
          <w:rFonts w:ascii="Arial" w:eastAsia="Times New Roman" w:hAnsi="Arial" w:cs="Arial"/>
          <w:sz w:val="24"/>
          <w:szCs w:val="24"/>
          <w:lang w:val="tt-RU" w:eastAsia="ru-RU"/>
        </w:rPr>
        <w:t>әт буенча тиешле органда күмәк ш</w:t>
      </w:r>
      <w:r w:rsidRPr="00E4457F">
        <w:rPr>
          <w:rFonts w:ascii="Arial" w:eastAsia="Times New Roman" w:hAnsi="Arial" w:cs="Arial"/>
          <w:sz w:val="24"/>
          <w:szCs w:val="24"/>
          <w:lang w:val="tt-RU" w:eastAsia="ru-RU"/>
        </w:rPr>
        <w:t>артнамәне теркәү сроклары;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 хокукы нормаларын үз эченә алган РФ ТК, башка законнар һәм башка норматив хокукый актлар белән чагыштырганда, законнарга каршы килүче яки хезмәткәрләрнең хокуклары гарантияләре дәрәҗәсен киметүче коллектив шартнамә шартлары булу. Мондый очраклар булганда моны тикшерү нәтиҗәләре буенча рәсмиләштерелгән актта чагылдырырга;</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эш бирүченең хезмәт хокукы нормаларын (смена нигезләмәләрен, графикларын, отпусклар графигын, </w:t>
      </w:r>
      <w:r w:rsidR="00816F8F">
        <w:rPr>
          <w:rFonts w:ascii="Arial" w:eastAsia="Times New Roman" w:hAnsi="Arial" w:cs="Arial"/>
          <w:sz w:val="24"/>
          <w:szCs w:val="24"/>
          <w:lang w:val="tt-RU" w:eastAsia="ru-RU"/>
        </w:rPr>
        <w:t xml:space="preserve">артык </w:t>
      </w:r>
      <w:r w:rsidR="00816F8F" w:rsidRPr="00816F8F">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 xml:space="preserve">эшләргә җәлеп итү очракларын һ. б.) үз эченә алган локаль норматив актларны кабул иткәндә, эш бирүченең РФ ТК, законнарда һәм башка норматив хокукый актларда, килешүләрдә, күмәк килешүдә каралган очракларда </w:t>
      </w:r>
      <w:r w:rsidR="00816F8F">
        <w:rPr>
          <w:rFonts w:ascii="Arial" w:eastAsia="Times New Roman" w:hAnsi="Arial" w:cs="Arial"/>
          <w:sz w:val="24"/>
          <w:szCs w:val="24"/>
          <w:lang w:val="tt-RU" w:eastAsia="ru-RU"/>
        </w:rPr>
        <w:t>э</w:t>
      </w:r>
      <w:r w:rsidRPr="00E4457F">
        <w:rPr>
          <w:rFonts w:ascii="Arial" w:eastAsia="Times New Roman" w:hAnsi="Arial" w:cs="Arial"/>
          <w:sz w:val="24"/>
          <w:szCs w:val="24"/>
          <w:lang w:val="tt-RU" w:eastAsia="ru-RU"/>
        </w:rPr>
        <w:t>ш бирүче инициативасы буенча хезмәт килешүен өзүгә бәйле мәсьәләләрне караганда тиешле һөнәр берлеге органы фикерен исәпкә алуның билгеләнгән тәртиб</w:t>
      </w:r>
      <w:r w:rsidR="00816F8F">
        <w:rPr>
          <w:rFonts w:ascii="Arial" w:eastAsia="Times New Roman" w:hAnsi="Arial" w:cs="Arial"/>
          <w:sz w:val="24"/>
          <w:szCs w:val="24"/>
          <w:lang w:val="tt-RU" w:eastAsia="ru-RU"/>
        </w:rPr>
        <w:t>ен үтәү (аның белән килештерү);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учреждение белән идарә итүдә катнашу хокукларын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 бирүче тарафыннан оешмага керүче хезмәткәрләрне күмәк килешү, башка локаль норматив актлар белән таныштыру, шулай ук аларның хезмәткәрләрне таныштыру өчен һәркем файд</w:t>
      </w:r>
      <w:r w:rsidR="00816F8F">
        <w:rPr>
          <w:rFonts w:ascii="Arial" w:eastAsia="Times New Roman" w:hAnsi="Arial" w:cs="Arial"/>
          <w:sz w:val="24"/>
          <w:szCs w:val="24"/>
          <w:lang w:val="tt-RU" w:eastAsia="ru-RU"/>
        </w:rPr>
        <w:t>алана алырлык булуын тәэмин итү</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өлкәсендә социаль партнерлыкның башка мәсьәләләре.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21. Хезмәт килешүе.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Хезмәт килешүләрен ти</w:t>
      </w:r>
      <w:r w:rsidR="00816F8F">
        <w:rPr>
          <w:rFonts w:ascii="Arial" w:eastAsia="Times New Roman" w:hAnsi="Arial" w:cs="Arial"/>
          <w:sz w:val="24"/>
          <w:szCs w:val="24"/>
          <w:lang w:val="tt-RU" w:eastAsia="ru-RU"/>
        </w:rPr>
        <w:t>кшергәндә игътибар итәргә кирәк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хезмәт килешүенең </w:t>
      </w:r>
      <w:r w:rsidR="00816F8F">
        <w:rPr>
          <w:rFonts w:ascii="Arial" w:eastAsia="Times New Roman" w:hAnsi="Arial" w:cs="Arial"/>
          <w:sz w:val="24"/>
          <w:szCs w:val="24"/>
          <w:lang w:val="tt-RU" w:eastAsia="ru-RU"/>
        </w:rPr>
        <w:t>эчтәлеге һәм ул төзелгән вакыт</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килешүе төземәгән һәм өч көн дәвамында эшкә фактта рөхсәт ителгәндә язма рәвештә рәсмиләште</w:t>
      </w:r>
      <w:r w:rsidR="0005524B">
        <w:rPr>
          <w:rFonts w:ascii="Arial" w:eastAsia="Times New Roman" w:hAnsi="Arial" w:cs="Arial"/>
          <w:sz w:val="24"/>
          <w:szCs w:val="24"/>
          <w:lang w:val="tt-RU" w:eastAsia="ru-RU"/>
        </w:rPr>
        <w:t>релмәгән хезмәткәрләрне ачыклау</w:t>
      </w:r>
      <w:r w:rsidRPr="00E4457F">
        <w:rPr>
          <w:rFonts w:ascii="Arial" w:eastAsia="Times New Roman" w:hAnsi="Arial" w:cs="Arial"/>
          <w:sz w:val="24"/>
          <w:szCs w:val="24"/>
          <w:lang w:val="tt-RU" w:eastAsia="ru-RU"/>
        </w:rPr>
        <w:t>;</w:t>
      </w:r>
    </w:p>
    <w:p w:rsidR="00CF13F1" w:rsidRPr="00E4457F" w:rsidRDefault="0005524B" w:rsidP="00CF13F1">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AD04FD" w:rsidRPr="00E4457F">
        <w:rPr>
          <w:rFonts w:ascii="Arial" w:eastAsia="Times New Roman" w:hAnsi="Arial" w:cs="Arial"/>
          <w:sz w:val="24"/>
          <w:szCs w:val="24"/>
          <w:lang w:val="tt-RU" w:eastAsia="ru-RU"/>
        </w:rPr>
        <w:t>ашыгыч хезмәт килешүе төзү өчен нигезләрне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бергәлекне рәсмиләштерү, һөнәрләрне бергә урнаштыру, бурычларны үтәүне йөкләү, хезмәт күрсәтү зоналарын киңәйтү һәм эш күләмен арттыру;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lastRenderedPageBreak/>
        <w:t>- хезмәткәрләрнең хезмәт вазыйфаларын биләгән вазыйфасы һәм башкарыла торган эш белән бәйле рәвештә билгели торган документларның булуы һәм эчтәлеге, алар белән танышу;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кил</w:t>
      </w:r>
      <w:r w:rsidR="0005524B">
        <w:rPr>
          <w:rFonts w:ascii="Arial" w:eastAsia="Times New Roman" w:hAnsi="Arial" w:cs="Arial"/>
          <w:sz w:val="24"/>
          <w:szCs w:val="24"/>
          <w:lang w:val="tt-RU" w:eastAsia="ru-RU"/>
        </w:rPr>
        <w:t>ешүе төзү тәртибе, шул исәптән:</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килешүе төзү рөхсәт ителә торган хезмәтк</w:t>
      </w:r>
      <w:r w:rsidR="0005524B">
        <w:rPr>
          <w:rFonts w:ascii="Arial" w:eastAsia="Times New Roman" w:hAnsi="Arial" w:cs="Arial"/>
          <w:sz w:val="24"/>
          <w:szCs w:val="24"/>
          <w:lang w:val="tt-RU" w:eastAsia="ru-RU"/>
        </w:rPr>
        <w:t xml:space="preserve">әрләрнең яшен </w:t>
      </w:r>
      <w:r w:rsidR="00413C59">
        <w:rPr>
          <w:rFonts w:ascii="Arial" w:eastAsia="Times New Roman" w:hAnsi="Arial" w:cs="Arial"/>
          <w:sz w:val="24"/>
          <w:szCs w:val="24"/>
          <w:lang w:val="tt-RU" w:eastAsia="ru-RU"/>
        </w:rPr>
        <w:t>истә тоту</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элеккеге дәүләт һәм муниципаль хезмәткәрләр белән хезм</w:t>
      </w:r>
      <w:r w:rsidR="0005524B">
        <w:rPr>
          <w:rFonts w:ascii="Arial" w:eastAsia="Times New Roman" w:hAnsi="Arial" w:cs="Arial"/>
          <w:sz w:val="24"/>
          <w:szCs w:val="24"/>
          <w:lang w:val="tt-RU" w:eastAsia="ru-RU"/>
        </w:rPr>
        <w:t>әт килешүе төзү шартларын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хезмәт кенәгәләрен алып бару, саклау һәм тутыру кагыйдәләрен үтәү, хезмәт кенәгәләренең һәм аларга кертемнәрнең хәрәкәтен исәпкә алу кенәгәсен алып бару, шулай ук хезмәт кенәгәсенең һәм аңа </w:t>
      </w:r>
      <w:r w:rsidR="0005524B" w:rsidRPr="0005524B">
        <w:rPr>
          <w:rFonts w:ascii="Arial" w:eastAsia="Times New Roman" w:hAnsi="Arial" w:cs="Arial"/>
          <w:sz w:val="24"/>
          <w:szCs w:val="24"/>
          <w:lang w:val="tt-RU" w:eastAsia="ru-RU"/>
        </w:rPr>
        <w:t>өстәмә бит</w:t>
      </w:r>
      <w:r w:rsidR="0005524B">
        <w:rPr>
          <w:rFonts w:ascii="Arial" w:eastAsia="Times New Roman" w:hAnsi="Arial" w:cs="Arial"/>
          <w:sz w:val="24"/>
          <w:szCs w:val="24"/>
          <w:lang w:val="tt-RU" w:eastAsia="ru-RU"/>
        </w:rPr>
        <w:t>нең</w:t>
      </w:r>
      <w:r w:rsidRPr="00E4457F">
        <w:rPr>
          <w:rFonts w:ascii="Arial" w:eastAsia="Times New Roman" w:hAnsi="Arial" w:cs="Arial"/>
          <w:sz w:val="24"/>
          <w:szCs w:val="24"/>
          <w:lang w:val="tt-RU" w:eastAsia="ru-RU"/>
        </w:rPr>
        <w:t xml:space="preserve"> бланкларын исәпкә алу буенч</w:t>
      </w:r>
      <w:r w:rsidR="0005524B">
        <w:rPr>
          <w:rFonts w:ascii="Arial" w:eastAsia="Times New Roman" w:hAnsi="Arial" w:cs="Arial"/>
          <w:sz w:val="24"/>
          <w:szCs w:val="24"/>
          <w:lang w:val="tt-RU" w:eastAsia="ru-RU"/>
        </w:rPr>
        <w:t>а керем</w:t>
      </w:r>
      <w:r w:rsidR="00413C59">
        <w:rPr>
          <w:rFonts w:ascii="Arial" w:eastAsia="Times New Roman" w:hAnsi="Arial" w:cs="Arial"/>
          <w:sz w:val="24"/>
          <w:szCs w:val="24"/>
          <w:lang w:val="tt-RU" w:eastAsia="ru-RU"/>
        </w:rPr>
        <w:t xml:space="preserve"> </w:t>
      </w:r>
      <w:r w:rsidR="0005524B">
        <w:rPr>
          <w:rFonts w:ascii="Arial" w:eastAsia="Times New Roman" w:hAnsi="Arial" w:cs="Arial"/>
          <w:sz w:val="24"/>
          <w:szCs w:val="24"/>
          <w:lang w:val="tt-RU" w:eastAsia="ru-RU"/>
        </w:rPr>
        <w:t>-</w:t>
      </w:r>
      <w:r w:rsidR="00413C59">
        <w:rPr>
          <w:rFonts w:ascii="Arial" w:eastAsia="Times New Roman" w:hAnsi="Arial" w:cs="Arial"/>
          <w:sz w:val="24"/>
          <w:szCs w:val="24"/>
          <w:lang w:val="tt-RU" w:eastAsia="ru-RU"/>
        </w:rPr>
        <w:t xml:space="preserve"> </w:t>
      </w:r>
      <w:r w:rsidR="0005524B">
        <w:rPr>
          <w:rFonts w:ascii="Arial" w:eastAsia="Times New Roman" w:hAnsi="Arial" w:cs="Arial"/>
          <w:sz w:val="24"/>
          <w:szCs w:val="24"/>
          <w:lang w:val="tt-RU" w:eastAsia="ru-RU"/>
        </w:rPr>
        <w:t>чыгым китабын алып бару</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кенәгәләрен үз вакытында һәм дөрес алып бару, тутыру, саклау, исәпкә алу һәм бирү өчен җаваплы затны билгеләү турында боерык булу;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килешүе формасын үтәү, хезмәт килешүләрен һәм аларда үзгәрешләр теркәү журналының булуы һәм алып барылуы;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эшкә кабул итүне рәсмиләштерү;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РФ Дәүләт комитеты раслаган унификацияле формалар нигезендә шәхси состав һәм аларны теркәү, Т-2 формасы </w:t>
      </w:r>
      <w:r w:rsidR="0005524B">
        <w:rPr>
          <w:rFonts w:ascii="Arial" w:eastAsia="Times New Roman" w:hAnsi="Arial" w:cs="Arial"/>
          <w:sz w:val="24"/>
          <w:szCs w:val="24"/>
          <w:lang w:val="tt-RU" w:eastAsia="ru-RU"/>
        </w:rPr>
        <w:t>шәхси карточкасын алып бару</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гамәлдәге закон таләпләре нигезендә хезмәткәрләрнең шәхси эшләрен алып бару;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мәҗбүри медицина тикшерүләре уздыру;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w:t>
      </w:r>
      <w:r w:rsidR="0005524B" w:rsidRPr="0005524B">
        <w:rPr>
          <w:rFonts w:ascii="Arial" w:eastAsia="Times New Roman" w:hAnsi="Arial" w:cs="Arial"/>
          <w:sz w:val="24"/>
          <w:szCs w:val="24"/>
          <w:lang w:val="tt-RU" w:eastAsia="ru-RU"/>
        </w:rPr>
        <w:t>эшкә кабул ителгәндә сынау һәм аның нәтиҗәләрен билгеләү, сынау срогын үтү тәртибе</w:t>
      </w:r>
      <w:r w:rsidRPr="00E4457F">
        <w:rPr>
          <w:rFonts w:ascii="Arial" w:eastAsia="Times New Roman" w:hAnsi="Arial" w:cs="Arial"/>
          <w:sz w:val="24"/>
          <w:szCs w:val="24"/>
          <w:lang w:val="tt-RU" w:eastAsia="ru-RU"/>
        </w:rPr>
        <w:t>;</w:t>
      </w:r>
    </w:p>
    <w:p w:rsidR="00CF13F1" w:rsidRPr="00E4457F" w:rsidRDefault="0005524B"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w:t>
      </w:r>
      <w:r w:rsidR="00AD04FD" w:rsidRPr="00E4457F">
        <w:rPr>
          <w:rFonts w:ascii="Arial" w:eastAsia="Times New Roman" w:hAnsi="Arial" w:cs="Arial"/>
          <w:sz w:val="24"/>
          <w:szCs w:val="24"/>
          <w:lang w:val="tt-RU" w:eastAsia="ru-RU"/>
        </w:rPr>
        <w:t>хезмәт шартнамә</w:t>
      </w:r>
      <w:r>
        <w:rPr>
          <w:rFonts w:ascii="Arial" w:eastAsia="Times New Roman" w:hAnsi="Arial" w:cs="Arial"/>
          <w:sz w:val="24"/>
          <w:szCs w:val="24"/>
          <w:lang w:val="tt-RU" w:eastAsia="ru-RU"/>
        </w:rPr>
        <w:t>сен үзгәртү, шул исәптән:</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даими һәм вакытлыча күчерүләрне, күчүне һәм аларны рәсмиләштерү тәртибен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шартнам</w:t>
      </w:r>
      <w:r w:rsidR="0005524B">
        <w:rPr>
          <w:rFonts w:ascii="Arial" w:eastAsia="Times New Roman" w:hAnsi="Arial" w:cs="Arial"/>
          <w:sz w:val="24"/>
          <w:szCs w:val="24"/>
          <w:lang w:val="tt-RU" w:eastAsia="ru-RU"/>
        </w:rPr>
        <w:t>әсенә үзгәрешләр кертү вакытын</w:t>
      </w:r>
      <w:r w:rsidRPr="00E4457F">
        <w:rPr>
          <w:rFonts w:ascii="Arial" w:eastAsia="Times New Roman" w:hAnsi="Arial" w:cs="Arial"/>
          <w:sz w:val="24"/>
          <w:szCs w:val="24"/>
          <w:lang w:val="tt-RU" w:eastAsia="ru-RU"/>
        </w:rPr>
        <w:t xml:space="preserve"> һәм тәртибе;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оешма милекчесен алыштырганда, аның карамагындагы үзгәртү яки үзгәртеп корганда хезмәткәрләр белән хезмәт мөнәсәбәтләрен җайга салу;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хезмәткәрне эштән азат итүнең нигезе һәм тәртибен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w:t>
      </w:r>
      <w:r w:rsidR="0005524B" w:rsidRPr="0005524B">
        <w:rPr>
          <w:rFonts w:ascii="Arial" w:eastAsia="Times New Roman" w:hAnsi="Arial" w:cs="Arial"/>
          <w:sz w:val="24"/>
          <w:szCs w:val="24"/>
          <w:lang w:val="tt-RU" w:eastAsia="ru-RU"/>
        </w:rPr>
        <w:t>хезмәт шартнамәсен туктату тәртибен һәм аны рәсмиләштерү, шул исәптән, хезмәт шартнамәләрен туктату нигезләрен билгеләгәндә, РФ ТК нормаларын куллануның дөреслегенә һәм беренчел профсоюз оешмасының сайлану</w:t>
      </w:r>
      <w:r w:rsidR="0005524B">
        <w:rPr>
          <w:rFonts w:ascii="Arial" w:eastAsia="Times New Roman" w:hAnsi="Arial" w:cs="Arial"/>
          <w:sz w:val="24"/>
          <w:szCs w:val="24"/>
          <w:lang w:val="tt-RU" w:eastAsia="ru-RU"/>
        </w:rPr>
        <w:t>лы органының мәҗбүри катнашуына</w:t>
      </w:r>
      <w:r w:rsidRPr="00E4457F">
        <w:rPr>
          <w:rFonts w:ascii="Arial" w:eastAsia="Times New Roman" w:hAnsi="Arial" w:cs="Arial"/>
          <w:sz w:val="24"/>
          <w:szCs w:val="24"/>
          <w:lang w:val="tt-RU" w:eastAsia="ru-RU"/>
        </w:rPr>
        <w:t>;</w:t>
      </w:r>
    </w:p>
    <w:p w:rsidR="00CF13F1" w:rsidRPr="0005524B"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тикшерелә торган чорда оешмада хезмәткәрләр санын яки штатын кыскарту яки перспективада хезмәткәрләрнең санын яки штатын кыскарту буенча эш алып барылучы эшнең РФ ТК таләпләренә һәм башка нормат</w:t>
      </w:r>
      <w:r w:rsidR="0005524B">
        <w:rPr>
          <w:rFonts w:ascii="Arial" w:eastAsia="Times New Roman" w:hAnsi="Arial" w:cs="Arial"/>
          <w:sz w:val="24"/>
          <w:szCs w:val="24"/>
          <w:lang w:val="tt-RU" w:eastAsia="ru-RU"/>
        </w:rPr>
        <w:t>ив хокукый актларга туры килүе;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хисап чорында ведомство карамагындагы оешмага эштән азат ителгән хезмәткәрләрдән эштән китү турында дәгъвалар булу, шулай ук законсыз эштән китү очраклары (мисаллар);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хезмәткәрләрнең шәхси мәгълүматларын яклау.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22. Эш вакыты.</w:t>
      </w:r>
    </w:p>
    <w:p w:rsidR="00CF13F1" w:rsidRPr="00E4457F" w:rsidRDefault="00AD04FD" w:rsidP="00CF13F1">
      <w:pPr>
        <w:spacing w:after="0" w:line="240" w:lineRule="auto"/>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Эш вакытына кагылышлы мәсьәләләрне ка</w:t>
      </w:r>
      <w:r w:rsidR="0005524B">
        <w:rPr>
          <w:rFonts w:ascii="Arial" w:eastAsia="Times New Roman" w:hAnsi="Arial" w:cs="Arial"/>
          <w:sz w:val="24"/>
          <w:szCs w:val="24"/>
          <w:lang w:val="tt-RU" w:eastAsia="ru-RU"/>
        </w:rPr>
        <w:t>раганда, игътибар итәргә кирәк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карамагындагы учреждениедә эчке хезмәт тәртибе кагыйдәләре һәм аларны карап тоту;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 вакытының озынлыгын саклау;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 вакытын исәпкә алу табелен алып бару;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аерым категория хезмәткәрләрнең эш вакытының кыскартылган дәвамлылыгын саклау;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lastRenderedPageBreak/>
        <w:t>- көндәлек эш (смена) дәвамлылыгын, бәйрәм һәм ял көннәре</w:t>
      </w:r>
      <w:r w:rsidR="0005524B">
        <w:rPr>
          <w:rFonts w:ascii="Arial" w:eastAsia="Times New Roman" w:hAnsi="Arial" w:cs="Arial"/>
          <w:sz w:val="24"/>
          <w:szCs w:val="24"/>
          <w:lang w:val="tt-RU" w:eastAsia="ru-RU"/>
        </w:rPr>
        <w:t xml:space="preserve"> алдыннан, төнге вакытта эшләү;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төнге вакытта аерым категория хезмәткәрләрне эшкә җәлеп итү буенча чикләүләрне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w:t>
      </w:r>
      <w:r w:rsidR="00413C59" w:rsidRPr="00413C59">
        <w:rPr>
          <w:rFonts w:ascii="Arial" w:eastAsia="Times New Roman" w:hAnsi="Arial" w:cs="Arial"/>
          <w:sz w:val="24"/>
          <w:szCs w:val="24"/>
          <w:lang w:val="tt-RU" w:eastAsia="ru-RU"/>
        </w:rPr>
        <w:t xml:space="preserve">хезмәткәрләрне аеруча зур эшкә </w:t>
      </w:r>
      <w:r w:rsidR="00413C59">
        <w:rPr>
          <w:rFonts w:ascii="Arial" w:eastAsia="Times New Roman" w:hAnsi="Arial" w:cs="Arial"/>
          <w:sz w:val="24"/>
          <w:szCs w:val="24"/>
          <w:lang w:val="tt-RU" w:eastAsia="ru-RU"/>
        </w:rPr>
        <w:t>җәлеп итү тәртибе һәм нигезләре</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аерым категория хезмәткәрләрне </w:t>
      </w:r>
      <w:r w:rsidR="00561B16" w:rsidRPr="00413C59">
        <w:rPr>
          <w:rFonts w:ascii="Arial" w:eastAsia="Times New Roman" w:hAnsi="Arial" w:cs="Arial"/>
          <w:sz w:val="24"/>
          <w:szCs w:val="24"/>
          <w:lang w:val="tt-RU" w:eastAsia="ru-RU"/>
        </w:rPr>
        <w:t xml:space="preserve">аеруча зур </w:t>
      </w:r>
      <w:r w:rsidRPr="00E4457F">
        <w:rPr>
          <w:rFonts w:ascii="Arial" w:eastAsia="Times New Roman" w:hAnsi="Arial" w:cs="Arial"/>
          <w:sz w:val="24"/>
          <w:szCs w:val="24"/>
          <w:lang w:val="tt-RU" w:eastAsia="ru-RU"/>
        </w:rPr>
        <w:t>эшкә тарту буенча чикләүләрне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 вакыты режимын, шул исәптән нормага салынмаган эш көнен, сыгылмалы эш вакыты режимында эшләү, сменалы эш һәм эш вакытының суммалаштырылган исәбен билгел</w:t>
      </w:r>
      <w:r w:rsidR="0005524B">
        <w:rPr>
          <w:rFonts w:ascii="Arial" w:eastAsia="Times New Roman" w:hAnsi="Arial" w:cs="Arial"/>
          <w:sz w:val="24"/>
          <w:szCs w:val="24"/>
          <w:lang w:val="tt-RU" w:eastAsia="ru-RU"/>
        </w:rPr>
        <w:t>әү</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сменалы эш вакытында смена графигы булу, аны раслау һәм гамәлгә кертү тәртибен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эш вакытының гомуми исәпкә алынганда (ай, квартал, әмма бер елдан да артык </w:t>
      </w:r>
      <w:r w:rsidR="0005524B">
        <w:rPr>
          <w:rFonts w:ascii="Arial" w:eastAsia="Times New Roman" w:hAnsi="Arial" w:cs="Arial"/>
          <w:sz w:val="24"/>
          <w:szCs w:val="24"/>
          <w:lang w:val="tt-RU" w:eastAsia="ru-RU"/>
        </w:rPr>
        <w:t>булмаган</w:t>
      </w:r>
      <w:r w:rsidRPr="00E4457F">
        <w:rPr>
          <w:rFonts w:ascii="Arial" w:eastAsia="Times New Roman" w:hAnsi="Arial" w:cs="Arial"/>
          <w:sz w:val="24"/>
          <w:szCs w:val="24"/>
          <w:lang w:val="tt-RU" w:eastAsia="ru-RU"/>
        </w:rPr>
        <w:t xml:space="preserve">) хисап чорында эш вакытының билгеләнгән озынлыгы (ай, квартал, әмма бер елдан да </w:t>
      </w:r>
      <w:r w:rsidR="0005524B">
        <w:rPr>
          <w:rFonts w:ascii="Arial" w:eastAsia="Times New Roman" w:hAnsi="Arial" w:cs="Arial"/>
          <w:sz w:val="24"/>
          <w:szCs w:val="24"/>
          <w:lang w:val="tt-RU" w:eastAsia="ru-RU"/>
        </w:rPr>
        <w:t>артык түгел);</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эш көнен </w:t>
      </w:r>
      <w:r w:rsidR="0005524B">
        <w:rPr>
          <w:rFonts w:ascii="Arial" w:eastAsia="Times New Roman" w:hAnsi="Arial" w:cs="Arial"/>
          <w:sz w:val="24"/>
          <w:szCs w:val="24"/>
          <w:lang w:val="tt-RU" w:eastAsia="ru-RU"/>
        </w:rPr>
        <w:t xml:space="preserve">өлешләргә </w:t>
      </w:r>
      <w:r w:rsidRPr="00E4457F">
        <w:rPr>
          <w:rFonts w:ascii="Arial" w:eastAsia="Times New Roman" w:hAnsi="Arial" w:cs="Arial"/>
          <w:sz w:val="24"/>
          <w:szCs w:val="24"/>
          <w:lang w:val="tt-RU" w:eastAsia="ru-RU"/>
        </w:rPr>
        <w:t xml:space="preserve"> бүлүнең нигезләре һәм нигезләнеше.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23. Ял вакыты.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Ял вакытына кагылышлы мәсьәләләрне к</w:t>
      </w:r>
      <w:r w:rsidR="0005524B">
        <w:rPr>
          <w:rFonts w:ascii="Arial" w:eastAsia="Times New Roman" w:hAnsi="Arial" w:cs="Arial"/>
          <w:sz w:val="24"/>
          <w:szCs w:val="24"/>
          <w:lang w:val="tt-RU" w:eastAsia="ru-RU"/>
        </w:rPr>
        <w:t>араганда, игътибар итәргә кирәк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ял һәм туклану өчен тәнәфесләр билгеләү;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атна саен өзлексез ял итүнең дәвамлылыгын үтәү, ял көннәре һәм эшләми торган бәйрәм көннәре бирү;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хезмәткәрләрне ял һәм бәйрәм көннәрендә эшкә җәлеп итү очраклары, нигез һәм тәртип;</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еллык төп һәм өстәмә (нормага салынмаган эш көне өчен, аерым характердагы эш, зарарлы хезмәт шартлары өчен һ. б.) түләүле отпус</w:t>
      </w:r>
      <w:r w:rsidR="00F0497E">
        <w:rPr>
          <w:rFonts w:ascii="Arial" w:eastAsia="Times New Roman" w:hAnsi="Arial" w:cs="Arial"/>
          <w:sz w:val="24"/>
          <w:szCs w:val="24"/>
          <w:lang w:val="tt-RU" w:eastAsia="ru-RU"/>
        </w:rPr>
        <w:t>клар бирү</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агымдагы календарь елына отпусклар графигы булу, беренчел профсоюз оешмасының сайлау органы фикерен исәпкә алып, билгеләнгән вакытта расланган, график формасы;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хезмәткәрләргә бирелә торган отпусклар турында хәбәр итү, хезмәткәргә отпуск бирү турында боерыкларны үз вакытында бастырып чыгару, аларның расланган графикка һәм унификацияләнгән формаларга туры килүе, хезмәткәрләрнең алар белән танышуы, әлеге </w:t>
      </w:r>
      <w:r w:rsidR="00F0497E">
        <w:rPr>
          <w:rFonts w:ascii="Arial" w:eastAsia="Times New Roman" w:hAnsi="Arial" w:cs="Arial"/>
          <w:sz w:val="24"/>
          <w:szCs w:val="24"/>
          <w:lang w:val="tt-RU" w:eastAsia="ru-RU"/>
        </w:rPr>
        <w:t>боерык</w:t>
      </w:r>
      <w:r w:rsidRPr="00E4457F">
        <w:rPr>
          <w:rFonts w:ascii="Arial" w:eastAsia="Times New Roman" w:hAnsi="Arial" w:cs="Arial"/>
          <w:sz w:val="24"/>
          <w:szCs w:val="24"/>
          <w:lang w:val="tt-RU" w:eastAsia="ru-RU"/>
        </w:rPr>
        <w:t>ларны теркәү журналының булуы һәм алып барылуы, шулай ук ел саен түләнә торган отпуск</w:t>
      </w:r>
      <w:r w:rsidR="00F0497E">
        <w:rPr>
          <w:rFonts w:ascii="Arial" w:eastAsia="Times New Roman" w:hAnsi="Arial" w:cs="Arial"/>
          <w:sz w:val="24"/>
          <w:szCs w:val="24"/>
          <w:lang w:val="tt-RU" w:eastAsia="ru-RU"/>
        </w:rPr>
        <w:t>ларны бирү тәртибе;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еллык ялны озайту яки күчерү кагыйдәләрен үтәү, нигез;</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w:t>
      </w:r>
      <w:r w:rsidR="00F0497E" w:rsidRPr="00F0497E">
        <w:rPr>
          <w:rFonts w:ascii="Arial" w:eastAsia="Times New Roman" w:hAnsi="Arial" w:cs="Arial"/>
          <w:sz w:val="24"/>
          <w:szCs w:val="24"/>
          <w:lang w:val="tt-RU" w:eastAsia="ru-RU"/>
        </w:rPr>
        <w:t xml:space="preserve">еллык түләүле отпускны өлешләргә бүлү һәм ялдан </w:t>
      </w:r>
      <w:r w:rsidR="00F0497E">
        <w:rPr>
          <w:rFonts w:ascii="Arial" w:eastAsia="Times New Roman" w:hAnsi="Arial" w:cs="Arial"/>
          <w:sz w:val="24"/>
          <w:szCs w:val="24"/>
          <w:lang w:val="tt-RU" w:eastAsia="ru-RU"/>
        </w:rPr>
        <w:t xml:space="preserve">чакыртып </w:t>
      </w:r>
      <w:r w:rsidR="00F0497E" w:rsidRPr="00F0497E">
        <w:rPr>
          <w:rFonts w:ascii="Arial" w:eastAsia="Times New Roman" w:hAnsi="Arial" w:cs="Arial"/>
          <w:sz w:val="24"/>
          <w:szCs w:val="24"/>
          <w:lang w:val="tt-RU" w:eastAsia="ru-RU"/>
        </w:rPr>
        <w:t>алу</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еллык түләүле отпускны акчалата компенсация белән алмаштыру кагыйдәләрен үтәү, шулай ук хезмәткәр эштән азат ителгәндә ялга хокукны гамәлгә ашыру.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24. Гарантияләрне һәм компенсацияләрне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Гарантия һәм компенсацияләр үтәлешенә кагылышлы мәсьәләләрне к</w:t>
      </w:r>
      <w:r w:rsidR="00F0497E">
        <w:rPr>
          <w:rFonts w:ascii="Arial" w:eastAsia="Times New Roman" w:hAnsi="Arial" w:cs="Arial"/>
          <w:sz w:val="24"/>
          <w:szCs w:val="24"/>
          <w:lang w:val="tt-RU" w:eastAsia="ru-RU"/>
        </w:rPr>
        <w:t>араганда, игътибар итәргә кирәк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хезмәткәрләрне хезмәт командировкаларына җибәргәндә, башка хезмәт сәфәрләрендә һәм башка җиргә күчкәндә </w:t>
      </w:r>
      <w:r w:rsidR="00F0497E">
        <w:rPr>
          <w:rFonts w:ascii="Arial" w:eastAsia="Times New Roman" w:hAnsi="Arial" w:cs="Arial"/>
          <w:sz w:val="24"/>
          <w:szCs w:val="24"/>
          <w:lang w:val="tt-RU" w:eastAsia="ru-RU"/>
        </w:rPr>
        <w:t>гарантияләрне үтәү, шул исәптән</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аларны рәсмиләштерү һәм куллану тәртибе, шул ук вакытта </w:t>
      </w:r>
      <w:r w:rsidR="00561B16" w:rsidRPr="00E4457F">
        <w:rPr>
          <w:rFonts w:ascii="Arial" w:eastAsia="Times New Roman" w:hAnsi="Arial" w:cs="Arial"/>
          <w:sz w:val="24"/>
          <w:szCs w:val="24"/>
          <w:lang w:val="tt-RU" w:eastAsia="ru-RU"/>
        </w:rPr>
        <w:t>РФ Дәүләт статистика комитеты карары белән расланган</w:t>
      </w:r>
      <w:r w:rsidR="00561B16" w:rsidRPr="00E4457F">
        <w:rPr>
          <w:rFonts w:ascii="Arial" w:eastAsia="Times New Roman" w:hAnsi="Arial" w:cs="Arial"/>
          <w:sz w:val="24"/>
          <w:szCs w:val="24"/>
          <w:lang w:val="tt-RU" w:eastAsia="ru-RU"/>
        </w:rPr>
        <w:t xml:space="preserve"> </w:t>
      </w:r>
      <w:r w:rsidR="00561B16">
        <w:rPr>
          <w:rFonts w:ascii="Arial" w:eastAsia="Times New Roman" w:hAnsi="Arial" w:cs="Arial"/>
          <w:sz w:val="24"/>
          <w:szCs w:val="24"/>
          <w:lang w:val="tt-RU" w:eastAsia="ru-RU"/>
        </w:rPr>
        <w:t>унификацияләнгән формалар</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командировкасына бәйле чыгымнарны кайтару, аларның күләме;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күрсәтелгән гарантияләрне һәм компенсацияләрне бирү тәртибен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урта хезмәт хакын саклап калып, өстәмә (уку) отпускларны вакытында бирү, аларны исәпкә алу, бирү нигезләре;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lastRenderedPageBreak/>
        <w:t>- коллектив яки хезмәт килешүендә күрсәтелгән гарантияләр һәм компенсацияләр бирүгә кагылышлы нигезләмәләрнең дәүләт аккредитациясе булмаган мәгариф учреждениеләрендә белем алу белән эшне бергә ал</w:t>
      </w:r>
      <w:r w:rsidR="00F0497E">
        <w:rPr>
          <w:rFonts w:ascii="Arial" w:eastAsia="Times New Roman" w:hAnsi="Arial" w:cs="Arial"/>
          <w:sz w:val="24"/>
          <w:szCs w:val="24"/>
          <w:lang w:val="tt-RU" w:eastAsia="ru-RU"/>
        </w:rPr>
        <w:t>ып баручы хезмәткәрләргә булуы;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килешүен өзүгә бәйле хезмәткәрләргә гарантияләр һәм компенсацияләр үтәүгә, ш</w:t>
      </w:r>
      <w:r w:rsidR="00F0497E">
        <w:rPr>
          <w:rFonts w:ascii="Arial" w:eastAsia="Times New Roman" w:hAnsi="Arial" w:cs="Arial"/>
          <w:sz w:val="24"/>
          <w:szCs w:val="24"/>
          <w:lang w:val="tt-RU" w:eastAsia="ru-RU"/>
        </w:rPr>
        <w:t>ул исәптән:</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хезмәткәрләрне эштән азат иткәндә ял пособиеләрен түләү, аларның күләме;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хезмәткәрләр санын яки штатын кыскартканда эштә кал</w:t>
      </w:r>
      <w:r w:rsidR="00F0497E">
        <w:rPr>
          <w:rFonts w:ascii="Arial" w:eastAsia="Times New Roman" w:hAnsi="Arial" w:cs="Arial"/>
          <w:sz w:val="24"/>
          <w:szCs w:val="24"/>
          <w:lang w:val="tt-RU" w:eastAsia="ru-RU"/>
        </w:rPr>
        <w:t>дыруга өстенлекле хокукны үтәү</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оешма ликвидацияләгәндә, хезмәткәрләрнең санын яки штатын кыскартканда эшчеләргә өстәмә гара</w:t>
      </w:r>
      <w:r w:rsidR="00F0497E">
        <w:rPr>
          <w:rFonts w:ascii="Arial" w:eastAsia="Times New Roman" w:hAnsi="Arial" w:cs="Arial"/>
          <w:sz w:val="24"/>
          <w:szCs w:val="24"/>
          <w:lang w:val="tt-RU" w:eastAsia="ru-RU"/>
        </w:rPr>
        <w:t>нтияләр һәм компенсацияләр үтәү</w:t>
      </w:r>
      <w:r w:rsidRPr="00E4457F">
        <w:rPr>
          <w:rFonts w:ascii="Arial" w:eastAsia="Times New Roman" w:hAnsi="Arial" w:cs="Arial"/>
          <w:sz w:val="24"/>
          <w:szCs w:val="24"/>
          <w:lang w:val="tt-RU" w:eastAsia="ru-RU"/>
        </w:rPr>
        <w:t>;</w:t>
      </w:r>
    </w:p>
    <w:p w:rsidR="00CF13F1" w:rsidRPr="00E4457F" w:rsidRDefault="00F0497E"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гарантияләрне үтәү</w:t>
      </w:r>
      <w:r w:rsidR="00AD04FD" w:rsidRPr="00E4457F">
        <w:rPr>
          <w:rFonts w:ascii="Arial" w:eastAsia="Times New Roman" w:hAnsi="Arial" w:cs="Arial"/>
          <w:sz w:val="24"/>
          <w:szCs w:val="24"/>
          <w:lang w:val="tt-RU" w:eastAsia="ru-RU"/>
        </w:rPr>
        <w:t>:</w:t>
      </w:r>
    </w:p>
    <w:p w:rsidR="00CF13F1" w:rsidRPr="00E4457F" w:rsidRDefault="00F0497E" w:rsidP="00CF13F1">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val="tt-RU" w:eastAsia="ru-RU"/>
        </w:rPr>
        <w:t>-</w:t>
      </w:r>
      <w:r w:rsidR="00AD04FD" w:rsidRPr="00E4457F">
        <w:rPr>
          <w:rFonts w:ascii="Arial" w:eastAsia="Times New Roman" w:hAnsi="Arial" w:cs="Arial"/>
          <w:sz w:val="24"/>
          <w:szCs w:val="24"/>
          <w:lang w:val="tt-RU" w:eastAsia="ru-RU"/>
        </w:rPr>
        <w:t xml:space="preserve"> хезмәткәрне т</w:t>
      </w:r>
      <w:r>
        <w:rPr>
          <w:rFonts w:ascii="Arial" w:eastAsia="Times New Roman" w:hAnsi="Arial" w:cs="Arial"/>
          <w:sz w:val="24"/>
          <w:szCs w:val="24"/>
          <w:lang w:val="tt-RU" w:eastAsia="ru-RU"/>
        </w:rPr>
        <w:t>үбән түләнә торган эшкә күчерү вакытында</w:t>
      </w:r>
      <w:r w:rsidR="00AD04FD"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хезмәткәрнең вакытлыча эшкә яраксызлыгы;</w:t>
      </w:r>
    </w:p>
    <w:p w:rsidR="00CF13F1" w:rsidRPr="00E4457F" w:rsidRDefault="00F0497E" w:rsidP="00CF13F1">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val="tt-RU" w:eastAsia="ru-RU"/>
        </w:rPr>
        <w:t>-</w:t>
      </w:r>
      <w:r w:rsidR="00AD04FD" w:rsidRPr="00E4457F">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производствода</w:t>
      </w:r>
      <w:r w:rsidRPr="00E4457F">
        <w:rPr>
          <w:rFonts w:ascii="Arial" w:eastAsia="Times New Roman" w:hAnsi="Arial" w:cs="Arial"/>
          <w:sz w:val="24"/>
          <w:szCs w:val="24"/>
          <w:lang w:val="tt-RU" w:eastAsia="ru-RU"/>
        </w:rPr>
        <w:t xml:space="preserve"> </w:t>
      </w:r>
      <w:r w:rsidR="00AD04FD" w:rsidRPr="00E4457F">
        <w:rPr>
          <w:rFonts w:ascii="Arial" w:eastAsia="Times New Roman" w:hAnsi="Arial" w:cs="Arial"/>
          <w:sz w:val="24"/>
          <w:szCs w:val="24"/>
          <w:lang w:val="tt-RU" w:eastAsia="ru-RU"/>
        </w:rPr>
        <w:t>бәхетсезлек очрагында һәм һөнәри авыруда;</w:t>
      </w:r>
    </w:p>
    <w:p w:rsidR="00CF13F1" w:rsidRPr="00E4457F" w:rsidRDefault="00F0497E" w:rsidP="00CF13F1">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val="tt-RU" w:eastAsia="ru-RU"/>
        </w:rPr>
        <w:t>-</w:t>
      </w:r>
      <w:r w:rsidR="00AD04FD" w:rsidRPr="00E4457F">
        <w:rPr>
          <w:rFonts w:ascii="Arial" w:eastAsia="Times New Roman" w:hAnsi="Arial" w:cs="Arial"/>
          <w:sz w:val="24"/>
          <w:szCs w:val="24"/>
          <w:lang w:val="tt-RU" w:eastAsia="ru-RU"/>
        </w:rPr>
        <w:t xml:space="preserve"> хезмәткә</w:t>
      </w:r>
      <w:r>
        <w:rPr>
          <w:rFonts w:ascii="Arial" w:eastAsia="Times New Roman" w:hAnsi="Arial" w:cs="Arial"/>
          <w:sz w:val="24"/>
          <w:szCs w:val="24"/>
          <w:lang w:val="tt-RU" w:eastAsia="ru-RU"/>
        </w:rPr>
        <w:t>рне медицина тикшерүенә җибәрү вакытында</w:t>
      </w:r>
      <w:r w:rsidR="00AD04FD"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w:t>
      </w:r>
      <w:r w:rsidR="00F0497E">
        <w:rPr>
          <w:rFonts w:ascii="Arial" w:eastAsia="Times New Roman" w:hAnsi="Arial" w:cs="Arial"/>
          <w:sz w:val="24"/>
          <w:szCs w:val="24"/>
          <w:lang w:val="tt-RU" w:eastAsia="ru-RU"/>
        </w:rPr>
        <w:t xml:space="preserve">- </w:t>
      </w:r>
      <w:r w:rsidR="00F0497E" w:rsidRPr="00E4457F">
        <w:rPr>
          <w:rFonts w:ascii="Arial" w:eastAsia="Times New Roman" w:hAnsi="Arial" w:cs="Arial"/>
          <w:sz w:val="24"/>
          <w:szCs w:val="24"/>
          <w:lang w:val="tt-RU" w:eastAsia="ru-RU"/>
        </w:rPr>
        <w:t>хезмәткәрне</w:t>
      </w:r>
      <w:r w:rsidR="00F0497E">
        <w:rPr>
          <w:rFonts w:ascii="Arial" w:eastAsia="Times New Roman" w:hAnsi="Arial" w:cs="Arial"/>
          <w:sz w:val="24"/>
          <w:szCs w:val="24"/>
          <w:lang w:val="tt-RU" w:eastAsia="ru-RU"/>
        </w:rPr>
        <w:t>ң</w:t>
      </w:r>
      <w:r w:rsidR="00F0497E" w:rsidRPr="00E4457F">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 xml:space="preserve">кан һәм аның компонентларын тапшыру </w:t>
      </w:r>
      <w:r w:rsidR="00F0497E">
        <w:rPr>
          <w:rFonts w:ascii="Arial" w:eastAsia="Times New Roman" w:hAnsi="Arial" w:cs="Arial"/>
          <w:sz w:val="24"/>
          <w:szCs w:val="24"/>
          <w:lang w:val="tt-RU" w:eastAsia="ru-RU"/>
        </w:rPr>
        <w:t>вакытында</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хезмәткәрләрнең квалификациясен күтәрү юнәлешендә һ. б.</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25. Хезмәт тәртибе һәм хезмәт дисциплинасы.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Хезмәт тәртибенә һәм хезмәт дисциплинасына кагылышлы мәсьәләләрне к</w:t>
      </w:r>
      <w:r w:rsidR="00F0497E">
        <w:rPr>
          <w:rFonts w:ascii="Arial" w:eastAsia="Times New Roman" w:hAnsi="Arial" w:cs="Arial"/>
          <w:sz w:val="24"/>
          <w:szCs w:val="24"/>
          <w:lang w:val="tt-RU" w:eastAsia="ru-RU"/>
        </w:rPr>
        <w:t>араганда, игътибар итәргә кирәк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карамагындагы учреждениедә хезмәт тәртибен билгеләү;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 бирүче тарафыннан хезмәт дисциплинасын ү</w:t>
      </w:r>
      <w:r w:rsidR="00F0497E">
        <w:rPr>
          <w:rFonts w:ascii="Arial" w:eastAsia="Times New Roman" w:hAnsi="Arial" w:cs="Arial"/>
          <w:sz w:val="24"/>
          <w:szCs w:val="24"/>
          <w:lang w:val="tt-RU" w:eastAsia="ru-RU"/>
        </w:rPr>
        <w:t>тәү өчен кирәкле шартлар тудыру</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өчен бүләкләүләр куллану;</w:t>
      </w:r>
    </w:p>
    <w:p w:rsidR="00CF13F1" w:rsidRPr="00E4457F" w:rsidRDefault="00AD04FD" w:rsidP="00CF13F1">
      <w:pPr>
        <w:spacing w:after="0" w:line="240" w:lineRule="auto"/>
        <w:ind w:left="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салынган дисциплинар түләтүнең дөреслеген һәм төгәллеген билгеләү;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дисциплинар җәза куллану һәм аларны бетерү тәртибен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башка мәсьәләләр.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26. Хезмәтне саклау.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Хезмәтне саклауга кагылышлы мәсьәләләрне караганда, игътибар итәргә кир</w:t>
      </w:r>
      <w:r w:rsidR="00F0497E">
        <w:rPr>
          <w:rFonts w:ascii="Arial" w:eastAsia="Times New Roman" w:hAnsi="Arial" w:cs="Arial"/>
          <w:sz w:val="24"/>
          <w:szCs w:val="24"/>
          <w:lang w:val="tt-RU" w:eastAsia="ru-RU"/>
        </w:rPr>
        <w:t>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хезмәтне саклау таләпләрен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куркынычсызлык шартларын һәм хезмәтне саклауны тәэмин итү буенча ведомство карамагындагы учреждение тарафыннан бурычларны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хезмәтне саклауны оештыру;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хезмәткәрләрнең хезмәтне саклауга хокукларын тәэмин итүгә.</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27. Аерым категория хезмәткәрләрнең хезмәтен җайга салу үзенчәлекләре.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Аерым категория хезмәткәрләрнең хезмәтен җайга салуга кагылышлы мәсьәләләрне караганда, хезмәтне җайга салу үзенчәлекләрен үтәүгә игътибар итәргә кирәк:</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хатын-кызлар һәм гаилә вазыйфалары булган затлар;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унсигез яшькә кадәрге хезмәткәрләр;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w:t>
      </w:r>
      <w:r w:rsidR="00F0497E" w:rsidRPr="00F0497E">
        <w:t xml:space="preserve"> </w:t>
      </w:r>
      <w:r w:rsidR="00F0497E" w:rsidRPr="00F0497E">
        <w:rPr>
          <w:rFonts w:ascii="Arial" w:eastAsia="Times New Roman" w:hAnsi="Arial" w:cs="Arial"/>
          <w:sz w:val="24"/>
          <w:szCs w:val="24"/>
          <w:lang w:val="tt-RU" w:eastAsia="ru-RU"/>
        </w:rPr>
        <w:t xml:space="preserve">уртак эшчәнлек </w:t>
      </w:r>
      <w:r w:rsidRPr="00E4457F">
        <w:rPr>
          <w:rFonts w:ascii="Arial" w:eastAsia="Times New Roman" w:hAnsi="Arial" w:cs="Arial"/>
          <w:sz w:val="24"/>
          <w:szCs w:val="24"/>
          <w:lang w:val="tt-RU" w:eastAsia="ru-RU"/>
        </w:rPr>
        <w:t>буенча эшләүче затлар;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ике айга кадәр хезмәт килешүе төзегән хезмәткәрләр исемлеге;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сезонлы эшләрдә мәшгуль хезмәткәрләрне бүләкләү;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законнары һәм хезмәт хокукы нормаларын үз эченә алган башка норматив хокукый актлар белән бүлеп бирелә торган хезмәткәрләрнең башка категорияләре.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28. Индивидуаль һәм күмәк хезмәт бәхәсләрен карау һәм хәл итү.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lastRenderedPageBreak/>
        <w:t xml:space="preserve">Индивидуаль һәм күмәк хезмәт бәхәсләрен карау һәм хәл итүгә, шулай ук хезмәт хокукларын хезмәткәрләрнең үз-үзләрен яклавына кагылышлы мәсьәләләрне </w:t>
      </w:r>
      <w:r w:rsidR="00F0497E">
        <w:rPr>
          <w:rFonts w:ascii="Arial" w:eastAsia="Times New Roman" w:hAnsi="Arial" w:cs="Arial"/>
          <w:sz w:val="24"/>
          <w:szCs w:val="24"/>
          <w:lang w:val="tt-RU" w:eastAsia="ru-RU"/>
        </w:rPr>
        <w:t>караганда игътибар итәргә кирәк</w:t>
      </w:r>
      <w:r w:rsidRPr="00E4457F">
        <w:rPr>
          <w:rFonts w:ascii="Arial" w:eastAsia="Times New Roman" w:hAnsi="Arial" w:cs="Arial"/>
          <w:sz w:val="24"/>
          <w:szCs w:val="24"/>
          <w:lang w:val="tt-RU" w:eastAsia="ru-RU"/>
        </w:rPr>
        <w:t>:</w:t>
      </w:r>
    </w:p>
    <w:p w:rsidR="00CF13F1" w:rsidRPr="00E4457F" w:rsidRDefault="00561B16" w:rsidP="00561B16">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AD04FD" w:rsidRPr="00E4457F">
        <w:rPr>
          <w:rFonts w:ascii="Arial" w:eastAsia="Times New Roman" w:hAnsi="Arial" w:cs="Arial"/>
          <w:sz w:val="24"/>
          <w:szCs w:val="24"/>
          <w:lang w:val="tt-RU" w:eastAsia="ru-RU"/>
        </w:rPr>
        <w:t>- ведомство карамагындагы оешмада хе</w:t>
      </w:r>
      <w:r>
        <w:rPr>
          <w:rFonts w:ascii="Arial" w:eastAsia="Times New Roman" w:hAnsi="Arial" w:cs="Arial"/>
          <w:sz w:val="24"/>
          <w:szCs w:val="24"/>
          <w:lang w:val="tt-RU" w:eastAsia="ru-RU"/>
        </w:rPr>
        <w:t>змәт бәхәсләре буенча комиссия,</w:t>
      </w:r>
      <w:r w:rsidR="00AD04FD" w:rsidRPr="00E4457F">
        <w:rPr>
          <w:rFonts w:ascii="Arial" w:eastAsia="Times New Roman" w:hAnsi="Arial" w:cs="Arial"/>
          <w:sz w:val="24"/>
          <w:szCs w:val="24"/>
          <w:lang w:val="tt-RU" w:eastAsia="ru-RU"/>
        </w:rPr>
        <w:t>килештерү комиссиясен төзү, аларны булдыруның һәм эшләтүнең дөреслеге, документлаш</w:t>
      </w:r>
      <w:r w:rsidR="00F0497E">
        <w:rPr>
          <w:rFonts w:ascii="Arial" w:eastAsia="Times New Roman" w:hAnsi="Arial" w:cs="Arial"/>
          <w:sz w:val="24"/>
          <w:szCs w:val="24"/>
          <w:lang w:val="tt-RU" w:eastAsia="ru-RU"/>
        </w:rPr>
        <w:t>тыру</w:t>
      </w:r>
      <w:r w:rsidR="00AD04FD"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коллектив хезмәт бәхәсен суд тәртибендә карау очраклары;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бәхәсләрен судка кадәр хәл итү тәртибен гамәлгә ашыручы орган буларак хезмәт бәхәсләре буенча комиссия эшенең нәтиҗәлелеге;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хисап чорында хезмәт бәхәсләре буенча комиссия тарафыннан каралган сораулар;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комиссия карарларына шикаять бирү очраклары;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хезмәт бәхәсләре буенча комиссия карарларын үтәү;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эшне башкарудан баш тарту очраклары;</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башка мәсьәләләр.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29. Хезмәткәрләрне аттестацияләү.</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Хезмәткәрләрне аттестацияләүгә кагылышлы мәсьәләләрне к</w:t>
      </w:r>
      <w:r w:rsidR="00F0497E">
        <w:rPr>
          <w:rFonts w:ascii="Arial" w:eastAsia="Times New Roman" w:hAnsi="Arial" w:cs="Arial"/>
          <w:sz w:val="24"/>
          <w:szCs w:val="24"/>
          <w:lang w:val="tt-RU" w:eastAsia="ru-RU"/>
        </w:rPr>
        <w:t>араганда, игътибар итәргә кирәк</w:t>
      </w:r>
      <w:r w:rsidRPr="00E4457F">
        <w:rPr>
          <w:rFonts w:ascii="Arial" w:eastAsia="Times New Roman" w:hAnsi="Arial" w:cs="Arial"/>
          <w:sz w:val="24"/>
          <w:szCs w:val="24"/>
          <w:lang w:val="tt-RU" w:eastAsia="ru-RU"/>
        </w:rPr>
        <w:t>:</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ведомство карамагындагы учреждениедә аттестация үткәрүне регламентлаучы норматив документлар булу;</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аттестация үткәрү тәртибе;</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 xml:space="preserve">- хезмәткәрләрнең шәхси эшләрендә бәяләмәләр </w:t>
      </w:r>
      <w:r w:rsidR="00F0497E">
        <w:rPr>
          <w:rFonts w:ascii="Arial" w:eastAsia="Times New Roman" w:hAnsi="Arial" w:cs="Arial"/>
          <w:sz w:val="24"/>
          <w:szCs w:val="24"/>
          <w:lang w:val="tt-RU" w:eastAsia="ru-RU"/>
        </w:rPr>
        <w:t>һәм аттестация кәгазьләре булу;</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 хезмәткәрнең хезмәт кенәгәсенә үз вакытында язылу;</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башка мәсьәләләр.</w:t>
      </w:r>
    </w:p>
    <w:p w:rsidR="00CF13F1" w:rsidRPr="00AD04FD" w:rsidRDefault="00CF13F1" w:rsidP="00CF13F1">
      <w:pPr>
        <w:spacing w:after="0" w:line="240" w:lineRule="auto"/>
        <w:ind w:firstLine="708"/>
        <w:jc w:val="both"/>
        <w:rPr>
          <w:rFonts w:ascii="Arial" w:eastAsia="Times New Roman" w:hAnsi="Arial" w:cs="Arial"/>
          <w:sz w:val="24"/>
          <w:szCs w:val="24"/>
          <w:lang w:val="tt-RU" w:eastAsia="ru-RU"/>
        </w:rPr>
      </w:pPr>
    </w:p>
    <w:p w:rsidR="00CF13F1" w:rsidRPr="00F0497E" w:rsidRDefault="00AD04FD" w:rsidP="00CF13F1">
      <w:pPr>
        <w:spacing w:after="0" w:line="240" w:lineRule="auto"/>
        <w:jc w:val="center"/>
        <w:outlineLvl w:val="2"/>
        <w:rPr>
          <w:rFonts w:ascii="Arial" w:eastAsia="Times New Roman" w:hAnsi="Arial" w:cs="Arial"/>
          <w:bCs/>
          <w:sz w:val="24"/>
          <w:szCs w:val="24"/>
          <w:lang w:val="tt-RU" w:eastAsia="ru-RU"/>
        </w:rPr>
      </w:pPr>
      <w:r w:rsidRPr="00F0497E">
        <w:rPr>
          <w:rFonts w:ascii="Arial" w:eastAsia="Times New Roman" w:hAnsi="Arial" w:cs="Arial"/>
          <w:bCs/>
          <w:sz w:val="24"/>
          <w:szCs w:val="24"/>
          <w:lang w:val="tt-RU" w:eastAsia="ru-RU"/>
        </w:rPr>
        <w:t>IV. Планнан тыш тикшерүләр үткәрү үзенчәлекләре</w:t>
      </w:r>
    </w:p>
    <w:p w:rsidR="00CF13F1" w:rsidRPr="00AD04FD" w:rsidRDefault="00AD04FD" w:rsidP="00CF13F1">
      <w:pPr>
        <w:spacing w:after="0" w:line="240" w:lineRule="auto"/>
        <w:ind w:left="708"/>
        <w:jc w:val="both"/>
        <w:rPr>
          <w:rFonts w:ascii="Arial" w:eastAsia="Times New Roman" w:hAnsi="Arial" w:cs="Arial"/>
          <w:sz w:val="24"/>
          <w:szCs w:val="24"/>
          <w:lang w:val="tt-RU" w:eastAsia="ru-RU"/>
        </w:rPr>
      </w:pPr>
      <w:r w:rsidRPr="00F0497E">
        <w:rPr>
          <w:rFonts w:ascii="Arial" w:eastAsia="Times New Roman" w:hAnsi="Arial" w:cs="Arial"/>
          <w:sz w:val="24"/>
          <w:szCs w:val="24"/>
          <w:lang w:val="tt-RU" w:eastAsia="ru-RU"/>
        </w:rPr>
        <w:br/>
      </w:r>
      <w:r w:rsidRPr="00E4457F">
        <w:rPr>
          <w:rFonts w:ascii="Arial" w:eastAsia="Times New Roman" w:hAnsi="Arial" w:cs="Arial"/>
          <w:sz w:val="24"/>
          <w:szCs w:val="24"/>
          <w:lang w:val="tt-RU" w:eastAsia="ru-RU"/>
        </w:rPr>
        <w:t>30. Планнан тыш тикшерү үткәрү өчен нигез булып тора:</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1) элек үткәрелгән тикшерү актында күрсәтелгән хезмәт законнарын һәм хезмәт хокукы нормаларын үз эченә алган башка норматив хокукый актларны би</w:t>
      </w:r>
      <w:r w:rsidR="00F0497E">
        <w:rPr>
          <w:rFonts w:ascii="Arial" w:eastAsia="Times New Roman" w:hAnsi="Arial" w:cs="Arial"/>
          <w:sz w:val="24"/>
          <w:szCs w:val="24"/>
          <w:lang w:val="tt-RU" w:eastAsia="ru-RU"/>
        </w:rPr>
        <w:t>лгеләнгән срок эчендә бетермәү;</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2) җирле үзидарә органнарына дәүләт хакимияте органнарыннан, җирле үзидарә органнарыннан, массакүләм мәгълүмат чараларыннан ведомство карамагындагы оешмаларда хезмәт законнарын һәм хезмәт хокукы нормаларын үз эченә алган башка норматив хокукый актларны бозу фактлары турында мөрәҗәгатьләр, гражданнар, оешмалар гаризалары, мәгълүмат керү.</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Планнан тыш тикшерү нәтиҗәләре гариза бирүченең</w:t>
      </w:r>
      <w:r w:rsidR="009E1896">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w:t>
      </w:r>
      <w:r w:rsidR="009E1896">
        <w:rPr>
          <w:rFonts w:ascii="Arial" w:eastAsia="Times New Roman" w:hAnsi="Arial" w:cs="Arial"/>
          <w:sz w:val="24"/>
          <w:szCs w:val="24"/>
          <w:lang w:val="tt-RU" w:eastAsia="ru-RU"/>
        </w:rPr>
        <w:t>бирүчеләрнең</w:t>
      </w:r>
      <w:r w:rsidRPr="00E4457F">
        <w:rPr>
          <w:rFonts w:ascii="Arial" w:eastAsia="Times New Roman" w:hAnsi="Arial" w:cs="Arial"/>
          <w:sz w:val="24"/>
          <w:szCs w:val="24"/>
          <w:lang w:val="tt-RU" w:eastAsia="ru-RU"/>
        </w:rPr>
        <w:t>) игътибарына җиткерелә.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31. Җирле үзидарә органы планнан тыш тикшерү үткәрү турында Карар кабул итә: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1) элек үткәрелгән тикшерү барышында ачыкланган хезмәт законнарын һәм хезмәт хокукы нормаларын үз эченә алган башка норматив хокукый актларны бозуларны бетерү вакыты чыккан көннән соң 10 эш көне эчендә;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2)</w:t>
      </w:r>
      <w:r w:rsidR="009E1896">
        <w:rPr>
          <w:rFonts w:ascii="Arial" w:eastAsia="Times New Roman" w:hAnsi="Arial" w:cs="Arial"/>
          <w:sz w:val="24"/>
          <w:szCs w:val="24"/>
          <w:lang w:val="tt-RU" w:eastAsia="ru-RU"/>
        </w:rPr>
        <w:t xml:space="preserve"> </w:t>
      </w:r>
      <w:r w:rsidR="009E1896" w:rsidRPr="00E4457F">
        <w:rPr>
          <w:rFonts w:ascii="Arial" w:eastAsia="Times New Roman" w:hAnsi="Arial" w:cs="Arial"/>
          <w:sz w:val="24"/>
          <w:szCs w:val="24"/>
          <w:lang w:val="tt-RU" w:eastAsia="ru-RU"/>
        </w:rPr>
        <w:t>әлеге статьяның 2 өлешендәге 2 пунктында күрсәтелгән</w:t>
      </w:r>
      <w:r w:rsidR="009E1896" w:rsidRPr="00E4457F">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мөрәҗәгать, гариза, мәгълүмат кергән көннән алып 30 көн эчендә.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32. </w:t>
      </w:r>
      <w:r w:rsidR="009E1896" w:rsidRPr="009E1896">
        <w:rPr>
          <w:rFonts w:ascii="Arial" w:eastAsia="Times New Roman" w:hAnsi="Arial" w:cs="Arial"/>
          <w:sz w:val="24"/>
          <w:szCs w:val="24"/>
          <w:lang w:val="tt-RU" w:eastAsia="ru-RU"/>
        </w:rPr>
        <w:t xml:space="preserve">Планнан тыш тикшерү уздырганда хезмәт законнарын һәм ведомство буйсынуындагы учреждениегә җибәрелгән хезмәт хокукы нормаларын үз эченә алган башка норматив, хокукый актларда хезмәт законнарын һәм тикшерү нәтиҗәләре буенча рәсмиләштерелгән өстәмә (ягъни кергән мөрәҗәгатьтә күрсәтелмәгән) хокук </w:t>
      </w:r>
      <w:r w:rsidR="009E1896" w:rsidRPr="009E1896">
        <w:rPr>
          <w:rFonts w:ascii="Arial" w:eastAsia="Times New Roman" w:hAnsi="Arial" w:cs="Arial"/>
          <w:sz w:val="24"/>
          <w:szCs w:val="24"/>
          <w:lang w:val="tt-RU" w:eastAsia="ru-RU"/>
        </w:rPr>
        <w:lastRenderedPageBreak/>
        <w:t>бозулар ачыкланган очракта, киләсе елда әлеге учреждениегә карата планлы тикшерүне беренче чир</w:t>
      </w:r>
      <w:r w:rsidR="009E1896">
        <w:rPr>
          <w:rFonts w:ascii="Arial" w:eastAsia="Times New Roman" w:hAnsi="Arial" w:cs="Arial"/>
          <w:sz w:val="24"/>
          <w:szCs w:val="24"/>
          <w:lang w:val="tt-RU" w:eastAsia="ru-RU"/>
        </w:rPr>
        <w:t>атта уздыру зарурлыгы күрсәтелә</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33. Планнан тыш тикшерү үткәрү турында ведомствога караган оешмага планнан тыш тикшерүне гамәлгә ашыручы җирле үзидарә органы тарафыннан, аны үткәрү башланганчыга кадәр 24 сәгатьтән дә ким булмаган вакытта, хокукый актны (аның күчермәләрен) җибәрү юлы белән тикшерү үткәрү турында күрсәтелгән документны дөрес итеп билгеләргә мөмкинлек бирүче теләсә нинди үтемле ысул белән хәбәр ителә.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34. Тикшерүләр бары тик эшче төркем составына керүче вазыйфаи затлар тарафыннан гына үткәрелергә мөмкин.</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35. Планнан тыш тикшерү үткәрү вакыты 20 эш көненнән дә артмаска тиеш.</w:t>
      </w:r>
    </w:p>
    <w:p w:rsidR="00CF13F1" w:rsidRPr="00AD04FD" w:rsidRDefault="00CF13F1" w:rsidP="00CF13F1">
      <w:pPr>
        <w:spacing w:after="0" w:line="240" w:lineRule="auto"/>
        <w:jc w:val="center"/>
        <w:outlineLvl w:val="2"/>
        <w:rPr>
          <w:rFonts w:ascii="Arial" w:eastAsia="Times New Roman" w:hAnsi="Arial" w:cs="Arial"/>
          <w:b/>
          <w:bCs/>
          <w:sz w:val="24"/>
          <w:szCs w:val="24"/>
          <w:lang w:val="tt-RU" w:eastAsia="ru-RU"/>
        </w:rPr>
      </w:pPr>
    </w:p>
    <w:p w:rsidR="00CF13F1" w:rsidRPr="009E1896" w:rsidRDefault="00AD04FD" w:rsidP="00CF13F1">
      <w:pPr>
        <w:spacing w:after="0" w:line="240" w:lineRule="auto"/>
        <w:jc w:val="center"/>
        <w:outlineLvl w:val="2"/>
        <w:rPr>
          <w:rFonts w:ascii="Arial" w:eastAsia="Times New Roman" w:hAnsi="Arial" w:cs="Arial"/>
          <w:bCs/>
          <w:sz w:val="24"/>
          <w:szCs w:val="24"/>
          <w:lang w:val="tt-RU" w:eastAsia="ru-RU"/>
        </w:rPr>
      </w:pPr>
      <w:r w:rsidRPr="009E1896">
        <w:rPr>
          <w:rFonts w:ascii="Arial" w:eastAsia="Times New Roman" w:hAnsi="Arial" w:cs="Arial"/>
          <w:bCs/>
          <w:sz w:val="24"/>
          <w:szCs w:val="24"/>
          <w:lang w:val="tt-RU" w:eastAsia="ru-RU"/>
        </w:rPr>
        <w:t>V. Тикшерү нәтиҗәләрен рәсмиләштерү</w:t>
      </w:r>
    </w:p>
    <w:p w:rsidR="00CF13F1" w:rsidRPr="00AD04FD" w:rsidRDefault="00CF13F1" w:rsidP="00CF13F1">
      <w:pPr>
        <w:spacing w:after="0" w:line="240" w:lineRule="auto"/>
        <w:jc w:val="both"/>
        <w:rPr>
          <w:rFonts w:ascii="Arial" w:eastAsia="Times New Roman" w:hAnsi="Arial" w:cs="Arial"/>
          <w:sz w:val="24"/>
          <w:szCs w:val="24"/>
          <w:lang w:val="tt-RU" w:eastAsia="ru-RU"/>
        </w:rPr>
      </w:pP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36. Тикшерү нәтиҗәләре буенча эшче төркем секретаре әлеге Нигезләмәнең 3 кушымтасы нигезендә ике нөсхәдә тикшерү акты төзи.</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37. Актның эчтәлеге «</w:t>
      </w:r>
      <w:r w:rsidR="009E1896" w:rsidRPr="00E4457F">
        <w:rPr>
          <w:rFonts w:ascii="Arial" w:eastAsia="Times New Roman" w:hAnsi="Arial" w:cs="Arial"/>
          <w:sz w:val="24"/>
          <w:szCs w:val="24"/>
          <w:lang w:val="tt-RU" w:eastAsia="ru-RU"/>
        </w:rPr>
        <w:t>Х</w:t>
      </w:r>
      <w:r w:rsidRPr="00E4457F">
        <w:rPr>
          <w:rFonts w:ascii="Arial" w:eastAsia="Times New Roman" w:hAnsi="Arial" w:cs="Arial"/>
          <w:sz w:val="24"/>
          <w:szCs w:val="24"/>
          <w:lang w:val="tt-RU" w:eastAsia="ru-RU"/>
        </w:rPr>
        <w:t>езмәт законнарын һәм хезмәт хокукы нормаларын үз эченә алган башка норматив хокукый актларны үтәүне ведомство контроле турында»</w:t>
      </w:r>
      <w:r w:rsidR="009E1896">
        <w:rPr>
          <w:rFonts w:ascii="Arial" w:eastAsia="Times New Roman" w:hAnsi="Arial" w:cs="Arial"/>
          <w:sz w:val="24"/>
          <w:szCs w:val="24"/>
          <w:lang w:val="tt-RU" w:eastAsia="ru-RU"/>
        </w:rPr>
        <w:t xml:space="preserve"> </w:t>
      </w:r>
      <w:r w:rsidRPr="00E4457F">
        <w:rPr>
          <w:rFonts w:ascii="Arial" w:eastAsia="Times New Roman" w:hAnsi="Arial" w:cs="Arial"/>
          <w:sz w:val="24"/>
          <w:szCs w:val="24"/>
          <w:lang w:val="tt-RU" w:eastAsia="ru-RU"/>
        </w:rPr>
        <w:t>2019 елның 27 ноябрендәге 100-ТРЗ номерлы Татарстан Республикасы Законы таләпләренә туры килергә тиеш.</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38. Ачыкланган җитешсезлекләрне бетерү срогы, рөхсәт ителгән бозуларның характерын һәм аларны бетерү өчен кирәкле вакытны исәпкә алып, эшче төркем тарафыннан билгеләнә.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39. Ведомство карамагындагы учреждение җитәкчесе яисә аның урынбасары ачыкланган хокук бозулар белән килешмәгән очракта, төзелгән актка мотивлаштырылган бәяләмә бирергә һәм аны карау өчен ведомство контролен гамәлгә ашыручы органга җибәрергә хокуклы.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Кергән бәяләмәгә ведомство контролен гамәлгә ашыручы эшче төркем рәисе 14 көнгә кадәр җавап бирә, ул тикшерү нәтиҗәләре буенча рәсмиләштерелгән акт белән бергә саклана.</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40. Эшче төркем секретаре тикшерү нәтиҗәләре буенча рәсмиләштерелгән актның күчермәсен беренчел профсоюз оешмасы рәисенә </w:t>
      </w:r>
      <w:r w:rsidR="009E1896">
        <w:rPr>
          <w:rFonts w:ascii="Arial" w:eastAsia="Times New Roman" w:hAnsi="Arial" w:cs="Arial"/>
          <w:sz w:val="24"/>
          <w:szCs w:val="24"/>
          <w:lang w:val="tt-RU" w:eastAsia="ru-RU"/>
        </w:rPr>
        <w:t>яки</w:t>
      </w:r>
      <w:r w:rsidRPr="00E4457F">
        <w:rPr>
          <w:rFonts w:ascii="Arial" w:eastAsia="Times New Roman" w:hAnsi="Arial" w:cs="Arial"/>
          <w:sz w:val="24"/>
          <w:szCs w:val="24"/>
          <w:lang w:val="tt-RU" w:eastAsia="ru-RU"/>
        </w:rPr>
        <w:t xml:space="preserve"> ведомство карамагындагы учреждение хезмәткәрләренең башка вәкиленә түбәндәге очракларда тиешле чаралар (карарлар) кабул итү өчен җибәрә: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хезмәткәрләрнең хокукларын бозу очракларын ачыклау;</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беренчел профсоюз оешмасының сайлау органы тарафыннан хезмәткәрләрнең хезмәт функцияләренә кагылышлы норматив локаль, актларын кабул иткәндә яки раслаганда мәҗбүри Килештерү (мотивлаштыры</w:t>
      </w:r>
      <w:r w:rsidR="009E1896">
        <w:rPr>
          <w:rFonts w:ascii="Arial" w:eastAsia="Times New Roman" w:hAnsi="Arial" w:cs="Arial"/>
          <w:sz w:val="24"/>
          <w:szCs w:val="24"/>
          <w:lang w:val="tt-RU" w:eastAsia="ru-RU"/>
        </w:rPr>
        <w:t>лган фикерне исәпкә алу) булмау</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 күмәк </w:t>
      </w:r>
      <w:r w:rsidR="009E1896">
        <w:rPr>
          <w:rFonts w:ascii="Arial" w:eastAsia="Times New Roman" w:hAnsi="Arial" w:cs="Arial"/>
          <w:sz w:val="24"/>
          <w:szCs w:val="24"/>
          <w:lang w:val="tt-RU" w:eastAsia="ru-RU"/>
        </w:rPr>
        <w:t>ш</w:t>
      </w:r>
      <w:r w:rsidRPr="00E4457F">
        <w:rPr>
          <w:rFonts w:ascii="Arial" w:eastAsia="Times New Roman" w:hAnsi="Arial" w:cs="Arial"/>
          <w:sz w:val="24"/>
          <w:szCs w:val="24"/>
          <w:lang w:val="tt-RU" w:eastAsia="ru-RU"/>
        </w:rPr>
        <w:t>артнамәне кабул итү процедурасын боз</w:t>
      </w:r>
      <w:r w:rsidR="009E1896">
        <w:rPr>
          <w:rFonts w:ascii="Arial" w:eastAsia="Times New Roman" w:hAnsi="Arial" w:cs="Arial"/>
          <w:sz w:val="24"/>
          <w:szCs w:val="24"/>
          <w:lang w:val="tt-RU" w:eastAsia="ru-RU"/>
        </w:rPr>
        <w:t>у һәм/яки аның шартларын үтәмәү</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локаль норматив хокукый актларда учреждениенең хезмәт хокукы нормаларын үз эченә алган хезмәт законнарына һәм/яки башка норматив хокукый актларына каршы килә торган нигезләмәләрнең яисә гамәлдәге законнар белән чагыштырганда хезмәткәрләрнең хәлен начарайта торган нигезләмәләрнең булуы;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тармак килешүе шартларын үтәмәү.</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41. Эшче төркем рәисе ведомство карамагындагы учреждение җитәкчесе яки аның урынбасары тарафыннан җитешсезлекләрне бетерү турында хисапны үз вакытында тапшыруны контрольдә тота, ә ул булмаганда, тиешле карар кабул итү өчен Башкарма комитет җитәкчесенә хәбәр итә.</w:t>
      </w:r>
    </w:p>
    <w:p w:rsidR="00CF13F1" w:rsidRPr="00AD04FD" w:rsidRDefault="00CF13F1" w:rsidP="00CF13F1">
      <w:pPr>
        <w:spacing w:after="0" w:line="240" w:lineRule="auto"/>
        <w:jc w:val="both"/>
        <w:outlineLvl w:val="2"/>
        <w:rPr>
          <w:rFonts w:ascii="Arial" w:eastAsia="Times New Roman" w:hAnsi="Arial" w:cs="Arial"/>
          <w:b/>
          <w:bCs/>
          <w:sz w:val="24"/>
          <w:szCs w:val="24"/>
          <w:lang w:val="tt-RU" w:eastAsia="ru-RU"/>
        </w:rPr>
      </w:pPr>
    </w:p>
    <w:p w:rsidR="00CF13F1" w:rsidRPr="009E1896" w:rsidRDefault="00AD04FD" w:rsidP="00CF13F1">
      <w:pPr>
        <w:spacing w:after="0" w:line="240" w:lineRule="auto"/>
        <w:jc w:val="center"/>
        <w:outlineLvl w:val="2"/>
        <w:rPr>
          <w:rFonts w:ascii="Arial" w:eastAsia="Times New Roman" w:hAnsi="Arial" w:cs="Arial"/>
          <w:bCs/>
          <w:sz w:val="24"/>
          <w:szCs w:val="24"/>
          <w:lang w:val="tt-RU" w:eastAsia="ru-RU"/>
        </w:rPr>
      </w:pPr>
      <w:r w:rsidRPr="009E1896">
        <w:rPr>
          <w:rFonts w:ascii="Arial" w:eastAsia="Times New Roman" w:hAnsi="Arial" w:cs="Arial"/>
          <w:bCs/>
          <w:sz w:val="24"/>
          <w:szCs w:val="24"/>
          <w:lang w:val="tt-RU" w:eastAsia="ru-RU"/>
        </w:rPr>
        <w:t>VI. Тикшерү барышында ачыкланган бозуларны бетерү</w:t>
      </w:r>
    </w:p>
    <w:p w:rsidR="00CF13F1" w:rsidRPr="00AD04FD" w:rsidRDefault="00CF13F1" w:rsidP="00CF13F1">
      <w:pPr>
        <w:spacing w:after="0" w:line="240" w:lineRule="auto"/>
        <w:jc w:val="both"/>
        <w:rPr>
          <w:rFonts w:ascii="Arial" w:eastAsia="Times New Roman" w:hAnsi="Arial" w:cs="Arial"/>
          <w:sz w:val="24"/>
          <w:szCs w:val="24"/>
          <w:lang w:val="tt-RU" w:eastAsia="ru-RU"/>
        </w:rPr>
      </w:pPr>
    </w:p>
    <w:p w:rsidR="00CF13F1" w:rsidRPr="00AD04FD" w:rsidRDefault="00AD04FD" w:rsidP="009E1896">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42. Тикшерү нәтиҗәләре буенча ведомство карамагындагы учреждение җитәкчесе </w:t>
      </w:r>
      <w:r w:rsidR="009E1896">
        <w:rPr>
          <w:rFonts w:ascii="Arial" w:eastAsia="Times New Roman" w:hAnsi="Arial" w:cs="Arial"/>
          <w:sz w:val="24"/>
          <w:szCs w:val="24"/>
          <w:lang w:val="tt-RU" w:eastAsia="ru-RU"/>
        </w:rPr>
        <w:t>яки</w:t>
      </w:r>
      <w:r w:rsidRPr="00E4457F">
        <w:rPr>
          <w:rFonts w:ascii="Arial" w:eastAsia="Times New Roman" w:hAnsi="Arial" w:cs="Arial"/>
          <w:sz w:val="24"/>
          <w:szCs w:val="24"/>
          <w:lang w:val="tt-RU" w:eastAsia="ru-RU"/>
        </w:rPr>
        <w:t xml:space="preserve"> аның урынбасары ачыкланган җитешсезлекләрне актта күрсәтелгән срокта бетерергә тиеш.</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Ачыкланган җитешсезлекләрне бетерү һәм аларны кисәтү буенча күрелгән чаралар турындагы хисап ведомство карамагындагы оешма тарафыннан ачыкланган җитешсезлекләрне бетерү вакыты чыккан көннән алып биш көннән дә соңга калмыйча җирле үзидарә органына тапшырыла. Күрсәтелгән хисапка җитешсезлекләрне бетерүне раслаучы документлар һәм материалларның күчермәләре теркәлә. Җирле үзидарә органы ачыкланган җитешсезлекләрне бетерүне контрольдә тоту буенча чаралар күрергә тиеш.</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43. Ведомство карамагындагы учреждение җитәкчесе </w:t>
      </w:r>
      <w:r w:rsidR="009E1896">
        <w:rPr>
          <w:rFonts w:ascii="Arial" w:eastAsia="Times New Roman" w:hAnsi="Arial" w:cs="Arial"/>
          <w:sz w:val="24"/>
          <w:szCs w:val="24"/>
          <w:lang w:val="tt-RU" w:eastAsia="ru-RU"/>
        </w:rPr>
        <w:t>яки</w:t>
      </w:r>
      <w:r w:rsidRPr="00E4457F">
        <w:rPr>
          <w:rFonts w:ascii="Arial" w:eastAsia="Times New Roman" w:hAnsi="Arial" w:cs="Arial"/>
          <w:sz w:val="24"/>
          <w:szCs w:val="24"/>
          <w:lang w:val="tt-RU" w:eastAsia="ru-RU"/>
        </w:rPr>
        <w:t xml:space="preserve"> аның урынбасары тарафыннан закон бозуларны бетерү турында хисапның үз вакытында тапшырылуын эшче төркем рәисе контрольдә тота.</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 xml:space="preserve">44. </w:t>
      </w:r>
      <w:r w:rsidR="009E1896" w:rsidRPr="009E1896">
        <w:rPr>
          <w:rFonts w:ascii="Arial" w:eastAsia="Times New Roman" w:hAnsi="Arial" w:cs="Arial"/>
          <w:sz w:val="24"/>
          <w:szCs w:val="24"/>
          <w:lang w:val="tt-RU" w:eastAsia="ru-RU"/>
        </w:rPr>
        <w:t xml:space="preserve">Ведомство буйсынуындагы учреждение җитәкчесеннән ведомство контролен уздырганда ачыкланган хокук бозуларны бетерү өчен срокны озайту турында үтенечнамә кергән очракта, </w:t>
      </w:r>
      <w:r w:rsidR="00561B16">
        <w:rPr>
          <w:rFonts w:ascii="Arial" w:eastAsia="Times New Roman" w:hAnsi="Arial" w:cs="Arial"/>
          <w:sz w:val="24"/>
          <w:szCs w:val="24"/>
          <w:lang w:val="tt-RU" w:eastAsia="ru-RU"/>
        </w:rPr>
        <w:t>Б</w:t>
      </w:r>
      <w:r w:rsidR="009E1896" w:rsidRPr="009E1896">
        <w:rPr>
          <w:rFonts w:ascii="Arial" w:eastAsia="Times New Roman" w:hAnsi="Arial" w:cs="Arial"/>
          <w:sz w:val="24"/>
          <w:szCs w:val="24"/>
          <w:lang w:val="tt-RU" w:eastAsia="ru-RU"/>
        </w:rPr>
        <w:t xml:space="preserve">ашкарма комитет әлеге үтенечнамәне 3 эш көне эчендә карый. Карау нәтиҗәләре буенча </w:t>
      </w:r>
      <w:r w:rsidR="00561B16" w:rsidRPr="009E1896">
        <w:rPr>
          <w:rFonts w:ascii="Arial" w:eastAsia="Times New Roman" w:hAnsi="Arial" w:cs="Arial"/>
          <w:sz w:val="24"/>
          <w:szCs w:val="24"/>
          <w:lang w:val="tt-RU" w:eastAsia="ru-RU"/>
        </w:rPr>
        <w:t>Б</w:t>
      </w:r>
      <w:r w:rsidR="009E1896" w:rsidRPr="009E1896">
        <w:rPr>
          <w:rFonts w:ascii="Arial" w:eastAsia="Times New Roman" w:hAnsi="Arial" w:cs="Arial"/>
          <w:sz w:val="24"/>
          <w:szCs w:val="24"/>
          <w:lang w:val="tt-RU" w:eastAsia="ru-RU"/>
        </w:rPr>
        <w:t>ашкарма комитет җитәкчесенең срокны озайтудан баш тарту яисә срокны озайту турында күрсәтмәсе чыгарыла. Срокны озайту өчен бер үк вакытта, срогын озайткан очракта, учреждение хезмәткәрләренең гомеренә һәм сәламәтлегенә куркыныч янамау</w:t>
      </w:r>
      <w:r w:rsidR="009E1896">
        <w:rPr>
          <w:rFonts w:ascii="Arial" w:eastAsia="Times New Roman" w:hAnsi="Arial" w:cs="Arial"/>
          <w:sz w:val="24"/>
          <w:szCs w:val="24"/>
          <w:lang w:val="tt-RU" w:eastAsia="ru-RU"/>
        </w:rPr>
        <w:t xml:space="preserve"> өчен җитди сәбәпләр булу кирәк</w:t>
      </w:r>
      <w:r w:rsidRPr="00E4457F">
        <w:rPr>
          <w:rFonts w:ascii="Arial" w:eastAsia="Times New Roman" w:hAnsi="Arial" w:cs="Arial"/>
          <w:sz w:val="24"/>
          <w:szCs w:val="24"/>
          <w:lang w:val="tt-RU" w:eastAsia="ru-RU"/>
        </w:rPr>
        <w:t>.</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45. Планлы яисә планнан тыш тикшерү нәтиҗәләре буенча ачыкланган җитешсезлекләрне бетерү турында хисап булмаганда, Башкарма комитет җитәкчесе күрсәтелгән хисап бирү вакыты чыкканнан соң 5 эш көне эчендә кабат тикшерү үткәрү турында Карар кабул итә.</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Билгеләнгән вакыт үткәннән соң ачыкланган бозуларны бетермәгән яисә ведомство карамагындагы оешма җитәкчесенең аларны бетерүдән баш тарткан очракта, җирле үзидарә органы гаепле затларны Россия Федерациясе законнары нигезендә җаваплылыкка тартуга юнәлдерелгән чаралар күрә.</w:t>
      </w:r>
    </w:p>
    <w:p w:rsidR="00CF13F1" w:rsidRPr="00AD04FD" w:rsidRDefault="00CF13F1" w:rsidP="00CF13F1">
      <w:pPr>
        <w:spacing w:after="0" w:line="240" w:lineRule="auto"/>
        <w:rPr>
          <w:rFonts w:ascii="Arial" w:eastAsia="Times New Roman" w:hAnsi="Arial" w:cs="Arial"/>
          <w:sz w:val="24"/>
          <w:szCs w:val="24"/>
          <w:lang w:val="tt-RU" w:eastAsia="ru-RU"/>
        </w:rPr>
      </w:pPr>
    </w:p>
    <w:p w:rsidR="00CF13F1" w:rsidRPr="009E1896" w:rsidRDefault="00AD04FD" w:rsidP="00CF13F1">
      <w:pPr>
        <w:spacing w:after="0" w:line="240" w:lineRule="auto"/>
        <w:jc w:val="center"/>
        <w:outlineLvl w:val="2"/>
        <w:rPr>
          <w:rFonts w:ascii="Arial" w:eastAsia="Times New Roman" w:hAnsi="Arial" w:cs="Arial"/>
          <w:bCs/>
          <w:sz w:val="24"/>
          <w:szCs w:val="24"/>
          <w:lang w:val="tt-RU" w:eastAsia="ru-RU"/>
        </w:rPr>
      </w:pPr>
      <w:r w:rsidRPr="009E1896">
        <w:rPr>
          <w:rFonts w:ascii="Arial" w:eastAsia="Times New Roman" w:hAnsi="Arial" w:cs="Arial"/>
          <w:bCs/>
          <w:sz w:val="24"/>
          <w:szCs w:val="24"/>
          <w:lang w:val="tt-RU" w:eastAsia="ru-RU"/>
        </w:rPr>
        <w:t>VII. Вазыйфаи затларның, ведомство контролен гамәлгә ашыручы орган җитәкчесенең гамәлләренә (гамәл кылмавына) шикаять белдерү</w:t>
      </w:r>
    </w:p>
    <w:p w:rsidR="00CF13F1" w:rsidRPr="00AD04FD" w:rsidRDefault="00CF13F1" w:rsidP="00CF13F1">
      <w:pPr>
        <w:spacing w:after="0" w:line="240" w:lineRule="auto"/>
        <w:jc w:val="both"/>
        <w:rPr>
          <w:rFonts w:ascii="Arial" w:eastAsia="Times New Roman" w:hAnsi="Arial" w:cs="Arial"/>
          <w:sz w:val="24"/>
          <w:szCs w:val="24"/>
          <w:lang w:val="tt-RU" w:eastAsia="ru-RU"/>
        </w:rPr>
      </w:pP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46. Ведомство буйсынуындагы учреждение җитәкчесе</w:t>
      </w:r>
      <w:r w:rsidR="0051225D">
        <w:rPr>
          <w:rFonts w:ascii="Arial" w:eastAsia="Times New Roman" w:hAnsi="Arial" w:cs="Arial"/>
          <w:sz w:val="24"/>
          <w:szCs w:val="24"/>
          <w:lang w:val="tt-RU" w:eastAsia="ru-RU"/>
        </w:rPr>
        <w:t xml:space="preserve"> яки</w:t>
      </w:r>
      <w:r w:rsidRPr="00E4457F">
        <w:rPr>
          <w:rFonts w:ascii="Arial" w:eastAsia="Times New Roman" w:hAnsi="Arial" w:cs="Arial"/>
          <w:sz w:val="24"/>
          <w:szCs w:val="24"/>
          <w:lang w:val="tt-RU" w:eastAsia="ru-RU"/>
        </w:rPr>
        <w:t xml:space="preserve"> аның урынбасары гамәлдәге законнарда билгеләнгән ведомство контролен уздыру тәртибен һәм шартларын бозган вазыйфаи затларның, ведомство контролен гамәлгә ашыручы эшче төркем рәисенә</w:t>
      </w:r>
      <w:r w:rsidR="0051225D">
        <w:rPr>
          <w:rFonts w:ascii="Arial" w:eastAsia="Times New Roman" w:hAnsi="Arial" w:cs="Arial"/>
          <w:sz w:val="24"/>
          <w:szCs w:val="24"/>
          <w:lang w:val="tt-RU" w:eastAsia="ru-RU"/>
        </w:rPr>
        <w:t xml:space="preserve"> яки</w:t>
      </w:r>
      <w:r w:rsidRPr="00E4457F">
        <w:rPr>
          <w:rFonts w:ascii="Arial" w:eastAsia="Times New Roman" w:hAnsi="Arial" w:cs="Arial"/>
          <w:sz w:val="24"/>
          <w:szCs w:val="24"/>
          <w:lang w:val="tt-RU" w:eastAsia="ru-RU"/>
        </w:rPr>
        <w:t xml:space="preserve"> аның урынбасарына тикшерү башланган көннән бер ай эчендә шикаять бирергә хокуклы.</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Шикаятьне караганда Башкарма комитет җитәкчесе</w:t>
      </w:r>
      <w:r w:rsidR="0051225D">
        <w:rPr>
          <w:rFonts w:ascii="Arial" w:eastAsia="Times New Roman" w:hAnsi="Arial" w:cs="Arial"/>
          <w:sz w:val="24"/>
          <w:szCs w:val="24"/>
          <w:lang w:val="tt-RU" w:eastAsia="ru-RU"/>
        </w:rPr>
        <w:t xml:space="preserve"> яки</w:t>
      </w:r>
      <w:r w:rsidRPr="00E4457F">
        <w:rPr>
          <w:rFonts w:ascii="Arial" w:eastAsia="Times New Roman" w:hAnsi="Arial" w:cs="Arial"/>
          <w:sz w:val="24"/>
          <w:szCs w:val="24"/>
          <w:lang w:val="tt-RU" w:eastAsia="ru-RU"/>
        </w:rPr>
        <w:t xml:space="preserve"> аның урынбасары тарафыннан ведомство контроле буенча чараларны гамәлгә ашыручы вазыйфаи затлар тарафыннан җибәрелгән хокук бозу фактын билгеләү буенча чаралар күрелә.</w:t>
      </w:r>
    </w:p>
    <w:p w:rsidR="00CF13F1" w:rsidRPr="00AD04FD" w:rsidRDefault="00CF13F1" w:rsidP="00CF13F1">
      <w:pPr>
        <w:spacing w:after="0" w:line="240" w:lineRule="auto"/>
        <w:jc w:val="center"/>
        <w:outlineLvl w:val="2"/>
        <w:rPr>
          <w:rFonts w:ascii="Arial" w:eastAsia="Times New Roman" w:hAnsi="Arial" w:cs="Arial"/>
          <w:b/>
          <w:bCs/>
          <w:sz w:val="24"/>
          <w:szCs w:val="24"/>
          <w:lang w:val="tt-RU" w:eastAsia="ru-RU"/>
        </w:rPr>
      </w:pPr>
    </w:p>
    <w:p w:rsidR="00CF13F1" w:rsidRPr="0051225D" w:rsidRDefault="00AD04FD" w:rsidP="00CF13F1">
      <w:pPr>
        <w:spacing w:after="0" w:line="240" w:lineRule="auto"/>
        <w:jc w:val="center"/>
        <w:outlineLvl w:val="2"/>
        <w:rPr>
          <w:rFonts w:ascii="Arial" w:eastAsia="Times New Roman" w:hAnsi="Arial" w:cs="Arial"/>
          <w:bCs/>
          <w:sz w:val="24"/>
          <w:szCs w:val="24"/>
          <w:lang w:eastAsia="ru-RU"/>
        </w:rPr>
      </w:pPr>
      <w:r w:rsidRPr="0051225D">
        <w:rPr>
          <w:rFonts w:ascii="Arial" w:eastAsia="Times New Roman" w:hAnsi="Arial" w:cs="Arial"/>
          <w:bCs/>
          <w:sz w:val="24"/>
          <w:szCs w:val="24"/>
          <w:lang w:val="tt-RU" w:eastAsia="ru-RU"/>
        </w:rPr>
        <w:t>VIII. Контроль буенча чараларны исәпкә алу</w:t>
      </w:r>
    </w:p>
    <w:p w:rsidR="00CF13F1" w:rsidRPr="00E4457F" w:rsidRDefault="00CF13F1" w:rsidP="00CF13F1">
      <w:pPr>
        <w:spacing w:after="0" w:line="240" w:lineRule="auto"/>
        <w:jc w:val="both"/>
        <w:rPr>
          <w:rFonts w:ascii="Arial" w:eastAsia="Times New Roman" w:hAnsi="Arial" w:cs="Arial"/>
          <w:sz w:val="24"/>
          <w:szCs w:val="24"/>
          <w:lang w:eastAsia="ru-RU"/>
        </w:rPr>
      </w:pP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47. Эшче төркем ведомство буйсынуындагы учреждениеләргә карата контроль буенча үткәрелә торган чараларны исәпкә алып бара.</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lastRenderedPageBreak/>
        <w:t>48. Контроль буенча чараларны исәпкә алу контроль буенча үткәрелә торган чараларны исәпкә алу журналын алып бару юлы белән гамәлгә ашырыла, ул Башкарма комитет мөһере белән расланырга тиеш.</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49. Ведомство карамагындагы учреждениеләр үзләренә карата үткәрелә торган контроль чараларын мөстәкыйль рәвештә исәпкә алып баралар.</w:t>
      </w:r>
    </w:p>
    <w:p w:rsidR="00CF13F1" w:rsidRPr="00E4457F" w:rsidRDefault="00AD04FD" w:rsidP="00CF13F1">
      <w:pPr>
        <w:spacing w:after="0" w:line="240" w:lineRule="auto"/>
        <w:ind w:firstLine="708"/>
        <w:jc w:val="both"/>
        <w:rPr>
          <w:rFonts w:ascii="Arial" w:eastAsia="Times New Roman" w:hAnsi="Arial" w:cs="Arial"/>
          <w:sz w:val="24"/>
          <w:szCs w:val="24"/>
          <w:lang w:eastAsia="ru-RU"/>
        </w:rPr>
      </w:pPr>
      <w:r w:rsidRPr="00E4457F">
        <w:rPr>
          <w:rFonts w:ascii="Arial" w:eastAsia="Times New Roman" w:hAnsi="Arial" w:cs="Arial"/>
          <w:sz w:val="24"/>
          <w:szCs w:val="24"/>
          <w:lang w:val="tt-RU" w:eastAsia="ru-RU"/>
        </w:rPr>
        <w:t>Ведомство карамагындагы учреждениедә тикшерү нәтиҗәләре буенча рәсмиләштерелгән актта контроль буенча үткәрелә торган чараларны исәпкә алу журналы булмаган очракта, тиешле язма ясала.</w:t>
      </w:r>
    </w:p>
    <w:p w:rsidR="00CF13F1" w:rsidRPr="00AD04FD" w:rsidRDefault="00AD04FD" w:rsidP="00CF13F1">
      <w:pPr>
        <w:spacing w:after="0" w:line="240" w:lineRule="auto"/>
        <w:ind w:firstLine="708"/>
        <w:jc w:val="both"/>
        <w:rPr>
          <w:rFonts w:ascii="Arial" w:eastAsia="Times New Roman" w:hAnsi="Arial" w:cs="Arial"/>
          <w:sz w:val="24"/>
          <w:szCs w:val="24"/>
          <w:lang w:val="tt-RU" w:eastAsia="ru-RU"/>
        </w:rPr>
      </w:pPr>
      <w:r w:rsidRPr="00E4457F">
        <w:rPr>
          <w:rFonts w:ascii="Arial" w:eastAsia="Times New Roman" w:hAnsi="Arial" w:cs="Arial"/>
          <w:sz w:val="24"/>
          <w:szCs w:val="24"/>
          <w:lang w:val="tt-RU" w:eastAsia="ru-RU"/>
        </w:rPr>
        <w:t>50. Ведомство контроле чараларын уздыру нәтиҗәләре буенча «</w:t>
      </w:r>
      <w:r w:rsidR="0051225D" w:rsidRPr="00E4457F">
        <w:rPr>
          <w:rFonts w:ascii="Arial" w:eastAsia="Times New Roman" w:hAnsi="Arial" w:cs="Arial"/>
          <w:sz w:val="24"/>
          <w:szCs w:val="24"/>
          <w:lang w:val="tt-RU" w:eastAsia="ru-RU"/>
        </w:rPr>
        <w:t>Х</w:t>
      </w:r>
      <w:r w:rsidRPr="00E4457F">
        <w:rPr>
          <w:rFonts w:ascii="Arial" w:eastAsia="Times New Roman" w:hAnsi="Arial" w:cs="Arial"/>
          <w:sz w:val="24"/>
          <w:szCs w:val="24"/>
          <w:lang w:val="tt-RU" w:eastAsia="ru-RU"/>
        </w:rPr>
        <w:t>езмәт законнарын һәм хезмәт хокукы нормаларын үз эченә алган башка норматив хокукый актларны үтәүне ведомство контроле турында» 2019 елның 27 ноябрендәге 100-ТРЗ номерлы Татарстан Республикасы Законы белән билгеләнгән срокларда ведомство контроле буенча үткәрелгән чаралар турында мәгълүмат әзерләнә һәм Татарстан Республикасында Дәүләт Хезмәт инспекциясенә җибәрелә.</w:t>
      </w:r>
    </w:p>
    <w:p w:rsidR="00780E72" w:rsidRPr="00AD04FD" w:rsidRDefault="00780E72"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CF13F1">
      <w:pPr>
        <w:pStyle w:val="formattext"/>
        <w:spacing w:before="0" w:beforeAutospacing="0" w:after="0" w:afterAutospacing="0"/>
        <w:ind w:left="7797" w:hanging="1701"/>
        <w:jc w:val="both"/>
        <w:rPr>
          <w:rFonts w:ascii="Arial" w:hAnsi="Arial" w:cs="Arial"/>
          <w:lang w:val="tt-RU"/>
        </w:rPr>
      </w:pPr>
    </w:p>
    <w:p w:rsidR="00CF13F1" w:rsidRPr="00AD04FD" w:rsidRDefault="00CF13F1" w:rsidP="0051225D">
      <w:pPr>
        <w:pStyle w:val="formattext"/>
        <w:spacing w:before="0" w:beforeAutospacing="0" w:after="0" w:afterAutospacing="0"/>
        <w:jc w:val="both"/>
        <w:rPr>
          <w:rFonts w:ascii="Arial" w:hAnsi="Arial" w:cs="Arial"/>
          <w:lang w:val="tt-RU"/>
        </w:rPr>
      </w:pP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Татарстан Республикасы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Югары Ослан муниципаль районы </w:t>
      </w:r>
    </w:p>
    <w:p w:rsidR="0051225D" w:rsidRDefault="00C12E8B" w:rsidP="00C12E8B">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1225D" w:rsidRPr="0051225D">
        <w:rPr>
          <w:rFonts w:ascii="Arial" w:eastAsia="Times New Roman" w:hAnsi="Arial" w:cs="Arial"/>
          <w:sz w:val="24"/>
          <w:szCs w:val="24"/>
          <w:lang w:val="tt-RU" w:eastAsia="ru-RU"/>
        </w:rPr>
        <w:t xml:space="preserve">Башкарма комитеты буйсынуындагы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муниципаль учреждениеләрдә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хезмәт хокукы нормалары булган</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хезмәт законнарының һәм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башка норматив хокукый актларның</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үтәлешенә</w:t>
      </w: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2020 елгы</w:t>
      </w:r>
      <w:r w:rsidRPr="0051225D">
        <w:rPr>
          <w:rFonts w:ascii="Arial" w:eastAsia="Times New Roman" w:hAnsi="Arial" w:cs="Arial"/>
          <w:sz w:val="24"/>
          <w:szCs w:val="24"/>
          <w:lang w:val="tt-RU" w:eastAsia="ru-RU"/>
        </w:rPr>
        <w:t xml:space="preserve"> ведомство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контроле турындагы Нигезләмәгә</w:t>
      </w:r>
    </w:p>
    <w:p w:rsidR="00CF13F1" w:rsidRDefault="0051225D" w:rsidP="0051225D">
      <w:pPr>
        <w:spacing w:after="0" w:line="240" w:lineRule="auto"/>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1 кушымта</w:t>
      </w:r>
    </w:p>
    <w:p w:rsidR="0051225D" w:rsidRPr="00AD04FD" w:rsidRDefault="0051225D" w:rsidP="00CF13F1">
      <w:pPr>
        <w:spacing w:after="0" w:line="240" w:lineRule="auto"/>
        <w:jc w:val="both"/>
        <w:rPr>
          <w:rFonts w:ascii="Arial" w:hAnsi="Arial" w:cs="Arial"/>
          <w:sz w:val="24"/>
          <w:szCs w:val="24"/>
          <w:lang w:val="tt-RU"/>
        </w:rPr>
      </w:pPr>
    </w:p>
    <w:p w:rsidR="00CF13F1" w:rsidRPr="00B51082" w:rsidRDefault="00AD04FD" w:rsidP="00B51082">
      <w:pPr>
        <w:spacing w:after="0" w:line="240" w:lineRule="auto"/>
        <w:jc w:val="center"/>
        <w:rPr>
          <w:rFonts w:ascii="Arial" w:eastAsia="Times New Roman" w:hAnsi="Arial" w:cs="Arial"/>
          <w:sz w:val="24"/>
          <w:szCs w:val="24"/>
          <w:lang w:val="tt-RU" w:eastAsia="ru-RU"/>
        </w:rPr>
      </w:pPr>
      <w:r w:rsidRPr="00B51082">
        <w:rPr>
          <w:rFonts w:ascii="Arial" w:eastAsia="Times New Roman" w:hAnsi="Arial" w:cs="Arial"/>
          <w:sz w:val="24"/>
          <w:szCs w:val="24"/>
          <w:lang w:val="tt-RU" w:eastAsia="ru-RU"/>
        </w:rPr>
        <w:t xml:space="preserve">Башкарма комитет карамагындагы учреждениеләрдә контроль буенча чаралар үткәргәндә соратып алына торган хокукый һәм локаль норматив актлар, документлар </w:t>
      </w:r>
      <w:r w:rsidR="00401232" w:rsidRPr="00B51082">
        <w:rPr>
          <w:rFonts w:ascii="Arial" w:eastAsia="Times New Roman" w:hAnsi="Arial" w:cs="Arial"/>
          <w:sz w:val="24"/>
          <w:szCs w:val="24"/>
          <w:lang w:val="tt-RU" w:eastAsia="ru-RU"/>
        </w:rPr>
        <w:t>И</w:t>
      </w:r>
      <w:r w:rsidRPr="00B51082">
        <w:rPr>
          <w:rFonts w:ascii="Arial" w:eastAsia="Times New Roman" w:hAnsi="Arial" w:cs="Arial"/>
          <w:sz w:val="24"/>
          <w:szCs w:val="24"/>
          <w:lang w:val="tt-RU" w:eastAsia="ru-RU"/>
        </w:rPr>
        <w:t>семлеге</w:t>
      </w:r>
    </w:p>
    <w:p w:rsidR="00CF13F1" w:rsidRPr="00B51082" w:rsidRDefault="00CF13F1" w:rsidP="00B51082">
      <w:pPr>
        <w:spacing w:after="0" w:line="240" w:lineRule="auto"/>
        <w:jc w:val="both"/>
        <w:rPr>
          <w:rFonts w:ascii="Arial" w:eastAsia="Times New Roman" w:hAnsi="Arial" w:cs="Arial"/>
          <w:sz w:val="24"/>
          <w:szCs w:val="24"/>
          <w:lang w:val="tt-RU" w:eastAsia="ru-RU"/>
        </w:rPr>
      </w:pP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Күмәк килешү;</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эчке хезмәт тәртибе кагыйдәләре;</w:t>
      </w:r>
    </w:p>
    <w:p w:rsidR="00CF13F1" w:rsidRPr="00AD04FD" w:rsidRDefault="00AD04FD" w:rsidP="00CF13F1">
      <w:pPr>
        <w:spacing w:after="0"/>
        <w:ind w:firstLine="708"/>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00B51082">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хезмәт хокукы нормаларын үз эченә алган, хезмәткәрләрнең хезмәт функцияләренә кагылышлы мәҗбүри таләпләрне билгели торган локаль норматив актлар, шул исәптән хезмәт өчен түләү, премияләү, компенсация һәм стимуллаштыручы түләүләр турында </w:t>
      </w:r>
      <w:r w:rsidR="00B51082">
        <w:rPr>
          <w:rFonts w:ascii="Arial" w:eastAsia="Times New Roman" w:hAnsi="Arial" w:cs="Arial"/>
          <w:sz w:val="24"/>
          <w:szCs w:val="24"/>
          <w:lang w:val="tt-RU" w:eastAsia="ru-RU"/>
        </w:rPr>
        <w:t>Н</w:t>
      </w:r>
      <w:r>
        <w:rPr>
          <w:rFonts w:ascii="Arial" w:eastAsia="Times New Roman" w:hAnsi="Arial" w:cs="Arial"/>
          <w:sz w:val="24"/>
          <w:szCs w:val="24"/>
          <w:lang w:val="tt-RU" w:eastAsia="ru-RU"/>
        </w:rPr>
        <w:t>игезләмәләр;</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штат расписаниесе;</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яллар графигы;</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хезмәт килешүләре, хезмәт килешүләрен һәм аларга үзгәрешләр теркәү журналы;</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хезмәт кенәгәләре, хезмәт кенәгәләре хәрәкәтен исәпкә алу кенәгәләре һәм аларга кертемнәрне исәпкә алу китабы;</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җитәкчеләр һәм белгечләрнең шәхси эшләре, хезмәткәрләрнең шәхси карточкалары (Т-2 формасы), хезмәткәрләрнең хезмәт вазыйфаларын билгели торган документлар;</w:t>
      </w:r>
    </w:p>
    <w:p w:rsidR="00CF13F1" w:rsidRPr="00AD04FD" w:rsidRDefault="00AD04FD" w:rsidP="00CF13F1">
      <w:pPr>
        <w:spacing w:after="0"/>
        <w:ind w:firstLine="708"/>
        <w:jc w:val="both"/>
        <w:rPr>
          <w:rFonts w:ascii="Arial" w:eastAsia="Times New Roman" w:hAnsi="Arial" w:cs="Arial"/>
          <w:sz w:val="24"/>
          <w:szCs w:val="24"/>
          <w:lang w:val="tt-RU" w:eastAsia="ru-RU"/>
        </w:rPr>
      </w:pPr>
      <w:r w:rsidRPr="005D1822">
        <w:rPr>
          <w:rFonts w:ascii="Arial" w:eastAsia="Times New Roman" w:hAnsi="Arial" w:cs="Arial"/>
          <w:sz w:val="24"/>
          <w:szCs w:val="24"/>
          <w:lang w:val="tt-RU" w:eastAsia="ru-RU"/>
        </w:rPr>
        <w:t>- шәхси состав буенча приказлар (кабул итү</w:t>
      </w:r>
      <w:r w:rsidR="00B51082">
        <w:rPr>
          <w:rFonts w:ascii="Arial" w:eastAsia="Times New Roman" w:hAnsi="Arial" w:cs="Arial"/>
          <w:sz w:val="24"/>
          <w:szCs w:val="24"/>
          <w:lang w:val="tt-RU" w:eastAsia="ru-RU"/>
        </w:rPr>
        <w:t>, эштән азат итү, тәрҗемә һ. б.</w:t>
      </w:r>
      <w:r w:rsidRPr="005D1822">
        <w:rPr>
          <w:rFonts w:ascii="Arial" w:eastAsia="Times New Roman" w:hAnsi="Arial" w:cs="Arial"/>
          <w:sz w:val="24"/>
          <w:szCs w:val="24"/>
          <w:lang w:val="tt-RU" w:eastAsia="ru-RU"/>
        </w:rPr>
        <w:t>);</w:t>
      </w:r>
    </w:p>
    <w:p w:rsidR="00CF13F1" w:rsidRPr="005D1822" w:rsidRDefault="00AD04FD" w:rsidP="00CF13F1">
      <w:pPr>
        <w:spacing w:after="0"/>
        <w:ind w:firstLine="708"/>
        <w:jc w:val="both"/>
        <w:rPr>
          <w:rFonts w:ascii="Arial" w:eastAsia="Times New Roman" w:hAnsi="Arial" w:cs="Arial"/>
          <w:sz w:val="24"/>
          <w:szCs w:val="24"/>
          <w:lang w:eastAsia="ru-RU"/>
        </w:rPr>
      </w:pPr>
      <w:r w:rsidRPr="005D1822">
        <w:rPr>
          <w:rFonts w:ascii="Arial" w:eastAsia="Times New Roman" w:hAnsi="Arial" w:cs="Arial"/>
          <w:sz w:val="24"/>
          <w:szCs w:val="24"/>
          <w:lang w:val="tt-RU" w:eastAsia="ru-RU"/>
        </w:rPr>
        <w:t xml:space="preserve">- отпусклар, командировкалар турында </w:t>
      </w:r>
      <w:r w:rsidR="00B51082">
        <w:rPr>
          <w:rFonts w:ascii="Arial" w:eastAsia="Times New Roman" w:hAnsi="Arial" w:cs="Arial"/>
          <w:sz w:val="24"/>
          <w:szCs w:val="24"/>
          <w:lang w:val="tt-RU" w:eastAsia="ru-RU"/>
        </w:rPr>
        <w:t>боерыклар</w:t>
      </w:r>
      <w:r w:rsidRPr="005D1822">
        <w:rPr>
          <w:rFonts w:ascii="Arial" w:eastAsia="Times New Roman" w:hAnsi="Arial" w:cs="Arial"/>
          <w:sz w:val="24"/>
          <w:szCs w:val="24"/>
          <w:lang w:val="tt-RU" w:eastAsia="ru-RU"/>
        </w:rPr>
        <w:t>;</w:t>
      </w:r>
    </w:p>
    <w:p w:rsidR="00CF13F1" w:rsidRPr="005D1822" w:rsidRDefault="00AD04FD" w:rsidP="00CF13F1">
      <w:pPr>
        <w:spacing w:after="0"/>
        <w:ind w:firstLine="708"/>
        <w:jc w:val="both"/>
        <w:rPr>
          <w:rFonts w:ascii="Arial" w:eastAsia="Times New Roman" w:hAnsi="Arial" w:cs="Arial"/>
          <w:sz w:val="24"/>
          <w:szCs w:val="24"/>
          <w:lang w:eastAsia="ru-RU"/>
        </w:rPr>
      </w:pPr>
      <w:r w:rsidRPr="005D1822">
        <w:rPr>
          <w:rFonts w:ascii="Arial" w:eastAsia="Times New Roman" w:hAnsi="Arial" w:cs="Arial"/>
          <w:sz w:val="24"/>
          <w:szCs w:val="24"/>
          <w:lang w:val="tt-RU" w:eastAsia="ru-RU"/>
        </w:rPr>
        <w:t>- төп эшчәнлек буенча боерыклар;</w:t>
      </w:r>
    </w:p>
    <w:p w:rsidR="00CF13F1" w:rsidRPr="005D1822" w:rsidRDefault="00AD04FD" w:rsidP="00CF13F1">
      <w:pPr>
        <w:spacing w:after="0"/>
        <w:ind w:firstLine="708"/>
        <w:jc w:val="both"/>
        <w:rPr>
          <w:rFonts w:ascii="Arial" w:eastAsia="Times New Roman" w:hAnsi="Arial" w:cs="Arial"/>
          <w:sz w:val="24"/>
          <w:szCs w:val="24"/>
          <w:lang w:eastAsia="ru-RU"/>
        </w:rPr>
      </w:pPr>
      <w:r w:rsidRPr="005D1822">
        <w:rPr>
          <w:rFonts w:ascii="Arial" w:eastAsia="Times New Roman" w:hAnsi="Arial" w:cs="Arial"/>
          <w:sz w:val="24"/>
          <w:szCs w:val="24"/>
          <w:lang w:val="tt-RU" w:eastAsia="ru-RU"/>
        </w:rPr>
        <w:t xml:space="preserve">- </w:t>
      </w:r>
      <w:r w:rsidR="00B51082">
        <w:rPr>
          <w:rFonts w:ascii="Arial" w:eastAsia="Times New Roman" w:hAnsi="Arial" w:cs="Arial"/>
          <w:sz w:val="24"/>
          <w:szCs w:val="24"/>
          <w:lang w:val="tt-RU" w:eastAsia="ru-RU"/>
        </w:rPr>
        <w:t>боерык</w:t>
      </w:r>
      <w:r w:rsidRPr="005D1822">
        <w:rPr>
          <w:rFonts w:ascii="Arial" w:eastAsia="Times New Roman" w:hAnsi="Arial" w:cs="Arial"/>
          <w:sz w:val="24"/>
          <w:szCs w:val="24"/>
          <w:lang w:val="tt-RU" w:eastAsia="ru-RU"/>
        </w:rPr>
        <w:t>ларны теркәү журналлары;</w:t>
      </w:r>
    </w:p>
    <w:p w:rsidR="00CF13F1" w:rsidRPr="005D1822" w:rsidRDefault="00AD04FD" w:rsidP="00CF13F1">
      <w:pPr>
        <w:spacing w:after="0"/>
        <w:ind w:firstLine="708"/>
        <w:jc w:val="both"/>
        <w:rPr>
          <w:rFonts w:ascii="Arial" w:eastAsia="Times New Roman" w:hAnsi="Arial" w:cs="Arial"/>
          <w:sz w:val="24"/>
          <w:szCs w:val="24"/>
          <w:lang w:eastAsia="ru-RU"/>
        </w:rPr>
      </w:pPr>
      <w:r w:rsidRPr="005D1822">
        <w:rPr>
          <w:rFonts w:ascii="Arial" w:eastAsia="Times New Roman" w:hAnsi="Arial" w:cs="Arial"/>
          <w:sz w:val="24"/>
          <w:szCs w:val="24"/>
          <w:lang w:val="tt-RU" w:eastAsia="ru-RU"/>
        </w:rPr>
        <w:t>- эш вакытын исәпкә алу табеле;</w:t>
      </w:r>
    </w:p>
    <w:p w:rsidR="00CF13F1" w:rsidRDefault="00AD04FD" w:rsidP="00CF13F1">
      <w:pPr>
        <w:spacing w:after="0"/>
        <w:ind w:firstLine="708"/>
        <w:jc w:val="both"/>
        <w:rPr>
          <w:rFonts w:ascii="Arial" w:eastAsia="Times New Roman" w:hAnsi="Arial" w:cs="Arial"/>
          <w:sz w:val="24"/>
          <w:szCs w:val="24"/>
          <w:lang w:eastAsia="ru-RU"/>
        </w:rPr>
      </w:pPr>
      <w:r w:rsidRPr="005D1822">
        <w:rPr>
          <w:rFonts w:ascii="Arial" w:eastAsia="Times New Roman" w:hAnsi="Arial" w:cs="Arial"/>
          <w:sz w:val="24"/>
          <w:szCs w:val="24"/>
          <w:lang w:val="tt-RU" w:eastAsia="ru-RU"/>
        </w:rPr>
        <w:t>- тулы һәм һәрьяклы тикшерү үткәрү өчен кирәкле башка локаль норматив актлар һәм документлар.</w:t>
      </w:r>
    </w:p>
    <w:p w:rsidR="00CF13F1" w:rsidRDefault="00CF13F1" w:rsidP="00CF13F1">
      <w:pPr>
        <w:spacing w:after="0"/>
        <w:ind w:firstLine="708"/>
        <w:jc w:val="both"/>
        <w:rPr>
          <w:rFonts w:ascii="Arial" w:eastAsia="Times New Roman" w:hAnsi="Arial" w:cs="Arial"/>
          <w:sz w:val="24"/>
          <w:szCs w:val="24"/>
          <w:lang w:eastAsia="ru-RU"/>
        </w:rPr>
      </w:pPr>
    </w:p>
    <w:p w:rsidR="00CF13F1" w:rsidRDefault="00CF13F1" w:rsidP="00CF13F1">
      <w:pPr>
        <w:spacing w:after="0"/>
        <w:ind w:firstLine="708"/>
        <w:jc w:val="both"/>
        <w:rPr>
          <w:rFonts w:ascii="Arial" w:eastAsia="Times New Roman" w:hAnsi="Arial" w:cs="Arial"/>
          <w:sz w:val="24"/>
          <w:szCs w:val="24"/>
          <w:lang w:eastAsia="ru-RU"/>
        </w:rPr>
      </w:pPr>
    </w:p>
    <w:p w:rsidR="00CF13F1" w:rsidRDefault="00CF13F1" w:rsidP="00CF13F1">
      <w:pPr>
        <w:spacing w:after="0"/>
        <w:ind w:firstLine="708"/>
        <w:jc w:val="both"/>
        <w:rPr>
          <w:rFonts w:ascii="Arial" w:eastAsia="Times New Roman" w:hAnsi="Arial" w:cs="Arial"/>
          <w:sz w:val="24"/>
          <w:szCs w:val="24"/>
          <w:lang w:eastAsia="ru-RU"/>
        </w:rPr>
      </w:pPr>
    </w:p>
    <w:p w:rsidR="00CF13F1" w:rsidRDefault="00CF13F1" w:rsidP="00CF13F1">
      <w:pPr>
        <w:spacing w:after="0"/>
        <w:ind w:firstLine="708"/>
        <w:jc w:val="both"/>
        <w:rPr>
          <w:rFonts w:ascii="Arial" w:eastAsia="Times New Roman" w:hAnsi="Arial" w:cs="Arial"/>
          <w:sz w:val="24"/>
          <w:szCs w:val="24"/>
          <w:lang w:eastAsia="ru-RU"/>
        </w:rPr>
      </w:pPr>
    </w:p>
    <w:p w:rsidR="00CF13F1" w:rsidRDefault="00CF13F1" w:rsidP="00CF13F1">
      <w:pPr>
        <w:spacing w:after="0"/>
        <w:ind w:firstLine="708"/>
        <w:jc w:val="both"/>
        <w:rPr>
          <w:rFonts w:ascii="Arial" w:eastAsia="Times New Roman" w:hAnsi="Arial" w:cs="Arial"/>
          <w:sz w:val="24"/>
          <w:szCs w:val="24"/>
          <w:lang w:eastAsia="ru-RU"/>
        </w:rPr>
      </w:pPr>
    </w:p>
    <w:p w:rsidR="00CF13F1" w:rsidRDefault="00CF13F1" w:rsidP="00CF13F1">
      <w:pPr>
        <w:spacing w:after="0"/>
        <w:ind w:firstLine="708"/>
        <w:jc w:val="both"/>
        <w:rPr>
          <w:rFonts w:ascii="Arial" w:eastAsia="Times New Roman" w:hAnsi="Arial" w:cs="Arial"/>
          <w:sz w:val="24"/>
          <w:szCs w:val="24"/>
          <w:lang w:eastAsia="ru-RU"/>
        </w:rPr>
      </w:pPr>
    </w:p>
    <w:p w:rsidR="00CF13F1" w:rsidRDefault="00CF13F1" w:rsidP="00CF13F1">
      <w:pPr>
        <w:spacing w:after="0" w:line="240" w:lineRule="auto"/>
        <w:jc w:val="both"/>
        <w:rPr>
          <w:rFonts w:ascii="Arial" w:eastAsia="Times New Roman" w:hAnsi="Arial" w:cs="Arial"/>
          <w:sz w:val="24"/>
          <w:szCs w:val="24"/>
          <w:lang w:val="tt-RU" w:eastAsia="ru-RU"/>
        </w:rPr>
      </w:pPr>
    </w:p>
    <w:p w:rsidR="00C12E8B" w:rsidRPr="00C12E8B" w:rsidRDefault="00C12E8B" w:rsidP="00CF13F1">
      <w:pPr>
        <w:spacing w:after="0" w:line="240" w:lineRule="auto"/>
        <w:jc w:val="both"/>
        <w:rPr>
          <w:lang w:val="tt-RU"/>
        </w:rPr>
      </w:pP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Pr="0051225D">
        <w:rPr>
          <w:rFonts w:ascii="Arial" w:eastAsia="Times New Roman" w:hAnsi="Arial" w:cs="Arial"/>
          <w:sz w:val="24"/>
          <w:szCs w:val="24"/>
          <w:lang w:val="tt-RU" w:eastAsia="ru-RU"/>
        </w:rPr>
        <w:t xml:space="preserve">Татарстан Республикасы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Югары Ослан муниципаль районы </w:t>
      </w:r>
    </w:p>
    <w:p w:rsidR="0051225D" w:rsidRDefault="00C12E8B" w:rsidP="00C12E8B">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1225D" w:rsidRPr="0051225D">
        <w:rPr>
          <w:rFonts w:ascii="Arial" w:eastAsia="Times New Roman" w:hAnsi="Arial" w:cs="Arial"/>
          <w:sz w:val="24"/>
          <w:szCs w:val="24"/>
          <w:lang w:val="tt-RU" w:eastAsia="ru-RU"/>
        </w:rPr>
        <w:t xml:space="preserve">Башкарма комитеты буйсынуындагы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муниципаль учреждениеләрдә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хезмәт хокукы нормалары булган</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хезмәт законнарының һәм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башка норматив хокукый актларның</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үтәлешенә</w:t>
      </w: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2020 елгы ведомство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контроле турындагы Нигезләмәгә</w:t>
      </w:r>
    </w:p>
    <w:p w:rsidR="00CF13F1" w:rsidRPr="00AD04FD" w:rsidRDefault="0051225D" w:rsidP="0051225D">
      <w:pPr>
        <w:spacing w:after="0" w:line="240" w:lineRule="auto"/>
        <w:ind w:left="6237"/>
        <w:rPr>
          <w:rFonts w:ascii="Arial" w:hAnsi="Arial" w:cs="Arial"/>
          <w:sz w:val="24"/>
          <w:szCs w:val="24"/>
          <w:lang w:val="tt-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2</w:t>
      </w:r>
      <w:r w:rsidRPr="0051225D">
        <w:rPr>
          <w:rFonts w:ascii="Arial" w:eastAsia="Times New Roman" w:hAnsi="Arial" w:cs="Arial"/>
          <w:sz w:val="24"/>
          <w:szCs w:val="24"/>
          <w:lang w:val="tt-RU" w:eastAsia="ru-RU"/>
        </w:rPr>
        <w:t xml:space="preserve"> кушымта</w:t>
      </w:r>
    </w:p>
    <w:p w:rsidR="00CF13F1" w:rsidRPr="00AD04FD" w:rsidRDefault="00CF13F1" w:rsidP="00CF13F1">
      <w:pPr>
        <w:spacing w:after="0" w:line="240" w:lineRule="auto"/>
        <w:jc w:val="both"/>
        <w:rPr>
          <w:rFonts w:ascii="Arial" w:hAnsi="Arial" w:cs="Arial"/>
          <w:sz w:val="24"/>
          <w:szCs w:val="24"/>
          <w:lang w:val="tt-RU"/>
        </w:rPr>
      </w:pPr>
    </w:p>
    <w:p w:rsidR="00B51082" w:rsidRDefault="00B51082" w:rsidP="00B51082">
      <w:pPr>
        <w:spacing w:after="0" w:line="240" w:lineRule="auto"/>
        <w:jc w:val="center"/>
        <w:rPr>
          <w:rFonts w:ascii="Arial" w:eastAsia="Times New Roman" w:hAnsi="Arial" w:cs="Arial"/>
          <w:bCs/>
          <w:sz w:val="24"/>
          <w:szCs w:val="24"/>
          <w:lang w:val="tt-RU" w:eastAsia="ru-RU"/>
        </w:rPr>
      </w:pPr>
      <w:r w:rsidRPr="00B51082">
        <w:rPr>
          <w:rFonts w:ascii="Arial" w:eastAsia="Times New Roman" w:hAnsi="Arial" w:cs="Arial"/>
          <w:bCs/>
          <w:sz w:val="24"/>
          <w:szCs w:val="24"/>
          <w:lang w:val="tt-RU" w:eastAsia="ru-RU"/>
        </w:rPr>
        <w:t>Х</w:t>
      </w:r>
      <w:r w:rsidR="00AD04FD" w:rsidRPr="00B51082">
        <w:rPr>
          <w:rFonts w:ascii="Arial" w:eastAsia="Times New Roman" w:hAnsi="Arial" w:cs="Arial"/>
          <w:bCs/>
          <w:sz w:val="24"/>
          <w:szCs w:val="24"/>
          <w:lang w:val="tt-RU" w:eastAsia="ru-RU"/>
        </w:rPr>
        <w:t xml:space="preserve">езмәт законнары һәм хезмәт хокукы нормаларын үз эченә алган </w:t>
      </w:r>
    </w:p>
    <w:p w:rsidR="00B51082" w:rsidRDefault="00AD04FD" w:rsidP="00B51082">
      <w:pPr>
        <w:spacing w:after="0" w:line="240" w:lineRule="auto"/>
        <w:jc w:val="center"/>
        <w:rPr>
          <w:rFonts w:ascii="Arial" w:eastAsia="Times New Roman" w:hAnsi="Arial" w:cs="Arial"/>
          <w:bCs/>
          <w:sz w:val="24"/>
          <w:szCs w:val="24"/>
          <w:lang w:val="tt-RU" w:eastAsia="ru-RU"/>
        </w:rPr>
      </w:pPr>
      <w:r w:rsidRPr="00B51082">
        <w:rPr>
          <w:rFonts w:ascii="Arial" w:eastAsia="Times New Roman" w:hAnsi="Arial" w:cs="Arial"/>
          <w:bCs/>
          <w:sz w:val="24"/>
          <w:szCs w:val="24"/>
          <w:lang w:val="tt-RU" w:eastAsia="ru-RU"/>
        </w:rPr>
        <w:t xml:space="preserve">башка норматив хокукый актларның үтәлешен тикшерү </w:t>
      </w:r>
    </w:p>
    <w:p w:rsidR="00B51082" w:rsidRPr="00B51082" w:rsidRDefault="00B51082" w:rsidP="00B51082">
      <w:pPr>
        <w:spacing w:after="0" w:line="240" w:lineRule="auto"/>
        <w:jc w:val="center"/>
        <w:rPr>
          <w:rFonts w:ascii="Arial" w:eastAsia="Times New Roman" w:hAnsi="Arial" w:cs="Arial"/>
          <w:bCs/>
          <w:sz w:val="24"/>
          <w:szCs w:val="24"/>
          <w:lang w:val="tt-RU" w:eastAsia="ru-RU"/>
        </w:rPr>
      </w:pPr>
      <w:r w:rsidRPr="00B51082">
        <w:rPr>
          <w:rFonts w:ascii="Arial" w:eastAsia="Times New Roman" w:hAnsi="Arial" w:cs="Arial"/>
          <w:bCs/>
          <w:sz w:val="24"/>
          <w:szCs w:val="24"/>
          <w:lang w:val="tt-RU" w:eastAsia="ru-RU"/>
        </w:rPr>
        <w:t>План</w:t>
      </w:r>
      <w:r w:rsidRPr="00B51082">
        <w:rPr>
          <w:rFonts w:ascii="Arial" w:eastAsia="Times New Roman" w:hAnsi="Arial" w:cs="Arial"/>
          <w:bCs/>
          <w:sz w:val="24"/>
          <w:szCs w:val="24"/>
          <w:lang w:val="tt-RU" w:eastAsia="ru-RU"/>
        </w:rPr>
        <w:t>ы</w:t>
      </w:r>
    </w:p>
    <w:p w:rsidR="00CF13F1" w:rsidRPr="00AD04FD" w:rsidRDefault="00AD04FD" w:rsidP="00CF13F1">
      <w:pPr>
        <w:spacing w:after="0" w:line="240" w:lineRule="auto"/>
        <w:jc w:val="center"/>
        <w:rPr>
          <w:rFonts w:ascii="Arial" w:eastAsia="Times New Roman" w:hAnsi="Arial" w:cs="Arial"/>
          <w:sz w:val="24"/>
          <w:szCs w:val="24"/>
          <w:lang w:val="tt-RU" w:eastAsia="ru-RU"/>
        </w:rPr>
      </w:pPr>
      <w:r w:rsidRPr="00B51082">
        <w:rPr>
          <w:rFonts w:ascii="Arial" w:eastAsia="Times New Roman" w:hAnsi="Arial" w:cs="Arial"/>
          <w:bCs/>
          <w:sz w:val="24"/>
          <w:szCs w:val="24"/>
          <w:lang w:val="tt-RU" w:eastAsia="ru-RU"/>
        </w:rPr>
        <w:br/>
      </w:r>
    </w:p>
    <w:p w:rsidR="00CF13F1" w:rsidRPr="00D04FB2" w:rsidRDefault="00AD04FD" w:rsidP="00CF13F1">
      <w:pPr>
        <w:spacing w:after="0" w:line="240" w:lineRule="auto"/>
        <w:jc w:val="right"/>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Үрнәк </w:t>
      </w:r>
    </w:p>
    <w:p w:rsidR="00CF13F1" w:rsidRPr="00D04FB2" w:rsidRDefault="00AD04FD" w:rsidP="00CF13F1">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br/>
        <w:t xml:space="preserve">                                                                                                                      РАСЛЫЙМ </w:t>
      </w:r>
    </w:p>
    <w:p w:rsidR="00CF13F1" w:rsidRPr="00D04FB2" w:rsidRDefault="00AD04FD" w:rsidP="00CF13F1">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                                                                    </w:t>
      </w:r>
      <w:r w:rsidR="00B51082">
        <w:rPr>
          <w:rFonts w:ascii="Arial" w:eastAsia="Times New Roman" w:hAnsi="Arial" w:cs="Arial"/>
          <w:sz w:val="24"/>
          <w:szCs w:val="24"/>
          <w:lang w:val="tt-RU" w:eastAsia="ru-RU"/>
        </w:rPr>
        <w:t xml:space="preserve">                        </w:t>
      </w:r>
      <w:r w:rsidRPr="00D04FB2">
        <w:rPr>
          <w:rFonts w:ascii="Arial" w:eastAsia="Times New Roman" w:hAnsi="Arial" w:cs="Arial"/>
          <w:sz w:val="24"/>
          <w:szCs w:val="24"/>
          <w:lang w:val="tt-RU" w:eastAsia="ru-RU"/>
        </w:rPr>
        <w:t>_____________________</w:t>
      </w:r>
      <w:r w:rsidR="00B51082">
        <w:rPr>
          <w:rFonts w:ascii="Arial" w:eastAsia="Times New Roman" w:hAnsi="Arial" w:cs="Arial"/>
          <w:sz w:val="24"/>
          <w:szCs w:val="24"/>
          <w:lang w:val="tt-RU" w:eastAsia="ru-RU"/>
        </w:rPr>
        <w:t>__</w:t>
      </w:r>
    </w:p>
    <w:p w:rsidR="00CF13F1" w:rsidRPr="00D04FB2" w:rsidRDefault="00AD04FD" w:rsidP="00CF13F1">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                                                                                   </w:t>
      </w:r>
      <w:r w:rsidR="00B51082">
        <w:rPr>
          <w:rFonts w:ascii="Arial" w:eastAsia="Times New Roman" w:hAnsi="Arial" w:cs="Arial"/>
          <w:sz w:val="24"/>
          <w:szCs w:val="24"/>
          <w:lang w:val="tt-RU" w:eastAsia="ru-RU"/>
        </w:rPr>
        <w:t xml:space="preserve">        </w:t>
      </w:r>
      <w:r w:rsidRPr="00D04FB2">
        <w:rPr>
          <w:rFonts w:ascii="Arial" w:eastAsia="Times New Roman" w:hAnsi="Arial" w:cs="Arial"/>
          <w:sz w:val="24"/>
          <w:szCs w:val="24"/>
          <w:lang w:val="tt-RU" w:eastAsia="ru-RU"/>
        </w:rPr>
        <w:t>(ведомство контроле органы)</w:t>
      </w:r>
    </w:p>
    <w:p w:rsidR="00B51082" w:rsidRDefault="00AD04FD" w:rsidP="00CF13F1">
      <w:pPr>
        <w:spacing w:after="0" w:line="240" w:lineRule="auto"/>
        <w:jc w:val="both"/>
        <w:rPr>
          <w:rFonts w:ascii="Arial" w:eastAsia="Times New Roman" w:hAnsi="Arial" w:cs="Arial"/>
          <w:sz w:val="24"/>
          <w:szCs w:val="24"/>
          <w:lang w:val="tt-RU" w:eastAsia="ru-RU"/>
        </w:rPr>
      </w:pPr>
      <w:r w:rsidRPr="00D04FB2">
        <w:rPr>
          <w:rFonts w:ascii="Arial" w:eastAsia="Times New Roman" w:hAnsi="Arial" w:cs="Arial"/>
          <w:sz w:val="24"/>
          <w:szCs w:val="24"/>
          <w:lang w:val="tt-RU" w:eastAsia="ru-RU"/>
        </w:rPr>
        <w:t xml:space="preserve">                                                                                    </w:t>
      </w:r>
      <w:r w:rsidR="00B51082">
        <w:rPr>
          <w:rFonts w:ascii="Arial" w:eastAsia="Times New Roman" w:hAnsi="Arial" w:cs="Arial"/>
          <w:sz w:val="24"/>
          <w:szCs w:val="24"/>
          <w:lang w:val="tt-RU" w:eastAsia="ru-RU"/>
        </w:rPr>
        <w:t xml:space="preserve">      </w:t>
      </w:r>
      <w:r w:rsidRPr="00D04FB2">
        <w:rPr>
          <w:rFonts w:ascii="Arial" w:eastAsia="Times New Roman" w:hAnsi="Arial" w:cs="Arial"/>
          <w:sz w:val="24"/>
          <w:szCs w:val="24"/>
          <w:lang w:val="tt-RU" w:eastAsia="ru-RU"/>
        </w:rPr>
        <w:t>____________________</w:t>
      </w:r>
      <w:r w:rsidR="00B51082">
        <w:rPr>
          <w:rFonts w:ascii="Arial" w:eastAsia="Times New Roman" w:hAnsi="Arial" w:cs="Arial"/>
          <w:sz w:val="24"/>
          <w:szCs w:val="24"/>
          <w:lang w:val="tt-RU" w:eastAsia="ru-RU"/>
        </w:rPr>
        <w:t>_____</w:t>
      </w:r>
      <w:r w:rsidRPr="00D04FB2">
        <w:rPr>
          <w:rFonts w:ascii="Arial" w:eastAsia="Times New Roman" w:hAnsi="Arial" w:cs="Arial"/>
          <w:sz w:val="24"/>
          <w:szCs w:val="24"/>
          <w:lang w:val="tt-RU" w:eastAsia="ru-RU"/>
        </w:rPr>
        <w:t xml:space="preserve"> </w:t>
      </w:r>
    </w:p>
    <w:p w:rsidR="00CF13F1" w:rsidRPr="00AD04FD" w:rsidRDefault="00B51082" w:rsidP="00CF13F1">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D04FD" w:rsidRPr="00D04FB2">
        <w:rPr>
          <w:rFonts w:ascii="Arial" w:eastAsia="Times New Roman" w:hAnsi="Arial" w:cs="Arial"/>
          <w:sz w:val="24"/>
          <w:szCs w:val="24"/>
          <w:lang w:val="tt-RU" w:eastAsia="ru-RU"/>
        </w:rPr>
        <w:t>(Фамилия, инициаллар һәм имза)</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D04FB2">
        <w:rPr>
          <w:rFonts w:ascii="Arial" w:eastAsia="Times New Roman" w:hAnsi="Arial" w:cs="Arial"/>
          <w:sz w:val="24"/>
          <w:szCs w:val="24"/>
          <w:lang w:val="tt-RU" w:eastAsia="ru-RU"/>
        </w:rPr>
        <w:t>                                                                                              "__" __________ 20__ ел</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AD04FD">
        <w:rPr>
          <w:rFonts w:ascii="Arial" w:eastAsia="Times New Roman" w:hAnsi="Arial" w:cs="Arial"/>
          <w:sz w:val="24"/>
          <w:szCs w:val="24"/>
          <w:lang w:val="tt-RU" w:eastAsia="ru-RU"/>
        </w:rPr>
        <w:br/>
        <w:t>                                 </w:t>
      </w:r>
    </w:p>
    <w:p w:rsidR="00B51082" w:rsidRDefault="00B51082" w:rsidP="00B51082">
      <w:pPr>
        <w:spacing w:after="0" w:line="240" w:lineRule="auto"/>
        <w:jc w:val="center"/>
        <w:rPr>
          <w:rFonts w:ascii="Arial" w:eastAsia="Times New Roman" w:hAnsi="Arial" w:cs="Arial"/>
          <w:sz w:val="24"/>
          <w:szCs w:val="24"/>
          <w:lang w:val="tt-RU" w:eastAsia="ru-RU"/>
        </w:rPr>
      </w:pPr>
      <w:r w:rsidRPr="00D04FB2">
        <w:rPr>
          <w:rFonts w:ascii="Arial" w:eastAsia="Times New Roman" w:hAnsi="Arial" w:cs="Arial"/>
          <w:sz w:val="24"/>
          <w:szCs w:val="24"/>
          <w:lang w:val="tt-RU" w:eastAsia="ru-RU"/>
        </w:rPr>
        <w:t>Х</w:t>
      </w:r>
      <w:r w:rsidR="00AD04FD" w:rsidRPr="00D04FB2">
        <w:rPr>
          <w:rFonts w:ascii="Arial" w:eastAsia="Times New Roman" w:hAnsi="Arial" w:cs="Arial"/>
          <w:sz w:val="24"/>
          <w:szCs w:val="24"/>
          <w:lang w:val="tt-RU" w:eastAsia="ru-RU"/>
        </w:rPr>
        <w:t xml:space="preserve">езмәт законнарының һәм хезмәт хокукы нормаларын үз эченә алган башка норматив хокукый актларның үтәлеше буенча </w:t>
      </w:r>
      <w:r>
        <w:rPr>
          <w:rFonts w:ascii="Arial" w:eastAsia="Times New Roman" w:hAnsi="Arial" w:cs="Arial"/>
          <w:sz w:val="24"/>
          <w:szCs w:val="24"/>
          <w:lang w:val="tt-RU" w:eastAsia="ru-RU"/>
        </w:rPr>
        <w:t xml:space="preserve">2020 елга </w:t>
      </w:r>
      <w:r w:rsidR="00AD04FD" w:rsidRPr="00D04FB2">
        <w:rPr>
          <w:rFonts w:ascii="Arial" w:eastAsia="Times New Roman" w:hAnsi="Arial" w:cs="Arial"/>
          <w:sz w:val="24"/>
          <w:szCs w:val="24"/>
          <w:lang w:val="tt-RU" w:eastAsia="ru-RU"/>
        </w:rPr>
        <w:t>тикшерүләр үткәрү</w:t>
      </w:r>
      <w:r w:rsidRPr="00B51082">
        <w:rPr>
          <w:rFonts w:ascii="Arial" w:eastAsia="Times New Roman" w:hAnsi="Arial" w:cs="Arial"/>
          <w:sz w:val="24"/>
          <w:szCs w:val="24"/>
          <w:lang w:val="tt-RU" w:eastAsia="ru-RU"/>
        </w:rPr>
        <w:t xml:space="preserve"> </w:t>
      </w:r>
    </w:p>
    <w:p w:rsidR="00B51082" w:rsidRPr="00AD04FD" w:rsidRDefault="00B51082" w:rsidP="00B51082">
      <w:pPr>
        <w:spacing w:after="0" w:line="240" w:lineRule="auto"/>
        <w:jc w:val="center"/>
        <w:rPr>
          <w:rFonts w:ascii="Arial" w:eastAsia="Times New Roman" w:hAnsi="Arial" w:cs="Arial"/>
          <w:sz w:val="24"/>
          <w:szCs w:val="24"/>
          <w:lang w:val="tt-RU" w:eastAsia="ru-RU"/>
        </w:rPr>
      </w:pPr>
      <w:r w:rsidRPr="00D04FB2">
        <w:rPr>
          <w:rFonts w:ascii="Arial" w:eastAsia="Times New Roman" w:hAnsi="Arial" w:cs="Arial"/>
          <w:sz w:val="24"/>
          <w:szCs w:val="24"/>
          <w:lang w:val="tt-RU" w:eastAsia="ru-RU"/>
        </w:rPr>
        <w:t>ПЛАН</w:t>
      </w:r>
      <w:r>
        <w:rPr>
          <w:rFonts w:ascii="Arial" w:eastAsia="Times New Roman" w:hAnsi="Arial" w:cs="Arial"/>
          <w:sz w:val="24"/>
          <w:szCs w:val="24"/>
          <w:lang w:val="tt-RU" w:eastAsia="ru-RU"/>
        </w:rPr>
        <w:t>Ы</w:t>
      </w:r>
      <w:r w:rsidRPr="00D04FB2">
        <w:rPr>
          <w:rFonts w:ascii="Arial" w:eastAsia="Times New Roman" w:hAnsi="Arial" w:cs="Arial"/>
          <w:sz w:val="24"/>
          <w:szCs w:val="24"/>
          <w:lang w:val="tt-RU" w:eastAsia="ru-RU"/>
        </w:rPr>
        <w:t xml:space="preserve"> </w:t>
      </w:r>
    </w:p>
    <w:p w:rsidR="00CF13F1" w:rsidRPr="00AD04FD" w:rsidRDefault="00CF13F1" w:rsidP="00CF13F1">
      <w:pPr>
        <w:spacing w:after="0" w:line="240" w:lineRule="auto"/>
        <w:jc w:val="both"/>
        <w:rPr>
          <w:rFonts w:ascii="Arial" w:eastAsia="Times New Roman" w:hAnsi="Arial" w:cs="Arial"/>
          <w:sz w:val="24"/>
          <w:szCs w:val="24"/>
          <w:lang w:val="tt-RU" w:eastAsia="ru-RU"/>
        </w:rPr>
      </w:pPr>
    </w:p>
    <w:tbl>
      <w:tblPr>
        <w:tblW w:w="103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
        <w:gridCol w:w="251"/>
        <w:gridCol w:w="1214"/>
        <w:gridCol w:w="251"/>
        <w:gridCol w:w="1010"/>
        <w:gridCol w:w="251"/>
        <w:gridCol w:w="1592"/>
        <w:gridCol w:w="251"/>
        <w:gridCol w:w="1308"/>
        <w:gridCol w:w="251"/>
        <w:gridCol w:w="1166"/>
        <w:gridCol w:w="251"/>
        <w:gridCol w:w="1167"/>
        <w:gridCol w:w="251"/>
        <w:gridCol w:w="741"/>
        <w:gridCol w:w="251"/>
      </w:tblGrid>
      <w:tr w:rsidR="000576D9" w:rsidRPr="00AD04FD" w:rsidTr="00842D7E">
        <w:trPr>
          <w:gridAfter w:val="1"/>
          <w:wAfter w:w="206" w:type="dxa"/>
          <w:trHeight w:val="15"/>
          <w:tblCellSpacing w:w="15" w:type="dxa"/>
        </w:trPr>
        <w:tc>
          <w:tcPr>
            <w:tcW w:w="97"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435"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231"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813"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529"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387"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388"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962" w:type="dxa"/>
            <w:gridSpan w:val="2"/>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r>
      <w:tr w:rsidR="000576D9" w:rsidTr="00842D7E">
        <w:trPr>
          <w:tblCellSpacing w:w="15" w:type="dxa"/>
        </w:trPr>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43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Ведомство буйсынуындагы оешманың исеме </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Юридик адрес һәм урнашу урыны </w:t>
            </w:r>
          </w:p>
        </w:tc>
        <w:tc>
          <w:tcPr>
            <w:tcW w:w="18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Чараның максаты һәм нигезе </w:t>
            </w:r>
          </w:p>
        </w:tc>
        <w:tc>
          <w:tcPr>
            <w:tcW w:w="15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Ведомство контроле буенча чаралар </w:t>
            </w:r>
          </w:p>
        </w:tc>
        <w:tc>
          <w:tcPr>
            <w:tcW w:w="138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Ведомство контроле чараларының төре </w:t>
            </w:r>
          </w:p>
        </w:tc>
        <w:tc>
          <w:tcPr>
            <w:tcW w:w="138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Тикшерелгән чор </w:t>
            </w:r>
          </w:p>
        </w:tc>
        <w:tc>
          <w:tcPr>
            <w:tcW w:w="94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AD04FD" w:rsidP="00842D7E">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Чараның башлану датасы һәм үткәрү вакыты </w:t>
            </w:r>
          </w:p>
        </w:tc>
      </w:tr>
      <w:tr w:rsidR="000576D9" w:rsidTr="00842D7E">
        <w:trPr>
          <w:tblCellSpacing w:w="15" w:type="dxa"/>
        </w:trPr>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143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18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15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138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138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c>
          <w:tcPr>
            <w:tcW w:w="94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D04FB2" w:rsidRDefault="00CF13F1" w:rsidP="00842D7E">
            <w:pPr>
              <w:spacing w:after="0" w:line="240" w:lineRule="auto"/>
              <w:jc w:val="both"/>
              <w:rPr>
                <w:rFonts w:ascii="Arial" w:eastAsia="Times New Roman" w:hAnsi="Arial" w:cs="Arial"/>
                <w:sz w:val="24"/>
                <w:szCs w:val="24"/>
                <w:lang w:eastAsia="ru-RU"/>
              </w:rPr>
            </w:pPr>
          </w:p>
        </w:tc>
      </w:tr>
    </w:tbl>
    <w:p w:rsidR="00CF13F1" w:rsidRPr="00D04FB2" w:rsidRDefault="00AD04FD" w:rsidP="00CF13F1">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br/>
        <w:t xml:space="preserve">Ведомство контролен гамәлгә ашыруга вәкаләтле вазыйфаи зат </w:t>
      </w:r>
    </w:p>
    <w:p w:rsidR="00CF13F1" w:rsidRDefault="00AD04FD" w:rsidP="00CF13F1">
      <w:pPr>
        <w:spacing w:after="0" w:line="240" w:lineRule="auto"/>
        <w:jc w:val="both"/>
        <w:rPr>
          <w:rFonts w:ascii="Arial" w:eastAsia="Times New Roman" w:hAnsi="Arial" w:cs="Arial"/>
          <w:sz w:val="24"/>
          <w:szCs w:val="24"/>
          <w:lang w:eastAsia="ru-RU"/>
        </w:rPr>
      </w:pPr>
      <w:r w:rsidRPr="00D04FB2">
        <w:rPr>
          <w:rFonts w:ascii="Arial" w:eastAsia="Times New Roman" w:hAnsi="Arial" w:cs="Arial"/>
          <w:sz w:val="24"/>
          <w:szCs w:val="24"/>
          <w:lang w:val="tt-RU" w:eastAsia="ru-RU"/>
        </w:rPr>
        <w:t xml:space="preserve">_______________/_______________/ </w:t>
      </w:r>
    </w:p>
    <w:p w:rsidR="00CF13F1" w:rsidRDefault="00CF13F1" w:rsidP="00CF13F1">
      <w:pPr>
        <w:spacing w:after="0" w:line="240" w:lineRule="auto"/>
        <w:jc w:val="both"/>
        <w:rPr>
          <w:rFonts w:ascii="Arial" w:eastAsia="Times New Roman" w:hAnsi="Arial" w:cs="Arial"/>
          <w:sz w:val="24"/>
          <w:szCs w:val="24"/>
          <w:lang w:eastAsia="ru-RU"/>
        </w:rPr>
      </w:pPr>
    </w:p>
    <w:p w:rsidR="00CF13F1" w:rsidRDefault="00CF13F1" w:rsidP="00CF13F1">
      <w:pPr>
        <w:spacing w:after="0" w:line="240" w:lineRule="auto"/>
        <w:jc w:val="both"/>
        <w:rPr>
          <w:rFonts w:ascii="Arial" w:eastAsia="Times New Roman" w:hAnsi="Arial" w:cs="Arial"/>
          <w:sz w:val="24"/>
          <w:szCs w:val="24"/>
          <w:lang w:eastAsia="ru-RU"/>
        </w:rPr>
      </w:pPr>
    </w:p>
    <w:p w:rsidR="00CF13F1" w:rsidRDefault="00CF13F1" w:rsidP="00CF13F1">
      <w:pPr>
        <w:spacing w:after="0" w:line="240" w:lineRule="auto"/>
        <w:jc w:val="both"/>
        <w:rPr>
          <w:rFonts w:ascii="Arial" w:eastAsia="Times New Roman" w:hAnsi="Arial" w:cs="Arial"/>
          <w:sz w:val="24"/>
          <w:szCs w:val="24"/>
          <w:lang w:eastAsia="ru-RU"/>
        </w:rPr>
      </w:pPr>
    </w:p>
    <w:p w:rsidR="0051225D" w:rsidRDefault="0051225D" w:rsidP="0051225D">
      <w:pPr>
        <w:spacing w:after="0" w:line="240" w:lineRule="auto"/>
        <w:jc w:val="center"/>
        <w:rPr>
          <w:rFonts w:ascii="Arial" w:eastAsia="Times New Roman" w:hAnsi="Arial" w:cs="Arial"/>
          <w:sz w:val="24"/>
          <w:szCs w:val="24"/>
          <w:lang w:val="tt-RU" w:eastAsia="ru-RU"/>
        </w:rPr>
      </w:pPr>
    </w:p>
    <w:p w:rsidR="0051225D" w:rsidRDefault="0051225D" w:rsidP="00C12E8B">
      <w:pPr>
        <w:spacing w:after="0" w:line="240" w:lineRule="auto"/>
        <w:rPr>
          <w:rFonts w:ascii="Arial" w:eastAsia="Times New Roman" w:hAnsi="Arial" w:cs="Arial"/>
          <w:sz w:val="24"/>
          <w:szCs w:val="24"/>
          <w:lang w:val="tt-RU" w:eastAsia="ru-RU"/>
        </w:rPr>
      </w:pP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Pr="0051225D">
        <w:rPr>
          <w:rFonts w:ascii="Arial" w:eastAsia="Times New Roman" w:hAnsi="Arial" w:cs="Arial"/>
          <w:sz w:val="24"/>
          <w:szCs w:val="24"/>
          <w:lang w:val="tt-RU" w:eastAsia="ru-RU"/>
        </w:rPr>
        <w:t xml:space="preserve">Татарстан Республикасы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Югары Ослан муниципаль районы </w:t>
      </w:r>
    </w:p>
    <w:p w:rsidR="0051225D" w:rsidRDefault="00C12E8B" w:rsidP="00C12E8B">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1225D" w:rsidRPr="0051225D">
        <w:rPr>
          <w:rFonts w:ascii="Arial" w:eastAsia="Times New Roman" w:hAnsi="Arial" w:cs="Arial"/>
          <w:sz w:val="24"/>
          <w:szCs w:val="24"/>
          <w:lang w:val="tt-RU" w:eastAsia="ru-RU"/>
        </w:rPr>
        <w:t xml:space="preserve">Башкарма комитеты буйсынуындагы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муниципаль учреждениеләрдә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хезмәт хокукы нормалары булган</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хезмәт законнарының һәм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башка норматив хокукый актларның</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үтәлешенә</w:t>
      </w: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2020 елгы ведомство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контроле турындагы Нигезләмәгә</w:t>
      </w:r>
    </w:p>
    <w:p w:rsidR="00CF13F1" w:rsidRPr="00B361E1" w:rsidRDefault="0051225D" w:rsidP="0051225D">
      <w:pPr>
        <w:pStyle w:val="formattext"/>
        <w:spacing w:before="0" w:beforeAutospacing="0" w:after="0" w:afterAutospacing="0"/>
        <w:ind w:left="7797" w:hanging="1701"/>
        <w:jc w:val="both"/>
        <w:rPr>
          <w:rFonts w:ascii="Arial" w:hAnsi="Arial" w:cs="Arial"/>
        </w:rPr>
      </w:pPr>
      <w:r>
        <w:rPr>
          <w:rFonts w:ascii="Arial" w:hAnsi="Arial" w:cs="Arial"/>
          <w:lang w:val="tt-RU"/>
        </w:rPr>
        <w:t xml:space="preserve">                           3</w:t>
      </w:r>
      <w:r w:rsidRPr="0051225D">
        <w:rPr>
          <w:rFonts w:ascii="Arial" w:hAnsi="Arial" w:cs="Arial"/>
          <w:lang w:val="tt-RU"/>
        </w:rPr>
        <w:t xml:space="preserve"> кушымта</w:t>
      </w:r>
      <w:r>
        <w:rPr>
          <w:rFonts w:ascii="Arial" w:hAnsi="Arial" w:cs="Arial"/>
          <w:lang w:val="tt-RU"/>
        </w:rPr>
        <w:t xml:space="preserve"> </w:t>
      </w:r>
    </w:p>
    <w:p w:rsidR="00CF13F1" w:rsidRPr="00B361E1" w:rsidRDefault="00CF13F1" w:rsidP="00CF13F1">
      <w:pPr>
        <w:spacing w:after="0" w:line="240" w:lineRule="auto"/>
        <w:ind w:left="6237"/>
        <w:rPr>
          <w:rFonts w:ascii="Arial" w:hAnsi="Arial" w:cs="Arial"/>
          <w:sz w:val="24"/>
          <w:szCs w:val="24"/>
        </w:rPr>
      </w:pPr>
    </w:p>
    <w:p w:rsidR="00CF13F1" w:rsidRPr="00B361E1" w:rsidRDefault="00CF13F1" w:rsidP="00CF13F1">
      <w:pPr>
        <w:spacing w:after="0" w:line="240" w:lineRule="auto"/>
        <w:jc w:val="both"/>
        <w:rPr>
          <w:rFonts w:ascii="Arial" w:hAnsi="Arial" w:cs="Arial"/>
          <w:sz w:val="24"/>
          <w:szCs w:val="24"/>
        </w:rPr>
      </w:pPr>
    </w:p>
    <w:p w:rsidR="00CF13F1" w:rsidRPr="005525E4" w:rsidRDefault="00AD04FD" w:rsidP="00CF13F1">
      <w:pPr>
        <w:spacing w:after="0" w:line="240" w:lineRule="auto"/>
        <w:jc w:val="center"/>
        <w:rPr>
          <w:rFonts w:ascii="Arial" w:eastAsia="Times New Roman" w:hAnsi="Arial" w:cs="Arial"/>
          <w:sz w:val="24"/>
          <w:szCs w:val="24"/>
          <w:lang w:eastAsia="ru-RU"/>
        </w:rPr>
      </w:pPr>
      <w:r w:rsidRPr="005525E4">
        <w:rPr>
          <w:rFonts w:ascii="Arial" w:eastAsia="Times New Roman" w:hAnsi="Arial" w:cs="Arial"/>
          <w:sz w:val="24"/>
          <w:szCs w:val="24"/>
          <w:lang w:val="tt-RU" w:eastAsia="ru-RU"/>
        </w:rPr>
        <w:t xml:space="preserve">Татарстан Республикасы Югары Ослан муниципаль районы </w:t>
      </w:r>
      <w:r w:rsidR="00B51082">
        <w:rPr>
          <w:rFonts w:ascii="Arial" w:eastAsia="Times New Roman" w:hAnsi="Arial" w:cs="Arial"/>
          <w:sz w:val="24"/>
          <w:szCs w:val="24"/>
          <w:lang w:val="tt-RU" w:eastAsia="ru-RU"/>
        </w:rPr>
        <w:t>Б</w:t>
      </w:r>
      <w:r w:rsidRPr="005525E4">
        <w:rPr>
          <w:rFonts w:ascii="Arial" w:eastAsia="Times New Roman" w:hAnsi="Arial" w:cs="Arial"/>
          <w:sz w:val="24"/>
          <w:szCs w:val="24"/>
          <w:lang w:val="tt-RU" w:eastAsia="ru-RU"/>
        </w:rPr>
        <w:t>ашкарма комитеты</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______________________________                                        "____"___________20__</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 xml:space="preserve">   (актны төзү урыны) </w:t>
      </w:r>
      <w:r w:rsidR="00B51082">
        <w:rPr>
          <w:rFonts w:ascii="Arial" w:eastAsia="Times New Roman" w:hAnsi="Arial" w:cs="Arial"/>
          <w:sz w:val="24"/>
          <w:szCs w:val="24"/>
          <w:lang w:val="tt-RU" w:eastAsia="ru-RU"/>
        </w:rPr>
        <w:t xml:space="preserve">                                                                 </w:t>
      </w:r>
      <w:r w:rsidRPr="005525E4">
        <w:rPr>
          <w:rFonts w:ascii="Arial" w:eastAsia="Times New Roman" w:hAnsi="Arial" w:cs="Arial"/>
          <w:sz w:val="24"/>
          <w:szCs w:val="24"/>
          <w:lang w:val="tt-RU" w:eastAsia="ru-RU"/>
        </w:rPr>
        <w:t>(актны төзү датасы)</w:t>
      </w:r>
    </w:p>
    <w:p w:rsidR="00CF13F1" w:rsidRPr="005525E4" w:rsidRDefault="00AD04FD"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br/>
        <w:t>______________________________ (акт төзү вакыты)</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eastAsia="ru-RU"/>
        </w:rPr>
        <w:br/>
        <w:t>                             </w:t>
      </w:r>
    </w:p>
    <w:p w:rsidR="00CF13F1" w:rsidRPr="005525E4" w:rsidRDefault="00AD04FD" w:rsidP="00CF13F1">
      <w:pPr>
        <w:spacing w:after="0" w:line="240" w:lineRule="auto"/>
        <w:jc w:val="center"/>
        <w:rPr>
          <w:rFonts w:ascii="Arial" w:eastAsia="Times New Roman" w:hAnsi="Arial" w:cs="Arial"/>
          <w:sz w:val="24"/>
          <w:szCs w:val="24"/>
          <w:lang w:eastAsia="ru-RU"/>
        </w:rPr>
      </w:pPr>
      <w:r w:rsidRPr="005525E4">
        <w:rPr>
          <w:rFonts w:ascii="Arial" w:eastAsia="Times New Roman" w:hAnsi="Arial" w:cs="Arial"/>
          <w:sz w:val="24"/>
          <w:szCs w:val="24"/>
          <w:lang w:val="tt-RU" w:eastAsia="ru-RU"/>
        </w:rPr>
        <w:t>Тикшерү акты</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     __" __________ 20__ _ел _ _ _ _ сәгать."__" __________ 20__ ел _____</w:t>
      </w:r>
    </w:p>
    <w:p w:rsidR="00CF13F1" w:rsidRPr="005525E4" w:rsidRDefault="00B51082"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_____________________</w:t>
      </w:r>
      <w:r w:rsidR="00AD04FD" w:rsidRPr="005525E4">
        <w:rPr>
          <w:rFonts w:ascii="Arial" w:eastAsia="Times New Roman" w:hAnsi="Arial" w:cs="Arial"/>
          <w:sz w:val="24"/>
          <w:szCs w:val="24"/>
          <w:lang w:val="tt-RU" w:eastAsia="ru-RU"/>
        </w:rPr>
        <w:t>адресы буенча: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842D7E">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(тикшерелә торган оешманың адресы)</w:t>
            </w: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Татарстан Республикасы Югары Ослан муниципаль районы Башкарма комитеты күрсәтмәсе</w:t>
      </w:r>
      <w:r w:rsidR="00401232" w:rsidRPr="00401232">
        <w:rPr>
          <w:rFonts w:ascii="Arial" w:eastAsia="Times New Roman" w:hAnsi="Arial" w:cs="Arial"/>
          <w:sz w:val="24"/>
          <w:szCs w:val="24"/>
          <w:lang w:val="tt-RU" w:eastAsia="ru-RU"/>
        </w:rPr>
        <w:t xml:space="preserve"> </w:t>
      </w:r>
      <w:r w:rsidR="00401232" w:rsidRPr="005525E4">
        <w:rPr>
          <w:rFonts w:ascii="Arial" w:eastAsia="Times New Roman" w:hAnsi="Arial" w:cs="Arial"/>
          <w:sz w:val="24"/>
          <w:szCs w:val="24"/>
          <w:lang w:val="tt-RU" w:eastAsia="ru-RU"/>
        </w:rPr>
        <w:t>нигезендә:</w:t>
      </w:r>
      <w:r w:rsidRPr="005525E4">
        <w:rPr>
          <w:rFonts w:ascii="Arial" w:eastAsia="Times New Roman" w:hAnsi="Arial" w:cs="Arial"/>
          <w:sz w:val="24"/>
          <w:szCs w:val="24"/>
          <w:lang w:val="tt-RU" w:eastAsia="ru-RU"/>
        </w:rPr>
        <w:t xml:space="preserve">_________________ </w:t>
      </w:r>
      <w:r w:rsidR="00B51082">
        <w:rPr>
          <w:rFonts w:ascii="Arial" w:eastAsia="Times New Roman" w:hAnsi="Arial" w:cs="Arial"/>
          <w:sz w:val="24"/>
          <w:szCs w:val="24"/>
          <w:lang w:val="tt-RU" w:eastAsia="ru-RU"/>
        </w:rPr>
        <w:t>ел</w:t>
      </w:r>
      <w:r w:rsidRPr="005525E4">
        <w:rPr>
          <w:rFonts w:ascii="Arial" w:eastAsia="Times New Roman" w:hAnsi="Arial" w:cs="Arial"/>
          <w:sz w:val="24"/>
          <w:szCs w:val="24"/>
          <w:lang w:val="tt-RU" w:eastAsia="ru-RU"/>
        </w:rPr>
        <w:t xml:space="preserve"> Татарстан Республикасы Хезмәт, халыкны эш белән тәэмин итү һәм социаль яклау министрлыгы җитештерүдәге бәхетсезлек очраклары нәтиҗәсендә зыян күргән хезмәткәрләр хакындагы мәгълүмат</w:t>
      </w:r>
      <w:r w:rsidR="00B51082">
        <w:rPr>
          <w:rFonts w:ascii="Arial" w:eastAsia="Times New Roman" w:hAnsi="Arial" w:cs="Arial"/>
          <w:sz w:val="24"/>
          <w:szCs w:val="24"/>
          <w:lang w:val="tt-RU" w:eastAsia="ru-RU"/>
        </w:rPr>
        <w:t>ларны бастырып чыгаруны  дәвам итә</w:t>
      </w:r>
      <w:r w:rsidRPr="005525E4">
        <w:rPr>
          <w:rFonts w:ascii="Arial" w:eastAsia="Times New Roman" w:hAnsi="Arial" w:cs="Arial"/>
          <w:sz w:val="24"/>
          <w:szCs w:val="24"/>
          <w:lang w:val="tt-RU"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842D7E">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(ведомство карамагындагы оешманың исеме)</w:t>
            </w: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Тикшерү дәвамлылыгы: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Акт Татарстан Республикасы Югары Ослан муниципаль районы Башкарма комитеты тарафыннан төзелде.</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Тикшерү үткәрү турында боерык күчермәсе белән таныштырылды: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6"/>
        <w:gridCol w:w="2432"/>
        <w:gridCol w:w="3556"/>
      </w:tblGrid>
      <w:tr w:rsidR="000576D9" w:rsidTr="00842D7E">
        <w:trPr>
          <w:trHeight w:val="15"/>
          <w:tblCellSpacing w:w="15" w:type="dxa"/>
        </w:trPr>
        <w:tc>
          <w:tcPr>
            <w:tcW w:w="3511"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c>
          <w:tcPr>
            <w:tcW w:w="2402"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c>
          <w:tcPr>
            <w:tcW w:w="3511"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B51082">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 xml:space="preserve">(Ф. </w:t>
            </w:r>
            <w:r w:rsidR="00B51082">
              <w:rPr>
                <w:rFonts w:ascii="Arial" w:eastAsia="Times New Roman" w:hAnsi="Arial" w:cs="Arial"/>
                <w:sz w:val="24"/>
                <w:szCs w:val="24"/>
                <w:lang w:val="tt-RU" w:eastAsia="ru-RU"/>
              </w:rPr>
              <w:t>И. А</w:t>
            </w:r>
            <w:r w:rsidRPr="005525E4">
              <w:rPr>
                <w:rFonts w:ascii="Arial" w:eastAsia="Times New Roman" w:hAnsi="Arial" w:cs="Arial"/>
                <w:sz w:val="24"/>
                <w:szCs w:val="24"/>
                <w:lang w:val="tt-RU" w:eastAsia="ru-RU"/>
              </w:rPr>
              <w:t>.</w:t>
            </w:r>
            <w:r w:rsidR="00B51082">
              <w:rPr>
                <w:rFonts w:ascii="Arial" w:eastAsia="Times New Roman" w:hAnsi="Arial" w:cs="Arial"/>
                <w:sz w:val="24"/>
                <w:szCs w:val="24"/>
                <w:lang w:val="tt-RU" w:eastAsia="ru-RU"/>
              </w:rPr>
              <w:t>и.</w:t>
            </w:r>
            <w:r w:rsidRPr="005525E4">
              <w:rPr>
                <w:rFonts w:ascii="Arial" w:eastAsia="Times New Roman" w:hAnsi="Arial" w:cs="Arial"/>
                <w:sz w:val="24"/>
                <w:szCs w:val="24"/>
                <w:lang w:val="tt-RU" w:eastAsia="ru-RU"/>
              </w:rPr>
              <w:t>) җитәкче вазыйфасы)</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842D7E">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(имза)</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842D7E">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(танышу датасы, вакыты)</w:t>
            </w: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Тикшерү үткәрүче зат</w:t>
      </w:r>
      <w:r w:rsidR="00B51082">
        <w:rPr>
          <w:rFonts w:ascii="Arial" w:eastAsia="Times New Roman" w:hAnsi="Arial" w:cs="Arial"/>
          <w:sz w:val="24"/>
          <w:szCs w:val="24"/>
          <w:lang w:val="tt-RU" w:eastAsia="ru-RU"/>
        </w:rPr>
        <w:t xml:space="preserve"> </w:t>
      </w:r>
      <w:r w:rsidRPr="005525E4">
        <w:rPr>
          <w:rFonts w:ascii="Arial" w:eastAsia="Times New Roman" w:hAnsi="Arial" w:cs="Arial"/>
          <w:sz w:val="24"/>
          <w:szCs w:val="24"/>
          <w:lang w:val="tt-RU" w:eastAsia="ru-RU"/>
        </w:rPr>
        <w:t>(</w:t>
      </w:r>
      <w:r w:rsidR="00B51082">
        <w:rPr>
          <w:rFonts w:ascii="Arial" w:eastAsia="Times New Roman" w:hAnsi="Arial" w:cs="Arial"/>
          <w:sz w:val="24"/>
          <w:szCs w:val="24"/>
          <w:lang w:val="tt-RU" w:eastAsia="ru-RU"/>
        </w:rPr>
        <w:t>затлар</w:t>
      </w:r>
      <w:r w:rsidRPr="005525E4">
        <w:rPr>
          <w:rFonts w:ascii="Arial" w:eastAsia="Times New Roman" w:hAnsi="Arial" w:cs="Arial"/>
          <w:sz w:val="24"/>
          <w:szCs w:val="24"/>
          <w:lang w:val="tt-RU"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842D7E">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1.</w:t>
            </w: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AD04FD" w:rsidP="00842D7E">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(Тикшерү үткәргән затның фамилиясе, исеме, атасының исеме</w:t>
            </w:r>
            <w:r w:rsidR="00B51082">
              <w:rPr>
                <w:rFonts w:ascii="Arial" w:eastAsia="Times New Roman" w:hAnsi="Arial" w:cs="Arial"/>
                <w:sz w:val="24"/>
                <w:szCs w:val="24"/>
                <w:lang w:val="tt-RU" w:eastAsia="ru-RU"/>
              </w:rPr>
              <w:t xml:space="preserve"> (булган очракта) һәм вазыйфасы</w:t>
            </w: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lastRenderedPageBreak/>
        <w:br/>
        <w:t>Тикшерү үткәрүдә катнаштылар: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Тикшерү барышында:</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1. Ведомство контроле буенча түбәндәге чаралар үткәрелде: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 xml:space="preserve">2. Федераль законнарда билгеләнгән мәҗбүри таләпләрне бозу очраклары ачыкланды </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Республика хокукый актлары: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525E4" w:rsidRDefault="00CF13F1" w:rsidP="00842D7E">
            <w:pPr>
              <w:spacing w:after="0" w:line="240" w:lineRule="auto"/>
              <w:jc w:val="both"/>
              <w:rPr>
                <w:rFonts w:ascii="Arial" w:eastAsia="Times New Roman" w:hAnsi="Arial" w:cs="Arial"/>
                <w:sz w:val="24"/>
                <w:szCs w:val="24"/>
                <w:lang w:eastAsia="ru-RU"/>
              </w:rPr>
            </w:pPr>
          </w:p>
        </w:tc>
      </w:tr>
    </w:tbl>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Юридик зат тикшерүләрен исәпкә алу журналына язылу кертелгән (күчмә тикшерү уздырганда тутырыла): ____________________________________________</w:t>
      </w:r>
      <w:r w:rsidR="00B51082">
        <w:rPr>
          <w:rFonts w:ascii="Arial" w:eastAsia="Times New Roman" w:hAnsi="Arial" w:cs="Arial"/>
          <w:sz w:val="24"/>
          <w:szCs w:val="24"/>
          <w:lang w:val="tt-RU" w:eastAsia="ru-RU"/>
        </w:rPr>
        <w:t>_______</w:t>
      </w:r>
    </w:p>
    <w:p w:rsidR="00CF13F1" w:rsidRPr="005525E4" w:rsidRDefault="00B51082"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AD04FD" w:rsidRPr="005525E4">
        <w:rPr>
          <w:rFonts w:ascii="Arial" w:eastAsia="Times New Roman" w:hAnsi="Arial" w:cs="Arial"/>
          <w:sz w:val="24"/>
          <w:szCs w:val="24"/>
          <w:lang w:val="tt-RU" w:eastAsia="ru-RU"/>
        </w:rPr>
        <w:t xml:space="preserve"> (тикшерүче имзасы) </w:t>
      </w:r>
    </w:p>
    <w:p w:rsidR="00B51082" w:rsidRDefault="00B51082" w:rsidP="00CF13F1">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______________________________________________________________________</w:t>
      </w:r>
    </w:p>
    <w:p w:rsidR="00CF13F1" w:rsidRPr="005525E4" w:rsidRDefault="00B51082"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w:t>
      </w:r>
      <w:r w:rsidR="00AD04FD" w:rsidRPr="005525E4">
        <w:rPr>
          <w:rFonts w:ascii="Arial" w:eastAsia="Times New Roman" w:hAnsi="Arial" w:cs="Arial"/>
          <w:sz w:val="24"/>
          <w:szCs w:val="24"/>
          <w:lang w:val="tt-RU" w:eastAsia="ru-RU"/>
        </w:rPr>
        <w:t> </w:t>
      </w:r>
      <w:r>
        <w:rPr>
          <w:rFonts w:ascii="Arial" w:eastAsia="Times New Roman" w:hAnsi="Arial" w:cs="Arial"/>
          <w:sz w:val="24"/>
          <w:szCs w:val="24"/>
          <w:lang w:val="tt-RU" w:eastAsia="ru-RU"/>
        </w:rPr>
        <w:t>(</w:t>
      </w:r>
      <w:r w:rsidR="00AD04FD" w:rsidRPr="005525E4">
        <w:rPr>
          <w:rFonts w:ascii="Arial" w:eastAsia="Times New Roman" w:hAnsi="Arial" w:cs="Arial"/>
          <w:sz w:val="24"/>
          <w:szCs w:val="24"/>
          <w:lang w:val="tt-RU" w:eastAsia="ru-RU"/>
        </w:rPr>
        <w:t> министрлык карамагындагы оешманы тикшерү</w:t>
      </w:r>
      <w:r w:rsidRPr="00B51082">
        <w:rPr>
          <w:rFonts w:ascii="Arial" w:eastAsia="Times New Roman" w:hAnsi="Arial" w:cs="Arial"/>
          <w:sz w:val="24"/>
          <w:szCs w:val="24"/>
          <w:lang w:val="tt-RU" w:eastAsia="ru-RU"/>
        </w:rPr>
        <w:t xml:space="preserve"> </w:t>
      </w:r>
      <w:r w:rsidRPr="005525E4">
        <w:rPr>
          <w:rFonts w:ascii="Arial" w:eastAsia="Times New Roman" w:hAnsi="Arial" w:cs="Arial"/>
          <w:sz w:val="24"/>
          <w:szCs w:val="24"/>
          <w:lang w:val="tt-RU" w:eastAsia="ru-RU"/>
        </w:rPr>
        <w:t>вәкаләтле вәкил имзасы</w:t>
      </w:r>
      <w:r w:rsidR="00AD04FD" w:rsidRPr="005525E4">
        <w:rPr>
          <w:rFonts w:ascii="Arial" w:eastAsia="Times New Roman" w:hAnsi="Arial" w:cs="Arial"/>
          <w:sz w:val="24"/>
          <w:szCs w:val="24"/>
          <w:lang w:val="tt-RU" w:eastAsia="ru-RU"/>
        </w:rPr>
        <w:t>)</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 xml:space="preserve">Кушымта итеп бирелә торган документлар: </w:t>
      </w:r>
      <w:r w:rsidR="00B51082">
        <w:rPr>
          <w:rFonts w:ascii="Arial" w:eastAsia="Times New Roman" w:hAnsi="Arial" w:cs="Arial"/>
          <w:sz w:val="24"/>
          <w:szCs w:val="24"/>
          <w:lang w:val="tt-RU" w:eastAsia="ru-RU"/>
        </w:rPr>
        <w:t>__________________________________</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Тикшерү үткәргән затларның имзалары:</w:t>
      </w:r>
      <w:r w:rsidR="00B51082">
        <w:rPr>
          <w:rFonts w:ascii="Arial" w:eastAsia="Times New Roman" w:hAnsi="Arial" w:cs="Arial"/>
          <w:sz w:val="24"/>
          <w:szCs w:val="24"/>
          <w:lang w:val="tt-RU" w:eastAsia="ru-RU"/>
        </w:rPr>
        <w:t>_____________________________________</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Тикшерү акты белән таныштырылды</w:t>
      </w:r>
      <w:r w:rsidR="00B51082">
        <w:rPr>
          <w:rFonts w:ascii="Arial" w:eastAsia="Times New Roman" w:hAnsi="Arial" w:cs="Arial"/>
          <w:sz w:val="24"/>
          <w:szCs w:val="24"/>
          <w:lang w:val="tt-RU" w:eastAsia="ru-RU"/>
        </w:rPr>
        <w:t xml:space="preserve"> </w:t>
      </w:r>
      <w:r w:rsidRPr="005525E4">
        <w:rPr>
          <w:rFonts w:ascii="Arial" w:eastAsia="Times New Roman" w:hAnsi="Arial" w:cs="Arial"/>
          <w:sz w:val="24"/>
          <w:szCs w:val="24"/>
          <w:lang w:val="tt-RU" w:eastAsia="ru-RU"/>
        </w:rPr>
        <w:t>(</w:t>
      </w:r>
      <w:r w:rsidR="00B51082" w:rsidRPr="005525E4">
        <w:rPr>
          <w:rFonts w:ascii="Arial" w:eastAsia="Times New Roman" w:hAnsi="Arial" w:cs="Arial"/>
          <w:sz w:val="24"/>
          <w:szCs w:val="24"/>
          <w:lang w:val="tt-RU" w:eastAsia="ru-RU"/>
        </w:rPr>
        <w:t>таныштырылды</w:t>
      </w:r>
      <w:r w:rsidR="00B51082">
        <w:rPr>
          <w:rFonts w:ascii="Arial" w:eastAsia="Times New Roman" w:hAnsi="Arial" w:cs="Arial"/>
          <w:sz w:val="24"/>
          <w:szCs w:val="24"/>
          <w:lang w:val="tt-RU" w:eastAsia="ru-RU"/>
        </w:rPr>
        <w:t>лар</w:t>
      </w:r>
      <w:r w:rsidRPr="005525E4">
        <w:rPr>
          <w:rFonts w:ascii="Arial" w:eastAsia="Times New Roman" w:hAnsi="Arial" w:cs="Arial"/>
          <w:sz w:val="24"/>
          <w:szCs w:val="24"/>
          <w:lang w:val="tt-RU" w:eastAsia="ru-RU"/>
        </w:rPr>
        <w:t>), актның күчермәсен барлык кушымталар белән алды:</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___________________________________________</w:t>
      </w:r>
      <w:r w:rsidR="00B51082">
        <w:rPr>
          <w:rFonts w:ascii="Arial" w:eastAsia="Times New Roman" w:hAnsi="Arial" w:cs="Arial"/>
          <w:sz w:val="24"/>
          <w:szCs w:val="24"/>
          <w:lang w:val="tt-RU" w:eastAsia="ru-RU"/>
        </w:rPr>
        <w:t>____________________________</w:t>
      </w:r>
    </w:p>
    <w:p w:rsidR="00CF13F1" w:rsidRPr="005525E4" w:rsidRDefault="00B51082"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w:t>
      </w:r>
      <w:r w:rsidR="00AD04FD" w:rsidRPr="005525E4">
        <w:rPr>
          <w:rFonts w:ascii="Arial" w:eastAsia="Times New Roman" w:hAnsi="Arial" w:cs="Arial"/>
          <w:sz w:val="24"/>
          <w:szCs w:val="24"/>
          <w:lang w:val="tt-RU" w:eastAsia="ru-RU"/>
        </w:rPr>
        <w:t>     (җитәкче фамилиясе, исеме, атасының исеме, вазыйфасы)</w:t>
      </w:r>
    </w:p>
    <w:p w:rsidR="00CF13F1" w:rsidRPr="005525E4" w:rsidRDefault="00B51082"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br/>
        <w:t>    </w:t>
      </w:r>
      <w:r w:rsidR="00AD04FD" w:rsidRPr="005525E4">
        <w:rPr>
          <w:rFonts w:ascii="Arial" w:eastAsia="Times New Roman" w:hAnsi="Arial" w:cs="Arial"/>
          <w:sz w:val="24"/>
          <w:szCs w:val="24"/>
          <w:lang w:val="tt-RU" w:eastAsia="ru-RU"/>
        </w:rPr>
        <w:t>"__" __________ 20__ ел</w:t>
      </w:r>
      <w:r>
        <w:rPr>
          <w:rFonts w:ascii="Arial" w:eastAsia="Times New Roman" w:hAnsi="Arial" w:cs="Arial"/>
          <w:sz w:val="24"/>
          <w:szCs w:val="24"/>
          <w:lang w:val="tt-RU" w:eastAsia="ru-RU"/>
        </w:rPr>
        <w:t xml:space="preserve">                                         </w:t>
      </w:r>
      <w:r w:rsidR="00AD04FD" w:rsidRPr="005525E4">
        <w:rPr>
          <w:rFonts w:ascii="Arial" w:eastAsia="Times New Roman" w:hAnsi="Arial" w:cs="Arial"/>
          <w:sz w:val="24"/>
          <w:szCs w:val="24"/>
          <w:lang w:val="tt-RU" w:eastAsia="ru-RU"/>
        </w:rPr>
        <w:t>_______________   (имза)</w:t>
      </w:r>
    </w:p>
    <w:p w:rsidR="00B51082" w:rsidRDefault="00B51082" w:rsidP="00CF13F1">
      <w:pPr>
        <w:spacing w:after="0" w:line="240" w:lineRule="auto"/>
        <w:jc w:val="both"/>
        <w:rPr>
          <w:rFonts w:ascii="Arial" w:eastAsia="Times New Roman" w:hAnsi="Arial" w:cs="Arial"/>
          <w:sz w:val="24"/>
          <w:szCs w:val="24"/>
          <w:lang w:val="tt-RU" w:eastAsia="ru-RU"/>
        </w:rPr>
      </w:pP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Тикшерү акты белән танышудан баш тарту турында билге:</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_____________________________________</w:t>
      </w:r>
      <w:r w:rsidR="00B51082">
        <w:rPr>
          <w:rFonts w:ascii="Arial" w:eastAsia="Times New Roman" w:hAnsi="Arial" w:cs="Arial"/>
          <w:sz w:val="24"/>
          <w:szCs w:val="24"/>
          <w:lang w:val="tt-RU" w:eastAsia="ru-RU"/>
        </w:rPr>
        <w:t>________________________________</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 xml:space="preserve">                                      (вәкаләтле вәкилнең имзасы </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t>                                         тикшерү үткәргән затлар)</w:t>
      </w:r>
    </w:p>
    <w:p w:rsidR="00CF13F1" w:rsidRPr="005525E4" w:rsidRDefault="00AD04FD" w:rsidP="00CF13F1">
      <w:pPr>
        <w:spacing w:after="0" w:line="240" w:lineRule="auto"/>
        <w:jc w:val="both"/>
        <w:rPr>
          <w:rFonts w:ascii="Arial" w:eastAsia="Times New Roman" w:hAnsi="Arial" w:cs="Arial"/>
          <w:sz w:val="24"/>
          <w:szCs w:val="24"/>
          <w:lang w:eastAsia="ru-RU"/>
        </w:rPr>
      </w:pPr>
      <w:r w:rsidRPr="005525E4">
        <w:rPr>
          <w:rFonts w:ascii="Arial" w:eastAsia="Times New Roman" w:hAnsi="Arial" w:cs="Arial"/>
          <w:sz w:val="24"/>
          <w:szCs w:val="24"/>
          <w:lang w:val="tt-RU" w:eastAsia="ru-RU"/>
        </w:rPr>
        <w:br/>
        <w:t>Җитәкче</w:t>
      </w:r>
    </w:p>
    <w:p w:rsidR="00CF13F1" w:rsidRPr="00D04FB2" w:rsidRDefault="00CF13F1" w:rsidP="00CF13F1">
      <w:pPr>
        <w:spacing w:after="0" w:line="240" w:lineRule="auto"/>
        <w:jc w:val="both"/>
        <w:rPr>
          <w:rFonts w:ascii="Arial" w:eastAsia="Times New Roman" w:hAnsi="Arial" w:cs="Arial"/>
          <w:sz w:val="24"/>
          <w:szCs w:val="24"/>
          <w:lang w:eastAsia="ru-RU"/>
        </w:rPr>
      </w:pPr>
    </w:p>
    <w:p w:rsidR="00CF13F1" w:rsidRDefault="00CF13F1" w:rsidP="00CF13F1">
      <w:pPr>
        <w:spacing w:after="0" w:line="240" w:lineRule="auto"/>
        <w:jc w:val="both"/>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CF13F1" w:rsidRDefault="00CF13F1" w:rsidP="000B11EA">
      <w:pPr>
        <w:spacing w:after="0" w:line="240" w:lineRule="auto"/>
        <w:jc w:val="both"/>
        <w:rPr>
          <w:rFonts w:ascii="Arial" w:hAnsi="Arial" w:cs="Arial"/>
          <w:b/>
          <w:sz w:val="24"/>
          <w:szCs w:val="24"/>
        </w:rPr>
      </w:pPr>
    </w:p>
    <w:p w:rsidR="0051225D" w:rsidRPr="00C12E8B" w:rsidRDefault="0051225D" w:rsidP="00C12E8B">
      <w:pPr>
        <w:spacing w:after="0" w:line="240" w:lineRule="auto"/>
        <w:rPr>
          <w:rFonts w:ascii="Arial" w:eastAsia="Times New Roman" w:hAnsi="Arial" w:cs="Arial"/>
          <w:sz w:val="24"/>
          <w:szCs w:val="24"/>
          <w:lang w:val="tt-RU" w:eastAsia="ru-RU"/>
        </w:rPr>
      </w:pP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Pr="0051225D">
        <w:rPr>
          <w:rFonts w:ascii="Arial" w:eastAsia="Times New Roman" w:hAnsi="Arial" w:cs="Arial"/>
          <w:sz w:val="24"/>
          <w:szCs w:val="24"/>
          <w:lang w:val="tt-RU" w:eastAsia="ru-RU"/>
        </w:rPr>
        <w:t xml:space="preserve">Татарстан Республикасы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Югары Ослан муниципаль районы </w:t>
      </w:r>
    </w:p>
    <w:p w:rsidR="0051225D" w:rsidRDefault="00C12E8B" w:rsidP="00C12E8B">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1225D" w:rsidRPr="0051225D">
        <w:rPr>
          <w:rFonts w:ascii="Arial" w:eastAsia="Times New Roman" w:hAnsi="Arial" w:cs="Arial"/>
          <w:sz w:val="24"/>
          <w:szCs w:val="24"/>
          <w:lang w:val="tt-RU" w:eastAsia="ru-RU"/>
        </w:rPr>
        <w:t xml:space="preserve">Башкарма комитеты буйсынуындагы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муниципаль учреждениеләрдә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хезмәт хокукы нормалары булган</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хезмәт законнарының һәм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башка норматив хокукый актларның</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үтәлешенә</w:t>
      </w: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2020 елгы ведомство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контроле турындагы Нигезләмәгә</w:t>
      </w:r>
    </w:p>
    <w:p w:rsidR="00CF13F1" w:rsidRDefault="0051225D" w:rsidP="0051225D">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4</w:t>
      </w:r>
      <w:r w:rsidRPr="0051225D">
        <w:rPr>
          <w:rFonts w:ascii="Arial" w:eastAsia="Times New Roman" w:hAnsi="Arial" w:cs="Arial"/>
          <w:sz w:val="24"/>
          <w:szCs w:val="24"/>
          <w:lang w:val="tt-RU" w:eastAsia="ru-RU"/>
        </w:rPr>
        <w:t xml:space="preserve"> кушымта</w:t>
      </w:r>
    </w:p>
    <w:p w:rsidR="0051225D" w:rsidRPr="00B361E1" w:rsidRDefault="0051225D" w:rsidP="0051225D">
      <w:pPr>
        <w:spacing w:after="0" w:line="240" w:lineRule="auto"/>
        <w:jc w:val="both"/>
        <w:rPr>
          <w:rFonts w:ascii="Arial" w:hAnsi="Arial" w:cs="Arial"/>
          <w:sz w:val="24"/>
          <w:szCs w:val="24"/>
        </w:rPr>
      </w:pPr>
    </w:p>
    <w:p w:rsidR="00CF13F1" w:rsidRPr="00570C14" w:rsidRDefault="00AD04FD" w:rsidP="00CF13F1">
      <w:pPr>
        <w:spacing w:after="0" w:line="240" w:lineRule="auto"/>
        <w:jc w:val="center"/>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Татарстан Республикасы Югары Ослан муниципаль районы </w:t>
      </w:r>
      <w:r w:rsidR="00646106" w:rsidRPr="00570C14">
        <w:rPr>
          <w:rFonts w:ascii="Arial" w:eastAsia="Times New Roman" w:hAnsi="Arial" w:cs="Arial"/>
          <w:sz w:val="24"/>
          <w:szCs w:val="24"/>
          <w:lang w:val="tt-RU" w:eastAsia="ru-RU"/>
        </w:rPr>
        <w:t>Б</w:t>
      </w:r>
      <w:r w:rsidRPr="00570C14">
        <w:rPr>
          <w:rFonts w:ascii="Arial" w:eastAsia="Times New Roman" w:hAnsi="Arial" w:cs="Arial"/>
          <w:sz w:val="24"/>
          <w:szCs w:val="24"/>
          <w:lang w:val="tt-RU" w:eastAsia="ru-RU"/>
        </w:rPr>
        <w:t>ашкарма комитеты</w:t>
      </w:r>
    </w:p>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eastAsia="ru-RU"/>
        </w:rPr>
        <w:br/>
        <w:t>                      </w:t>
      </w:r>
    </w:p>
    <w:p w:rsidR="00CF13F1" w:rsidRPr="00570C14" w:rsidRDefault="00401232" w:rsidP="00401232">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Х</w:t>
      </w:r>
      <w:r w:rsidR="00AD04FD" w:rsidRPr="00570C14">
        <w:rPr>
          <w:rFonts w:ascii="Arial" w:eastAsia="Times New Roman" w:hAnsi="Arial" w:cs="Arial"/>
          <w:sz w:val="24"/>
          <w:szCs w:val="24"/>
          <w:lang w:val="tt-RU" w:eastAsia="ru-RU"/>
        </w:rPr>
        <w:t xml:space="preserve">езмәт законнарын бозуларны бетерү турында </w:t>
      </w:r>
      <w:r>
        <w:rPr>
          <w:rFonts w:ascii="Arial" w:eastAsia="Times New Roman" w:hAnsi="Arial" w:cs="Arial"/>
          <w:sz w:val="24"/>
          <w:szCs w:val="24"/>
          <w:lang w:val="tt-RU" w:eastAsia="ru-RU"/>
        </w:rPr>
        <w:t>N __________</w:t>
      </w:r>
    </w:p>
    <w:p w:rsidR="00CF13F1" w:rsidRPr="00570C14" w:rsidRDefault="00401232" w:rsidP="00401232">
      <w:pPr>
        <w:spacing w:after="0" w:line="240" w:lineRule="auto"/>
        <w:jc w:val="center"/>
        <w:rPr>
          <w:rFonts w:ascii="Arial" w:eastAsia="Times New Roman" w:hAnsi="Arial" w:cs="Arial"/>
          <w:sz w:val="24"/>
          <w:szCs w:val="24"/>
          <w:lang w:eastAsia="ru-RU"/>
        </w:rPr>
      </w:pPr>
      <w:r w:rsidRPr="00570C14">
        <w:rPr>
          <w:rFonts w:ascii="Arial" w:eastAsia="Times New Roman" w:hAnsi="Arial" w:cs="Arial"/>
          <w:sz w:val="24"/>
          <w:szCs w:val="24"/>
          <w:lang w:val="tt-RU" w:eastAsia="ru-RU"/>
        </w:rPr>
        <w:t>Күрсәтмә</w:t>
      </w:r>
      <w:r w:rsidR="00AD04FD" w:rsidRPr="00570C14">
        <w:rPr>
          <w:rFonts w:ascii="Arial" w:eastAsia="Times New Roman" w:hAnsi="Arial" w:cs="Arial"/>
          <w:sz w:val="24"/>
          <w:szCs w:val="24"/>
          <w:lang w:val="tt-RU" w:eastAsia="ru-RU"/>
        </w:rPr>
        <w:br/>
        <w:t>_______________________________                          __________________</w:t>
      </w:r>
    </w:p>
    <w:p w:rsidR="00CF13F1" w:rsidRPr="00570C14" w:rsidRDefault="00401232"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bookmarkStart w:id="0" w:name="_GoBack"/>
      <w:bookmarkEnd w:id="0"/>
      <w:r w:rsidR="00AD04FD" w:rsidRPr="00570C14">
        <w:rPr>
          <w:rFonts w:ascii="Arial" w:eastAsia="Times New Roman" w:hAnsi="Arial" w:cs="Arial"/>
          <w:sz w:val="24"/>
          <w:szCs w:val="24"/>
          <w:lang w:val="tt-RU" w:eastAsia="ru-RU"/>
        </w:rPr>
        <w:t xml:space="preserve">(күрсәтмәне төзү урыны) </w:t>
      </w:r>
      <w:r>
        <w:rPr>
          <w:rFonts w:ascii="Arial" w:eastAsia="Times New Roman" w:hAnsi="Arial" w:cs="Arial"/>
          <w:sz w:val="24"/>
          <w:szCs w:val="24"/>
          <w:lang w:val="tt-RU" w:eastAsia="ru-RU"/>
        </w:rPr>
        <w:t xml:space="preserve">                                                                  </w:t>
      </w:r>
      <w:r w:rsidR="00AD04FD" w:rsidRPr="00570C14">
        <w:rPr>
          <w:rFonts w:ascii="Arial" w:eastAsia="Times New Roman" w:hAnsi="Arial" w:cs="Arial"/>
          <w:sz w:val="24"/>
          <w:szCs w:val="24"/>
          <w:lang w:val="tt-RU" w:eastAsia="ru-RU"/>
        </w:rPr>
        <w:t>(дата)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(ведомство карамагындагы оешманың исеме)</w:t>
            </w: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(тикшерелә торган оешманың адресы)</w:t>
            </w:r>
          </w:p>
        </w:tc>
      </w:tr>
    </w:tbl>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br/>
        <w:t xml:space="preserve"> "__" __________ ел</w:t>
      </w:r>
      <w:r w:rsidR="00646106">
        <w:rPr>
          <w:rFonts w:ascii="Arial" w:eastAsia="Times New Roman" w:hAnsi="Arial" w:cs="Arial"/>
          <w:sz w:val="24"/>
          <w:szCs w:val="24"/>
          <w:lang w:val="tt-RU" w:eastAsia="ru-RU"/>
        </w:rPr>
        <w:t xml:space="preserve">дан </w:t>
      </w:r>
      <w:r w:rsidRPr="00570C14">
        <w:rPr>
          <w:rFonts w:ascii="Arial" w:eastAsia="Times New Roman" w:hAnsi="Arial" w:cs="Arial"/>
          <w:sz w:val="24"/>
          <w:szCs w:val="24"/>
          <w:lang w:val="tt-RU" w:eastAsia="ru-RU"/>
        </w:rPr>
        <w:t>"__" __________ 20__ел</w:t>
      </w:r>
      <w:r w:rsidR="00646106">
        <w:rPr>
          <w:rFonts w:ascii="Arial" w:eastAsia="Times New Roman" w:hAnsi="Arial" w:cs="Arial"/>
          <w:sz w:val="24"/>
          <w:szCs w:val="24"/>
          <w:lang w:val="tt-RU" w:eastAsia="ru-RU"/>
        </w:rPr>
        <w:t>га кадәр</w:t>
      </w:r>
    </w:p>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Нигезендә: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(Башкарма комитетның боеру акты реквизитлары)</w:t>
            </w:r>
          </w:p>
        </w:tc>
      </w:tr>
    </w:tbl>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br/>
        <w:t>тикшерү үткәрүгә вәкаләтле вазыйфаи затлар: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1.</w:t>
            </w: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(вазыйфасы, фамилиясе, исеме ,атасының исеме (булса)</w:t>
            </w:r>
          </w:p>
        </w:tc>
      </w:tr>
    </w:tbl>
    <w:p w:rsidR="00CF13F1" w:rsidRPr="00570C14" w:rsidRDefault="00AD04FD"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br/>
        <w:t xml:space="preserve">тикшерү барышында җир кануннарының бозылуы ачыкланды, аерым алганда: </w:t>
      </w:r>
    </w:p>
    <w:p w:rsidR="00CF13F1" w:rsidRPr="00570C14" w:rsidRDefault="00AD04FD"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хезмәт законнарын үтәү һәм башка мәсьәләләр буенча учреждениеләр </w:t>
      </w:r>
    </w:p>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хезмәт хокукы нормаларын үз эченә алган норматив хокукый актлар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0576D9" w:rsidTr="00842D7E">
        <w:trPr>
          <w:trHeight w:val="15"/>
          <w:tblCellSpacing w:w="15" w:type="dxa"/>
        </w:trPr>
        <w:tc>
          <w:tcPr>
            <w:tcW w:w="9425" w:type="dxa"/>
            <w:vAlign w:val="cente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(ведомство карамагындагы оешманың исеме)</w:t>
            </w:r>
          </w:p>
        </w:tc>
      </w:tr>
    </w:tbl>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br/>
        <w:t xml:space="preserve">тикшерү нәтиҗәсендә түбәндәге бозулар ачыкланды: тикшерү акты. </w:t>
      </w:r>
    </w:p>
    <w:p w:rsidR="00CF13F1" w:rsidRPr="00570C14" w:rsidRDefault="00646106" w:rsidP="00CF13F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__________ N 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
        <w:gridCol w:w="2945"/>
        <w:gridCol w:w="5820"/>
      </w:tblGrid>
      <w:tr w:rsidR="000576D9" w:rsidTr="00842D7E">
        <w:trPr>
          <w:trHeight w:val="15"/>
          <w:tblCellSpacing w:w="15" w:type="dxa"/>
        </w:trPr>
        <w:tc>
          <w:tcPr>
            <w:tcW w:w="554" w:type="dxa"/>
            <w:vAlign w:val="center"/>
            <w:hideMark/>
          </w:tcPr>
          <w:p w:rsidR="00CF13F1" w:rsidRPr="00646106" w:rsidRDefault="00CF13F1" w:rsidP="00842D7E">
            <w:pPr>
              <w:spacing w:after="0" w:line="240" w:lineRule="auto"/>
              <w:jc w:val="both"/>
              <w:rPr>
                <w:rFonts w:ascii="Arial" w:eastAsia="Times New Roman" w:hAnsi="Arial" w:cs="Arial"/>
                <w:sz w:val="24"/>
                <w:szCs w:val="24"/>
                <w:lang w:val="tt-RU" w:eastAsia="ru-RU"/>
              </w:rPr>
            </w:pPr>
          </w:p>
        </w:tc>
        <w:tc>
          <w:tcPr>
            <w:tcW w:w="2957" w:type="dxa"/>
            <w:vAlign w:val="center"/>
            <w:hideMark/>
          </w:tcPr>
          <w:p w:rsidR="00CF13F1" w:rsidRPr="00646106" w:rsidRDefault="00CF13F1" w:rsidP="00842D7E">
            <w:pPr>
              <w:spacing w:after="0" w:line="240" w:lineRule="auto"/>
              <w:jc w:val="both"/>
              <w:rPr>
                <w:rFonts w:ascii="Arial" w:eastAsia="Times New Roman" w:hAnsi="Arial" w:cs="Arial"/>
                <w:sz w:val="24"/>
                <w:szCs w:val="24"/>
                <w:lang w:val="tt-RU" w:eastAsia="ru-RU"/>
              </w:rPr>
            </w:pPr>
          </w:p>
        </w:tc>
        <w:tc>
          <w:tcPr>
            <w:tcW w:w="5914" w:type="dxa"/>
            <w:vAlign w:val="cente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r w:rsidR="000576D9" w:rsidTr="00842D7E">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т / б номер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Ачыкланган бозулар исемлеге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Норматив хокукый актның таләпләре бозылган статьясы (пункты, пунктчасы, абзацы) </w:t>
            </w:r>
          </w:p>
        </w:tc>
      </w:tr>
      <w:tr w:rsidR="000576D9" w:rsidTr="00842D7E">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1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2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AD04FD" w:rsidP="00842D7E">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t xml:space="preserve">3 </w:t>
            </w:r>
          </w:p>
        </w:tc>
      </w:tr>
      <w:tr w:rsidR="000576D9" w:rsidTr="00842D7E">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570C14" w:rsidRDefault="00CF13F1" w:rsidP="00842D7E">
            <w:pPr>
              <w:spacing w:after="0" w:line="240" w:lineRule="auto"/>
              <w:jc w:val="both"/>
              <w:rPr>
                <w:rFonts w:ascii="Arial" w:eastAsia="Times New Roman" w:hAnsi="Arial" w:cs="Arial"/>
                <w:sz w:val="24"/>
                <w:szCs w:val="24"/>
                <w:lang w:eastAsia="ru-RU"/>
              </w:rPr>
            </w:pPr>
          </w:p>
        </w:tc>
      </w:tr>
    </w:tbl>
    <w:p w:rsidR="00B51082" w:rsidRDefault="00AD04FD" w:rsidP="00CF13F1">
      <w:pPr>
        <w:spacing w:after="0" w:line="240" w:lineRule="auto"/>
        <w:jc w:val="both"/>
        <w:rPr>
          <w:rFonts w:ascii="Arial" w:eastAsia="Times New Roman" w:hAnsi="Arial" w:cs="Arial"/>
          <w:sz w:val="24"/>
          <w:szCs w:val="24"/>
          <w:lang w:val="tt-RU" w:eastAsia="ru-RU"/>
        </w:rPr>
      </w:pPr>
      <w:r w:rsidRPr="00570C14">
        <w:rPr>
          <w:rFonts w:ascii="Arial" w:eastAsia="Times New Roman" w:hAnsi="Arial" w:cs="Arial"/>
          <w:sz w:val="24"/>
          <w:szCs w:val="24"/>
          <w:lang w:val="tt-RU" w:eastAsia="ru-RU"/>
        </w:rPr>
        <w:t>Бәян ителгәннәр нигезендә, «</w:t>
      </w:r>
      <w:r w:rsidR="00646106" w:rsidRPr="00570C14">
        <w:rPr>
          <w:rFonts w:ascii="Arial" w:eastAsia="Times New Roman" w:hAnsi="Arial" w:cs="Arial"/>
          <w:sz w:val="24"/>
          <w:szCs w:val="24"/>
          <w:lang w:val="tt-RU" w:eastAsia="ru-RU"/>
        </w:rPr>
        <w:t>Х</w:t>
      </w:r>
      <w:r w:rsidRPr="00570C14">
        <w:rPr>
          <w:rFonts w:ascii="Arial" w:eastAsia="Times New Roman" w:hAnsi="Arial" w:cs="Arial"/>
          <w:sz w:val="24"/>
          <w:szCs w:val="24"/>
          <w:lang w:val="tt-RU" w:eastAsia="ru-RU"/>
        </w:rPr>
        <w:t>езмәт законнары һәм хезмәт хокукы нормаларын үз эченә алган башка норматив хокукый актларның үтәлешенә ведомство контроле турында» 2019 елның 27 ноябрендәге 100-ТРЗ номерлы Татарстан Республикасы Законы нигезендә Татарстан Республикасы Югары Ослан муниципаль районы Башкарма комитеты</w:t>
      </w:r>
    </w:p>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lastRenderedPageBreak/>
        <w:br/>
        <w:t>БОЕРА:</w:t>
      </w:r>
    </w:p>
    <w:p w:rsidR="00CF13F1" w:rsidRPr="00570C14" w:rsidRDefault="00AD04FD" w:rsidP="00CF13F1">
      <w:pPr>
        <w:spacing w:after="0" w:line="240" w:lineRule="auto"/>
        <w:jc w:val="both"/>
        <w:rPr>
          <w:rFonts w:ascii="Arial" w:eastAsia="Times New Roman" w:hAnsi="Arial" w:cs="Arial"/>
          <w:sz w:val="24"/>
          <w:szCs w:val="24"/>
          <w:lang w:eastAsia="ru-RU"/>
        </w:rPr>
      </w:pPr>
      <w:r w:rsidRPr="00570C14">
        <w:rPr>
          <w:rFonts w:ascii="Arial" w:eastAsia="Times New Roman" w:hAnsi="Arial" w:cs="Arial"/>
          <w:sz w:val="24"/>
          <w:szCs w:val="24"/>
          <w:lang w:val="tt-RU" w:eastAsia="ru-RU"/>
        </w:rPr>
        <w:br/>
        <w:t>    1. Хезмәт законнарын һәм (яки) хезмәт хокукы нормаларын үз эченә алган башка норматив хокукый актларны, аларны кылуга ярдәм итә торган сәбәпләрне бетерү буенча чаралар күрергә.</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570C14">
        <w:rPr>
          <w:rFonts w:ascii="Arial" w:eastAsia="Times New Roman" w:hAnsi="Arial" w:cs="Arial"/>
          <w:sz w:val="24"/>
          <w:szCs w:val="24"/>
          <w:lang w:val="tt-RU" w:eastAsia="ru-RU"/>
        </w:rPr>
        <w:t>    2. Үз вазыйфаларын тиешенчә үтәмәгән вазыйфаи затларны дисциплинар җаваплылыкк</w:t>
      </w:r>
      <w:r w:rsidR="00B51082">
        <w:rPr>
          <w:rFonts w:ascii="Arial" w:eastAsia="Times New Roman" w:hAnsi="Arial" w:cs="Arial"/>
          <w:sz w:val="24"/>
          <w:szCs w:val="24"/>
          <w:lang w:val="tt-RU" w:eastAsia="ru-RU"/>
        </w:rPr>
        <w:t>а тарту мәсьәләсен карарга</w:t>
      </w:r>
      <w:r w:rsidRPr="00570C14">
        <w:rPr>
          <w:rFonts w:ascii="Arial" w:eastAsia="Times New Roman" w:hAnsi="Arial" w:cs="Arial"/>
          <w:sz w:val="24"/>
          <w:szCs w:val="24"/>
          <w:lang w:val="tt-RU" w:eastAsia="ru-RU"/>
        </w:rPr>
        <w:t>.</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570C14">
        <w:rPr>
          <w:rFonts w:ascii="Arial" w:eastAsia="Times New Roman" w:hAnsi="Arial" w:cs="Arial"/>
          <w:sz w:val="24"/>
          <w:szCs w:val="24"/>
          <w:lang w:val="tt-RU" w:eastAsia="ru-RU"/>
        </w:rPr>
        <w:t>    3. Татарстан Республикасы Югары Ослан муниципаль районы Башкарма комитетына күрсәтмәнең үтәлеше турында күрсәтмәнең үтәлешен раслаучы документлар (документларның күчермәләре) кушып, хисапны</w:t>
      </w:r>
      <w:r w:rsidR="00B51082">
        <w:rPr>
          <w:rFonts w:ascii="Arial" w:eastAsia="Times New Roman" w:hAnsi="Arial" w:cs="Arial"/>
          <w:sz w:val="24"/>
          <w:szCs w:val="24"/>
          <w:lang w:val="tt-RU" w:eastAsia="ru-RU"/>
        </w:rPr>
        <w:t>_________ вакытында тапшырырга</w:t>
      </w:r>
      <w:r w:rsidRPr="00570C14">
        <w:rPr>
          <w:rFonts w:ascii="Arial" w:eastAsia="Times New Roman" w:hAnsi="Arial" w:cs="Arial"/>
          <w:sz w:val="24"/>
          <w:szCs w:val="24"/>
          <w:lang w:val="tt-RU" w:eastAsia="ru-RU"/>
        </w:rPr>
        <w:t>.</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570C14">
        <w:rPr>
          <w:rFonts w:ascii="Arial" w:eastAsia="Times New Roman" w:hAnsi="Arial" w:cs="Arial"/>
          <w:sz w:val="24"/>
          <w:szCs w:val="24"/>
          <w:lang w:val="tt-RU" w:eastAsia="ru-RU"/>
        </w:rPr>
        <w:t>    4. Күрсәтмәнең таләпләре вакытында үтәлмәгән очракта, хезмәт законнарын һәм хезмәт хокукы нормаларын үз эченә алган башка актларны бозган вазыйфаи затлар федераль законнар нигезендә җаваплы булачак.</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570C14">
        <w:rPr>
          <w:rFonts w:ascii="Arial" w:eastAsia="Times New Roman" w:hAnsi="Arial" w:cs="Arial"/>
          <w:sz w:val="24"/>
          <w:szCs w:val="24"/>
          <w:lang w:val="tt-RU" w:eastAsia="ru-RU"/>
        </w:rPr>
        <w:t>    5. Күрсәтмәне үтәү өчен җаваплылык тикшерү карамагындагы оешма җитәкчесенә йөкләнә.</w:t>
      </w:r>
    </w:p>
    <w:p w:rsidR="00CF13F1" w:rsidRPr="00AD04FD" w:rsidRDefault="00AD04FD" w:rsidP="00CF13F1">
      <w:pPr>
        <w:spacing w:after="0" w:line="240" w:lineRule="auto"/>
        <w:jc w:val="both"/>
        <w:rPr>
          <w:rFonts w:ascii="Arial" w:eastAsia="Times New Roman" w:hAnsi="Arial" w:cs="Arial"/>
          <w:sz w:val="24"/>
          <w:szCs w:val="24"/>
          <w:lang w:val="tt-RU" w:eastAsia="ru-RU"/>
        </w:rPr>
      </w:pPr>
      <w:r w:rsidRPr="00570C14">
        <w:rPr>
          <w:rFonts w:ascii="Arial" w:eastAsia="Times New Roman" w:hAnsi="Arial" w:cs="Arial"/>
          <w:sz w:val="24"/>
          <w:szCs w:val="24"/>
          <w:lang w:val="tt-RU" w:eastAsia="ru-RU"/>
        </w:rPr>
        <w:br/>
        <w:t>Җитәкче</w:t>
      </w: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CF13F1" w:rsidRPr="00AD04FD" w:rsidRDefault="00CF13F1" w:rsidP="000B11EA">
      <w:pPr>
        <w:spacing w:after="0" w:line="240" w:lineRule="auto"/>
        <w:jc w:val="both"/>
        <w:rPr>
          <w:rFonts w:ascii="Arial" w:hAnsi="Arial" w:cs="Arial"/>
          <w:b/>
          <w:sz w:val="24"/>
          <w:szCs w:val="24"/>
          <w:lang w:val="tt-RU"/>
        </w:rPr>
      </w:pPr>
    </w:p>
    <w:p w:rsidR="0051225D" w:rsidRDefault="0051225D" w:rsidP="00C12E8B">
      <w:pPr>
        <w:spacing w:after="0" w:line="240" w:lineRule="auto"/>
        <w:rPr>
          <w:rFonts w:ascii="Arial" w:hAnsi="Arial" w:cs="Arial"/>
          <w:b/>
          <w:sz w:val="24"/>
          <w:szCs w:val="24"/>
          <w:lang w:val="tt-RU"/>
        </w:rPr>
      </w:pPr>
    </w:p>
    <w:p w:rsidR="00C12E8B" w:rsidRDefault="00C12E8B" w:rsidP="00C12E8B">
      <w:pPr>
        <w:spacing w:after="0" w:line="240" w:lineRule="auto"/>
        <w:rPr>
          <w:rFonts w:ascii="Arial" w:eastAsia="Times New Roman" w:hAnsi="Arial" w:cs="Arial"/>
          <w:sz w:val="24"/>
          <w:szCs w:val="24"/>
          <w:lang w:val="tt-RU" w:eastAsia="ru-RU"/>
        </w:rPr>
      </w:pP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Татарстан Республикасы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Югары Ослан муниципаль районы </w:t>
      </w:r>
    </w:p>
    <w:p w:rsidR="0051225D" w:rsidRDefault="00C12E8B" w:rsidP="00C12E8B">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1225D" w:rsidRPr="0051225D">
        <w:rPr>
          <w:rFonts w:ascii="Arial" w:eastAsia="Times New Roman" w:hAnsi="Arial" w:cs="Arial"/>
          <w:sz w:val="24"/>
          <w:szCs w:val="24"/>
          <w:lang w:val="tt-RU" w:eastAsia="ru-RU"/>
        </w:rPr>
        <w:t xml:space="preserve">Башкарма комитеты буйсынуындагы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муниципаль учреждениеләрдә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хезмәт хокукы нормалары булган</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хезмәт законнарының һәм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башка норматив хокукый актларның</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үтәлешенә</w:t>
      </w: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2020 елгы ведомство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контроле турындагы Нигезләмәгә</w:t>
      </w:r>
    </w:p>
    <w:p w:rsidR="00CF13F1" w:rsidRPr="00AD04FD" w:rsidRDefault="0051225D" w:rsidP="0051225D">
      <w:pPr>
        <w:spacing w:after="0" w:line="240" w:lineRule="auto"/>
        <w:ind w:left="6237"/>
        <w:rPr>
          <w:rFonts w:ascii="Arial" w:hAnsi="Arial" w:cs="Arial"/>
          <w:sz w:val="24"/>
          <w:szCs w:val="24"/>
          <w:lang w:val="tt-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5</w:t>
      </w:r>
      <w:r w:rsidRPr="0051225D">
        <w:rPr>
          <w:rFonts w:ascii="Arial" w:eastAsia="Times New Roman" w:hAnsi="Arial" w:cs="Arial"/>
          <w:sz w:val="24"/>
          <w:szCs w:val="24"/>
          <w:lang w:val="tt-RU" w:eastAsia="ru-RU"/>
        </w:rPr>
        <w:t xml:space="preserve"> кушымта</w:t>
      </w:r>
    </w:p>
    <w:p w:rsidR="00CF13F1" w:rsidRPr="00AD04FD" w:rsidRDefault="00CF13F1" w:rsidP="00CF13F1">
      <w:pPr>
        <w:spacing w:after="0" w:line="240" w:lineRule="auto"/>
        <w:jc w:val="both"/>
        <w:rPr>
          <w:rFonts w:ascii="Arial" w:hAnsi="Arial" w:cs="Arial"/>
          <w:sz w:val="24"/>
          <w:szCs w:val="24"/>
          <w:lang w:val="tt-RU"/>
        </w:rPr>
      </w:pPr>
    </w:p>
    <w:p w:rsidR="00646106" w:rsidRDefault="00AD04FD" w:rsidP="00646106">
      <w:pPr>
        <w:spacing w:after="0" w:line="240" w:lineRule="auto"/>
        <w:jc w:val="center"/>
        <w:rPr>
          <w:rFonts w:ascii="Arial" w:eastAsia="Times New Roman" w:hAnsi="Arial" w:cs="Arial"/>
          <w:sz w:val="24"/>
          <w:szCs w:val="24"/>
          <w:lang w:val="tt-RU" w:eastAsia="ru-RU"/>
        </w:rPr>
      </w:pPr>
      <w:r w:rsidRPr="007700FE">
        <w:rPr>
          <w:rFonts w:ascii="Arial" w:eastAsia="Times New Roman" w:hAnsi="Arial" w:cs="Arial"/>
          <w:sz w:val="24"/>
          <w:szCs w:val="24"/>
          <w:lang w:val="tt-RU" w:eastAsia="ru-RU"/>
        </w:rPr>
        <w:t xml:space="preserve">Татарстан Республикасы Югары Ослан муниципаль районы </w:t>
      </w:r>
      <w:r w:rsidR="00646106" w:rsidRPr="007700FE">
        <w:rPr>
          <w:rFonts w:ascii="Arial" w:eastAsia="Times New Roman" w:hAnsi="Arial" w:cs="Arial"/>
          <w:sz w:val="24"/>
          <w:szCs w:val="24"/>
          <w:lang w:val="tt-RU" w:eastAsia="ru-RU"/>
        </w:rPr>
        <w:t>Б</w:t>
      </w:r>
      <w:r w:rsidRPr="007700FE">
        <w:rPr>
          <w:rFonts w:ascii="Arial" w:eastAsia="Times New Roman" w:hAnsi="Arial" w:cs="Arial"/>
          <w:sz w:val="24"/>
          <w:szCs w:val="24"/>
          <w:lang w:val="tt-RU" w:eastAsia="ru-RU"/>
        </w:rPr>
        <w:t xml:space="preserve">ашкарма комитеты карамагындагы муниципаль учреждениеләрдә хезмәт законнары һәм хезмәт хокукы нормаларын үз эченә алган башка норматив хокукый актларның үтәлешен </w:t>
      </w:r>
    </w:p>
    <w:p w:rsidR="00646106" w:rsidRDefault="00AD04FD" w:rsidP="00646106">
      <w:pPr>
        <w:spacing w:after="0" w:line="240" w:lineRule="auto"/>
        <w:jc w:val="center"/>
        <w:rPr>
          <w:rFonts w:ascii="Arial" w:eastAsia="Times New Roman" w:hAnsi="Arial" w:cs="Arial"/>
          <w:sz w:val="24"/>
          <w:szCs w:val="24"/>
          <w:lang w:val="tt-RU" w:eastAsia="ru-RU"/>
        </w:rPr>
      </w:pPr>
      <w:r w:rsidRPr="007700FE">
        <w:rPr>
          <w:rFonts w:ascii="Arial" w:eastAsia="Times New Roman" w:hAnsi="Arial" w:cs="Arial"/>
          <w:sz w:val="24"/>
          <w:szCs w:val="24"/>
          <w:lang w:val="tt-RU" w:eastAsia="ru-RU"/>
        </w:rPr>
        <w:t>тикшерү буенча чараларны исәпкә алу</w:t>
      </w:r>
      <w:r w:rsidR="00646106" w:rsidRPr="00646106">
        <w:rPr>
          <w:rFonts w:ascii="Arial" w:eastAsia="Times New Roman" w:hAnsi="Arial" w:cs="Arial"/>
          <w:sz w:val="24"/>
          <w:szCs w:val="24"/>
          <w:lang w:val="tt-RU" w:eastAsia="ru-RU"/>
        </w:rPr>
        <w:t xml:space="preserve"> </w:t>
      </w:r>
    </w:p>
    <w:p w:rsidR="00646106" w:rsidRPr="00AD04FD" w:rsidRDefault="00646106" w:rsidP="00646106">
      <w:pPr>
        <w:spacing w:after="0" w:line="240" w:lineRule="auto"/>
        <w:jc w:val="center"/>
        <w:rPr>
          <w:rFonts w:ascii="Arial" w:eastAsia="Times New Roman" w:hAnsi="Arial" w:cs="Arial"/>
          <w:sz w:val="24"/>
          <w:szCs w:val="24"/>
          <w:lang w:val="tt-RU" w:eastAsia="ru-RU"/>
        </w:rPr>
      </w:pPr>
      <w:r w:rsidRPr="007700FE">
        <w:rPr>
          <w:rFonts w:ascii="Arial" w:eastAsia="Times New Roman" w:hAnsi="Arial" w:cs="Arial"/>
          <w:sz w:val="24"/>
          <w:szCs w:val="24"/>
          <w:lang w:val="tt-RU" w:eastAsia="ru-RU"/>
        </w:rPr>
        <w:t>ЖУРНАЛ</w:t>
      </w:r>
      <w:r>
        <w:rPr>
          <w:rFonts w:ascii="Arial" w:eastAsia="Times New Roman" w:hAnsi="Arial" w:cs="Arial"/>
          <w:sz w:val="24"/>
          <w:szCs w:val="24"/>
          <w:lang w:val="tt-RU" w:eastAsia="ru-RU"/>
        </w:rPr>
        <w:t>Ы</w:t>
      </w:r>
    </w:p>
    <w:p w:rsidR="00CF13F1" w:rsidRPr="00AD04FD" w:rsidRDefault="00CF13F1" w:rsidP="00CF13F1">
      <w:pPr>
        <w:spacing w:after="0" w:line="240" w:lineRule="auto"/>
        <w:jc w:val="center"/>
        <w:rPr>
          <w:rFonts w:ascii="Arial" w:eastAsia="Times New Roman" w:hAnsi="Arial" w:cs="Arial"/>
          <w:sz w:val="24"/>
          <w:szCs w:val="24"/>
          <w:lang w:val="tt-RU" w:eastAsia="ru-RU"/>
        </w:rPr>
      </w:pPr>
    </w:p>
    <w:p w:rsidR="00CF13F1" w:rsidRPr="00AD04FD" w:rsidRDefault="00CF13F1" w:rsidP="00CF13F1">
      <w:pPr>
        <w:spacing w:after="0" w:line="240" w:lineRule="auto"/>
        <w:jc w:val="center"/>
        <w:rPr>
          <w:rFonts w:ascii="Arial" w:eastAsia="Times New Roman" w:hAnsi="Arial" w:cs="Arial"/>
          <w:sz w:val="24"/>
          <w:szCs w:val="24"/>
          <w:lang w:val="tt-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7"/>
        <w:gridCol w:w="904"/>
        <w:gridCol w:w="655"/>
        <w:gridCol w:w="662"/>
        <w:gridCol w:w="737"/>
        <w:gridCol w:w="662"/>
        <w:gridCol w:w="737"/>
        <w:gridCol w:w="655"/>
        <w:gridCol w:w="725"/>
        <w:gridCol w:w="1021"/>
        <w:gridCol w:w="898"/>
        <w:gridCol w:w="898"/>
        <w:gridCol w:w="695"/>
      </w:tblGrid>
      <w:tr w:rsidR="000576D9" w:rsidRPr="00AD04FD" w:rsidTr="00842D7E">
        <w:trPr>
          <w:trHeight w:val="15"/>
          <w:tblCellSpacing w:w="15" w:type="dxa"/>
        </w:trPr>
        <w:tc>
          <w:tcPr>
            <w:tcW w:w="428"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918"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621"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581"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725"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581"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457"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964"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727"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784"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024"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1024"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c>
          <w:tcPr>
            <w:tcW w:w="811" w:type="dxa"/>
            <w:vAlign w:val="center"/>
            <w:hideMark/>
          </w:tcPr>
          <w:p w:rsidR="00CF13F1" w:rsidRPr="00AD04FD" w:rsidRDefault="00CF13F1" w:rsidP="00842D7E">
            <w:pPr>
              <w:spacing w:after="0" w:line="240" w:lineRule="auto"/>
              <w:jc w:val="both"/>
              <w:rPr>
                <w:rFonts w:ascii="Arial" w:eastAsia="Times New Roman" w:hAnsi="Arial" w:cs="Arial"/>
                <w:sz w:val="24"/>
                <w:szCs w:val="24"/>
                <w:lang w:val="tt-RU" w:eastAsia="ru-RU"/>
              </w:rPr>
            </w:pPr>
          </w:p>
        </w:tc>
      </w:tr>
      <w:tr w:rsidR="000576D9" w:rsidTr="00842D7E">
        <w:trPr>
          <w:tblCellSpacing w:w="15" w:type="dxa"/>
        </w:trPr>
        <w:tc>
          <w:tcPr>
            <w:tcW w:w="42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т / б номер </w:t>
            </w:r>
          </w:p>
        </w:tc>
        <w:tc>
          <w:tcPr>
            <w:tcW w:w="91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Ведомство буйсынуындагы оешманың исеме </w:t>
            </w:r>
          </w:p>
        </w:tc>
        <w:tc>
          <w:tcPr>
            <w:tcW w:w="62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Тикшерү төре </w:t>
            </w:r>
          </w:p>
        </w:tc>
        <w:tc>
          <w:tcPr>
            <w:tcW w:w="133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План нигезендә контроль буенча чаралар үткәрү вакыты &lt;*&gt;</w:t>
            </w:r>
          </w:p>
        </w:tc>
        <w:tc>
          <w:tcPr>
            <w:tcW w:w="106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Фактта  </w:t>
            </w:r>
          </w:p>
        </w:tc>
        <w:tc>
          <w:tcPr>
            <w:tcW w:w="96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Тикшерү үткәрү турында боерык датасы һәм номеры </w:t>
            </w:r>
          </w:p>
        </w:tc>
        <w:tc>
          <w:tcPr>
            <w:tcW w:w="727"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Алдагы тикшерүне үткәрү вакыты, аның төре, актны төзү датасы һәм актның номеры &lt;*&gt;</w:t>
            </w:r>
          </w:p>
        </w:tc>
        <w:tc>
          <w:tcPr>
            <w:tcW w:w="78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Тикшерү нәтиҗәләре буенча рәсмиләштерелгән актны төзү датасы һәм номеры &lt;**&gt;</w:t>
            </w:r>
          </w:p>
        </w:tc>
        <w:tc>
          <w:tcPr>
            <w:tcW w:w="102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Вәкаләтле(ләр) вазыйфаи зат(затлар) Ф. И.О)</w:t>
            </w:r>
          </w:p>
        </w:tc>
        <w:tc>
          <w:tcPr>
            <w:tcW w:w="102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Вәкаләтле(ләр) вазыйфаи зат(затлар имзалары</w:t>
            </w:r>
          </w:p>
        </w:tc>
        <w:tc>
          <w:tcPr>
            <w:tcW w:w="81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Контроль буенча чаралар үткәрү өчен җаваплы зат имзасы </w:t>
            </w:r>
          </w:p>
        </w:tc>
      </w:tr>
      <w:tr w:rsidR="000576D9" w:rsidTr="00842D7E">
        <w:trPr>
          <w:tblCellSpacing w:w="15" w:type="dxa"/>
        </w:trPr>
        <w:tc>
          <w:tcPr>
            <w:tcW w:w="428"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918"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621"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5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башлану датасы </w:t>
            </w:r>
          </w:p>
        </w:tc>
        <w:tc>
          <w:tcPr>
            <w:tcW w:w="7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тәмамлану датасы </w:t>
            </w:r>
          </w:p>
        </w:tc>
        <w:tc>
          <w:tcPr>
            <w:tcW w:w="5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башлану датасы </w:t>
            </w:r>
          </w:p>
        </w:tc>
        <w:tc>
          <w:tcPr>
            <w:tcW w:w="4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AD04FD" w:rsidP="00842D7E">
            <w:pPr>
              <w:spacing w:after="0" w:line="240" w:lineRule="auto"/>
              <w:jc w:val="both"/>
              <w:rPr>
                <w:rFonts w:ascii="Arial" w:eastAsia="Times New Roman" w:hAnsi="Arial" w:cs="Arial"/>
                <w:sz w:val="16"/>
                <w:szCs w:val="16"/>
                <w:lang w:eastAsia="ru-RU"/>
              </w:rPr>
            </w:pPr>
            <w:r w:rsidRPr="007700FE">
              <w:rPr>
                <w:rFonts w:ascii="Arial" w:eastAsia="Times New Roman" w:hAnsi="Arial" w:cs="Arial"/>
                <w:sz w:val="16"/>
                <w:szCs w:val="16"/>
                <w:lang w:val="tt-RU" w:eastAsia="ru-RU"/>
              </w:rPr>
              <w:t xml:space="preserve">тәмамлану датасы </w:t>
            </w:r>
          </w:p>
        </w:tc>
        <w:tc>
          <w:tcPr>
            <w:tcW w:w="964"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727"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784"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1024"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1024"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811" w:type="dxa"/>
            <w:tcBorders>
              <w:top w:val="nil"/>
              <w:left w:val="single" w:sz="6" w:space="0" w:color="000000"/>
              <w:bottom w:val="nil"/>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r>
      <w:tr w:rsidR="000576D9" w:rsidTr="00842D7E">
        <w:trPr>
          <w:tblCellSpacing w:w="15" w:type="dxa"/>
        </w:trPr>
        <w:tc>
          <w:tcPr>
            <w:tcW w:w="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9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6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5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7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5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4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7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7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10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10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c>
          <w:tcPr>
            <w:tcW w:w="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F13F1" w:rsidRPr="007700FE" w:rsidRDefault="00CF13F1" w:rsidP="00842D7E">
            <w:pPr>
              <w:spacing w:after="0" w:line="240" w:lineRule="auto"/>
              <w:jc w:val="both"/>
              <w:rPr>
                <w:rFonts w:ascii="Arial" w:eastAsia="Times New Roman" w:hAnsi="Arial" w:cs="Arial"/>
                <w:sz w:val="16"/>
                <w:szCs w:val="16"/>
                <w:lang w:eastAsia="ru-RU"/>
              </w:rPr>
            </w:pPr>
          </w:p>
        </w:tc>
      </w:tr>
    </w:tbl>
    <w:p w:rsidR="00CF13F1" w:rsidRPr="007700FE" w:rsidRDefault="00AD04FD" w:rsidP="00CF13F1">
      <w:pPr>
        <w:spacing w:after="0" w:line="240" w:lineRule="auto"/>
        <w:jc w:val="both"/>
        <w:rPr>
          <w:rFonts w:ascii="Arial" w:eastAsia="Times New Roman" w:hAnsi="Arial" w:cs="Arial"/>
          <w:sz w:val="24"/>
          <w:szCs w:val="24"/>
          <w:lang w:eastAsia="ru-RU"/>
        </w:rPr>
      </w:pPr>
      <w:r w:rsidRPr="007700FE">
        <w:rPr>
          <w:rFonts w:ascii="Arial" w:eastAsia="Times New Roman" w:hAnsi="Arial" w:cs="Arial"/>
          <w:sz w:val="24"/>
          <w:szCs w:val="24"/>
          <w:lang w:val="tt-RU" w:eastAsia="ru-RU"/>
        </w:rPr>
        <w:br/>
        <w:t>________________</w:t>
      </w:r>
    </w:p>
    <w:p w:rsidR="00CF13F1" w:rsidRPr="007700FE" w:rsidRDefault="00AD04FD" w:rsidP="00CF13F1">
      <w:pPr>
        <w:spacing w:after="0" w:line="240" w:lineRule="auto"/>
        <w:jc w:val="both"/>
        <w:rPr>
          <w:rFonts w:ascii="Arial" w:eastAsia="Times New Roman" w:hAnsi="Arial" w:cs="Arial"/>
          <w:sz w:val="24"/>
          <w:szCs w:val="24"/>
          <w:lang w:eastAsia="ru-RU"/>
        </w:rPr>
      </w:pPr>
      <w:r w:rsidRPr="007700FE">
        <w:rPr>
          <w:rFonts w:ascii="Arial" w:eastAsia="Times New Roman" w:hAnsi="Arial" w:cs="Arial"/>
          <w:sz w:val="24"/>
          <w:szCs w:val="24"/>
          <w:lang w:val="tt-RU" w:eastAsia="ru-RU"/>
        </w:rPr>
        <w:br/>
        <w:t>* Планлы тикшерүләр вакытында тутырыла.</w:t>
      </w:r>
    </w:p>
    <w:p w:rsidR="00CF13F1" w:rsidRPr="007700FE" w:rsidRDefault="00AD04FD" w:rsidP="00CF13F1">
      <w:pPr>
        <w:spacing w:after="0" w:line="240" w:lineRule="auto"/>
        <w:jc w:val="both"/>
        <w:rPr>
          <w:rFonts w:ascii="Arial" w:eastAsia="Times New Roman" w:hAnsi="Arial" w:cs="Arial"/>
          <w:sz w:val="24"/>
          <w:szCs w:val="24"/>
          <w:lang w:eastAsia="ru-RU"/>
        </w:rPr>
      </w:pPr>
      <w:r w:rsidRPr="007700FE">
        <w:rPr>
          <w:rFonts w:ascii="Arial" w:eastAsia="Times New Roman" w:hAnsi="Arial" w:cs="Arial"/>
          <w:sz w:val="24"/>
          <w:szCs w:val="24"/>
          <w:lang w:val="tt-RU" w:eastAsia="ru-RU"/>
        </w:rPr>
        <w:br/>
        <w:t>** Планнан тыш яки кабат тикшерү үткәрелгән очракта, шулай ук алдагы планлы тикшерүне үткәрү срокларын күрсәтергә кирәк.</w:t>
      </w:r>
    </w:p>
    <w:p w:rsidR="0051225D" w:rsidRDefault="00AD04FD" w:rsidP="00C12E8B">
      <w:pPr>
        <w:spacing w:after="0" w:line="240" w:lineRule="auto"/>
        <w:jc w:val="both"/>
        <w:rPr>
          <w:rFonts w:ascii="Arial" w:eastAsia="Times New Roman" w:hAnsi="Arial" w:cs="Arial"/>
          <w:sz w:val="24"/>
          <w:szCs w:val="24"/>
          <w:lang w:val="tt-RU" w:eastAsia="ru-RU"/>
        </w:rPr>
      </w:pPr>
      <w:r w:rsidRPr="007700FE">
        <w:rPr>
          <w:rFonts w:ascii="Arial" w:eastAsia="Times New Roman" w:hAnsi="Arial" w:cs="Arial"/>
          <w:sz w:val="24"/>
          <w:szCs w:val="24"/>
          <w:lang w:val="tt-RU" w:eastAsia="ru-RU"/>
        </w:rPr>
        <w:br/>
        <w:t>*** Актлар әлеге журналга кушымта булып тора һәм аның белән бергә саклана.</w:t>
      </w:r>
    </w:p>
    <w:p w:rsidR="00C12E8B" w:rsidRDefault="00C12E8B" w:rsidP="00C12E8B">
      <w:pPr>
        <w:spacing w:after="0" w:line="240" w:lineRule="auto"/>
        <w:jc w:val="both"/>
        <w:rPr>
          <w:rFonts w:ascii="Arial" w:eastAsia="Times New Roman" w:hAnsi="Arial" w:cs="Arial"/>
          <w:sz w:val="24"/>
          <w:szCs w:val="24"/>
          <w:lang w:val="tt-RU" w:eastAsia="ru-RU"/>
        </w:rPr>
      </w:pPr>
    </w:p>
    <w:p w:rsidR="00C12E8B" w:rsidRPr="00C12E8B" w:rsidRDefault="00C12E8B" w:rsidP="00C12E8B">
      <w:pPr>
        <w:spacing w:after="0" w:line="240" w:lineRule="auto"/>
        <w:jc w:val="both"/>
        <w:rPr>
          <w:rFonts w:ascii="Arial" w:eastAsia="Times New Roman" w:hAnsi="Arial" w:cs="Arial"/>
          <w:sz w:val="24"/>
          <w:szCs w:val="24"/>
          <w:lang w:val="tt-RU" w:eastAsia="ru-RU"/>
        </w:rPr>
      </w:pP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C12E8B">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Татарстан Республикасы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Югары Ослан муниципаль районы </w:t>
      </w:r>
    </w:p>
    <w:p w:rsidR="0051225D" w:rsidRDefault="00C12E8B" w:rsidP="00C12E8B">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1225D" w:rsidRPr="0051225D">
        <w:rPr>
          <w:rFonts w:ascii="Arial" w:eastAsia="Times New Roman" w:hAnsi="Arial" w:cs="Arial"/>
          <w:sz w:val="24"/>
          <w:szCs w:val="24"/>
          <w:lang w:val="tt-RU" w:eastAsia="ru-RU"/>
        </w:rPr>
        <w:t xml:space="preserve">Башкарма комитеты буйсынуындагы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муниципаль учреждениеләрдә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хезмәт хокукы нормалары булган</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хезмәт законнарының һәм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башка норматив хокукый актларның</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үтәлешенә</w:t>
      </w: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2020 елгы ведомство </w:t>
      </w:r>
    </w:p>
    <w:p w:rsidR="0051225D" w:rsidRDefault="0051225D" w:rsidP="0051225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контроле турындагы Нигезләмәгә</w:t>
      </w:r>
    </w:p>
    <w:p w:rsidR="00CF13F1" w:rsidRPr="00646106" w:rsidRDefault="0051225D" w:rsidP="0051225D">
      <w:pPr>
        <w:spacing w:after="0" w:line="240" w:lineRule="auto"/>
        <w:ind w:left="6237"/>
        <w:rPr>
          <w:rFonts w:ascii="Arial" w:hAnsi="Arial" w:cs="Arial"/>
          <w:sz w:val="24"/>
          <w:szCs w:val="24"/>
          <w:lang w:val="tt-RU"/>
        </w:rPr>
      </w:pPr>
      <w:r>
        <w:rPr>
          <w:rFonts w:ascii="Arial" w:eastAsia="Times New Roman" w:hAnsi="Arial" w:cs="Arial"/>
          <w:sz w:val="24"/>
          <w:szCs w:val="24"/>
          <w:lang w:val="tt-RU" w:eastAsia="ru-RU"/>
        </w:rPr>
        <w:t xml:space="preserve">                            </w:t>
      </w:r>
      <w:r w:rsidRPr="0051225D">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6</w:t>
      </w:r>
      <w:r w:rsidRPr="0051225D">
        <w:rPr>
          <w:rFonts w:ascii="Arial" w:eastAsia="Times New Roman" w:hAnsi="Arial" w:cs="Arial"/>
          <w:sz w:val="24"/>
          <w:szCs w:val="24"/>
          <w:lang w:val="tt-RU" w:eastAsia="ru-RU"/>
        </w:rPr>
        <w:t xml:space="preserve"> кушымта</w:t>
      </w:r>
    </w:p>
    <w:p w:rsidR="00CF13F1" w:rsidRPr="00646106" w:rsidRDefault="00CF13F1" w:rsidP="00CF13F1">
      <w:pPr>
        <w:spacing w:after="0" w:line="240" w:lineRule="auto"/>
        <w:jc w:val="both"/>
        <w:rPr>
          <w:rFonts w:ascii="Arial" w:hAnsi="Arial" w:cs="Arial"/>
          <w:sz w:val="24"/>
          <w:szCs w:val="24"/>
          <w:lang w:val="tt-RU"/>
        </w:rPr>
      </w:pPr>
    </w:p>
    <w:p w:rsidR="00CF13F1" w:rsidRPr="00646106" w:rsidRDefault="00AD04FD" w:rsidP="00CF13F1">
      <w:pPr>
        <w:widowControl w:val="0"/>
        <w:spacing w:after="0" w:line="240" w:lineRule="auto"/>
        <w:jc w:val="center"/>
        <w:rPr>
          <w:rFonts w:ascii="Arial" w:eastAsia="Times New Roman" w:hAnsi="Arial" w:cs="Arial"/>
          <w:color w:val="000000"/>
          <w:sz w:val="24"/>
          <w:szCs w:val="24"/>
          <w:lang w:val="tt-RU" w:eastAsia="ru-RU"/>
        </w:rPr>
      </w:pPr>
      <w:r w:rsidRPr="00625F32">
        <w:rPr>
          <w:rFonts w:ascii="Arial" w:eastAsia="Times New Roman" w:hAnsi="Arial" w:cs="Arial"/>
          <w:color w:val="000000"/>
          <w:sz w:val="24"/>
          <w:szCs w:val="24"/>
          <w:lang w:val="tt-RU" w:eastAsia="ru-RU"/>
        </w:rPr>
        <w:t>Татарстан Республикасы Югары Ослан муниципаль районы Башкарма комитеты карамагындагы муниципаль учреждениеләрдә хезмәт хокукы нормаларын үз эченә алган хезмәт законнары һәм башка норматив хокукый актларның үтәлешен ведомство тикшерүендә тоту буенча эшче төркем</w:t>
      </w:r>
    </w:p>
    <w:p w:rsidR="00646106" w:rsidRPr="00625F32" w:rsidRDefault="00646106" w:rsidP="00646106">
      <w:pPr>
        <w:widowControl w:val="0"/>
        <w:spacing w:after="0" w:line="240" w:lineRule="auto"/>
        <w:jc w:val="center"/>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Состав</w:t>
      </w:r>
      <w:r>
        <w:rPr>
          <w:rFonts w:ascii="Arial" w:eastAsia="Times New Roman" w:hAnsi="Arial" w:cs="Arial"/>
          <w:color w:val="000000"/>
          <w:sz w:val="24"/>
          <w:szCs w:val="24"/>
          <w:lang w:val="tt-RU" w:eastAsia="ru-RU"/>
        </w:rPr>
        <w:t>ы</w:t>
      </w:r>
    </w:p>
    <w:p w:rsidR="00CF13F1" w:rsidRPr="00646106" w:rsidRDefault="00CF13F1" w:rsidP="00CF13F1">
      <w:pPr>
        <w:widowControl w:val="0"/>
        <w:spacing w:after="0" w:line="240" w:lineRule="auto"/>
        <w:jc w:val="center"/>
        <w:rPr>
          <w:rFonts w:ascii="Arial" w:eastAsia="Times New Roman" w:hAnsi="Arial" w:cs="Arial"/>
          <w:color w:val="000000"/>
          <w:sz w:val="24"/>
          <w:szCs w:val="24"/>
          <w:lang w:val="tt-RU"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9"/>
        <w:gridCol w:w="6372"/>
      </w:tblGrid>
      <w:tr w:rsidR="000576D9" w:rsidRPr="00646106" w:rsidTr="00842D7E">
        <w:tc>
          <w:tcPr>
            <w:tcW w:w="2983" w:type="dxa"/>
            <w:gridSpan w:val="2"/>
          </w:tcPr>
          <w:p w:rsidR="00CF13F1" w:rsidRPr="00646106" w:rsidRDefault="00CF13F1" w:rsidP="00842D7E">
            <w:pPr>
              <w:widowControl w:val="0"/>
              <w:jc w:val="both"/>
              <w:rPr>
                <w:rFonts w:ascii="Arial" w:eastAsia="Times New Roman" w:hAnsi="Arial" w:cs="Arial"/>
                <w:color w:val="000000"/>
                <w:sz w:val="24"/>
                <w:szCs w:val="24"/>
                <w:lang w:val="tt-RU" w:eastAsia="ru-RU"/>
              </w:rPr>
            </w:pPr>
          </w:p>
          <w:p w:rsidR="00CF13F1" w:rsidRPr="00625F32" w:rsidRDefault="00AD04FD" w:rsidP="00842D7E">
            <w:pPr>
              <w:widowControl w:val="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br/>
              <w:t>Камалетдинова Гөлия Фидаил К</w:t>
            </w:r>
            <w:r w:rsidR="00646106">
              <w:rPr>
                <w:rFonts w:ascii="Arial" w:eastAsia="Times New Roman" w:hAnsi="Arial" w:cs="Arial"/>
                <w:color w:val="000000"/>
                <w:sz w:val="24"/>
                <w:szCs w:val="24"/>
                <w:lang w:val="tt-RU" w:eastAsia="ru-RU"/>
              </w:rPr>
              <w:t>к</w:t>
            </w:r>
            <w:r w:rsidRPr="00625F32">
              <w:rPr>
                <w:rFonts w:ascii="Arial" w:eastAsia="Times New Roman" w:hAnsi="Arial" w:cs="Arial"/>
                <w:color w:val="000000"/>
                <w:sz w:val="24"/>
                <w:szCs w:val="24"/>
                <w:lang w:val="tt-RU" w:eastAsia="ru-RU"/>
              </w:rPr>
              <w:t>ызы</w:t>
            </w:r>
          </w:p>
        </w:tc>
        <w:tc>
          <w:tcPr>
            <w:tcW w:w="6372" w:type="dxa"/>
          </w:tcPr>
          <w:p w:rsidR="00646106" w:rsidRPr="00646106" w:rsidRDefault="00AD04FD" w:rsidP="00842D7E">
            <w:pPr>
              <w:widowControl w:val="0"/>
              <w:jc w:val="both"/>
              <w:rPr>
                <w:rFonts w:ascii="Arial" w:eastAsia="Times New Roman" w:hAnsi="Arial" w:cs="Arial"/>
                <w:color w:val="000000"/>
                <w:sz w:val="24"/>
                <w:szCs w:val="24"/>
                <w:lang w:val="tt-RU" w:eastAsia="ru-RU"/>
              </w:rPr>
            </w:pPr>
            <w:r w:rsidRPr="00625F32">
              <w:rPr>
                <w:rFonts w:ascii="Arial" w:eastAsia="Times New Roman" w:hAnsi="Arial" w:cs="Arial"/>
                <w:color w:val="000000"/>
                <w:sz w:val="24"/>
                <w:szCs w:val="24"/>
                <w:lang w:val="tt-RU" w:eastAsia="ru-RU"/>
              </w:rPr>
              <w:t>Комиссия Рәисе:</w:t>
            </w:r>
          </w:p>
          <w:p w:rsidR="00CF13F1" w:rsidRPr="00646106" w:rsidRDefault="00AD04FD" w:rsidP="00842D7E">
            <w:pPr>
              <w:widowControl w:val="0"/>
              <w:jc w:val="both"/>
              <w:rPr>
                <w:rFonts w:ascii="Arial" w:eastAsia="Times New Roman" w:hAnsi="Arial" w:cs="Arial"/>
                <w:color w:val="000000"/>
                <w:sz w:val="24"/>
                <w:szCs w:val="24"/>
                <w:lang w:val="tt-RU" w:eastAsia="ru-RU"/>
              </w:rPr>
            </w:pPr>
            <w:r w:rsidRPr="00625F32">
              <w:rPr>
                <w:rFonts w:ascii="Arial" w:eastAsia="Times New Roman" w:hAnsi="Arial" w:cs="Arial"/>
                <w:color w:val="000000"/>
                <w:sz w:val="24"/>
                <w:szCs w:val="24"/>
                <w:lang w:val="tt-RU" w:eastAsia="ru-RU"/>
              </w:rPr>
              <w:t>Югары Ослан муниципаль районы Башкарма комитеты</w:t>
            </w:r>
            <w:r w:rsidR="00646106" w:rsidRPr="00625F32">
              <w:rPr>
                <w:rFonts w:ascii="Arial" w:eastAsia="Times New Roman" w:hAnsi="Arial" w:cs="Arial"/>
                <w:color w:val="000000"/>
                <w:sz w:val="24"/>
                <w:szCs w:val="24"/>
                <w:lang w:val="tt-RU" w:eastAsia="ru-RU"/>
              </w:rPr>
              <w:t xml:space="preserve"> җитәкчесе</w:t>
            </w:r>
            <w:r w:rsidRPr="00625F32">
              <w:rPr>
                <w:rFonts w:ascii="Arial" w:eastAsia="Times New Roman" w:hAnsi="Arial" w:cs="Arial"/>
                <w:color w:val="000000"/>
                <w:sz w:val="24"/>
                <w:szCs w:val="24"/>
                <w:lang w:val="tt-RU" w:eastAsia="ru-RU"/>
              </w:rPr>
              <w:t xml:space="preserve"> социаль-мәдәни мәсьәләләр буенча урынбасары</w:t>
            </w:r>
          </w:p>
          <w:p w:rsidR="00CF13F1" w:rsidRPr="00646106" w:rsidRDefault="00CF13F1" w:rsidP="00842D7E">
            <w:pPr>
              <w:widowControl w:val="0"/>
              <w:jc w:val="both"/>
              <w:rPr>
                <w:rFonts w:ascii="Arial" w:eastAsia="Times New Roman" w:hAnsi="Arial" w:cs="Arial"/>
                <w:color w:val="000000"/>
                <w:sz w:val="24"/>
                <w:szCs w:val="24"/>
                <w:lang w:val="tt-RU" w:eastAsia="ru-RU"/>
              </w:rPr>
            </w:pPr>
          </w:p>
        </w:tc>
      </w:tr>
      <w:tr w:rsidR="000576D9" w:rsidTr="00842D7E">
        <w:tc>
          <w:tcPr>
            <w:tcW w:w="2983" w:type="dxa"/>
            <w:gridSpan w:val="2"/>
          </w:tcPr>
          <w:p w:rsidR="00CF13F1" w:rsidRPr="00646106" w:rsidRDefault="00CF13F1" w:rsidP="00842D7E">
            <w:pPr>
              <w:widowControl w:val="0"/>
              <w:jc w:val="both"/>
              <w:rPr>
                <w:rFonts w:ascii="Arial" w:eastAsia="Times New Roman" w:hAnsi="Arial" w:cs="Arial"/>
                <w:color w:val="000000"/>
                <w:sz w:val="24"/>
                <w:szCs w:val="24"/>
                <w:lang w:val="tt-RU" w:eastAsia="ru-RU"/>
              </w:rPr>
            </w:pPr>
          </w:p>
          <w:p w:rsidR="00CF13F1" w:rsidRPr="00625F32" w:rsidRDefault="00AD04FD" w:rsidP="00646106">
            <w:pPr>
              <w:widowControl w:val="0"/>
              <w:spacing w:after="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Габдрахманова</w:t>
            </w:r>
          </w:p>
          <w:p w:rsidR="00CF13F1" w:rsidRPr="00625F32" w:rsidRDefault="00AD04FD" w:rsidP="00646106">
            <w:pPr>
              <w:widowControl w:val="0"/>
              <w:spacing w:after="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 xml:space="preserve">Алинә Рим </w:t>
            </w:r>
            <w:r w:rsidR="00646106">
              <w:rPr>
                <w:rFonts w:ascii="Arial" w:eastAsia="Times New Roman" w:hAnsi="Arial" w:cs="Arial"/>
                <w:color w:val="000000"/>
                <w:sz w:val="24"/>
                <w:szCs w:val="24"/>
                <w:lang w:val="tt-RU" w:eastAsia="ru-RU"/>
              </w:rPr>
              <w:t>к</w:t>
            </w:r>
            <w:r>
              <w:rPr>
                <w:rFonts w:ascii="Arial" w:eastAsia="Times New Roman" w:hAnsi="Arial" w:cs="Arial"/>
                <w:color w:val="000000"/>
                <w:sz w:val="24"/>
                <w:szCs w:val="24"/>
                <w:lang w:val="tt-RU" w:eastAsia="ru-RU"/>
              </w:rPr>
              <w:t>ызы</w:t>
            </w:r>
          </w:p>
        </w:tc>
        <w:tc>
          <w:tcPr>
            <w:tcW w:w="6372" w:type="dxa"/>
          </w:tcPr>
          <w:p w:rsidR="00CF13F1" w:rsidRPr="00646106" w:rsidRDefault="00AD04FD" w:rsidP="00842D7E">
            <w:pPr>
              <w:widowControl w:val="0"/>
              <w:jc w:val="both"/>
              <w:rPr>
                <w:rFonts w:ascii="Arial" w:eastAsia="Times New Roman" w:hAnsi="Arial" w:cs="Arial"/>
                <w:color w:val="000000"/>
                <w:sz w:val="24"/>
                <w:szCs w:val="24"/>
                <w:lang w:val="tt-RU" w:eastAsia="ru-RU"/>
              </w:rPr>
            </w:pPr>
            <w:r w:rsidRPr="00625F32">
              <w:rPr>
                <w:rFonts w:ascii="Arial" w:eastAsia="Times New Roman" w:hAnsi="Arial" w:cs="Arial"/>
                <w:color w:val="000000"/>
                <w:sz w:val="24"/>
                <w:szCs w:val="24"/>
                <w:lang w:val="tt-RU" w:eastAsia="ru-RU"/>
              </w:rPr>
              <w:t>Комиссия рәисе урынбасары:</w:t>
            </w:r>
          </w:p>
          <w:p w:rsidR="00CF13F1" w:rsidRPr="00625F32" w:rsidRDefault="00AD04FD" w:rsidP="00842D7E">
            <w:pPr>
              <w:widowControl w:val="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xml:space="preserve">- </w:t>
            </w:r>
            <w:r w:rsidR="00646106" w:rsidRPr="00570C14">
              <w:rPr>
                <w:rFonts w:ascii="Arial" w:eastAsia="Times New Roman" w:hAnsi="Arial" w:cs="Arial"/>
                <w:sz w:val="24"/>
                <w:szCs w:val="24"/>
                <w:lang w:val="tt-RU" w:eastAsia="ru-RU"/>
              </w:rPr>
              <w:t>«</w:t>
            </w:r>
            <w:r w:rsidRPr="00625F32">
              <w:rPr>
                <w:rFonts w:ascii="Arial" w:eastAsia="Times New Roman" w:hAnsi="Arial" w:cs="Arial"/>
                <w:color w:val="000000"/>
                <w:sz w:val="24"/>
                <w:szCs w:val="24"/>
                <w:lang w:val="tt-RU" w:eastAsia="ru-RU"/>
              </w:rPr>
              <w:t>Югары Ослан районы халыкны эш белән тәэмин итү үзәге</w:t>
            </w:r>
            <w:r w:rsidR="00646106" w:rsidRPr="00625F32">
              <w:rPr>
                <w:rFonts w:ascii="Arial" w:eastAsia="Times New Roman" w:hAnsi="Arial" w:cs="Arial"/>
                <w:color w:val="000000"/>
                <w:sz w:val="24"/>
                <w:szCs w:val="24"/>
                <w:lang w:val="tt-RU" w:eastAsia="ru-RU"/>
              </w:rPr>
              <w:t>»</w:t>
            </w:r>
            <w:r w:rsidR="00646106">
              <w:rPr>
                <w:rFonts w:ascii="Arial" w:eastAsia="Times New Roman" w:hAnsi="Arial" w:cs="Arial"/>
                <w:color w:val="000000"/>
                <w:sz w:val="24"/>
                <w:szCs w:val="24"/>
                <w:lang w:val="tt-RU" w:eastAsia="ru-RU"/>
              </w:rPr>
              <w:t xml:space="preserve"> </w:t>
            </w:r>
            <w:r w:rsidRPr="00625F32">
              <w:rPr>
                <w:rFonts w:ascii="Arial" w:eastAsia="Times New Roman" w:hAnsi="Arial" w:cs="Arial"/>
                <w:color w:val="000000"/>
                <w:sz w:val="24"/>
                <w:szCs w:val="24"/>
                <w:lang w:val="tt-RU" w:eastAsia="ru-RU"/>
              </w:rPr>
              <w:t>ДБУ директоры</w:t>
            </w:r>
          </w:p>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83" w:type="dxa"/>
            <w:gridSpan w:val="2"/>
          </w:tcPr>
          <w:p w:rsidR="00CF13F1" w:rsidRPr="00625F32" w:rsidRDefault="00CF13F1" w:rsidP="00646106">
            <w:pPr>
              <w:widowControl w:val="0"/>
              <w:spacing w:after="0"/>
              <w:jc w:val="both"/>
              <w:rPr>
                <w:rFonts w:ascii="Arial" w:eastAsia="Times New Roman" w:hAnsi="Arial" w:cs="Arial"/>
                <w:color w:val="000000"/>
                <w:sz w:val="24"/>
                <w:szCs w:val="24"/>
                <w:lang w:eastAsia="ru-RU"/>
              </w:rPr>
            </w:pPr>
          </w:p>
          <w:p w:rsidR="00CF13F1" w:rsidRPr="00625F32" w:rsidRDefault="00CF13F1" w:rsidP="00646106">
            <w:pPr>
              <w:widowControl w:val="0"/>
              <w:spacing w:after="0"/>
              <w:jc w:val="both"/>
              <w:rPr>
                <w:rFonts w:ascii="Arial" w:eastAsia="Times New Roman" w:hAnsi="Arial" w:cs="Arial"/>
                <w:color w:val="000000"/>
                <w:sz w:val="24"/>
                <w:szCs w:val="24"/>
                <w:lang w:eastAsia="ru-RU"/>
              </w:rPr>
            </w:pPr>
          </w:p>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Мукаева</w:t>
            </w:r>
          </w:p>
          <w:p w:rsidR="00CF13F1" w:rsidRPr="00625F32" w:rsidRDefault="00646106"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eastAsia="ru-RU"/>
              </w:rPr>
              <w:t>Елена Юрьевна</w:t>
            </w:r>
          </w:p>
        </w:tc>
        <w:tc>
          <w:tcPr>
            <w:tcW w:w="6372" w:type="dxa"/>
          </w:tcPr>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Комиссия сәркатибе:</w:t>
            </w:r>
          </w:p>
          <w:p w:rsidR="00CF13F1" w:rsidRPr="00625F32" w:rsidRDefault="00CF13F1" w:rsidP="00646106">
            <w:pPr>
              <w:widowControl w:val="0"/>
              <w:spacing w:after="0"/>
              <w:jc w:val="both"/>
              <w:rPr>
                <w:rFonts w:ascii="Arial" w:eastAsia="Times New Roman" w:hAnsi="Arial" w:cs="Arial"/>
                <w:color w:val="000000"/>
                <w:sz w:val="24"/>
                <w:szCs w:val="24"/>
                <w:lang w:eastAsia="ru-RU"/>
              </w:rPr>
            </w:pPr>
          </w:p>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xml:space="preserve">- </w:t>
            </w:r>
            <w:r w:rsidR="00646106" w:rsidRPr="00570C14">
              <w:rPr>
                <w:rFonts w:ascii="Arial" w:eastAsia="Times New Roman" w:hAnsi="Arial" w:cs="Arial"/>
                <w:sz w:val="24"/>
                <w:szCs w:val="24"/>
                <w:lang w:val="tt-RU" w:eastAsia="ru-RU"/>
              </w:rPr>
              <w:t>«</w:t>
            </w:r>
            <w:r w:rsidRPr="00625F32">
              <w:rPr>
                <w:rFonts w:ascii="Arial" w:eastAsia="Times New Roman" w:hAnsi="Arial" w:cs="Arial"/>
                <w:color w:val="000000"/>
                <w:sz w:val="24"/>
                <w:szCs w:val="24"/>
                <w:lang w:val="tt-RU" w:eastAsia="ru-RU"/>
              </w:rPr>
              <w:t>Татарстан Республикасы Югары Ослан м</w:t>
            </w:r>
            <w:r w:rsidR="00646106">
              <w:rPr>
                <w:rFonts w:ascii="Arial" w:eastAsia="Times New Roman" w:hAnsi="Arial" w:cs="Arial"/>
                <w:color w:val="000000"/>
                <w:sz w:val="24"/>
                <w:szCs w:val="24"/>
                <w:lang w:val="tt-RU" w:eastAsia="ru-RU"/>
              </w:rPr>
              <w:t>униципаль районы мәгариф бүлеге</w:t>
            </w:r>
            <w:r w:rsidR="0051225D" w:rsidRPr="00625F32">
              <w:rPr>
                <w:rFonts w:ascii="Arial" w:eastAsia="Times New Roman" w:hAnsi="Arial" w:cs="Arial"/>
                <w:color w:val="000000"/>
                <w:sz w:val="24"/>
                <w:szCs w:val="24"/>
                <w:lang w:val="tt-RU" w:eastAsia="ru-RU"/>
              </w:rPr>
              <w:t>»</w:t>
            </w:r>
            <w:r w:rsidR="00646106">
              <w:rPr>
                <w:rFonts w:ascii="Arial" w:eastAsia="Times New Roman" w:hAnsi="Arial" w:cs="Arial"/>
                <w:color w:val="000000"/>
                <w:sz w:val="24"/>
                <w:szCs w:val="24"/>
                <w:lang w:val="tt-RU" w:eastAsia="ru-RU"/>
              </w:rPr>
              <w:t xml:space="preserve"> </w:t>
            </w:r>
            <w:r w:rsidRPr="00625F32">
              <w:rPr>
                <w:rFonts w:ascii="Arial" w:eastAsia="Times New Roman" w:hAnsi="Arial" w:cs="Arial"/>
                <w:color w:val="000000"/>
                <w:sz w:val="24"/>
                <w:szCs w:val="24"/>
                <w:lang w:val="tt-RU" w:eastAsia="ru-RU"/>
              </w:rPr>
              <w:t>методисты</w:t>
            </w:r>
          </w:p>
          <w:p w:rsidR="00CF13F1" w:rsidRPr="00625F32" w:rsidRDefault="00CF13F1" w:rsidP="00646106">
            <w:pPr>
              <w:widowControl w:val="0"/>
              <w:spacing w:after="0"/>
              <w:jc w:val="both"/>
              <w:rPr>
                <w:rFonts w:ascii="Arial" w:eastAsia="Times New Roman" w:hAnsi="Arial" w:cs="Arial"/>
                <w:color w:val="000000"/>
                <w:sz w:val="24"/>
                <w:szCs w:val="24"/>
                <w:lang w:eastAsia="ru-RU"/>
              </w:rPr>
            </w:pPr>
          </w:p>
        </w:tc>
      </w:tr>
      <w:tr w:rsidR="000576D9" w:rsidTr="00842D7E">
        <w:tc>
          <w:tcPr>
            <w:tcW w:w="2983" w:type="dxa"/>
            <w:gridSpan w:val="2"/>
          </w:tcPr>
          <w:p w:rsidR="00CF13F1" w:rsidRPr="00625F32" w:rsidRDefault="00CF13F1" w:rsidP="00842D7E">
            <w:pPr>
              <w:widowControl w:val="0"/>
              <w:jc w:val="both"/>
              <w:rPr>
                <w:rFonts w:ascii="Arial" w:eastAsia="Times New Roman" w:hAnsi="Arial" w:cs="Arial"/>
                <w:color w:val="000000"/>
                <w:sz w:val="24"/>
                <w:szCs w:val="24"/>
                <w:lang w:eastAsia="ru-RU"/>
              </w:rPr>
            </w:pPr>
          </w:p>
        </w:tc>
        <w:tc>
          <w:tcPr>
            <w:tcW w:w="6372" w:type="dxa"/>
          </w:tcPr>
          <w:p w:rsidR="00CF13F1" w:rsidRPr="00625F32" w:rsidRDefault="00AD04FD" w:rsidP="00842D7E">
            <w:pPr>
              <w:widowControl w:val="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Комиссия әгъзалары:</w:t>
            </w:r>
          </w:p>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83" w:type="dxa"/>
            <w:gridSpan w:val="2"/>
          </w:tcPr>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xml:space="preserve">Постников </w:t>
            </w:r>
          </w:p>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Виктор Павлович</w:t>
            </w:r>
          </w:p>
        </w:tc>
        <w:tc>
          <w:tcPr>
            <w:tcW w:w="6372" w:type="dxa"/>
          </w:tcPr>
          <w:p w:rsidR="00CF13F1" w:rsidRPr="00625F32" w:rsidRDefault="00AD04FD" w:rsidP="00842D7E">
            <w:pPr>
              <w:widowControl w:val="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баш белгеч – ТР Югары Ослан муниципаль районы Башкарма комитетының хезмәт шартларын һәм хезмәтне саклау буенча вәкаләтле вәкиле;</w:t>
            </w:r>
          </w:p>
        </w:tc>
      </w:tr>
      <w:tr w:rsidR="000576D9" w:rsidTr="00842D7E">
        <w:tc>
          <w:tcPr>
            <w:tcW w:w="2983" w:type="dxa"/>
            <w:gridSpan w:val="2"/>
          </w:tcPr>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Сельская</w:t>
            </w:r>
          </w:p>
          <w:p w:rsidR="00CF13F1" w:rsidRPr="00625F32" w:rsidRDefault="00AD04FD" w:rsidP="00646106">
            <w:pPr>
              <w:widowControl w:val="0"/>
              <w:spacing w:after="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Олеся Александровна</w:t>
            </w:r>
          </w:p>
        </w:tc>
        <w:tc>
          <w:tcPr>
            <w:tcW w:w="6372" w:type="dxa"/>
          </w:tcPr>
          <w:p w:rsidR="00CF13F1" w:rsidRPr="00C12E8B" w:rsidRDefault="00AD04FD" w:rsidP="00842D7E">
            <w:pPr>
              <w:widowControl w:val="0"/>
              <w:jc w:val="both"/>
              <w:rPr>
                <w:rFonts w:ascii="Arial" w:eastAsia="Times New Roman" w:hAnsi="Arial" w:cs="Arial"/>
                <w:color w:val="000000"/>
                <w:sz w:val="24"/>
                <w:szCs w:val="24"/>
                <w:lang w:val="tt-RU" w:eastAsia="ru-RU"/>
              </w:rPr>
            </w:pPr>
            <w:r w:rsidRPr="00625F32">
              <w:rPr>
                <w:rFonts w:ascii="Arial" w:eastAsia="Times New Roman" w:hAnsi="Arial" w:cs="Arial"/>
                <w:color w:val="000000"/>
                <w:sz w:val="24"/>
                <w:szCs w:val="24"/>
                <w:lang w:val="tt-RU" w:eastAsia="ru-RU"/>
              </w:rPr>
              <w:t xml:space="preserve">- </w:t>
            </w:r>
            <w:r w:rsidR="0051225D" w:rsidRPr="00625F32">
              <w:rPr>
                <w:rFonts w:ascii="Arial" w:eastAsia="Times New Roman" w:hAnsi="Arial" w:cs="Arial"/>
                <w:color w:val="000000"/>
                <w:sz w:val="24"/>
                <w:szCs w:val="24"/>
                <w:lang w:val="tt-RU" w:eastAsia="ru-RU"/>
              </w:rPr>
              <w:t>ТР муниципаль районы</w:t>
            </w:r>
            <w:r w:rsidR="0051225D" w:rsidRPr="00625F32">
              <w:rPr>
                <w:rFonts w:ascii="Arial" w:eastAsia="Times New Roman" w:hAnsi="Arial" w:cs="Arial"/>
                <w:color w:val="000000"/>
                <w:sz w:val="24"/>
                <w:szCs w:val="24"/>
                <w:lang w:val="tt-RU" w:eastAsia="ru-RU"/>
              </w:rPr>
              <w:t xml:space="preserve"> </w:t>
            </w:r>
            <w:r w:rsidRPr="00625F32">
              <w:rPr>
                <w:rFonts w:ascii="Arial" w:eastAsia="Times New Roman" w:hAnsi="Arial" w:cs="Arial"/>
                <w:color w:val="000000"/>
                <w:sz w:val="24"/>
                <w:szCs w:val="24"/>
                <w:lang w:val="tt-RU" w:eastAsia="ru-RU"/>
              </w:rPr>
              <w:t>Югары Ослан муниципаль районы Башкарма комитеты</w:t>
            </w:r>
            <w:r w:rsidR="0051225D" w:rsidRPr="00625F32">
              <w:rPr>
                <w:rFonts w:ascii="Arial" w:eastAsia="Times New Roman" w:hAnsi="Arial" w:cs="Arial"/>
                <w:color w:val="000000"/>
                <w:sz w:val="24"/>
                <w:szCs w:val="24"/>
                <w:lang w:val="tt-RU" w:eastAsia="ru-RU"/>
              </w:rPr>
              <w:t xml:space="preserve"> </w:t>
            </w:r>
            <w:r w:rsidR="0051225D" w:rsidRPr="00625F32">
              <w:rPr>
                <w:rFonts w:ascii="Arial" w:eastAsia="Times New Roman" w:hAnsi="Arial" w:cs="Arial"/>
                <w:color w:val="000000"/>
                <w:sz w:val="24"/>
                <w:szCs w:val="24"/>
                <w:lang w:val="tt-RU" w:eastAsia="ru-RU"/>
              </w:rPr>
              <w:t>территориаль үсеш бүлеге башлыгы</w:t>
            </w:r>
          </w:p>
        </w:tc>
      </w:tr>
      <w:tr w:rsidR="000576D9" w:rsidTr="00842D7E">
        <w:tc>
          <w:tcPr>
            <w:tcW w:w="2983" w:type="dxa"/>
            <w:gridSpan w:val="2"/>
          </w:tcPr>
          <w:p w:rsidR="00CF13F1" w:rsidRPr="00C12E8B" w:rsidRDefault="00CF13F1" w:rsidP="00842D7E">
            <w:pPr>
              <w:widowControl w:val="0"/>
              <w:jc w:val="both"/>
              <w:rPr>
                <w:rFonts w:ascii="Arial" w:eastAsia="Times New Roman" w:hAnsi="Arial" w:cs="Arial"/>
                <w:color w:val="000000"/>
                <w:sz w:val="24"/>
                <w:szCs w:val="24"/>
                <w:lang w:val="tt-RU" w:eastAsia="ru-RU"/>
              </w:rPr>
            </w:pPr>
          </w:p>
        </w:tc>
        <w:tc>
          <w:tcPr>
            <w:tcW w:w="6372" w:type="dxa"/>
          </w:tcPr>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74" w:type="dxa"/>
          </w:tcPr>
          <w:p w:rsidR="00CF13F1" w:rsidRDefault="00AD04FD" w:rsidP="00646106">
            <w:pPr>
              <w:widowControl w:val="0"/>
              <w:spacing w:after="0"/>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Хөрматуллина Лилия Илфар кызы</w:t>
            </w:r>
          </w:p>
          <w:p w:rsidR="00CF13F1" w:rsidRDefault="00CF13F1" w:rsidP="00842D7E">
            <w:pPr>
              <w:widowControl w:val="0"/>
              <w:rPr>
                <w:rFonts w:ascii="Arial" w:eastAsia="Times New Roman" w:hAnsi="Arial" w:cs="Arial"/>
                <w:color w:val="000000"/>
                <w:sz w:val="24"/>
                <w:szCs w:val="24"/>
                <w:lang w:eastAsia="ru-RU"/>
              </w:rPr>
            </w:pPr>
          </w:p>
          <w:p w:rsidR="00CF13F1" w:rsidRDefault="00CF13F1" w:rsidP="00842D7E">
            <w:pPr>
              <w:widowControl w:val="0"/>
              <w:rPr>
                <w:rFonts w:ascii="Arial" w:eastAsia="Times New Roman" w:hAnsi="Arial" w:cs="Arial"/>
                <w:color w:val="000000"/>
                <w:sz w:val="24"/>
                <w:szCs w:val="24"/>
                <w:lang w:eastAsia="ru-RU"/>
              </w:rPr>
            </w:pPr>
          </w:p>
          <w:p w:rsidR="00CF13F1" w:rsidRDefault="00AD04FD" w:rsidP="00646106">
            <w:pPr>
              <w:widowControl w:val="0"/>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Салихов Евгений</w:t>
            </w:r>
          </w:p>
          <w:p w:rsidR="00CF13F1" w:rsidRDefault="00AD04FD" w:rsidP="00646106">
            <w:pPr>
              <w:widowControl w:val="0"/>
              <w:spacing w:after="0"/>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Мирсәет улы</w:t>
            </w:r>
          </w:p>
          <w:p w:rsidR="00CF13F1" w:rsidRDefault="00CF13F1" w:rsidP="00842D7E">
            <w:pPr>
              <w:widowControl w:val="0"/>
              <w:rPr>
                <w:rFonts w:ascii="Arial" w:eastAsia="Times New Roman" w:hAnsi="Arial" w:cs="Arial"/>
                <w:color w:val="000000"/>
                <w:sz w:val="24"/>
                <w:szCs w:val="24"/>
                <w:lang w:eastAsia="ru-RU"/>
              </w:rPr>
            </w:pPr>
          </w:p>
          <w:p w:rsidR="00CF13F1" w:rsidRDefault="00CF13F1" w:rsidP="00842D7E">
            <w:pPr>
              <w:rPr>
                <w:rFonts w:ascii="Arial" w:eastAsia="Times New Roman" w:hAnsi="Arial" w:cs="Arial"/>
                <w:sz w:val="24"/>
                <w:szCs w:val="24"/>
                <w:lang w:eastAsia="ru-RU"/>
              </w:rPr>
            </w:pPr>
          </w:p>
          <w:p w:rsidR="00CF13F1" w:rsidRPr="00C12E8B" w:rsidRDefault="00CF13F1" w:rsidP="00842D7E">
            <w:pPr>
              <w:rPr>
                <w:rFonts w:ascii="Arial" w:eastAsia="Times New Roman" w:hAnsi="Arial" w:cs="Arial"/>
                <w:sz w:val="24"/>
                <w:szCs w:val="24"/>
                <w:lang w:val="tt-RU" w:eastAsia="ru-RU"/>
              </w:rPr>
            </w:pPr>
          </w:p>
        </w:tc>
        <w:tc>
          <w:tcPr>
            <w:tcW w:w="6381" w:type="dxa"/>
            <w:gridSpan w:val="2"/>
          </w:tcPr>
          <w:p w:rsidR="00CF13F1" w:rsidRDefault="00AD04FD" w:rsidP="00842D7E">
            <w:pPr>
              <w:widowControl w:val="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ТР Югары Ослан муниципаль районы профсоюзлары оешмаларының координацион советы рәисе (килешү буенча);</w:t>
            </w:r>
          </w:p>
          <w:p w:rsidR="00CF13F1" w:rsidRDefault="00CF13F1" w:rsidP="00842D7E">
            <w:pPr>
              <w:widowControl w:val="0"/>
              <w:jc w:val="both"/>
              <w:rPr>
                <w:rFonts w:ascii="Arial" w:eastAsia="Times New Roman" w:hAnsi="Arial" w:cs="Arial"/>
                <w:color w:val="000000"/>
                <w:sz w:val="24"/>
                <w:szCs w:val="24"/>
                <w:lang w:eastAsia="ru-RU"/>
              </w:rPr>
            </w:pPr>
          </w:p>
          <w:p w:rsidR="00CF13F1" w:rsidRDefault="00AD04FD" w:rsidP="00842D7E">
            <w:pPr>
              <w:widowControl w:val="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 Татарстан Республикасы Югары Ослан муниципаль районы Башкарма комитетының юридик бүлеге башлыгы;</w:t>
            </w:r>
          </w:p>
          <w:p w:rsidR="00CF13F1" w:rsidRPr="00625F32" w:rsidRDefault="00CF13F1" w:rsidP="00842D7E">
            <w:pPr>
              <w:widowControl w:val="0"/>
              <w:jc w:val="both"/>
              <w:rPr>
                <w:rFonts w:ascii="Arial" w:eastAsia="Times New Roman" w:hAnsi="Arial" w:cs="Arial"/>
                <w:color w:val="000000"/>
                <w:sz w:val="24"/>
                <w:szCs w:val="24"/>
                <w:lang w:eastAsia="ru-RU"/>
              </w:rPr>
            </w:pPr>
          </w:p>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74" w:type="dxa"/>
          </w:tcPr>
          <w:p w:rsidR="00CF13F1" w:rsidRPr="00625F32" w:rsidRDefault="00AD04FD" w:rsidP="00646106">
            <w:pPr>
              <w:widowControl w:val="0"/>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xml:space="preserve">Абдуллина Гөлфия Таһир </w:t>
            </w:r>
            <w:r w:rsidR="00646106">
              <w:rPr>
                <w:rFonts w:ascii="Arial" w:eastAsia="Times New Roman" w:hAnsi="Arial" w:cs="Arial"/>
                <w:color w:val="000000"/>
                <w:sz w:val="24"/>
                <w:szCs w:val="24"/>
                <w:lang w:val="tt-RU" w:eastAsia="ru-RU"/>
              </w:rPr>
              <w:t>к</w:t>
            </w:r>
            <w:r w:rsidRPr="00625F32">
              <w:rPr>
                <w:rFonts w:ascii="Arial" w:eastAsia="Times New Roman" w:hAnsi="Arial" w:cs="Arial"/>
                <w:color w:val="000000"/>
                <w:sz w:val="24"/>
                <w:szCs w:val="24"/>
                <w:lang w:val="tt-RU" w:eastAsia="ru-RU"/>
              </w:rPr>
              <w:t>ызы</w:t>
            </w:r>
          </w:p>
        </w:tc>
        <w:tc>
          <w:tcPr>
            <w:tcW w:w="6381" w:type="dxa"/>
            <w:gridSpan w:val="2"/>
          </w:tcPr>
          <w:p w:rsidR="00CF13F1" w:rsidRPr="00625F32" w:rsidRDefault="00AD04FD" w:rsidP="00842D7E">
            <w:pPr>
              <w:widowControl w:val="0"/>
              <w:jc w:val="both"/>
              <w:rPr>
                <w:rFonts w:ascii="Arial" w:eastAsia="Times New Roman" w:hAnsi="Arial" w:cs="Arial"/>
                <w:color w:val="000000"/>
                <w:sz w:val="24"/>
                <w:szCs w:val="24"/>
                <w:lang w:eastAsia="ru-RU"/>
              </w:rPr>
            </w:pPr>
            <w:r w:rsidRPr="00625F32">
              <w:rPr>
                <w:rFonts w:ascii="Arial" w:eastAsia="Times New Roman" w:hAnsi="Arial" w:cs="Arial"/>
                <w:color w:val="000000"/>
                <w:sz w:val="24"/>
                <w:szCs w:val="24"/>
                <w:lang w:val="tt-RU" w:eastAsia="ru-RU"/>
              </w:rPr>
              <w:t xml:space="preserve">- </w:t>
            </w:r>
            <w:r w:rsidR="00646106" w:rsidRPr="00570C14">
              <w:rPr>
                <w:rFonts w:ascii="Arial" w:eastAsia="Times New Roman" w:hAnsi="Arial" w:cs="Arial"/>
                <w:sz w:val="24"/>
                <w:szCs w:val="24"/>
                <w:lang w:val="tt-RU" w:eastAsia="ru-RU"/>
              </w:rPr>
              <w:t>«</w:t>
            </w:r>
            <w:r w:rsidRPr="00625F32">
              <w:rPr>
                <w:rFonts w:ascii="Arial" w:eastAsia="Times New Roman" w:hAnsi="Arial" w:cs="Arial"/>
                <w:color w:val="000000"/>
                <w:sz w:val="24"/>
                <w:szCs w:val="24"/>
                <w:lang w:val="tt-RU" w:eastAsia="ru-RU"/>
              </w:rPr>
              <w:t>Татарстан Республикасы Югары Ослан муниципаль районының мәдәният бүлеге</w:t>
            </w:r>
            <w:r w:rsidR="00646106" w:rsidRPr="00625F32">
              <w:rPr>
                <w:rFonts w:ascii="Arial" w:eastAsia="Times New Roman" w:hAnsi="Arial" w:cs="Arial"/>
                <w:color w:val="000000"/>
                <w:sz w:val="24"/>
                <w:szCs w:val="24"/>
                <w:lang w:val="tt-RU" w:eastAsia="ru-RU"/>
              </w:rPr>
              <w:t>»</w:t>
            </w:r>
            <w:r w:rsidRPr="00625F32">
              <w:rPr>
                <w:rFonts w:ascii="Arial" w:eastAsia="Times New Roman" w:hAnsi="Arial" w:cs="Arial"/>
                <w:color w:val="000000"/>
                <w:sz w:val="24"/>
                <w:szCs w:val="24"/>
                <w:lang w:val="tt-RU" w:eastAsia="ru-RU"/>
              </w:rPr>
              <w:t xml:space="preserve"> башлыгы;</w:t>
            </w:r>
          </w:p>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74" w:type="dxa"/>
          </w:tcPr>
          <w:p w:rsidR="00CF13F1" w:rsidRPr="00625F32" w:rsidRDefault="00CF13F1" w:rsidP="00842D7E">
            <w:pPr>
              <w:widowControl w:val="0"/>
              <w:rPr>
                <w:rFonts w:ascii="Arial" w:eastAsia="Times New Roman" w:hAnsi="Arial" w:cs="Arial"/>
                <w:color w:val="000000"/>
                <w:sz w:val="24"/>
                <w:szCs w:val="24"/>
                <w:lang w:eastAsia="ru-RU"/>
              </w:rPr>
            </w:pPr>
          </w:p>
        </w:tc>
        <w:tc>
          <w:tcPr>
            <w:tcW w:w="6381" w:type="dxa"/>
            <w:gridSpan w:val="2"/>
          </w:tcPr>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74" w:type="dxa"/>
          </w:tcPr>
          <w:p w:rsidR="00CF13F1" w:rsidRPr="00625F32" w:rsidRDefault="00CF13F1" w:rsidP="00842D7E">
            <w:pPr>
              <w:widowControl w:val="0"/>
              <w:rPr>
                <w:rFonts w:ascii="Arial" w:eastAsia="Times New Roman" w:hAnsi="Arial" w:cs="Arial"/>
                <w:color w:val="000000"/>
                <w:sz w:val="24"/>
                <w:szCs w:val="24"/>
                <w:lang w:eastAsia="ru-RU"/>
              </w:rPr>
            </w:pPr>
          </w:p>
        </w:tc>
        <w:tc>
          <w:tcPr>
            <w:tcW w:w="6381" w:type="dxa"/>
            <w:gridSpan w:val="2"/>
          </w:tcPr>
          <w:p w:rsidR="00CF13F1" w:rsidRPr="00625F32" w:rsidRDefault="00CF13F1" w:rsidP="00842D7E">
            <w:pPr>
              <w:widowControl w:val="0"/>
              <w:jc w:val="both"/>
              <w:rPr>
                <w:rFonts w:ascii="Arial" w:eastAsia="Times New Roman" w:hAnsi="Arial" w:cs="Arial"/>
                <w:color w:val="000000"/>
                <w:sz w:val="24"/>
                <w:szCs w:val="24"/>
                <w:lang w:eastAsia="ru-RU"/>
              </w:rPr>
            </w:pPr>
          </w:p>
        </w:tc>
      </w:tr>
      <w:tr w:rsidR="000576D9" w:rsidTr="00842D7E">
        <w:tc>
          <w:tcPr>
            <w:tcW w:w="2974" w:type="dxa"/>
          </w:tcPr>
          <w:p w:rsidR="00CF13F1" w:rsidRPr="00625F32" w:rsidRDefault="00CF13F1" w:rsidP="00842D7E">
            <w:pPr>
              <w:rPr>
                <w:rFonts w:ascii="Arial" w:hAnsi="Arial" w:cs="Arial"/>
                <w:sz w:val="24"/>
                <w:szCs w:val="24"/>
              </w:rPr>
            </w:pPr>
          </w:p>
        </w:tc>
        <w:tc>
          <w:tcPr>
            <w:tcW w:w="6381" w:type="dxa"/>
            <w:gridSpan w:val="2"/>
          </w:tcPr>
          <w:p w:rsidR="00CF13F1" w:rsidRPr="00625F32" w:rsidRDefault="00CF13F1" w:rsidP="00842D7E">
            <w:pPr>
              <w:jc w:val="both"/>
              <w:rPr>
                <w:rFonts w:ascii="Arial" w:hAnsi="Arial" w:cs="Arial"/>
                <w:sz w:val="24"/>
                <w:szCs w:val="24"/>
              </w:rPr>
            </w:pPr>
          </w:p>
        </w:tc>
      </w:tr>
      <w:tr w:rsidR="000576D9" w:rsidTr="00842D7E">
        <w:tc>
          <w:tcPr>
            <w:tcW w:w="2974" w:type="dxa"/>
          </w:tcPr>
          <w:p w:rsidR="00CF13F1" w:rsidRPr="00625F32" w:rsidRDefault="00CF13F1" w:rsidP="00842D7E">
            <w:pPr>
              <w:widowControl w:val="0"/>
              <w:rPr>
                <w:rFonts w:ascii="Arial" w:eastAsia="Times New Roman" w:hAnsi="Arial" w:cs="Arial"/>
                <w:color w:val="000000"/>
                <w:sz w:val="24"/>
                <w:szCs w:val="24"/>
                <w:lang w:eastAsia="ru-RU"/>
              </w:rPr>
            </w:pPr>
          </w:p>
        </w:tc>
        <w:tc>
          <w:tcPr>
            <w:tcW w:w="6381" w:type="dxa"/>
            <w:gridSpan w:val="2"/>
          </w:tcPr>
          <w:p w:rsidR="00CF13F1" w:rsidRPr="00625F32" w:rsidRDefault="00CF13F1" w:rsidP="00842D7E">
            <w:pPr>
              <w:widowControl w:val="0"/>
              <w:jc w:val="both"/>
              <w:rPr>
                <w:rFonts w:ascii="Arial" w:eastAsia="Times New Roman" w:hAnsi="Arial" w:cs="Arial"/>
                <w:color w:val="000000"/>
                <w:sz w:val="24"/>
                <w:szCs w:val="24"/>
                <w:lang w:eastAsia="ru-RU"/>
              </w:rPr>
            </w:pPr>
          </w:p>
        </w:tc>
      </w:tr>
    </w:tbl>
    <w:p w:rsidR="00CF13F1" w:rsidRPr="00625F32" w:rsidRDefault="00CF13F1" w:rsidP="00CF13F1">
      <w:pPr>
        <w:widowControl w:val="0"/>
        <w:spacing w:after="0" w:line="240" w:lineRule="auto"/>
        <w:jc w:val="both"/>
        <w:rPr>
          <w:rFonts w:ascii="Arial" w:eastAsia="Times New Roman" w:hAnsi="Arial" w:cs="Arial"/>
          <w:color w:val="000000"/>
          <w:sz w:val="24"/>
          <w:szCs w:val="24"/>
          <w:lang w:eastAsia="ru-RU"/>
        </w:rPr>
      </w:pPr>
    </w:p>
    <w:p w:rsidR="00CF13F1" w:rsidRPr="00625F32" w:rsidRDefault="00CF13F1" w:rsidP="00CF13F1">
      <w:pPr>
        <w:widowControl w:val="0"/>
        <w:spacing w:after="0" w:line="240" w:lineRule="auto"/>
        <w:jc w:val="both"/>
        <w:rPr>
          <w:rFonts w:ascii="Arial" w:eastAsia="Times New Roman" w:hAnsi="Arial" w:cs="Arial"/>
          <w:color w:val="000000"/>
          <w:sz w:val="24"/>
          <w:szCs w:val="24"/>
          <w:lang w:eastAsia="ru-RU"/>
        </w:rPr>
      </w:pPr>
    </w:p>
    <w:p w:rsidR="0051225D" w:rsidRDefault="00AD04FD" w:rsidP="0051225D">
      <w:pPr>
        <w:widowControl w:val="0"/>
        <w:spacing w:after="0" w:line="240" w:lineRule="auto"/>
        <w:jc w:val="both"/>
        <w:rPr>
          <w:rFonts w:ascii="Arial" w:eastAsia="Times New Roman" w:hAnsi="Arial" w:cs="Arial"/>
          <w:color w:val="000000"/>
          <w:sz w:val="24"/>
          <w:szCs w:val="24"/>
          <w:lang w:val="tt-RU" w:eastAsia="ru-RU"/>
        </w:rPr>
      </w:pPr>
      <w:r w:rsidRPr="00625F32">
        <w:rPr>
          <w:rFonts w:ascii="Arial" w:eastAsia="Times New Roman" w:hAnsi="Arial" w:cs="Arial"/>
          <w:color w:val="000000"/>
          <w:sz w:val="24"/>
          <w:szCs w:val="24"/>
          <w:lang w:val="tt-RU" w:eastAsia="ru-RU"/>
        </w:rPr>
        <w:t>Башкарма комитетының</w:t>
      </w:r>
      <w:r w:rsidRPr="00625F32">
        <w:rPr>
          <w:rFonts w:ascii="Arial" w:eastAsia="Times New Roman" w:hAnsi="Arial" w:cs="Arial"/>
          <w:color w:val="000000"/>
          <w:sz w:val="24"/>
          <w:szCs w:val="24"/>
          <w:lang w:val="tt-RU" w:eastAsia="ru-RU"/>
        </w:rPr>
        <w:tab/>
      </w:r>
    </w:p>
    <w:p w:rsidR="00CF13F1" w:rsidRPr="0051225D" w:rsidRDefault="0051225D" w:rsidP="00CF13F1">
      <w:pPr>
        <w:widowControl w:val="0"/>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э</w:t>
      </w:r>
      <w:r w:rsidRPr="00625F32">
        <w:rPr>
          <w:rFonts w:ascii="Arial" w:eastAsia="Times New Roman" w:hAnsi="Arial" w:cs="Arial"/>
          <w:color w:val="000000"/>
          <w:sz w:val="24"/>
          <w:szCs w:val="24"/>
          <w:lang w:val="tt-RU" w:eastAsia="ru-RU"/>
        </w:rPr>
        <w:t>шләр идарәчесе</w:t>
      </w:r>
      <w:r>
        <w:rPr>
          <w:rFonts w:ascii="Arial" w:eastAsia="Times New Roman" w:hAnsi="Arial" w:cs="Arial"/>
          <w:color w:val="000000"/>
          <w:sz w:val="24"/>
          <w:szCs w:val="24"/>
          <w:lang w:val="tt-RU" w:eastAsia="ru-RU"/>
        </w:rPr>
        <w:t xml:space="preserve">                                                                                </w:t>
      </w:r>
      <w:r w:rsidR="00AD04FD" w:rsidRPr="00625F32">
        <w:rPr>
          <w:rFonts w:ascii="Arial" w:eastAsia="Times New Roman" w:hAnsi="Arial" w:cs="Arial"/>
          <w:color w:val="000000"/>
          <w:sz w:val="24"/>
          <w:szCs w:val="24"/>
          <w:lang w:val="tt-RU" w:eastAsia="ru-RU"/>
        </w:rPr>
        <w:t>А. К. Минһаҗева</w:t>
      </w:r>
    </w:p>
    <w:p w:rsidR="00CF13F1" w:rsidRPr="0051225D" w:rsidRDefault="00CF13F1" w:rsidP="00CF13F1">
      <w:pPr>
        <w:spacing w:after="0" w:line="240" w:lineRule="auto"/>
        <w:jc w:val="center"/>
        <w:rPr>
          <w:rFonts w:ascii="Arial" w:hAnsi="Arial" w:cs="Arial"/>
          <w:sz w:val="24"/>
          <w:szCs w:val="24"/>
          <w:lang w:val="tt-RU"/>
        </w:rPr>
      </w:pPr>
    </w:p>
    <w:p w:rsidR="00CF13F1" w:rsidRPr="0051225D" w:rsidRDefault="00CF13F1" w:rsidP="00CF13F1">
      <w:pPr>
        <w:spacing w:after="0" w:line="240" w:lineRule="auto"/>
        <w:jc w:val="center"/>
        <w:rPr>
          <w:rFonts w:ascii="Arial" w:hAnsi="Arial" w:cs="Arial"/>
          <w:sz w:val="24"/>
          <w:szCs w:val="24"/>
          <w:lang w:val="tt-RU"/>
        </w:rPr>
      </w:pPr>
    </w:p>
    <w:p w:rsidR="00CF13F1" w:rsidRPr="0051225D" w:rsidRDefault="00CF13F1" w:rsidP="000B11EA">
      <w:pPr>
        <w:spacing w:after="0" w:line="240" w:lineRule="auto"/>
        <w:jc w:val="both"/>
        <w:rPr>
          <w:rFonts w:ascii="Arial" w:hAnsi="Arial" w:cs="Arial"/>
          <w:b/>
          <w:sz w:val="24"/>
          <w:szCs w:val="24"/>
          <w:lang w:val="tt-RU"/>
        </w:rPr>
      </w:pPr>
    </w:p>
    <w:p w:rsidR="00CF13F1" w:rsidRPr="0051225D" w:rsidRDefault="00CF13F1" w:rsidP="000B11EA">
      <w:pPr>
        <w:spacing w:after="0" w:line="240" w:lineRule="auto"/>
        <w:jc w:val="both"/>
        <w:rPr>
          <w:rFonts w:ascii="Arial" w:hAnsi="Arial" w:cs="Arial"/>
          <w:b/>
          <w:sz w:val="24"/>
          <w:szCs w:val="24"/>
          <w:lang w:val="tt-RU"/>
        </w:rPr>
      </w:pPr>
    </w:p>
    <w:sectPr w:rsidR="00CF13F1" w:rsidRPr="0051225D" w:rsidSect="00C12E8B">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77E2"/>
    <w:multiLevelType w:val="hybridMultilevel"/>
    <w:tmpl w:val="950695E8"/>
    <w:lvl w:ilvl="0" w:tplc="3D4CF0BC">
      <w:start w:val="1"/>
      <w:numFmt w:val="upperRoman"/>
      <w:lvlText w:val="%1."/>
      <w:lvlJc w:val="left"/>
      <w:pPr>
        <w:ind w:left="1080" w:hanging="720"/>
      </w:pPr>
      <w:rPr>
        <w:rFonts w:hint="default"/>
      </w:rPr>
    </w:lvl>
    <w:lvl w:ilvl="1" w:tplc="1F78A2CC" w:tentative="1">
      <w:start w:val="1"/>
      <w:numFmt w:val="lowerLetter"/>
      <w:lvlText w:val="%2."/>
      <w:lvlJc w:val="left"/>
      <w:pPr>
        <w:ind w:left="1440" w:hanging="360"/>
      </w:pPr>
    </w:lvl>
    <w:lvl w:ilvl="2" w:tplc="E78C8B8E" w:tentative="1">
      <w:start w:val="1"/>
      <w:numFmt w:val="lowerRoman"/>
      <w:lvlText w:val="%3."/>
      <w:lvlJc w:val="right"/>
      <w:pPr>
        <w:ind w:left="2160" w:hanging="180"/>
      </w:pPr>
    </w:lvl>
    <w:lvl w:ilvl="3" w:tplc="4ADC5BC6" w:tentative="1">
      <w:start w:val="1"/>
      <w:numFmt w:val="decimal"/>
      <w:lvlText w:val="%4."/>
      <w:lvlJc w:val="left"/>
      <w:pPr>
        <w:ind w:left="2880" w:hanging="360"/>
      </w:pPr>
    </w:lvl>
    <w:lvl w:ilvl="4" w:tplc="58922E72" w:tentative="1">
      <w:start w:val="1"/>
      <w:numFmt w:val="lowerLetter"/>
      <w:lvlText w:val="%5."/>
      <w:lvlJc w:val="left"/>
      <w:pPr>
        <w:ind w:left="3600" w:hanging="360"/>
      </w:pPr>
    </w:lvl>
    <w:lvl w:ilvl="5" w:tplc="3E546A22" w:tentative="1">
      <w:start w:val="1"/>
      <w:numFmt w:val="lowerRoman"/>
      <w:lvlText w:val="%6."/>
      <w:lvlJc w:val="right"/>
      <w:pPr>
        <w:ind w:left="4320" w:hanging="180"/>
      </w:pPr>
    </w:lvl>
    <w:lvl w:ilvl="6" w:tplc="2B7692E6" w:tentative="1">
      <w:start w:val="1"/>
      <w:numFmt w:val="decimal"/>
      <w:lvlText w:val="%7."/>
      <w:lvlJc w:val="left"/>
      <w:pPr>
        <w:ind w:left="5040" w:hanging="360"/>
      </w:pPr>
    </w:lvl>
    <w:lvl w:ilvl="7" w:tplc="1074AA76" w:tentative="1">
      <w:start w:val="1"/>
      <w:numFmt w:val="lowerLetter"/>
      <w:lvlText w:val="%8."/>
      <w:lvlJc w:val="left"/>
      <w:pPr>
        <w:ind w:left="5760" w:hanging="360"/>
      </w:pPr>
    </w:lvl>
    <w:lvl w:ilvl="8" w:tplc="03D42DF0" w:tentative="1">
      <w:start w:val="1"/>
      <w:numFmt w:val="lowerRoman"/>
      <w:lvlText w:val="%9."/>
      <w:lvlJc w:val="right"/>
      <w:pPr>
        <w:ind w:left="6480" w:hanging="180"/>
      </w:pPr>
    </w:lvl>
  </w:abstractNum>
  <w:abstractNum w:abstractNumId="1">
    <w:nsid w:val="6EFA2AD6"/>
    <w:multiLevelType w:val="hybridMultilevel"/>
    <w:tmpl w:val="C41E504E"/>
    <w:lvl w:ilvl="0" w:tplc="DB443BB6">
      <w:start w:val="1"/>
      <w:numFmt w:val="decimal"/>
      <w:lvlText w:val="%1."/>
      <w:lvlJc w:val="left"/>
      <w:pPr>
        <w:ind w:left="957" w:hanging="390"/>
      </w:pPr>
      <w:rPr>
        <w:rFonts w:hint="default"/>
      </w:rPr>
    </w:lvl>
    <w:lvl w:ilvl="1" w:tplc="34146776" w:tentative="1">
      <w:start w:val="1"/>
      <w:numFmt w:val="lowerLetter"/>
      <w:lvlText w:val="%2."/>
      <w:lvlJc w:val="left"/>
      <w:pPr>
        <w:ind w:left="1647" w:hanging="360"/>
      </w:pPr>
    </w:lvl>
    <w:lvl w:ilvl="2" w:tplc="9AAA0264" w:tentative="1">
      <w:start w:val="1"/>
      <w:numFmt w:val="lowerRoman"/>
      <w:lvlText w:val="%3."/>
      <w:lvlJc w:val="right"/>
      <w:pPr>
        <w:ind w:left="2367" w:hanging="180"/>
      </w:pPr>
    </w:lvl>
    <w:lvl w:ilvl="3" w:tplc="2222FF42" w:tentative="1">
      <w:start w:val="1"/>
      <w:numFmt w:val="decimal"/>
      <w:lvlText w:val="%4."/>
      <w:lvlJc w:val="left"/>
      <w:pPr>
        <w:ind w:left="3087" w:hanging="360"/>
      </w:pPr>
    </w:lvl>
    <w:lvl w:ilvl="4" w:tplc="29E2237C" w:tentative="1">
      <w:start w:val="1"/>
      <w:numFmt w:val="lowerLetter"/>
      <w:lvlText w:val="%5."/>
      <w:lvlJc w:val="left"/>
      <w:pPr>
        <w:ind w:left="3807" w:hanging="360"/>
      </w:pPr>
    </w:lvl>
    <w:lvl w:ilvl="5" w:tplc="D1C2BAB2" w:tentative="1">
      <w:start w:val="1"/>
      <w:numFmt w:val="lowerRoman"/>
      <w:lvlText w:val="%6."/>
      <w:lvlJc w:val="right"/>
      <w:pPr>
        <w:ind w:left="4527" w:hanging="180"/>
      </w:pPr>
    </w:lvl>
    <w:lvl w:ilvl="6" w:tplc="DC66F508" w:tentative="1">
      <w:start w:val="1"/>
      <w:numFmt w:val="decimal"/>
      <w:lvlText w:val="%7."/>
      <w:lvlJc w:val="left"/>
      <w:pPr>
        <w:ind w:left="5247" w:hanging="360"/>
      </w:pPr>
    </w:lvl>
    <w:lvl w:ilvl="7" w:tplc="E18E8BE4" w:tentative="1">
      <w:start w:val="1"/>
      <w:numFmt w:val="lowerLetter"/>
      <w:lvlText w:val="%8."/>
      <w:lvlJc w:val="left"/>
      <w:pPr>
        <w:ind w:left="5967" w:hanging="360"/>
      </w:pPr>
    </w:lvl>
    <w:lvl w:ilvl="8" w:tplc="0E6ECD90" w:tentative="1">
      <w:start w:val="1"/>
      <w:numFmt w:val="lowerRoman"/>
      <w:lvlText w:val="%9."/>
      <w:lvlJc w:val="right"/>
      <w:pPr>
        <w:ind w:left="6687" w:hanging="180"/>
      </w:pPr>
    </w:lvl>
  </w:abstractNum>
  <w:abstractNum w:abstractNumId="2">
    <w:nsid w:val="75784C57"/>
    <w:multiLevelType w:val="hybridMultilevel"/>
    <w:tmpl w:val="D4BA9AF2"/>
    <w:lvl w:ilvl="0" w:tplc="F14C7C1A">
      <w:start w:val="1"/>
      <w:numFmt w:val="decimal"/>
      <w:lvlText w:val="%1."/>
      <w:lvlJc w:val="left"/>
      <w:pPr>
        <w:ind w:left="720" w:hanging="360"/>
      </w:pPr>
    </w:lvl>
    <w:lvl w:ilvl="1" w:tplc="73B687F8" w:tentative="1">
      <w:start w:val="1"/>
      <w:numFmt w:val="lowerLetter"/>
      <w:lvlText w:val="%2."/>
      <w:lvlJc w:val="left"/>
      <w:pPr>
        <w:ind w:left="1440" w:hanging="360"/>
      </w:pPr>
    </w:lvl>
    <w:lvl w:ilvl="2" w:tplc="D1D441E4" w:tentative="1">
      <w:start w:val="1"/>
      <w:numFmt w:val="lowerRoman"/>
      <w:lvlText w:val="%3."/>
      <w:lvlJc w:val="right"/>
      <w:pPr>
        <w:ind w:left="2160" w:hanging="180"/>
      </w:pPr>
    </w:lvl>
    <w:lvl w:ilvl="3" w:tplc="4642D0D8" w:tentative="1">
      <w:start w:val="1"/>
      <w:numFmt w:val="decimal"/>
      <w:lvlText w:val="%4."/>
      <w:lvlJc w:val="left"/>
      <w:pPr>
        <w:ind w:left="2880" w:hanging="360"/>
      </w:pPr>
    </w:lvl>
    <w:lvl w:ilvl="4" w:tplc="817E2CA8" w:tentative="1">
      <w:start w:val="1"/>
      <w:numFmt w:val="lowerLetter"/>
      <w:lvlText w:val="%5."/>
      <w:lvlJc w:val="left"/>
      <w:pPr>
        <w:ind w:left="3600" w:hanging="360"/>
      </w:pPr>
    </w:lvl>
    <w:lvl w:ilvl="5" w:tplc="8EACD0DC" w:tentative="1">
      <w:start w:val="1"/>
      <w:numFmt w:val="lowerRoman"/>
      <w:lvlText w:val="%6."/>
      <w:lvlJc w:val="right"/>
      <w:pPr>
        <w:ind w:left="4320" w:hanging="180"/>
      </w:pPr>
    </w:lvl>
    <w:lvl w:ilvl="6" w:tplc="336E6DD8" w:tentative="1">
      <w:start w:val="1"/>
      <w:numFmt w:val="decimal"/>
      <w:lvlText w:val="%7."/>
      <w:lvlJc w:val="left"/>
      <w:pPr>
        <w:ind w:left="5040" w:hanging="360"/>
      </w:pPr>
    </w:lvl>
    <w:lvl w:ilvl="7" w:tplc="73FCED18" w:tentative="1">
      <w:start w:val="1"/>
      <w:numFmt w:val="lowerLetter"/>
      <w:lvlText w:val="%8."/>
      <w:lvlJc w:val="left"/>
      <w:pPr>
        <w:ind w:left="5760" w:hanging="360"/>
      </w:pPr>
    </w:lvl>
    <w:lvl w:ilvl="8" w:tplc="6B8E89B8" w:tentative="1">
      <w:start w:val="1"/>
      <w:numFmt w:val="lowerRoman"/>
      <w:lvlText w:val="%9."/>
      <w:lvlJc w:val="right"/>
      <w:pPr>
        <w:ind w:left="6480" w:hanging="180"/>
      </w:pPr>
    </w:lvl>
  </w:abstractNum>
  <w:abstractNum w:abstractNumId="3">
    <w:nsid w:val="7DCB2481"/>
    <w:multiLevelType w:val="hybridMultilevel"/>
    <w:tmpl w:val="4DC27624"/>
    <w:lvl w:ilvl="0" w:tplc="704225FE">
      <w:start w:val="1"/>
      <w:numFmt w:val="decimal"/>
      <w:lvlText w:val="%1."/>
      <w:lvlJc w:val="left"/>
      <w:pPr>
        <w:ind w:left="720" w:hanging="360"/>
      </w:pPr>
    </w:lvl>
    <w:lvl w:ilvl="1" w:tplc="0C22F6E0" w:tentative="1">
      <w:start w:val="1"/>
      <w:numFmt w:val="lowerLetter"/>
      <w:lvlText w:val="%2."/>
      <w:lvlJc w:val="left"/>
      <w:pPr>
        <w:ind w:left="1440" w:hanging="360"/>
      </w:pPr>
    </w:lvl>
    <w:lvl w:ilvl="2" w:tplc="8AC65280" w:tentative="1">
      <w:start w:val="1"/>
      <w:numFmt w:val="lowerRoman"/>
      <w:lvlText w:val="%3."/>
      <w:lvlJc w:val="right"/>
      <w:pPr>
        <w:ind w:left="2160" w:hanging="180"/>
      </w:pPr>
    </w:lvl>
    <w:lvl w:ilvl="3" w:tplc="826CDF06" w:tentative="1">
      <w:start w:val="1"/>
      <w:numFmt w:val="decimal"/>
      <w:lvlText w:val="%4."/>
      <w:lvlJc w:val="left"/>
      <w:pPr>
        <w:ind w:left="2880" w:hanging="360"/>
      </w:pPr>
    </w:lvl>
    <w:lvl w:ilvl="4" w:tplc="9A205658" w:tentative="1">
      <w:start w:val="1"/>
      <w:numFmt w:val="lowerLetter"/>
      <w:lvlText w:val="%5."/>
      <w:lvlJc w:val="left"/>
      <w:pPr>
        <w:ind w:left="3600" w:hanging="360"/>
      </w:pPr>
    </w:lvl>
    <w:lvl w:ilvl="5" w:tplc="019648AE" w:tentative="1">
      <w:start w:val="1"/>
      <w:numFmt w:val="lowerRoman"/>
      <w:lvlText w:val="%6."/>
      <w:lvlJc w:val="right"/>
      <w:pPr>
        <w:ind w:left="4320" w:hanging="180"/>
      </w:pPr>
    </w:lvl>
    <w:lvl w:ilvl="6" w:tplc="D0CCA5DE" w:tentative="1">
      <w:start w:val="1"/>
      <w:numFmt w:val="decimal"/>
      <w:lvlText w:val="%7."/>
      <w:lvlJc w:val="left"/>
      <w:pPr>
        <w:ind w:left="5040" w:hanging="360"/>
      </w:pPr>
    </w:lvl>
    <w:lvl w:ilvl="7" w:tplc="9F3A1394" w:tentative="1">
      <w:start w:val="1"/>
      <w:numFmt w:val="lowerLetter"/>
      <w:lvlText w:val="%8."/>
      <w:lvlJc w:val="left"/>
      <w:pPr>
        <w:ind w:left="5760" w:hanging="360"/>
      </w:pPr>
    </w:lvl>
    <w:lvl w:ilvl="8" w:tplc="86F87836"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A"/>
    <w:rsid w:val="00041502"/>
    <w:rsid w:val="00042121"/>
    <w:rsid w:val="00054372"/>
    <w:rsid w:val="0005524B"/>
    <w:rsid w:val="000576D9"/>
    <w:rsid w:val="00081660"/>
    <w:rsid w:val="000B11EA"/>
    <w:rsid w:val="00110E38"/>
    <w:rsid w:val="001345DC"/>
    <w:rsid w:val="00151A18"/>
    <w:rsid w:val="00181497"/>
    <w:rsid w:val="0024642B"/>
    <w:rsid w:val="00247651"/>
    <w:rsid w:val="00257FDA"/>
    <w:rsid w:val="00270DC9"/>
    <w:rsid w:val="00291B6D"/>
    <w:rsid w:val="002E3C1C"/>
    <w:rsid w:val="002F1624"/>
    <w:rsid w:val="00320EA8"/>
    <w:rsid w:val="003979C1"/>
    <w:rsid w:val="003E468F"/>
    <w:rsid w:val="00401232"/>
    <w:rsid w:val="00413C59"/>
    <w:rsid w:val="00427810"/>
    <w:rsid w:val="00430355"/>
    <w:rsid w:val="00455776"/>
    <w:rsid w:val="00483523"/>
    <w:rsid w:val="004D02E4"/>
    <w:rsid w:val="0051225D"/>
    <w:rsid w:val="005525E4"/>
    <w:rsid w:val="00561B16"/>
    <w:rsid w:val="00570C14"/>
    <w:rsid w:val="005D1822"/>
    <w:rsid w:val="005F18EA"/>
    <w:rsid w:val="00607587"/>
    <w:rsid w:val="00613AE6"/>
    <w:rsid w:val="00625F32"/>
    <w:rsid w:val="006450D7"/>
    <w:rsid w:val="00646106"/>
    <w:rsid w:val="006535F3"/>
    <w:rsid w:val="006B7025"/>
    <w:rsid w:val="006C5940"/>
    <w:rsid w:val="006D6276"/>
    <w:rsid w:val="006E1C96"/>
    <w:rsid w:val="00760F0E"/>
    <w:rsid w:val="007621A1"/>
    <w:rsid w:val="007700FE"/>
    <w:rsid w:val="00777F43"/>
    <w:rsid w:val="00780E72"/>
    <w:rsid w:val="00782C53"/>
    <w:rsid w:val="007C0D40"/>
    <w:rsid w:val="007E2793"/>
    <w:rsid w:val="00816F8F"/>
    <w:rsid w:val="00842D7E"/>
    <w:rsid w:val="0086647F"/>
    <w:rsid w:val="00875FC4"/>
    <w:rsid w:val="00883AF2"/>
    <w:rsid w:val="00897346"/>
    <w:rsid w:val="008E1FF9"/>
    <w:rsid w:val="008E4410"/>
    <w:rsid w:val="00951E11"/>
    <w:rsid w:val="00954422"/>
    <w:rsid w:val="00955E67"/>
    <w:rsid w:val="009911CE"/>
    <w:rsid w:val="009C71EE"/>
    <w:rsid w:val="009E1896"/>
    <w:rsid w:val="00A01BCE"/>
    <w:rsid w:val="00A57C3F"/>
    <w:rsid w:val="00A816AD"/>
    <w:rsid w:val="00AA014F"/>
    <w:rsid w:val="00AB545E"/>
    <w:rsid w:val="00AD04FD"/>
    <w:rsid w:val="00AE2971"/>
    <w:rsid w:val="00B17D87"/>
    <w:rsid w:val="00B361E1"/>
    <w:rsid w:val="00B51082"/>
    <w:rsid w:val="00B90B12"/>
    <w:rsid w:val="00BF4719"/>
    <w:rsid w:val="00C12E8B"/>
    <w:rsid w:val="00C733B6"/>
    <w:rsid w:val="00CD5E32"/>
    <w:rsid w:val="00CE00A9"/>
    <w:rsid w:val="00CF13F1"/>
    <w:rsid w:val="00CF1F22"/>
    <w:rsid w:val="00D04FB2"/>
    <w:rsid w:val="00D219C1"/>
    <w:rsid w:val="00D25571"/>
    <w:rsid w:val="00D57C72"/>
    <w:rsid w:val="00E2465E"/>
    <w:rsid w:val="00E4457F"/>
    <w:rsid w:val="00E743F7"/>
    <w:rsid w:val="00ED2CE9"/>
    <w:rsid w:val="00F0497E"/>
    <w:rsid w:val="00F705C7"/>
    <w:rsid w:val="00F83A0C"/>
    <w:rsid w:val="00FB18E3"/>
    <w:rsid w:val="00FB4458"/>
    <w:rsid w:val="00FC0D82"/>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F13F1"/>
    <w:pPr>
      <w:spacing w:before="100" w:beforeAutospacing="1" w:after="100" w:afterAutospacing="1" w:line="240" w:lineRule="auto"/>
    </w:pPr>
    <w:rPr>
      <w:rFonts w:eastAsia="Times New Roman"/>
      <w:sz w:val="24"/>
      <w:szCs w:val="24"/>
      <w:lang w:eastAsia="ru-RU"/>
    </w:rPr>
  </w:style>
  <w:style w:type="table" w:customStyle="1" w:styleId="2">
    <w:name w:val="Сетка таблицы2"/>
    <w:basedOn w:val="a1"/>
    <w:next w:val="a6"/>
    <w:uiPriority w:val="59"/>
    <w:rsid w:val="00CF13F1"/>
    <w:rPr>
      <w:rFonts w:ascii="Calibri" w:hAnsi="Calibri" w:cs="Mang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F13F1"/>
    <w:pPr>
      <w:spacing w:before="100" w:beforeAutospacing="1" w:after="100" w:afterAutospacing="1" w:line="240" w:lineRule="auto"/>
    </w:pPr>
    <w:rPr>
      <w:rFonts w:eastAsia="Times New Roman"/>
      <w:sz w:val="24"/>
      <w:szCs w:val="24"/>
      <w:lang w:eastAsia="ru-RU"/>
    </w:rPr>
  </w:style>
  <w:style w:type="table" w:customStyle="1" w:styleId="2">
    <w:name w:val="Сетка таблицы2"/>
    <w:basedOn w:val="a1"/>
    <w:next w:val="a6"/>
    <w:uiPriority w:val="59"/>
    <w:rsid w:val="00CF13F1"/>
    <w:rPr>
      <w:rFonts w:ascii="Calibri" w:hAnsi="Calibri" w:cs="Mang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R\Desktop\&#1054;&#1051;&#1045;&#1057;&#1071;\&#1055;&#1086;&#1089;&#1090;&#1072;&#1085;&#1086;&#1074;&#1083;&#1077;&#1085;&#1080;&#110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143</TotalTime>
  <Pages>22</Pages>
  <Words>7354</Words>
  <Characters>41923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1</cp:lastModifiedBy>
  <cp:revision>6</cp:revision>
  <cp:lastPrinted>2020-06-03T13:47:00Z</cp:lastPrinted>
  <dcterms:created xsi:type="dcterms:W3CDTF">2020-06-05T06:35:00Z</dcterms:created>
  <dcterms:modified xsi:type="dcterms:W3CDTF">2020-06-08T12:20:00Z</dcterms:modified>
</cp:coreProperties>
</file>